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CB" w:rsidRPr="009F2EB8" w:rsidRDefault="007A23CB" w:rsidP="007A23CB">
      <w:pPr>
        <w:spacing w:after="0" w:line="240" w:lineRule="auto"/>
        <w:jc w:val="center"/>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Ростовская область, </w:t>
      </w:r>
      <w:r w:rsidRPr="009F2EB8">
        <w:rPr>
          <w:rFonts w:ascii="Times New Roman" w:eastAsia="Times New Roman" w:hAnsi="Times New Roman" w:cs="Times New Roman"/>
          <w:bCs/>
          <w:sz w:val="28"/>
          <w:szCs w:val="28"/>
          <w:shd w:val="clear" w:color="auto" w:fill="FFFFFF"/>
          <w:lang w:eastAsia="ru-RU"/>
        </w:rPr>
        <w:t>Веселовский район, п</w:t>
      </w:r>
      <w:proofErr w:type="gramStart"/>
      <w:r w:rsidRPr="009F2EB8">
        <w:rPr>
          <w:rFonts w:ascii="Times New Roman" w:eastAsia="Times New Roman" w:hAnsi="Times New Roman" w:cs="Times New Roman"/>
          <w:bCs/>
          <w:sz w:val="28"/>
          <w:szCs w:val="28"/>
          <w:shd w:val="clear" w:color="auto" w:fill="FFFFFF"/>
          <w:lang w:eastAsia="ru-RU"/>
        </w:rPr>
        <w:t>.В</w:t>
      </w:r>
      <w:proofErr w:type="gramEnd"/>
      <w:r w:rsidRPr="009F2EB8">
        <w:rPr>
          <w:rFonts w:ascii="Times New Roman" w:eastAsia="Times New Roman" w:hAnsi="Times New Roman" w:cs="Times New Roman"/>
          <w:bCs/>
          <w:sz w:val="28"/>
          <w:szCs w:val="28"/>
          <w:shd w:val="clear" w:color="auto" w:fill="FFFFFF"/>
          <w:lang w:eastAsia="ru-RU"/>
        </w:rPr>
        <w:t xml:space="preserve">еселый, </w:t>
      </w:r>
    </w:p>
    <w:p w:rsidR="007A23CB" w:rsidRPr="009F2EB8" w:rsidRDefault="007A23CB" w:rsidP="007A23CB">
      <w:pPr>
        <w:spacing w:after="0" w:line="240" w:lineRule="auto"/>
        <w:jc w:val="center"/>
        <w:rPr>
          <w:rFonts w:ascii="Times New Roman" w:eastAsia="Times New Roman" w:hAnsi="Times New Roman" w:cs="Times New Roman"/>
          <w:bCs/>
          <w:sz w:val="28"/>
          <w:szCs w:val="28"/>
          <w:shd w:val="clear" w:color="auto" w:fill="FFFFFF"/>
          <w:lang w:eastAsia="ru-RU"/>
        </w:rPr>
      </w:pPr>
      <w:r w:rsidRPr="009F2EB8">
        <w:rPr>
          <w:rFonts w:ascii="Times New Roman" w:eastAsia="Times New Roman" w:hAnsi="Times New Roman" w:cs="Times New Roman"/>
          <w:bCs/>
          <w:sz w:val="28"/>
          <w:szCs w:val="28"/>
          <w:shd w:val="clear" w:color="auto" w:fill="FFFFFF"/>
          <w:lang w:eastAsia="ru-RU"/>
        </w:rPr>
        <w:t>МБОУ Веселовская СОШ №1</w:t>
      </w: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sz w:val="32"/>
          <w:szCs w:val="32"/>
          <w:shd w:val="clear" w:color="auto" w:fill="FFFFFF"/>
          <w:lang w:eastAsia="ru-RU"/>
        </w:rPr>
      </w:pPr>
      <w:r>
        <w:rPr>
          <w:rFonts w:ascii="Times New Roman" w:eastAsia="Times New Roman" w:hAnsi="Times New Roman" w:cs="Times New Roman"/>
          <w:bCs/>
          <w:sz w:val="32"/>
          <w:szCs w:val="32"/>
          <w:shd w:val="clear" w:color="auto" w:fill="FFFFFF"/>
          <w:lang w:eastAsia="ru-RU"/>
        </w:rPr>
        <w:t>Всероссийский конкурс «Моя малая Родина: природа, культура,</w:t>
      </w:r>
      <w:r w:rsidR="00EB7E3D">
        <w:rPr>
          <w:rFonts w:ascii="Times New Roman" w:eastAsia="Times New Roman" w:hAnsi="Times New Roman" w:cs="Times New Roman"/>
          <w:bCs/>
          <w:sz w:val="32"/>
          <w:szCs w:val="32"/>
          <w:shd w:val="clear" w:color="auto" w:fill="FFFFFF"/>
          <w:lang w:eastAsia="ru-RU"/>
        </w:rPr>
        <w:t xml:space="preserve"> </w:t>
      </w:r>
      <w:r>
        <w:rPr>
          <w:rFonts w:ascii="Times New Roman" w:eastAsia="Times New Roman" w:hAnsi="Times New Roman" w:cs="Times New Roman"/>
          <w:bCs/>
          <w:sz w:val="32"/>
          <w:szCs w:val="32"/>
          <w:shd w:val="clear" w:color="auto" w:fill="FFFFFF"/>
          <w:lang w:eastAsia="ru-RU"/>
        </w:rPr>
        <w:t>этнос»</w:t>
      </w:r>
    </w:p>
    <w:p w:rsidR="007A23CB"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«Штрихи» к портрету Веселовского района.</w:t>
      </w:r>
    </w:p>
    <w:p w:rsidR="007A23CB"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sz w:val="32"/>
          <w:szCs w:val="32"/>
          <w:shd w:val="clear" w:color="auto" w:fill="FFFFFF"/>
          <w:lang w:eastAsia="ru-RU"/>
        </w:rPr>
      </w:pPr>
      <w:r>
        <w:rPr>
          <w:rFonts w:ascii="Times New Roman" w:eastAsia="Times New Roman" w:hAnsi="Times New Roman" w:cs="Times New Roman"/>
          <w:bCs/>
          <w:sz w:val="32"/>
          <w:szCs w:val="32"/>
          <w:shd w:val="clear" w:color="auto" w:fill="FFFFFF"/>
          <w:lang w:eastAsia="ru-RU"/>
        </w:rPr>
        <w:t>Номинация «</w:t>
      </w:r>
      <w:proofErr w:type="spellStart"/>
      <w:r>
        <w:rPr>
          <w:rFonts w:ascii="Times New Roman" w:eastAsia="Times New Roman" w:hAnsi="Times New Roman" w:cs="Times New Roman"/>
          <w:bCs/>
          <w:sz w:val="32"/>
          <w:szCs w:val="32"/>
          <w:shd w:val="clear" w:color="auto" w:fill="FFFFFF"/>
          <w:lang w:eastAsia="ru-RU"/>
        </w:rPr>
        <w:t>Эко-Гид</w:t>
      </w:r>
      <w:proofErr w:type="spellEnd"/>
      <w:r>
        <w:rPr>
          <w:rFonts w:ascii="Times New Roman" w:eastAsia="Times New Roman" w:hAnsi="Times New Roman" w:cs="Times New Roman"/>
          <w:bCs/>
          <w:sz w:val="32"/>
          <w:szCs w:val="32"/>
          <w:shd w:val="clear" w:color="auto" w:fill="FFFFFF"/>
          <w:lang w:eastAsia="ru-RU"/>
        </w:rPr>
        <w:t>»</w:t>
      </w:r>
    </w:p>
    <w:p w:rsidR="007A23CB" w:rsidRPr="009F2EB8" w:rsidRDefault="007A23CB" w:rsidP="007A23CB">
      <w:pPr>
        <w:spacing w:after="0" w:line="240" w:lineRule="auto"/>
        <w:jc w:val="center"/>
        <w:rPr>
          <w:rFonts w:ascii="Times New Roman" w:eastAsia="Times New Roman" w:hAnsi="Times New Roman" w:cs="Times New Roman"/>
          <w:bCs/>
          <w:sz w:val="32"/>
          <w:szCs w:val="32"/>
          <w:shd w:val="clear" w:color="auto" w:fill="FFFFFF"/>
          <w:lang w:eastAsia="ru-RU"/>
        </w:rPr>
      </w:pPr>
    </w:p>
    <w:p w:rsidR="007A23CB" w:rsidRPr="00722122" w:rsidRDefault="007A23CB" w:rsidP="007A23CB">
      <w:pPr>
        <w:spacing w:after="0" w:line="240" w:lineRule="auto"/>
        <w:jc w:val="center"/>
        <w:rPr>
          <w:rFonts w:ascii="Times New Roman" w:eastAsia="Times New Roman" w:hAnsi="Times New Roman" w:cs="Times New Roman"/>
          <w:b/>
          <w:bCs/>
          <w:sz w:val="28"/>
          <w:szCs w:val="28"/>
          <w:shd w:val="clear" w:color="auto" w:fill="FFFFFF"/>
          <w:lang w:eastAsia="ru-RU"/>
        </w:rPr>
      </w:pPr>
      <w:r w:rsidRPr="009F2EB8">
        <w:rPr>
          <w:rFonts w:ascii="Times New Roman" w:eastAsia="Times New Roman" w:hAnsi="Times New Roman" w:cs="Times New Roman"/>
          <w:b/>
          <w:bCs/>
          <w:sz w:val="28"/>
          <w:szCs w:val="28"/>
          <w:shd w:val="clear" w:color="auto" w:fill="FFFFFF"/>
          <w:lang w:eastAsia="ru-RU"/>
        </w:rPr>
        <w:br/>
      </w:r>
    </w:p>
    <w:p w:rsidR="007A23CB" w:rsidRPr="009F2EB8" w:rsidRDefault="007A23CB" w:rsidP="007A23CB">
      <w:pPr>
        <w:spacing w:after="0" w:line="240" w:lineRule="auto"/>
        <w:jc w:val="center"/>
        <w:rPr>
          <w:rFonts w:ascii="Times New Roman" w:eastAsia="Times New Roman" w:hAnsi="Times New Roman" w:cs="Times New Roman"/>
          <w:bCs/>
          <w:sz w:val="28"/>
          <w:szCs w:val="28"/>
          <w:shd w:val="clear" w:color="auto" w:fill="FFFFFF"/>
          <w:lang w:eastAsia="ru-RU"/>
        </w:rPr>
      </w:pPr>
    </w:p>
    <w:p w:rsidR="007A23CB" w:rsidRPr="009F2EB8" w:rsidRDefault="007A23CB" w:rsidP="007A23CB">
      <w:pPr>
        <w:spacing w:after="0" w:line="240" w:lineRule="auto"/>
        <w:jc w:val="center"/>
        <w:rPr>
          <w:rFonts w:ascii="Times New Roman" w:eastAsia="Times New Roman" w:hAnsi="Times New Roman" w:cs="Times New Roman"/>
          <w:bCs/>
          <w:sz w:val="28"/>
          <w:szCs w:val="28"/>
          <w:shd w:val="clear" w:color="auto" w:fill="FFFFFF"/>
          <w:lang w:eastAsia="ru-RU"/>
        </w:rPr>
      </w:pPr>
    </w:p>
    <w:p w:rsidR="007A23CB" w:rsidRPr="009F2EB8" w:rsidRDefault="007A23CB" w:rsidP="007A23CB">
      <w:pPr>
        <w:spacing w:after="0" w:line="240" w:lineRule="auto"/>
        <w:jc w:val="center"/>
        <w:rPr>
          <w:rFonts w:ascii="Times New Roman" w:eastAsia="Times New Roman" w:hAnsi="Times New Roman" w:cs="Times New Roman"/>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Default="007A23CB" w:rsidP="007A23CB">
      <w:pPr>
        <w:spacing w:after="0" w:line="360" w:lineRule="auto"/>
        <w:jc w:val="right"/>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Миронова Любовь Андреевна</w:t>
      </w:r>
      <w:r w:rsidRPr="009F2EB8">
        <w:rPr>
          <w:rFonts w:ascii="Times New Roman" w:eastAsia="Times New Roman" w:hAnsi="Times New Roman" w:cs="Times New Roman"/>
          <w:bCs/>
          <w:sz w:val="28"/>
          <w:szCs w:val="28"/>
          <w:shd w:val="clear" w:color="auto" w:fill="FFFFFF"/>
          <w:lang w:eastAsia="ru-RU"/>
        </w:rPr>
        <w:t xml:space="preserve">, </w:t>
      </w:r>
    </w:p>
    <w:p w:rsidR="007A23CB" w:rsidRDefault="00E911D8" w:rsidP="007A23CB">
      <w:pPr>
        <w:spacing w:after="0" w:line="360" w:lineRule="auto"/>
        <w:jc w:val="right"/>
        <w:rPr>
          <w:rFonts w:ascii="Times New Roman" w:eastAsia="Times New Roman" w:hAnsi="Times New Roman" w:cs="Times New Roman"/>
          <w:bCs/>
          <w:sz w:val="28"/>
          <w:szCs w:val="28"/>
          <w:shd w:val="clear" w:color="auto" w:fill="FFFFFF"/>
          <w:lang w:eastAsia="ru-RU"/>
        </w:rPr>
      </w:pPr>
      <w:proofErr w:type="gramStart"/>
      <w:r>
        <w:rPr>
          <w:rFonts w:ascii="Times New Roman" w:eastAsia="Times New Roman" w:hAnsi="Times New Roman" w:cs="Times New Roman"/>
          <w:bCs/>
          <w:sz w:val="28"/>
          <w:szCs w:val="28"/>
          <w:shd w:val="clear" w:color="auto" w:fill="FFFFFF"/>
          <w:lang w:eastAsia="ru-RU"/>
        </w:rPr>
        <w:t>обучающаяся</w:t>
      </w:r>
      <w:proofErr w:type="gramEnd"/>
      <w:r>
        <w:rPr>
          <w:rFonts w:ascii="Times New Roman" w:eastAsia="Times New Roman" w:hAnsi="Times New Roman" w:cs="Times New Roman"/>
          <w:bCs/>
          <w:sz w:val="28"/>
          <w:szCs w:val="28"/>
          <w:shd w:val="clear" w:color="auto" w:fill="FFFFFF"/>
          <w:lang w:eastAsia="ru-RU"/>
        </w:rPr>
        <w:t xml:space="preserve"> 9</w:t>
      </w:r>
      <w:r w:rsidR="007A23CB">
        <w:rPr>
          <w:rFonts w:ascii="Times New Roman" w:eastAsia="Times New Roman" w:hAnsi="Times New Roman" w:cs="Times New Roman"/>
          <w:bCs/>
          <w:sz w:val="28"/>
          <w:szCs w:val="28"/>
          <w:shd w:val="clear" w:color="auto" w:fill="FFFFFF"/>
          <w:lang w:eastAsia="ru-RU"/>
        </w:rPr>
        <w:t xml:space="preserve"> класса,</w:t>
      </w:r>
    </w:p>
    <w:p w:rsidR="007A23CB" w:rsidRDefault="007A23CB" w:rsidP="007A23CB">
      <w:pPr>
        <w:spacing w:after="0" w:line="360" w:lineRule="auto"/>
        <w:jc w:val="right"/>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Адрес: 347798, Ростовская область, Веселовский район,</w:t>
      </w:r>
    </w:p>
    <w:p w:rsidR="007A23CB" w:rsidRDefault="00E911D8" w:rsidP="007A23CB">
      <w:pPr>
        <w:spacing w:after="0" w:line="360" w:lineRule="auto"/>
        <w:jc w:val="right"/>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х</w:t>
      </w:r>
      <w:proofErr w:type="gramStart"/>
      <w:r w:rsidR="007A23CB">
        <w:rPr>
          <w:rFonts w:ascii="Times New Roman" w:eastAsia="Times New Roman" w:hAnsi="Times New Roman" w:cs="Times New Roman"/>
          <w:bCs/>
          <w:sz w:val="28"/>
          <w:szCs w:val="28"/>
          <w:shd w:val="clear" w:color="auto" w:fill="FFFFFF"/>
          <w:lang w:eastAsia="ru-RU"/>
        </w:rPr>
        <w:t>.С</w:t>
      </w:r>
      <w:proofErr w:type="gramEnd"/>
      <w:r w:rsidR="007A23CB">
        <w:rPr>
          <w:rFonts w:ascii="Times New Roman" w:eastAsia="Times New Roman" w:hAnsi="Times New Roman" w:cs="Times New Roman"/>
          <w:bCs/>
          <w:sz w:val="28"/>
          <w:szCs w:val="28"/>
          <w:shd w:val="clear" w:color="auto" w:fill="FFFFFF"/>
          <w:lang w:eastAsia="ru-RU"/>
        </w:rPr>
        <w:t xml:space="preserve">вобода, ул. </w:t>
      </w:r>
      <w:r w:rsidR="00EB7E3D">
        <w:rPr>
          <w:rFonts w:ascii="Times New Roman" w:eastAsia="Times New Roman" w:hAnsi="Times New Roman" w:cs="Times New Roman"/>
          <w:bCs/>
          <w:sz w:val="28"/>
          <w:szCs w:val="28"/>
          <w:shd w:val="clear" w:color="auto" w:fill="FFFFFF"/>
          <w:lang w:eastAsia="ru-RU"/>
        </w:rPr>
        <w:t>Цветочная, 38</w:t>
      </w:r>
      <w:r w:rsidR="007A23CB">
        <w:rPr>
          <w:rFonts w:ascii="Times New Roman" w:eastAsia="Times New Roman" w:hAnsi="Times New Roman" w:cs="Times New Roman"/>
          <w:bCs/>
          <w:sz w:val="28"/>
          <w:szCs w:val="28"/>
          <w:shd w:val="clear" w:color="auto" w:fill="FFFFFF"/>
          <w:lang w:eastAsia="ru-RU"/>
        </w:rPr>
        <w:t>,</w:t>
      </w:r>
    </w:p>
    <w:p w:rsidR="007A23CB" w:rsidRPr="00680247" w:rsidRDefault="007A23CB" w:rsidP="007A23CB">
      <w:pPr>
        <w:pStyle w:val="Standard"/>
        <w:spacing w:line="360" w:lineRule="auto"/>
        <w:jc w:val="right"/>
        <w:rPr>
          <w:bCs/>
          <w:sz w:val="28"/>
          <w:szCs w:val="28"/>
          <w:lang w:val="ru-RU"/>
        </w:rPr>
      </w:pPr>
      <w:r>
        <w:rPr>
          <w:bCs/>
          <w:sz w:val="28"/>
          <w:szCs w:val="28"/>
          <w:lang w:val="ru-RU"/>
        </w:rPr>
        <w:t xml:space="preserve">руководитель </w:t>
      </w:r>
      <w:proofErr w:type="spellStart"/>
      <w:r>
        <w:rPr>
          <w:bCs/>
          <w:sz w:val="28"/>
          <w:szCs w:val="28"/>
          <w:lang w:val="ru-RU"/>
        </w:rPr>
        <w:t>Киричевская</w:t>
      </w:r>
      <w:proofErr w:type="spellEnd"/>
      <w:r>
        <w:rPr>
          <w:bCs/>
          <w:sz w:val="28"/>
          <w:szCs w:val="28"/>
          <w:lang w:val="ru-RU"/>
        </w:rPr>
        <w:t xml:space="preserve"> М.Ю., педагог-организатор</w:t>
      </w:r>
    </w:p>
    <w:p w:rsidR="00E911D8" w:rsidRPr="00E911D8" w:rsidRDefault="00E911D8" w:rsidP="00E911D8">
      <w:pPr>
        <w:pStyle w:val="Standard"/>
        <w:spacing w:line="360" w:lineRule="auto"/>
        <w:jc w:val="right"/>
        <w:rPr>
          <w:bCs/>
          <w:sz w:val="28"/>
          <w:szCs w:val="28"/>
          <w:lang w:val="ru-RU"/>
        </w:rPr>
      </w:pPr>
      <w:r>
        <w:rPr>
          <w:rFonts w:cs="Times New Roman"/>
          <w:sz w:val="28"/>
          <w:szCs w:val="28"/>
          <w:lang w:val="ru-RU"/>
        </w:rPr>
        <w:t>тел.</w:t>
      </w:r>
      <w:r w:rsidRPr="00E911D8">
        <w:rPr>
          <w:rFonts w:cs="Times New Roman"/>
          <w:sz w:val="28"/>
          <w:szCs w:val="28"/>
          <w:lang w:val="ru-RU"/>
        </w:rPr>
        <w:t xml:space="preserve">89054320753, </w:t>
      </w:r>
      <w:r w:rsidRPr="00E911D8">
        <w:rPr>
          <w:rFonts w:cs="Times New Roman"/>
          <w:sz w:val="28"/>
          <w:szCs w:val="28"/>
        </w:rPr>
        <w:t>school</w:t>
      </w:r>
      <w:r w:rsidRPr="00E911D8">
        <w:rPr>
          <w:rFonts w:cs="Times New Roman"/>
          <w:sz w:val="28"/>
          <w:szCs w:val="28"/>
          <w:lang w:val="ru-RU"/>
        </w:rPr>
        <w:t>1258@</w:t>
      </w:r>
      <w:proofErr w:type="spellStart"/>
      <w:r w:rsidRPr="00E911D8">
        <w:rPr>
          <w:rFonts w:cs="Times New Roman"/>
          <w:sz w:val="28"/>
          <w:szCs w:val="28"/>
        </w:rPr>
        <w:t>yandex</w:t>
      </w:r>
      <w:proofErr w:type="spellEnd"/>
      <w:r w:rsidRPr="00E911D8">
        <w:rPr>
          <w:rFonts w:cs="Times New Roman"/>
          <w:sz w:val="28"/>
          <w:szCs w:val="28"/>
          <w:lang w:val="ru-RU"/>
        </w:rPr>
        <w:t>.</w:t>
      </w:r>
      <w:proofErr w:type="spellStart"/>
      <w:r w:rsidRPr="00E911D8">
        <w:rPr>
          <w:rFonts w:cs="Times New Roman"/>
          <w:sz w:val="28"/>
          <w:szCs w:val="28"/>
        </w:rPr>
        <w:t>ru</w:t>
      </w:r>
      <w:proofErr w:type="spellEnd"/>
    </w:p>
    <w:p w:rsidR="007A23CB" w:rsidRDefault="007A23CB" w:rsidP="007A23CB">
      <w:pPr>
        <w:spacing w:after="0" w:line="360" w:lineRule="auto"/>
        <w:jc w:val="right"/>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w:t>
      </w:r>
    </w:p>
    <w:p w:rsidR="007A23CB" w:rsidRDefault="007A23CB" w:rsidP="007A23CB">
      <w:pPr>
        <w:spacing w:after="0" w:line="360" w:lineRule="auto"/>
        <w:jc w:val="right"/>
        <w:rPr>
          <w:rFonts w:ascii="Times New Roman" w:eastAsia="Times New Roman" w:hAnsi="Times New Roman" w:cs="Times New Roman"/>
          <w:bCs/>
          <w:sz w:val="28"/>
          <w:szCs w:val="28"/>
          <w:shd w:val="clear" w:color="auto" w:fill="FFFFFF"/>
          <w:lang w:eastAsia="ru-RU"/>
        </w:rPr>
      </w:pPr>
    </w:p>
    <w:p w:rsidR="007A23CB" w:rsidRDefault="007A23CB" w:rsidP="007A23CB">
      <w:pPr>
        <w:spacing w:after="0" w:line="240" w:lineRule="auto"/>
        <w:jc w:val="center"/>
        <w:rPr>
          <w:rFonts w:ascii="Times New Roman" w:eastAsia="Times New Roman" w:hAnsi="Times New Roman" w:cs="Times New Roman"/>
          <w:bCs/>
          <w:color w:val="2F4F4F"/>
          <w:sz w:val="32"/>
          <w:szCs w:val="32"/>
          <w:shd w:val="clear" w:color="auto" w:fill="FFFFFF"/>
          <w:lang w:eastAsia="ru-RU"/>
        </w:rPr>
      </w:pPr>
    </w:p>
    <w:p w:rsidR="007A23CB" w:rsidRPr="00722122" w:rsidRDefault="007A23CB" w:rsidP="007A23CB">
      <w:pPr>
        <w:spacing w:after="0" w:line="240" w:lineRule="auto"/>
        <w:jc w:val="right"/>
        <w:rPr>
          <w:rFonts w:ascii="Times New Roman" w:eastAsia="Times New Roman" w:hAnsi="Times New Roman" w:cs="Times New Roman"/>
          <w:bCs/>
          <w:sz w:val="28"/>
          <w:szCs w:val="28"/>
          <w:shd w:val="clear" w:color="auto" w:fill="FFFFFF"/>
          <w:lang w:eastAsia="ru-RU"/>
        </w:rPr>
      </w:pPr>
    </w:p>
    <w:p w:rsidR="007A23CB" w:rsidRDefault="00E911D8" w:rsidP="007A23CB">
      <w:pPr>
        <w:spacing w:after="0" w:line="240" w:lineRule="auto"/>
        <w:jc w:val="center"/>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п</w:t>
      </w:r>
      <w:proofErr w:type="gramStart"/>
      <w:r w:rsidR="007A23CB" w:rsidRPr="00722122">
        <w:rPr>
          <w:rFonts w:ascii="Times New Roman" w:eastAsia="Times New Roman" w:hAnsi="Times New Roman" w:cs="Times New Roman"/>
          <w:bCs/>
          <w:sz w:val="28"/>
          <w:szCs w:val="28"/>
          <w:shd w:val="clear" w:color="auto" w:fill="FFFFFF"/>
          <w:lang w:eastAsia="ru-RU"/>
        </w:rPr>
        <w:t>.В</w:t>
      </w:r>
      <w:proofErr w:type="gramEnd"/>
      <w:r w:rsidR="007A23CB" w:rsidRPr="00722122">
        <w:rPr>
          <w:rFonts w:ascii="Times New Roman" w:eastAsia="Times New Roman" w:hAnsi="Times New Roman" w:cs="Times New Roman"/>
          <w:bCs/>
          <w:sz w:val="28"/>
          <w:szCs w:val="28"/>
          <w:shd w:val="clear" w:color="auto" w:fill="FFFFFF"/>
          <w:lang w:eastAsia="ru-RU"/>
        </w:rPr>
        <w:t>еселый, 2020</w:t>
      </w:r>
    </w:p>
    <w:p w:rsidR="007A23CB" w:rsidRDefault="007A23CB" w:rsidP="00C63FFA">
      <w:pPr>
        <w:jc w:val="both"/>
        <w:rPr>
          <w:rFonts w:ascii="Times New Roman" w:hAnsi="Times New Roman" w:cs="Times New Roman"/>
          <w:sz w:val="28"/>
        </w:rPr>
      </w:pPr>
    </w:p>
    <w:p w:rsidR="00001098" w:rsidRPr="00141404" w:rsidRDefault="00A1704E" w:rsidP="00F77FFC">
      <w:pPr>
        <w:pStyle w:val="voice"/>
        <w:shd w:val="clear" w:color="auto" w:fill="FFFFFF"/>
        <w:spacing w:before="0" w:beforeAutospacing="0" w:after="0" w:afterAutospacing="0"/>
        <w:ind w:left="165"/>
        <w:jc w:val="center"/>
        <w:rPr>
          <w:sz w:val="28"/>
        </w:rPr>
      </w:pPr>
      <w:r w:rsidRPr="00141404">
        <w:rPr>
          <w:sz w:val="28"/>
        </w:rPr>
        <w:t xml:space="preserve"> </w:t>
      </w:r>
      <w:r w:rsidR="001E7947" w:rsidRPr="00141404">
        <w:rPr>
          <w:sz w:val="28"/>
        </w:rPr>
        <w:t xml:space="preserve"> </w:t>
      </w:r>
    </w:p>
    <w:p w:rsidR="00EA67C0" w:rsidRPr="00141404" w:rsidRDefault="00EB7E3D" w:rsidP="00141404">
      <w:pPr>
        <w:pStyle w:val="voice"/>
        <w:shd w:val="clear" w:color="auto" w:fill="FFFFFF"/>
        <w:spacing w:before="0" w:beforeAutospacing="0" w:after="0" w:afterAutospacing="0" w:line="360" w:lineRule="auto"/>
        <w:jc w:val="both"/>
        <w:rPr>
          <w:rFonts w:eastAsiaTheme="minorHAnsi"/>
          <w:sz w:val="28"/>
          <w:szCs w:val="28"/>
          <w:shd w:val="clear" w:color="auto" w:fill="FFFFFF"/>
          <w:lang w:eastAsia="en-US"/>
        </w:rPr>
      </w:pPr>
      <w:r>
        <w:rPr>
          <w:rFonts w:eastAsiaTheme="minorHAnsi"/>
          <w:bCs/>
          <w:sz w:val="28"/>
          <w:szCs w:val="28"/>
          <w:shd w:val="clear" w:color="auto" w:fill="FFFFFF"/>
          <w:lang w:eastAsia="en-US"/>
        </w:rPr>
        <w:t xml:space="preserve"> </w:t>
      </w:r>
      <w:r w:rsidR="00F77FFC" w:rsidRPr="00141404">
        <w:rPr>
          <w:rFonts w:eastAsiaTheme="minorHAnsi"/>
          <w:bCs/>
          <w:sz w:val="28"/>
          <w:szCs w:val="28"/>
          <w:shd w:val="clear" w:color="auto" w:fill="FFFFFF"/>
          <w:lang w:eastAsia="en-US"/>
        </w:rPr>
        <w:t>Уважаемые друзья!</w:t>
      </w:r>
      <w:r w:rsidR="006B635A" w:rsidRPr="00141404">
        <w:rPr>
          <w:rFonts w:eastAsiaTheme="minorHAnsi"/>
          <w:sz w:val="28"/>
          <w:szCs w:val="28"/>
          <w:shd w:val="clear" w:color="auto" w:fill="FFFFFF"/>
          <w:lang w:eastAsia="en-US"/>
        </w:rPr>
        <w:t xml:space="preserve"> </w:t>
      </w:r>
      <w:r w:rsidR="00F77FFC" w:rsidRPr="00141404">
        <w:rPr>
          <w:rFonts w:eastAsiaTheme="minorHAnsi"/>
          <w:bCs/>
          <w:sz w:val="28"/>
          <w:szCs w:val="28"/>
          <w:shd w:val="clear" w:color="auto" w:fill="FFFFFF"/>
          <w:lang w:eastAsia="en-US"/>
        </w:rPr>
        <w:t>Приглашаем вас совершить путешествие</w:t>
      </w:r>
      <w:r>
        <w:rPr>
          <w:rFonts w:eastAsiaTheme="minorHAnsi"/>
          <w:sz w:val="28"/>
          <w:szCs w:val="28"/>
          <w:shd w:val="clear" w:color="auto" w:fill="FFFFFF"/>
          <w:lang w:eastAsia="en-US"/>
        </w:rPr>
        <w:t xml:space="preserve"> </w:t>
      </w:r>
      <w:r w:rsidR="00EA67C0" w:rsidRPr="00141404">
        <w:rPr>
          <w:rFonts w:eastAsiaTheme="minorHAnsi"/>
          <w:bCs/>
          <w:sz w:val="28"/>
          <w:szCs w:val="28"/>
          <w:shd w:val="clear" w:color="auto" w:fill="FFFFFF"/>
          <w:lang w:eastAsia="en-US"/>
        </w:rPr>
        <w:t>по  Весёловскому</w:t>
      </w:r>
      <w:r w:rsidR="00F77FFC" w:rsidRPr="00141404">
        <w:rPr>
          <w:rFonts w:eastAsiaTheme="minorHAnsi"/>
          <w:bCs/>
          <w:sz w:val="28"/>
          <w:szCs w:val="28"/>
          <w:shd w:val="clear" w:color="auto" w:fill="FFFFFF"/>
          <w:lang w:eastAsia="en-US"/>
        </w:rPr>
        <w:t xml:space="preserve"> района</w:t>
      </w:r>
      <w:r w:rsidR="00EA67C0" w:rsidRPr="00141404">
        <w:rPr>
          <w:rFonts w:eastAsiaTheme="minorHAnsi"/>
          <w:bCs/>
          <w:sz w:val="28"/>
          <w:szCs w:val="28"/>
          <w:shd w:val="clear" w:color="auto" w:fill="FFFFFF"/>
          <w:lang w:eastAsia="en-US"/>
        </w:rPr>
        <w:t xml:space="preserve"> и познакомиться с природными достопримечательностями.</w:t>
      </w:r>
      <w:r w:rsidR="001E7947" w:rsidRPr="00141404">
        <w:rPr>
          <w:sz w:val="28"/>
          <w:szCs w:val="28"/>
        </w:rPr>
        <w:t xml:space="preserve"> </w:t>
      </w:r>
    </w:p>
    <w:p w:rsidR="00EB7E3D" w:rsidRDefault="00A1704E" w:rsidP="00EB7E3D">
      <w:pPr>
        <w:pStyle w:val="a3"/>
        <w:shd w:val="clear" w:color="auto" w:fill="FFFFFF"/>
        <w:spacing w:before="0" w:beforeAutospacing="0" w:after="0" w:afterAutospacing="0" w:line="360" w:lineRule="auto"/>
        <w:jc w:val="both"/>
        <w:textAlignment w:val="baseline"/>
        <w:rPr>
          <w:iCs/>
          <w:sz w:val="28"/>
          <w:szCs w:val="28"/>
        </w:rPr>
      </w:pPr>
      <w:r w:rsidRPr="006B635A">
        <w:rPr>
          <w:sz w:val="28"/>
          <w:szCs w:val="28"/>
        </w:rPr>
        <w:t>Веселовский район</w:t>
      </w:r>
      <w:r w:rsidR="00F21FAE" w:rsidRPr="006B635A">
        <w:rPr>
          <w:sz w:val="28"/>
          <w:szCs w:val="28"/>
        </w:rPr>
        <w:t xml:space="preserve"> </w:t>
      </w:r>
      <w:r w:rsidRPr="006B635A">
        <w:rPr>
          <w:sz w:val="28"/>
          <w:szCs w:val="28"/>
        </w:rPr>
        <w:t xml:space="preserve">– </w:t>
      </w:r>
      <w:r w:rsidR="00F21FAE" w:rsidRPr="006B635A">
        <w:rPr>
          <w:sz w:val="28"/>
          <w:szCs w:val="28"/>
        </w:rPr>
        <w:t>эт</w:t>
      </w:r>
      <w:r w:rsidRPr="006B635A">
        <w:rPr>
          <w:sz w:val="28"/>
          <w:szCs w:val="28"/>
        </w:rPr>
        <w:t xml:space="preserve">о бескрайние степи, равнины, возвышенности, обрывистые берега, курганы, река </w:t>
      </w:r>
      <w:proofErr w:type="spellStart"/>
      <w:r w:rsidRPr="006B635A">
        <w:rPr>
          <w:sz w:val="28"/>
          <w:szCs w:val="28"/>
        </w:rPr>
        <w:t>Маныч</w:t>
      </w:r>
      <w:proofErr w:type="spellEnd"/>
      <w:r w:rsidRPr="006B635A">
        <w:rPr>
          <w:sz w:val="28"/>
          <w:szCs w:val="28"/>
        </w:rPr>
        <w:t xml:space="preserve"> </w:t>
      </w:r>
      <w:r w:rsidR="00F21FAE" w:rsidRPr="006B635A">
        <w:rPr>
          <w:sz w:val="28"/>
          <w:szCs w:val="28"/>
        </w:rPr>
        <w:t>и,</w:t>
      </w:r>
      <w:r w:rsidR="00471DA4" w:rsidRPr="006B635A">
        <w:rPr>
          <w:sz w:val="28"/>
          <w:szCs w:val="28"/>
        </w:rPr>
        <w:t xml:space="preserve"> знаменитое</w:t>
      </w:r>
      <w:r w:rsidR="00647D3E" w:rsidRPr="006B635A">
        <w:rPr>
          <w:sz w:val="28"/>
          <w:szCs w:val="28"/>
        </w:rPr>
        <w:t xml:space="preserve"> </w:t>
      </w:r>
      <w:proofErr w:type="spellStart"/>
      <w:r w:rsidR="00647D3E" w:rsidRPr="006B635A">
        <w:rPr>
          <w:sz w:val="28"/>
          <w:szCs w:val="28"/>
        </w:rPr>
        <w:t>Маныческое</w:t>
      </w:r>
      <w:proofErr w:type="spellEnd"/>
      <w:r w:rsidR="00647D3E" w:rsidRPr="006B635A">
        <w:rPr>
          <w:sz w:val="28"/>
          <w:szCs w:val="28"/>
        </w:rPr>
        <w:t xml:space="preserve"> водохра</w:t>
      </w:r>
      <w:r w:rsidRPr="006B635A">
        <w:rPr>
          <w:sz w:val="28"/>
          <w:szCs w:val="28"/>
        </w:rPr>
        <w:t>нилище, с его огромным количеством обитателей. Эта картина представляет то, что люди привыкли называть «русской ду</w:t>
      </w:r>
      <w:r w:rsidR="00647D3E" w:rsidRPr="006B635A">
        <w:rPr>
          <w:sz w:val="28"/>
          <w:szCs w:val="28"/>
        </w:rPr>
        <w:t>шой». Великий д</w:t>
      </w:r>
      <w:r w:rsidR="001F7A1C" w:rsidRPr="006B635A">
        <w:rPr>
          <w:sz w:val="28"/>
          <w:szCs w:val="28"/>
        </w:rPr>
        <w:t>онской писатель</w:t>
      </w:r>
      <w:r w:rsidRPr="006B635A">
        <w:rPr>
          <w:sz w:val="28"/>
          <w:szCs w:val="28"/>
        </w:rPr>
        <w:t xml:space="preserve"> </w:t>
      </w:r>
      <w:proofErr w:type="spellStart"/>
      <w:r w:rsidRPr="006B635A">
        <w:rPr>
          <w:sz w:val="28"/>
          <w:szCs w:val="28"/>
        </w:rPr>
        <w:t>Тренёв</w:t>
      </w:r>
      <w:proofErr w:type="spellEnd"/>
      <w:r w:rsidRPr="006B635A">
        <w:rPr>
          <w:sz w:val="28"/>
          <w:szCs w:val="28"/>
        </w:rPr>
        <w:t xml:space="preserve"> Константин Андреевич писал о родном крае: «</w:t>
      </w:r>
      <w:r w:rsidRPr="006B635A">
        <w:rPr>
          <w:iCs/>
          <w:sz w:val="28"/>
          <w:szCs w:val="28"/>
        </w:rPr>
        <w:t>А дальше – степь без краев, голубая кроткая даль, взлелеявшая далекие буйные племена, напоенная их кровью, и девственно чистая, словно в первый день творения, замирающая в весеннем радостном трепете, как русокудрая девушка в голубом наряде, в светлых грезах о герое…</w:t>
      </w:r>
      <w:r w:rsidRPr="006B635A">
        <w:rPr>
          <w:sz w:val="28"/>
          <w:szCs w:val="28"/>
        </w:rPr>
        <w:t>». Важно отметить, что  д</w:t>
      </w:r>
      <w:r w:rsidR="00471DA4" w:rsidRPr="006B635A">
        <w:rPr>
          <w:sz w:val="28"/>
          <w:szCs w:val="28"/>
        </w:rPr>
        <w:t>остоприм</w:t>
      </w:r>
      <w:r w:rsidR="00DA0B7E" w:rsidRPr="006B635A">
        <w:rPr>
          <w:sz w:val="28"/>
          <w:szCs w:val="28"/>
        </w:rPr>
        <w:t>ечательности</w:t>
      </w:r>
      <w:r w:rsidR="00471DA4" w:rsidRPr="006B635A">
        <w:rPr>
          <w:sz w:val="28"/>
          <w:szCs w:val="28"/>
        </w:rPr>
        <w:t xml:space="preserve"> Веселовского района</w:t>
      </w:r>
      <w:r w:rsidR="00001098" w:rsidRPr="006B635A">
        <w:rPr>
          <w:sz w:val="28"/>
          <w:szCs w:val="28"/>
        </w:rPr>
        <w:t xml:space="preserve"> </w:t>
      </w:r>
      <w:r w:rsidR="00647D3E" w:rsidRPr="006B635A">
        <w:rPr>
          <w:sz w:val="28"/>
          <w:szCs w:val="28"/>
        </w:rPr>
        <w:t xml:space="preserve"> не только природные объекты</w:t>
      </w:r>
      <w:r w:rsidR="00001098" w:rsidRPr="006B635A">
        <w:rPr>
          <w:sz w:val="28"/>
          <w:szCs w:val="28"/>
        </w:rPr>
        <w:t xml:space="preserve">, </w:t>
      </w:r>
      <w:r w:rsidR="00471DA4" w:rsidRPr="006B635A">
        <w:rPr>
          <w:sz w:val="28"/>
          <w:szCs w:val="28"/>
        </w:rPr>
        <w:t xml:space="preserve"> редкие растения, </w:t>
      </w:r>
      <w:r w:rsidR="00194B16" w:rsidRPr="006B635A">
        <w:rPr>
          <w:sz w:val="28"/>
          <w:szCs w:val="28"/>
        </w:rPr>
        <w:t xml:space="preserve">животные, </w:t>
      </w:r>
      <w:r w:rsidR="00DA0B7E" w:rsidRPr="006B635A">
        <w:rPr>
          <w:sz w:val="28"/>
          <w:szCs w:val="28"/>
        </w:rPr>
        <w:t>бескрайние степи, леса, реки</w:t>
      </w:r>
      <w:r w:rsidR="00471DA4" w:rsidRPr="006B635A">
        <w:rPr>
          <w:sz w:val="28"/>
          <w:szCs w:val="28"/>
        </w:rPr>
        <w:t>,</w:t>
      </w:r>
      <w:r w:rsidR="00194B16" w:rsidRPr="006B635A">
        <w:rPr>
          <w:sz w:val="28"/>
          <w:szCs w:val="28"/>
        </w:rPr>
        <w:t xml:space="preserve"> озера</w:t>
      </w:r>
      <w:r w:rsidR="00DA0B7E" w:rsidRPr="006B635A">
        <w:rPr>
          <w:sz w:val="28"/>
          <w:szCs w:val="28"/>
        </w:rPr>
        <w:t>,</w:t>
      </w:r>
      <w:r w:rsidR="00471DA4" w:rsidRPr="006B635A">
        <w:rPr>
          <w:sz w:val="28"/>
          <w:szCs w:val="28"/>
        </w:rPr>
        <w:t xml:space="preserve"> но и </w:t>
      </w:r>
      <w:r w:rsidR="00471DA4" w:rsidRPr="006B635A">
        <w:rPr>
          <w:iCs/>
          <w:sz w:val="28"/>
          <w:szCs w:val="28"/>
        </w:rPr>
        <w:t>археологические памятники</w:t>
      </w:r>
      <w:r w:rsidR="00DA0B7E" w:rsidRPr="006B635A">
        <w:rPr>
          <w:iCs/>
          <w:sz w:val="28"/>
          <w:szCs w:val="28"/>
        </w:rPr>
        <w:t>.</w:t>
      </w:r>
    </w:p>
    <w:p w:rsidR="00141404" w:rsidRDefault="006B635A" w:rsidP="00EB7E3D">
      <w:pPr>
        <w:pStyle w:val="a3"/>
        <w:shd w:val="clear" w:color="auto" w:fill="FFFFFF"/>
        <w:spacing w:before="0" w:beforeAutospacing="0" w:after="0" w:afterAutospacing="0" w:line="360" w:lineRule="auto"/>
        <w:jc w:val="both"/>
        <w:textAlignment w:val="baseline"/>
        <w:rPr>
          <w:iCs/>
          <w:sz w:val="28"/>
          <w:szCs w:val="28"/>
        </w:rPr>
      </w:pPr>
      <w:r>
        <w:rPr>
          <w:iCs/>
          <w:sz w:val="28"/>
          <w:szCs w:val="28"/>
        </w:rPr>
        <w:t xml:space="preserve">  </w:t>
      </w:r>
      <w:r w:rsidR="00DA0B7E" w:rsidRPr="006B635A">
        <w:rPr>
          <w:iCs/>
          <w:sz w:val="28"/>
          <w:szCs w:val="28"/>
        </w:rPr>
        <w:t>На нашей экскурсии</w:t>
      </w:r>
      <w:r w:rsidR="00A1704E" w:rsidRPr="006B635A">
        <w:rPr>
          <w:iCs/>
          <w:sz w:val="28"/>
          <w:szCs w:val="28"/>
        </w:rPr>
        <w:t xml:space="preserve"> вы узнаете, какие места сто</w:t>
      </w:r>
      <w:r w:rsidR="00A41A5F" w:rsidRPr="006B635A">
        <w:rPr>
          <w:iCs/>
          <w:sz w:val="28"/>
          <w:szCs w:val="28"/>
        </w:rPr>
        <w:t>ит посетить в Веселовском районе</w:t>
      </w:r>
      <w:r w:rsidR="00A1704E" w:rsidRPr="006B635A">
        <w:rPr>
          <w:iCs/>
          <w:sz w:val="28"/>
          <w:szCs w:val="28"/>
        </w:rPr>
        <w:t>, какими особенностями обладают природные достопримечательности и в какой сезон их стоит посещать.</w:t>
      </w:r>
      <w:r w:rsidR="004B213F" w:rsidRPr="006B635A">
        <w:rPr>
          <w:iCs/>
          <w:sz w:val="28"/>
          <w:szCs w:val="28"/>
        </w:rPr>
        <w:t xml:space="preserve"> И </w:t>
      </w:r>
      <w:r w:rsidR="00E66906" w:rsidRPr="006B635A">
        <w:rPr>
          <w:iCs/>
          <w:sz w:val="28"/>
          <w:szCs w:val="28"/>
        </w:rPr>
        <w:t>начн</w:t>
      </w:r>
      <w:r w:rsidR="00E43ACA" w:rsidRPr="006B635A">
        <w:rPr>
          <w:iCs/>
          <w:sz w:val="28"/>
          <w:szCs w:val="28"/>
        </w:rPr>
        <w:t>ем свой путь от</w:t>
      </w:r>
      <w:r w:rsidR="00E66906" w:rsidRPr="006B635A">
        <w:rPr>
          <w:iCs/>
          <w:sz w:val="28"/>
          <w:szCs w:val="28"/>
        </w:rPr>
        <w:t xml:space="preserve"> Административного </w:t>
      </w:r>
      <w:r w:rsidR="004B213F" w:rsidRPr="006B635A">
        <w:rPr>
          <w:iCs/>
          <w:sz w:val="28"/>
          <w:szCs w:val="28"/>
        </w:rPr>
        <w:t xml:space="preserve"> центра</w:t>
      </w:r>
      <w:r w:rsidR="00E66906" w:rsidRPr="006B635A">
        <w:rPr>
          <w:iCs/>
          <w:sz w:val="28"/>
          <w:szCs w:val="28"/>
        </w:rPr>
        <w:t xml:space="preserve"> Веселовского района п</w:t>
      </w:r>
      <w:proofErr w:type="gramStart"/>
      <w:r w:rsidR="00E66906" w:rsidRPr="006B635A">
        <w:rPr>
          <w:iCs/>
          <w:sz w:val="28"/>
          <w:szCs w:val="28"/>
        </w:rPr>
        <w:t>.В</w:t>
      </w:r>
      <w:proofErr w:type="gramEnd"/>
      <w:r w:rsidR="00E66906" w:rsidRPr="006B635A">
        <w:rPr>
          <w:iCs/>
          <w:sz w:val="28"/>
          <w:szCs w:val="28"/>
        </w:rPr>
        <w:t xml:space="preserve">еселый (подробнее: </w:t>
      </w:r>
      <w:hyperlink r:id="rId4" w:history="1">
        <w:r w:rsidR="00E43ACA" w:rsidRPr="006B635A">
          <w:rPr>
            <w:iCs/>
            <w:sz w:val="28"/>
            <w:szCs w:val="28"/>
          </w:rPr>
          <w:t>https://bib-vesl.rnd.muzkult.ru/vesely</w:t>
        </w:r>
      </w:hyperlink>
      <w:r w:rsidR="009900C9" w:rsidRPr="006B635A">
        <w:rPr>
          <w:iCs/>
          <w:sz w:val="28"/>
          <w:szCs w:val="28"/>
        </w:rPr>
        <w:t xml:space="preserve"> ), а вернее </w:t>
      </w:r>
      <w:r w:rsidR="00E43ACA" w:rsidRPr="006B635A">
        <w:rPr>
          <w:iCs/>
          <w:sz w:val="28"/>
          <w:szCs w:val="28"/>
        </w:rPr>
        <w:t xml:space="preserve"> парка, который расположен в самом центре поселка.</w:t>
      </w:r>
    </w:p>
    <w:p w:rsidR="00E43ACA" w:rsidRPr="006B635A" w:rsidRDefault="00141404" w:rsidP="00EB7E3D">
      <w:pPr>
        <w:pStyle w:val="a3"/>
        <w:shd w:val="clear" w:color="auto" w:fill="FFFFFF"/>
        <w:spacing w:before="0" w:beforeAutospacing="0" w:after="0" w:afterAutospacing="0" w:line="360" w:lineRule="auto"/>
        <w:jc w:val="both"/>
        <w:textAlignment w:val="baseline"/>
        <w:rPr>
          <w:iCs/>
          <w:sz w:val="28"/>
          <w:szCs w:val="28"/>
        </w:rPr>
      </w:pPr>
      <w:r>
        <w:rPr>
          <w:iCs/>
          <w:sz w:val="28"/>
          <w:szCs w:val="28"/>
        </w:rPr>
        <w:t xml:space="preserve">  </w:t>
      </w:r>
      <w:r w:rsidR="00647D3E" w:rsidRPr="006B635A">
        <w:rPr>
          <w:iCs/>
          <w:sz w:val="28"/>
          <w:szCs w:val="28"/>
        </w:rPr>
        <w:t xml:space="preserve">Веселовский </w:t>
      </w:r>
      <w:r w:rsidR="00355CBA" w:rsidRPr="006B635A">
        <w:rPr>
          <w:iCs/>
          <w:sz w:val="28"/>
          <w:szCs w:val="28"/>
        </w:rPr>
        <w:t xml:space="preserve"> парк</w:t>
      </w:r>
      <w:r w:rsidR="00E272E6" w:rsidRPr="006B635A">
        <w:rPr>
          <w:iCs/>
          <w:sz w:val="28"/>
          <w:szCs w:val="28"/>
        </w:rPr>
        <w:t xml:space="preserve">, </w:t>
      </w:r>
      <w:r w:rsidR="00647D3E" w:rsidRPr="006B635A">
        <w:rPr>
          <w:iCs/>
          <w:sz w:val="28"/>
          <w:szCs w:val="28"/>
        </w:rPr>
        <w:t>был заложе</w:t>
      </w:r>
      <w:r w:rsidR="006B635A">
        <w:rPr>
          <w:iCs/>
          <w:sz w:val="28"/>
          <w:szCs w:val="28"/>
        </w:rPr>
        <w:t>н</w:t>
      </w:r>
      <w:r w:rsidR="00647D3E" w:rsidRPr="006B635A">
        <w:rPr>
          <w:iCs/>
          <w:sz w:val="28"/>
          <w:szCs w:val="28"/>
        </w:rPr>
        <w:t xml:space="preserve"> в середине 30-х годов и насчитывал </w:t>
      </w:r>
      <w:proofErr w:type="gramStart"/>
      <w:r w:rsidR="00647D3E" w:rsidRPr="006B635A">
        <w:rPr>
          <w:iCs/>
          <w:sz w:val="28"/>
          <w:szCs w:val="28"/>
        </w:rPr>
        <w:t xml:space="preserve">более </w:t>
      </w:r>
      <w:r w:rsidR="006B635A" w:rsidRPr="006B635A">
        <w:rPr>
          <w:iCs/>
          <w:sz w:val="28"/>
          <w:szCs w:val="28"/>
        </w:rPr>
        <w:t>тысячи деревьев</w:t>
      </w:r>
      <w:proofErr w:type="gramEnd"/>
      <w:r w:rsidR="006B635A" w:rsidRPr="006B635A">
        <w:rPr>
          <w:iCs/>
          <w:sz w:val="28"/>
          <w:szCs w:val="28"/>
        </w:rPr>
        <w:t xml:space="preserve"> хвойн</w:t>
      </w:r>
      <w:r w:rsidR="00647D3E" w:rsidRPr="006B635A">
        <w:rPr>
          <w:iCs/>
          <w:sz w:val="28"/>
          <w:szCs w:val="28"/>
        </w:rPr>
        <w:t>ых</w:t>
      </w:r>
      <w:r w:rsidR="006B635A" w:rsidRPr="006B635A">
        <w:rPr>
          <w:iCs/>
          <w:sz w:val="28"/>
          <w:szCs w:val="28"/>
        </w:rPr>
        <w:t>, ли</w:t>
      </w:r>
      <w:r w:rsidR="00647D3E" w:rsidRPr="006B635A">
        <w:rPr>
          <w:iCs/>
          <w:sz w:val="28"/>
          <w:szCs w:val="28"/>
        </w:rPr>
        <w:t>ственных поро</w:t>
      </w:r>
      <w:r w:rsidR="006B635A" w:rsidRPr="006B635A">
        <w:rPr>
          <w:iCs/>
          <w:sz w:val="28"/>
          <w:szCs w:val="28"/>
        </w:rPr>
        <w:t>д и множество кустарников. Сейч</w:t>
      </w:r>
      <w:r w:rsidR="00647D3E" w:rsidRPr="006B635A">
        <w:rPr>
          <w:iCs/>
          <w:sz w:val="28"/>
          <w:szCs w:val="28"/>
        </w:rPr>
        <w:t xml:space="preserve">ас </w:t>
      </w:r>
      <w:r w:rsidR="006B635A" w:rsidRPr="006B635A">
        <w:rPr>
          <w:iCs/>
          <w:sz w:val="28"/>
          <w:szCs w:val="28"/>
        </w:rPr>
        <w:t xml:space="preserve">он </w:t>
      </w:r>
      <w:r w:rsidR="00647D3E" w:rsidRPr="006B635A">
        <w:rPr>
          <w:iCs/>
          <w:sz w:val="28"/>
          <w:szCs w:val="28"/>
        </w:rPr>
        <w:t>переживает далеко не лучшие времена, но на его территории работают к</w:t>
      </w:r>
      <w:r w:rsidR="00355CBA" w:rsidRPr="006B635A">
        <w:rPr>
          <w:iCs/>
          <w:sz w:val="28"/>
          <w:szCs w:val="28"/>
        </w:rPr>
        <w:t>ачели, тренажеры,  небольшие аттр</w:t>
      </w:r>
      <w:r w:rsidR="009900C9" w:rsidRPr="006B635A">
        <w:rPr>
          <w:iCs/>
          <w:sz w:val="28"/>
          <w:szCs w:val="28"/>
        </w:rPr>
        <w:t xml:space="preserve">акционы, батут - все </w:t>
      </w:r>
      <w:r w:rsidR="00355CBA" w:rsidRPr="006B635A">
        <w:rPr>
          <w:iCs/>
          <w:sz w:val="28"/>
          <w:szCs w:val="28"/>
        </w:rPr>
        <w:t xml:space="preserve"> для развлечения детей. Лавочки - место отдыха взрослых. Рядом расположен воинский мемориальный комплекс: братское воинское захоронение; стела, посвящённая Героям Советского Союза; Аллея боевой славы. </w:t>
      </w:r>
    </w:p>
    <w:p w:rsidR="00F50B9E" w:rsidRPr="006B635A" w:rsidRDefault="00141404" w:rsidP="00EB7E3D">
      <w:pPr>
        <w:pStyle w:val="a3"/>
        <w:shd w:val="clear" w:color="auto" w:fill="FFFFFF"/>
        <w:spacing w:before="0" w:beforeAutospacing="0" w:after="0" w:afterAutospacing="0" w:line="360" w:lineRule="auto"/>
        <w:jc w:val="both"/>
        <w:rPr>
          <w:iCs/>
          <w:sz w:val="28"/>
          <w:szCs w:val="28"/>
        </w:rPr>
      </w:pPr>
      <w:r>
        <w:rPr>
          <w:iCs/>
          <w:sz w:val="28"/>
          <w:szCs w:val="28"/>
        </w:rPr>
        <w:lastRenderedPageBreak/>
        <w:t xml:space="preserve">   </w:t>
      </w:r>
      <w:r w:rsidR="006B635A" w:rsidRPr="006B635A">
        <w:rPr>
          <w:iCs/>
          <w:sz w:val="28"/>
          <w:szCs w:val="28"/>
        </w:rPr>
        <w:t>А мы прод</w:t>
      </w:r>
      <w:r w:rsidR="00647D3E" w:rsidRPr="006B635A">
        <w:rPr>
          <w:iCs/>
          <w:sz w:val="28"/>
          <w:szCs w:val="28"/>
        </w:rPr>
        <w:t>о</w:t>
      </w:r>
      <w:r w:rsidR="006B635A" w:rsidRPr="006B635A">
        <w:rPr>
          <w:iCs/>
          <w:sz w:val="28"/>
          <w:szCs w:val="28"/>
        </w:rPr>
        <w:t>л</w:t>
      </w:r>
      <w:r w:rsidR="00647D3E" w:rsidRPr="006B635A">
        <w:rPr>
          <w:iCs/>
          <w:sz w:val="28"/>
          <w:szCs w:val="28"/>
        </w:rPr>
        <w:t>жаем</w:t>
      </w:r>
      <w:r w:rsidR="00F50B9E" w:rsidRPr="006B635A">
        <w:rPr>
          <w:iCs/>
          <w:sz w:val="28"/>
          <w:szCs w:val="28"/>
        </w:rPr>
        <w:t xml:space="preserve"> свой путь в район х. Красное Знамя, к древним курганам. Из курганных захоронений мы узнаём о жизни древних кочевых племён, господствующих в донской степи в </w:t>
      </w:r>
      <w:proofErr w:type="spellStart"/>
      <w:r w:rsidR="00F50B9E" w:rsidRPr="006B635A">
        <w:rPr>
          <w:iCs/>
          <w:sz w:val="28"/>
          <w:szCs w:val="28"/>
        </w:rPr>
        <w:t>доантичное</w:t>
      </w:r>
      <w:proofErr w:type="spellEnd"/>
      <w:r w:rsidR="00F50B9E" w:rsidRPr="006B635A">
        <w:rPr>
          <w:iCs/>
          <w:sz w:val="28"/>
          <w:szCs w:val="28"/>
        </w:rPr>
        <w:t xml:space="preserve"> и античное время.</w:t>
      </w:r>
    </w:p>
    <w:p w:rsidR="00F50B9E" w:rsidRPr="006B635A" w:rsidRDefault="00DA1169" w:rsidP="00141404">
      <w:pPr>
        <w:spacing w:after="0" w:line="360" w:lineRule="auto"/>
        <w:jc w:val="both"/>
        <w:rPr>
          <w:rFonts w:ascii="Times New Roman" w:eastAsia="Times New Roman" w:hAnsi="Times New Roman" w:cs="Times New Roman"/>
          <w:iCs/>
          <w:sz w:val="28"/>
          <w:szCs w:val="28"/>
          <w:lang w:eastAsia="ru-RU"/>
        </w:rPr>
      </w:pPr>
      <w:r w:rsidRPr="006B635A">
        <w:rPr>
          <w:rFonts w:ascii="Times New Roman" w:eastAsia="Times New Roman" w:hAnsi="Times New Roman" w:cs="Times New Roman"/>
          <w:iCs/>
          <w:sz w:val="28"/>
          <w:szCs w:val="28"/>
          <w:lang w:eastAsia="ru-RU"/>
        </w:rPr>
        <w:t xml:space="preserve"> </w:t>
      </w:r>
      <w:r w:rsidR="004B4EAA" w:rsidRPr="006B635A">
        <w:rPr>
          <w:rFonts w:ascii="Times New Roman" w:eastAsia="Times New Roman" w:hAnsi="Times New Roman" w:cs="Times New Roman"/>
          <w:iCs/>
          <w:sz w:val="28"/>
          <w:szCs w:val="28"/>
          <w:lang w:eastAsia="ru-RU"/>
        </w:rPr>
        <w:t>Археологический памятник "Степные пирамиды"</w:t>
      </w:r>
    </w:p>
    <w:p w:rsidR="002909D3" w:rsidRPr="006B635A" w:rsidRDefault="002909D3" w:rsidP="00141404">
      <w:pPr>
        <w:pStyle w:val="a3"/>
        <w:shd w:val="clear" w:color="auto" w:fill="FFFFFF"/>
        <w:spacing w:before="0" w:beforeAutospacing="0" w:after="0" w:afterAutospacing="0" w:line="360" w:lineRule="auto"/>
        <w:jc w:val="both"/>
        <w:rPr>
          <w:iCs/>
          <w:sz w:val="28"/>
          <w:szCs w:val="28"/>
        </w:rPr>
      </w:pPr>
      <w:r w:rsidRPr="006B635A">
        <w:rPr>
          <w:iCs/>
          <w:sz w:val="28"/>
          <w:szCs w:val="28"/>
        </w:rPr>
        <w:t xml:space="preserve">В 1983 году археологической экспедицией Азовского краеведческого музея под руководством Евгения Ивановича Беспалого было исследовано более 30 курганов в окрестностях хуторов Красное Знамя и Малая </w:t>
      </w:r>
      <w:proofErr w:type="spellStart"/>
      <w:r w:rsidRPr="006B635A">
        <w:rPr>
          <w:iCs/>
          <w:sz w:val="28"/>
          <w:szCs w:val="28"/>
        </w:rPr>
        <w:t>Западенка</w:t>
      </w:r>
      <w:proofErr w:type="spellEnd"/>
      <w:r w:rsidRPr="006B635A">
        <w:rPr>
          <w:iCs/>
          <w:sz w:val="28"/>
          <w:szCs w:val="28"/>
        </w:rPr>
        <w:t>. Захоронения в этих курганах датировались 3-2 тысячелетием до нашей эры. При раскопках были обнаружены золотые и бронзовые изделия, керамика.</w:t>
      </w:r>
    </w:p>
    <w:p w:rsidR="00334872" w:rsidRPr="006B635A" w:rsidRDefault="002909D3" w:rsidP="00141404">
      <w:pPr>
        <w:pStyle w:val="a3"/>
        <w:shd w:val="clear" w:color="auto" w:fill="FFFFFF"/>
        <w:spacing w:before="0" w:beforeAutospacing="0" w:after="0" w:afterAutospacing="0" w:line="360" w:lineRule="auto"/>
        <w:jc w:val="both"/>
        <w:rPr>
          <w:iCs/>
          <w:sz w:val="28"/>
          <w:szCs w:val="28"/>
        </w:rPr>
      </w:pPr>
      <w:r w:rsidRPr="006B635A">
        <w:rPr>
          <w:iCs/>
          <w:sz w:val="28"/>
          <w:szCs w:val="28"/>
        </w:rPr>
        <w:t>1986 году та же экспедиция вскрыла скифский курган, датированный V-IV веками до нашей эры, около хутора Жидков Весёловского района. И снова - золотые находки: обкладки деревянного сосуда с изображением оленя в типично скифском «зверином» стиле, а также византийские золотые монеты.</w:t>
      </w:r>
    </w:p>
    <w:p w:rsidR="00BB723C" w:rsidRPr="006B635A" w:rsidRDefault="006B635A" w:rsidP="008820BC">
      <w:pPr>
        <w:spacing w:after="0" w:line="360" w:lineRule="auto"/>
        <w:jc w:val="both"/>
        <w:rPr>
          <w:rFonts w:ascii="Times New Roman" w:eastAsia="Times New Roman" w:hAnsi="Times New Roman" w:cs="Times New Roman"/>
          <w:iCs/>
          <w:sz w:val="28"/>
          <w:szCs w:val="28"/>
          <w:lang w:eastAsia="ru-RU"/>
        </w:rPr>
      </w:pPr>
      <w:r w:rsidRPr="006B635A">
        <w:rPr>
          <w:rFonts w:ascii="Times New Roman" w:eastAsia="Times New Roman" w:hAnsi="Times New Roman" w:cs="Times New Roman"/>
          <w:iCs/>
          <w:sz w:val="28"/>
          <w:szCs w:val="28"/>
          <w:lang w:eastAsia="ru-RU"/>
        </w:rPr>
        <w:t xml:space="preserve">   </w:t>
      </w:r>
      <w:r w:rsidR="00647D3E" w:rsidRPr="006B635A">
        <w:rPr>
          <w:rFonts w:ascii="Times New Roman" w:eastAsia="Times New Roman" w:hAnsi="Times New Roman" w:cs="Times New Roman"/>
          <w:iCs/>
          <w:sz w:val="28"/>
          <w:szCs w:val="28"/>
          <w:lang w:eastAsia="ru-RU"/>
        </w:rPr>
        <w:t>А сейчас от седой древности античных курганов наш</w:t>
      </w:r>
      <w:r w:rsidR="00334872" w:rsidRPr="006B635A">
        <w:rPr>
          <w:rFonts w:ascii="Times New Roman" w:eastAsia="Times New Roman" w:hAnsi="Times New Roman" w:cs="Times New Roman"/>
          <w:iCs/>
          <w:sz w:val="28"/>
          <w:szCs w:val="28"/>
          <w:lang w:eastAsia="ru-RU"/>
        </w:rPr>
        <w:t xml:space="preserve"> </w:t>
      </w:r>
      <w:r w:rsidR="00BB723C" w:rsidRPr="006B635A">
        <w:rPr>
          <w:rFonts w:ascii="Times New Roman" w:eastAsia="Times New Roman" w:hAnsi="Times New Roman" w:cs="Times New Roman"/>
          <w:iCs/>
          <w:sz w:val="28"/>
          <w:szCs w:val="28"/>
          <w:lang w:eastAsia="ru-RU"/>
        </w:rPr>
        <w:t xml:space="preserve">путь </w:t>
      </w:r>
      <w:r w:rsidR="00647D3E" w:rsidRPr="006B635A">
        <w:rPr>
          <w:rFonts w:ascii="Times New Roman" w:eastAsia="Times New Roman" w:hAnsi="Times New Roman" w:cs="Times New Roman"/>
          <w:iCs/>
          <w:sz w:val="28"/>
          <w:szCs w:val="28"/>
          <w:lang w:eastAsia="ru-RU"/>
        </w:rPr>
        <w:t xml:space="preserve">пройдет </w:t>
      </w:r>
      <w:r w:rsidR="00BB723C" w:rsidRPr="006B635A">
        <w:rPr>
          <w:rFonts w:ascii="Times New Roman" w:eastAsia="Times New Roman" w:hAnsi="Times New Roman" w:cs="Times New Roman"/>
          <w:iCs/>
          <w:sz w:val="28"/>
          <w:szCs w:val="28"/>
          <w:lang w:eastAsia="ru-RU"/>
        </w:rPr>
        <w:t>к</w:t>
      </w:r>
      <w:r w:rsidR="00CC5742" w:rsidRPr="006B635A">
        <w:rPr>
          <w:rFonts w:ascii="Times New Roman" w:eastAsia="Times New Roman" w:hAnsi="Times New Roman" w:cs="Times New Roman"/>
          <w:iCs/>
          <w:sz w:val="28"/>
          <w:szCs w:val="28"/>
          <w:lang w:eastAsia="ru-RU"/>
        </w:rPr>
        <w:t xml:space="preserve"> </w:t>
      </w:r>
      <w:r w:rsidR="00300052" w:rsidRPr="006B635A">
        <w:rPr>
          <w:rFonts w:ascii="Times New Roman" w:eastAsia="Times New Roman" w:hAnsi="Times New Roman" w:cs="Times New Roman"/>
          <w:iCs/>
          <w:sz w:val="28"/>
          <w:szCs w:val="28"/>
          <w:lang w:eastAsia="ru-RU"/>
        </w:rPr>
        <w:t>растению,</w:t>
      </w:r>
      <w:r w:rsidR="00647D3E" w:rsidRPr="006B635A">
        <w:rPr>
          <w:rFonts w:ascii="Times New Roman" w:eastAsia="Times New Roman" w:hAnsi="Times New Roman" w:cs="Times New Roman"/>
          <w:iCs/>
          <w:sz w:val="28"/>
          <w:szCs w:val="28"/>
          <w:lang w:eastAsia="ru-RU"/>
        </w:rPr>
        <w:t xml:space="preserve"> занесенному в Красную книгу </w:t>
      </w:r>
      <w:r w:rsidR="00BB723C" w:rsidRPr="006B635A">
        <w:rPr>
          <w:rFonts w:ascii="Times New Roman" w:eastAsia="Times New Roman" w:hAnsi="Times New Roman" w:cs="Times New Roman"/>
          <w:iCs/>
          <w:sz w:val="28"/>
          <w:szCs w:val="28"/>
          <w:lang w:eastAsia="ru-RU"/>
        </w:rPr>
        <w:t xml:space="preserve"> тюл</w:t>
      </w:r>
      <w:r w:rsidR="00D9637F" w:rsidRPr="006B635A">
        <w:rPr>
          <w:rFonts w:ascii="Times New Roman" w:eastAsia="Times New Roman" w:hAnsi="Times New Roman" w:cs="Times New Roman"/>
          <w:iCs/>
          <w:sz w:val="28"/>
          <w:szCs w:val="28"/>
          <w:lang w:eastAsia="ru-RU"/>
        </w:rPr>
        <w:t>ьпан</w:t>
      </w:r>
      <w:r w:rsidR="00D270A5" w:rsidRPr="006B635A">
        <w:rPr>
          <w:rFonts w:ascii="Times New Roman" w:eastAsia="Times New Roman" w:hAnsi="Times New Roman" w:cs="Times New Roman"/>
          <w:iCs/>
          <w:sz w:val="28"/>
          <w:szCs w:val="28"/>
          <w:lang w:eastAsia="ru-RU"/>
        </w:rPr>
        <w:t>у</w:t>
      </w:r>
      <w:r w:rsidR="00647D3E" w:rsidRPr="006B635A">
        <w:rPr>
          <w:rFonts w:ascii="Times New Roman" w:eastAsia="Times New Roman" w:hAnsi="Times New Roman" w:cs="Times New Roman"/>
          <w:iCs/>
          <w:sz w:val="28"/>
          <w:szCs w:val="28"/>
          <w:lang w:eastAsia="ru-RU"/>
        </w:rPr>
        <w:t xml:space="preserve"> </w:t>
      </w:r>
      <w:proofErr w:type="spellStart"/>
      <w:r w:rsidR="00647D3E" w:rsidRPr="006B635A">
        <w:rPr>
          <w:rFonts w:ascii="Times New Roman" w:eastAsia="Times New Roman" w:hAnsi="Times New Roman" w:cs="Times New Roman"/>
          <w:iCs/>
          <w:sz w:val="28"/>
          <w:szCs w:val="28"/>
          <w:lang w:eastAsia="ru-RU"/>
        </w:rPr>
        <w:t>Бебирштейна</w:t>
      </w:r>
      <w:proofErr w:type="spellEnd"/>
      <w:r w:rsidR="00BB723C" w:rsidRPr="006B635A">
        <w:rPr>
          <w:rFonts w:ascii="Times New Roman" w:eastAsia="Times New Roman" w:hAnsi="Times New Roman" w:cs="Times New Roman"/>
          <w:iCs/>
          <w:sz w:val="28"/>
          <w:szCs w:val="28"/>
          <w:lang w:eastAsia="ru-RU"/>
        </w:rPr>
        <w:t>.</w:t>
      </w:r>
      <w:r w:rsidR="009900C9" w:rsidRPr="006B635A">
        <w:rPr>
          <w:rFonts w:ascii="Times New Roman" w:eastAsia="Times New Roman" w:hAnsi="Times New Roman" w:cs="Times New Roman"/>
          <w:iCs/>
          <w:sz w:val="28"/>
          <w:szCs w:val="28"/>
          <w:lang w:eastAsia="ru-RU"/>
        </w:rPr>
        <w:t xml:space="preserve"> П</w:t>
      </w:r>
      <w:r w:rsidR="00BB723C" w:rsidRPr="006B635A">
        <w:rPr>
          <w:rFonts w:ascii="Times New Roman" w:eastAsia="Times New Roman" w:hAnsi="Times New Roman" w:cs="Times New Roman"/>
          <w:iCs/>
          <w:sz w:val="28"/>
          <w:szCs w:val="28"/>
          <w:lang w:eastAsia="ru-RU"/>
        </w:rPr>
        <w:t>олюбоваться</w:t>
      </w:r>
      <w:r w:rsidR="00D9637F" w:rsidRPr="006B635A">
        <w:rPr>
          <w:rFonts w:ascii="Times New Roman" w:eastAsia="Times New Roman" w:hAnsi="Times New Roman" w:cs="Times New Roman"/>
          <w:iCs/>
          <w:sz w:val="28"/>
          <w:szCs w:val="28"/>
          <w:lang w:eastAsia="ru-RU"/>
        </w:rPr>
        <w:t xml:space="preserve"> и насладиться его ароматом</w:t>
      </w:r>
      <w:r w:rsidR="00BB723C" w:rsidRPr="006B635A">
        <w:rPr>
          <w:rFonts w:ascii="Times New Roman" w:eastAsia="Times New Roman" w:hAnsi="Times New Roman" w:cs="Times New Roman"/>
          <w:iCs/>
          <w:sz w:val="28"/>
          <w:szCs w:val="28"/>
          <w:lang w:eastAsia="ru-RU"/>
        </w:rPr>
        <w:t xml:space="preserve"> </w:t>
      </w:r>
      <w:r w:rsidR="00D9637F" w:rsidRPr="006B635A">
        <w:rPr>
          <w:rFonts w:ascii="Times New Roman" w:eastAsia="Times New Roman" w:hAnsi="Times New Roman" w:cs="Times New Roman"/>
          <w:iCs/>
          <w:sz w:val="28"/>
          <w:szCs w:val="28"/>
          <w:lang w:eastAsia="ru-RU"/>
        </w:rPr>
        <w:t>можно</w:t>
      </w:r>
      <w:r w:rsidR="006B5BEE" w:rsidRPr="006B635A">
        <w:rPr>
          <w:rFonts w:ascii="Times New Roman" w:eastAsia="Times New Roman" w:hAnsi="Times New Roman" w:cs="Times New Roman"/>
          <w:iCs/>
          <w:sz w:val="28"/>
          <w:szCs w:val="28"/>
          <w:lang w:eastAsia="ru-RU"/>
        </w:rPr>
        <w:t xml:space="preserve"> только</w:t>
      </w:r>
      <w:r w:rsidR="00D9637F" w:rsidRPr="006B635A">
        <w:rPr>
          <w:rFonts w:ascii="Times New Roman" w:eastAsia="Times New Roman" w:hAnsi="Times New Roman" w:cs="Times New Roman"/>
          <w:iCs/>
          <w:sz w:val="28"/>
          <w:szCs w:val="28"/>
          <w:lang w:eastAsia="ru-RU"/>
        </w:rPr>
        <w:t xml:space="preserve"> </w:t>
      </w:r>
      <w:r w:rsidR="00BB723C" w:rsidRPr="006B635A">
        <w:rPr>
          <w:rFonts w:ascii="Times New Roman" w:eastAsia="Times New Roman" w:hAnsi="Times New Roman" w:cs="Times New Roman"/>
          <w:iCs/>
          <w:sz w:val="28"/>
          <w:szCs w:val="28"/>
          <w:lang w:eastAsia="ru-RU"/>
        </w:rPr>
        <w:t xml:space="preserve">весной </w:t>
      </w:r>
      <w:r w:rsidR="004B4EAA" w:rsidRPr="006B635A">
        <w:rPr>
          <w:rFonts w:ascii="Times New Roman" w:eastAsia="Times New Roman" w:hAnsi="Times New Roman" w:cs="Times New Roman"/>
          <w:iCs/>
          <w:sz w:val="28"/>
          <w:szCs w:val="28"/>
          <w:lang w:eastAsia="ru-RU"/>
        </w:rPr>
        <w:t>в апреле –</w:t>
      </w:r>
      <w:r w:rsidR="00D9637F" w:rsidRPr="006B635A">
        <w:rPr>
          <w:rFonts w:ascii="Times New Roman" w:eastAsia="Times New Roman" w:hAnsi="Times New Roman" w:cs="Times New Roman"/>
          <w:iCs/>
          <w:sz w:val="28"/>
          <w:szCs w:val="28"/>
          <w:lang w:eastAsia="ru-RU"/>
        </w:rPr>
        <w:t xml:space="preserve"> </w:t>
      </w:r>
      <w:r w:rsidR="004B4EAA" w:rsidRPr="006B635A">
        <w:rPr>
          <w:rFonts w:ascii="Times New Roman" w:eastAsia="Times New Roman" w:hAnsi="Times New Roman" w:cs="Times New Roman"/>
          <w:iCs/>
          <w:sz w:val="28"/>
          <w:szCs w:val="28"/>
          <w:lang w:eastAsia="ru-RU"/>
        </w:rPr>
        <w:t>мае.</w:t>
      </w:r>
    </w:p>
    <w:p w:rsidR="004B4EAA" w:rsidRPr="006B635A" w:rsidRDefault="004B4EAA" w:rsidP="008820BC">
      <w:pPr>
        <w:spacing w:after="0" w:line="360" w:lineRule="auto"/>
        <w:jc w:val="both"/>
        <w:rPr>
          <w:rFonts w:ascii="Times New Roman" w:eastAsia="Times New Roman" w:hAnsi="Times New Roman" w:cs="Times New Roman"/>
          <w:iCs/>
          <w:sz w:val="28"/>
          <w:szCs w:val="28"/>
          <w:lang w:eastAsia="ru-RU"/>
        </w:rPr>
      </w:pPr>
      <w:proofErr w:type="spellStart"/>
      <w:r w:rsidRPr="006B635A">
        <w:rPr>
          <w:rFonts w:ascii="Times New Roman" w:eastAsia="Times New Roman" w:hAnsi="Times New Roman" w:cs="Times New Roman"/>
          <w:iCs/>
          <w:sz w:val="28"/>
          <w:szCs w:val="28"/>
          <w:lang w:eastAsia="ru-RU"/>
        </w:rPr>
        <w:t>Краснокнижная</w:t>
      </w:r>
      <w:proofErr w:type="spellEnd"/>
      <w:r w:rsidRPr="006B635A">
        <w:rPr>
          <w:rFonts w:ascii="Times New Roman" w:eastAsia="Times New Roman" w:hAnsi="Times New Roman" w:cs="Times New Roman"/>
          <w:iCs/>
          <w:sz w:val="28"/>
          <w:szCs w:val="28"/>
          <w:lang w:eastAsia="ru-RU"/>
        </w:rPr>
        <w:t xml:space="preserve"> флора (тюльпан </w:t>
      </w:r>
      <w:proofErr w:type="spellStart"/>
      <w:r w:rsidRPr="006B635A">
        <w:rPr>
          <w:rFonts w:ascii="Times New Roman" w:eastAsia="Times New Roman" w:hAnsi="Times New Roman" w:cs="Times New Roman"/>
          <w:iCs/>
          <w:sz w:val="28"/>
          <w:szCs w:val="28"/>
          <w:lang w:eastAsia="ru-RU"/>
        </w:rPr>
        <w:t>Биберштейна</w:t>
      </w:r>
      <w:proofErr w:type="spellEnd"/>
      <w:r w:rsidRPr="006B635A">
        <w:rPr>
          <w:rFonts w:ascii="Times New Roman" w:eastAsia="Times New Roman" w:hAnsi="Times New Roman" w:cs="Times New Roman"/>
          <w:iCs/>
          <w:sz w:val="28"/>
          <w:szCs w:val="28"/>
          <w:lang w:eastAsia="ru-RU"/>
        </w:rPr>
        <w:t xml:space="preserve">) </w:t>
      </w:r>
    </w:p>
    <w:p w:rsidR="00635578" w:rsidRPr="006B635A" w:rsidRDefault="00BB723C" w:rsidP="008820BC">
      <w:pPr>
        <w:pStyle w:val="a3"/>
        <w:shd w:val="clear" w:color="auto" w:fill="FFFFFF"/>
        <w:spacing w:before="0" w:beforeAutospacing="0" w:after="0" w:afterAutospacing="0" w:line="360" w:lineRule="auto"/>
        <w:jc w:val="both"/>
        <w:textAlignment w:val="baseline"/>
        <w:rPr>
          <w:iCs/>
          <w:sz w:val="28"/>
          <w:szCs w:val="28"/>
        </w:rPr>
      </w:pPr>
      <w:r w:rsidRPr="006B635A">
        <w:rPr>
          <w:iCs/>
          <w:sz w:val="28"/>
          <w:szCs w:val="28"/>
        </w:rPr>
        <w:t xml:space="preserve">Тюльпан </w:t>
      </w:r>
      <w:proofErr w:type="spellStart"/>
      <w:r w:rsidRPr="006B635A">
        <w:rPr>
          <w:iCs/>
          <w:sz w:val="28"/>
          <w:szCs w:val="28"/>
        </w:rPr>
        <w:t>Биберштейна</w:t>
      </w:r>
      <w:proofErr w:type="spellEnd"/>
      <w:r w:rsidRPr="006B635A">
        <w:rPr>
          <w:iCs/>
          <w:sz w:val="28"/>
          <w:szCs w:val="28"/>
        </w:rPr>
        <w:t>, занесенный в Красную книгу Ростовской области, цветет одним поникающим желтым бутоном, который широко раскрывается в солнечную погоду. В ночное время суток и в пасмурные дни его лепестки плотно сжимаются. Растение ежегодно меняет материнскую луковицу, благодаря чему осваивает новые места.</w:t>
      </w:r>
    </w:p>
    <w:p w:rsidR="004B4EAA" w:rsidRPr="006B635A" w:rsidRDefault="00141404" w:rsidP="008820BC">
      <w:pPr>
        <w:pStyle w:val="a3"/>
        <w:shd w:val="clear" w:color="auto" w:fill="FFFFFF"/>
        <w:spacing w:before="0" w:beforeAutospacing="0" w:after="0" w:afterAutospacing="0" w:line="360" w:lineRule="auto"/>
        <w:jc w:val="both"/>
        <w:textAlignment w:val="baseline"/>
        <w:rPr>
          <w:iCs/>
          <w:sz w:val="28"/>
          <w:szCs w:val="28"/>
        </w:rPr>
      </w:pPr>
      <w:r>
        <w:rPr>
          <w:iCs/>
          <w:sz w:val="28"/>
          <w:szCs w:val="28"/>
        </w:rPr>
        <w:t xml:space="preserve">    </w:t>
      </w:r>
      <w:r w:rsidR="00CC5742" w:rsidRPr="006B635A">
        <w:rPr>
          <w:iCs/>
          <w:sz w:val="28"/>
          <w:szCs w:val="28"/>
        </w:rPr>
        <w:t xml:space="preserve">Одним излюбленных мест произрастание тюльпана можно считать </w:t>
      </w:r>
      <w:r w:rsidR="00E55247" w:rsidRPr="006B635A">
        <w:rPr>
          <w:iCs/>
          <w:sz w:val="28"/>
          <w:szCs w:val="28"/>
        </w:rPr>
        <w:t xml:space="preserve"> пограничье Европы и Азии.</w:t>
      </w:r>
    </w:p>
    <w:p w:rsidR="00D270A5" w:rsidRPr="006B635A" w:rsidRDefault="00D270A5" w:rsidP="008820BC">
      <w:pPr>
        <w:pStyle w:val="a3"/>
        <w:shd w:val="clear" w:color="auto" w:fill="FFFFFF"/>
        <w:spacing w:before="0" w:beforeAutospacing="0" w:after="0" w:afterAutospacing="0" w:line="360" w:lineRule="auto"/>
        <w:jc w:val="both"/>
        <w:textAlignment w:val="baseline"/>
        <w:rPr>
          <w:iCs/>
          <w:sz w:val="28"/>
          <w:szCs w:val="28"/>
        </w:rPr>
      </w:pPr>
      <w:r w:rsidRPr="006B635A">
        <w:rPr>
          <w:iCs/>
          <w:sz w:val="28"/>
          <w:szCs w:val="28"/>
        </w:rPr>
        <w:t>Памятный знак "Европа - Азия"</w:t>
      </w:r>
    </w:p>
    <w:p w:rsidR="004B4EAA" w:rsidRPr="006B635A" w:rsidRDefault="00D270A5" w:rsidP="008820BC">
      <w:pPr>
        <w:pStyle w:val="a3"/>
        <w:shd w:val="clear" w:color="auto" w:fill="FFFFFF"/>
        <w:spacing w:before="0" w:beforeAutospacing="0" w:after="0" w:afterAutospacing="0" w:line="360" w:lineRule="auto"/>
        <w:jc w:val="both"/>
        <w:textAlignment w:val="baseline"/>
        <w:rPr>
          <w:iCs/>
          <w:sz w:val="28"/>
          <w:szCs w:val="28"/>
        </w:rPr>
      </w:pPr>
      <w:r w:rsidRPr="006B635A">
        <w:rPr>
          <w:iCs/>
          <w:sz w:val="28"/>
          <w:szCs w:val="28"/>
        </w:rPr>
        <w:t xml:space="preserve">На границе двух частей света — </w:t>
      </w:r>
      <w:proofErr w:type="spellStart"/>
      <w:proofErr w:type="gramStart"/>
      <w:r w:rsidRPr="006B635A">
        <w:rPr>
          <w:iCs/>
          <w:sz w:val="28"/>
          <w:szCs w:val="28"/>
        </w:rPr>
        <w:t>E</w:t>
      </w:r>
      <w:proofErr w:type="gramEnd"/>
      <w:r w:rsidRPr="006B635A">
        <w:rPr>
          <w:iCs/>
          <w:sz w:val="28"/>
          <w:szCs w:val="28"/>
        </w:rPr>
        <w:t>вропы</w:t>
      </w:r>
      <w:proofErr w:type="spellEnd"/>
      <w:r w:rsidRPr="006B635A">
        <w:rPr>
          <w:iCs/>
          <w:sz w:val="28"/>
          <w:szCs w:val="28"/>
        </w:rPr>
        <w:t xml:space="preserve"> и Азии, возле хутора Спорный в 2016 году был установле</w:t>
      </w:r>
      <w:r w:rsidR="00A05B3C" w:rsidRPr="006B635A">
        <w:rPr>
          <w:iCs/>
          <w:sz w:val="28"/>
          <w:szCs w:val="28"/>
        </w:rPr>
        <w:t>н памятный знак «</w:t>
      </w:r>
      <w:proofErr w:type="spellStart"/>
      <w:r w:rsidR="00A05B3C" w:rsidRPr="006B635A">
        <w:rPr>
          <w:iCs/>
          <w:sz w:val="28"/>
          <w:szCs w:val="28"/>
        </w:rPr>
        <w:t>Eвропа</w:t>
      </w:r>
      <w:proofErr w:type="spellEnd"/>
      <w:r w:rsidR="00A05B3C" w:rsidRPr="006B635A">
        <w:rPr>
          <w:iCs/>
          <w:sz w:val="28"/>
          <w:szCs w:val="28"/>
        </w:rPr>
        <w:t xml:space="preserve"> — Азия», знак планетарного значения,</w:t>
      </w:r>
      <w:r w:rsidRPr="006B635A">
        <w:rPr>
          <w:iCs/>
          <w:sz w:val="28"/>
          <w:szCs w:val="28"/>
        </w:rPr>
        <w:t xml:space="preserve"> </w:t>
      </w:r>
      <w:r w:rsidR="00A05B3C" w:rsidRPr="006B635A">
        <w:rPr>
          <w:iCs/>
          <w:sz w:val="28"/>
          <w:szCs w:val="28"/>
        </w:rPr>
        <w:t xml:space="preserve">По реке </w:t>
      </w:r>
      <w:proofErr w:type="spellStart"/>
      <w:r w:rsidR="00A05B3C" w:rsidRPr="006B635A">
        <w:rPr>
          <w:iCs/>
          <w:sz w:val="28"/>
          <w:szCs w:val="28"/>
        </w:rPr>
        <w:t>Маныч</w:t>
      </w:r>
      <w:proofErr w:type="spellEnd"/>
      <w:r w:rsidR="00A05B3C" w:rsidRPr="006B635A">
        <w:rPr>
          <w:iCs/>
          <w:sz w:val="28"/>
          <w:szCs w:val="28"/>
        </w:rPr>
        <w:t>, на территории нашего ра</w:t>
      </w:r>
      <w:r w:rsidR="009E42A7">
        <w:rPr>
          <w:iCs/>
          <w:sz w:val="28"/>
          <w:szCs w:val="28"/>
        </w:rPr>
        <w:t>й</w:t>
      </w:r>
      <w:r w:rsidR="00A05B3C" w:rsidRPr="006B635A">
        <w:rPr>
          <w:iCs/>
          <w:sz w:val="28"/>
          <w:szCs w:val="28"/>
        </w:rPr>
        <w:t xml:space="preserve">она проходит </w:t>
      </w:r>
      <w:r w:rsidRPr="006B635A">
        <w:rPr>
          <w:iCs/>
          <w:sz w:val="28"/>
          <w:szCs w:val="28"/>
        </w:rPr>
        <w:t xml:space="preserve">невидимая граница, разделяющая материк на две половины - </w:t>
      </w:r>
      <w:r w:rsidRPr="006B635A">
        <w:rPr>
          <w:iCs/>
          <w:sz w:val="28"/>
          <w:szCs w:val="28"/>
        </w:rPr>
        <w:lastRenderedPageBreak/>
        <w:t xml:space="preserve">Европу и Азию. </w:t>
      </w:r>
      <w:r w:rsidR="00A05B3C" w:rsidRPr="006B635A">
        <w:rPr>
          <w:iCs/>
          <w:sz w:val="28"/>
          <w:szCs w:val="28"/>
        </w:rPr>
        <w:t>Эт</w:t>
      </w:r>
      <w:r w:rsidR="009E42A7">
        <w:rPr>
          <w:iCs/>
          <w:sz w:val="28"/>
          <w:szCs w:val="28"/>
        </w:rPr>
        <w:t>о знак планетарного значения на</w:t>
      </w:r>
      <w:r w:rsidR="00A05B3C" w:rsidRPr="006B635A">
        <w:rPr>
          <w:iCs/>
          <w:sz w:val="28"/>
          <w:szCs w:val="28"/>
        </w:rPr>
        <w:t xml:space="preserve">ряду со знаками </w:t>
      </w:r>
      <w:r w:rsidRPr="006B635A">
        <w:rPr>
          <w:iCs/>
          <w:sz w:val="28"/>
          <w:szCs w:val="28"/>
        </w:rPr>
        <w:t xml:space="preserve"> полюса, экватор, нулевой меридиан</w:t>
      </w:r>
      <w:r w:rsidR="00A05B3C" w:rsidRPr="006B635A">
        <w:rPr>
          <w:iCs/>
          <w:sz w:val="28"/>
          <w:szCs w:val="28"/>
        </w:rPr>
        <w:t>.</w:t>
      </w:r>
    </w:p>
    <w:p w:rsidR="00743521" w:rsidRPr="006B635A" w:rsidRDefault="006B635A" w:rsidP="008820BC">
      <w:pPr>
        <w:pStyle w:val="a3"/>
        <w:shd w:val="clear" w:color="auto" w:fill="FFFFFF"/>
        <w:spacing w:before="0" w:beforeAutospacing="0" w:after="0" w:afterAutospacing="0" w:line="360" w:lineRule="auto"/>
        <w:jc w:val="both"/>
        <w:textAlignment w:val="baseline"/>
        <w:rPr>
          <w:iCs/>
          <w:sz w:val="28"/>
          <w:szCs w:val="28"/>
        </w:rPr>
      </w:pPr>
      <w:r w:rsidRPr="006B635A">
        <w:rPr>
          <w:iCs/>
          <w:sz w:val="28"/>
          <w:szCs w:val="28"/>
        </w:rPr>
        <w:t xml:space="preserve">  </w:t>
      </w:r>
      <w:r w:rsidR="001A5C81" w:rsidRPr="006B635A">
        <w:rPr>
          <w:iCs/>
          <w:sz w:val="28"/>
          <w:szCs w:val="28"/>
        </w:rPr>
        <w:t>Рядом со знаком Европа-Азия находится о</w:t>
      </w:r>
      <w:r w:rsidR="00743521" w:rsidRPr="006B635A">
        <w:rPr>
          <w:iCs/>
          <w:sz w:val="28"/>
          <w:szCs w:val="28"/>
        </w:rPr>
        <w:t>дна из главных достопримечате</w:t>
      </w:r>
      <w:r w:rsidR="001A5C81" w:rsidRPr="006B635A">
        <w:rPr>
          <w:iCs/>
          <w:sz w:val="28"/>
          <w:szCs w:val="28"/>
        </w:rPr>
        <w:t>льностей нашего района</w:t>
      </w:r>
      <w:r w:rsidR="00743521" w:rsidRPr="006B635A">
        <w:rPr>
          <w:iCs/>
          <w:sz w:val="28"/>
          <w:szCs w:val="28"/>
        </w:rPr>
        <w:t xml:space="preserve"> Веселовский гидроузел.</w:t>
      </w:r>
    </w:p>
    <w:p w:rsidR="00743521" w:rsidRPr="006B635A" w:rsidRDefault="00743521" w:rsidP="008820BC">
      <w:pPr>
        <w:pStyle w:val="a3"/>
        <w:shd w:val="clear" w:color="auto" w:fill="FFFFFF"/>
        <w:spacing w:before="0" w:beforeAutospacing="0" w:after="0" w:afterAutospacing="0" w:line="360" w:lineRule="auto"/>
        <w:jc w:val="both"/>
        <w:textAlignment w:val="baseline"/>
        <w:rPr>
          <w:iCs/>
          <w:sz w:val="28"/>
          <w:szCs w:val="28"/>
        </w:rPr>
      </w:pPr>
      <w:proofErr w:type="gramStart"/>
      <w:r w:rsidRPr="006B635A">
        <w:rPr>
          <w:iCs/>
          <w:sz w:val="28"/>
          <w:szCs w:val="28"/>
        </w:rPr>
        <w:t>Гидроузел -  расположенный на </w:t>
      </w:r>
      <w:hyperlink r:id="rId5" w:tgtFrame="_blank" w:history="1">
        <w:r w:rsidRPr="006B635A">
          <w:rPr>
            <w:iCs/>
            <w:sz w:val="28"/>
            <w:szCs w:val="28"/>
          </w:rPr>
          <w:t xml:space="preserve">реке </w:t>
        </w:r>
        <w:proofErr w:type="spellStart"/>
        <w:r w:rsidRPr="006B635A">
          <w:rPr>
            <w:iCs/>
            <w:sz w:val="28"/>
            <w:szCs w:val="28"/>
          </w:rPr>
          <w:t>Маныч</w:t>
        </w:r>
        <w:proofErr w:type="spellEnd"/>
      </w:hyperlink>
      <w:r w:rsidRPr="006B635A">
        <w:rPr>
          <w:iCs/>
          <w:sz w:val="28"/>
          <w:szCs w:val="28"/>
        </w:rPr>
        <w:t> (левый приток </w:t>
      </w:r>
      <w:hyperlink r:id="rId6" w:tgtFrame="_blank" w:history="1">
        <w:r w:rsidRPr="006B635A">
          <w:rPr>
            <w:iCs/>
            <w:sz w:val="28"/>
            <w:szCs w:val="28"/>
          </w:rPr>
          <w:t>реки Дон</w:t>
        </w:r>
      </w:hyperlink>
      <w:r w:rsidRPr="006B635A">
        <w:rPr>
          <w:iCs/>
          <w:sz w:val="28"/>
          <w:szCs w:val="28"/>
        </w:rPr>
        <w:t>), у посёлка Весёлый в Весёловском районе Ростовской области России, примерно в 70 км к юго-востоку от Ростова-на-Дону, между </w:t>
      </w:r>
      <w:hyperlink r:id="rId7" w:tgtFrame="_blank" w:history="1">
        <w:r w:rsidRPr="006B635A">
          <w:rPr>
            <w:iCs/>
            <w:sz w:val="28"/>
            <w:szCs w:val="28"/>
          </w:rPr>
          <w:t>Пролетарским</w:t>
        </w:r>
      </w:hyperlink>
      <w:r w:rsidRPr="006B635A">
        <w:rPr>
          <w:iCs/>
          <w:sz w:val="28"/>
          <w:szCs w:val="28"/>
        </w:rPr>
        <w:t> и </w:t>
      </w:r>
      <w:proofErr w:type="spellStart"/>
      <w:r w:rsidR="00E00D14" w:rsidRPr="006B635A">
        <w:rPr>
          <w:iCs/>
          <w:sz w:val="28"/>
          <w:szCs w:val="28"/>
        </w:rPr>
        <w:fldChar w:fldCharType="begin"/>
      </w:r>
      <w:r w:rsidRPr="006B635A">
        <w:rPr>
          <w:iCs/>
          <w:sz w:val="28"/>
          <w:szCs w:val="28"/>
        </w:rPr>
        <w:instrText xml:space="preserve"> HYPERLINK "http://cruiseinform.ru/places/ust-manychskiy-gidrouzel/umg/" \t "_blank" </w:instrText>
      </w:r>
      <w:r w:rsidR="00E00D14" w:rsidRPr="006B635A">
        <w:rPr>
          <w:iCs/>
          <w:sz w:val="28"/>
          <w:szCs w:val="28"/>
        </w:rPr>
        <w:fldChar w:fldCharType="separate"/>
      </w:r>
      <w:r w:rsidRPr="006B635A">
        <w:rPr>
          <w:iCs/>
          <w:sz w:val="28"/>
          <w:szCs w:val="28"/>
        </w:rPr>
        <w:t>Усть-Манычским</w:t>
      </w:r>
      <w:proofErr w:type="spellEnd"/>
      <w:r w:rsidR="00E00D14" w:rsidRPr="006B635A">
        <w:rPr>
          <w:iCs/>
          <w:sz w:val="28"/>
          <w:szCs w:val="28"/>
        </w:rPr>
        <w:fldChar w:fldCharType="end"/>
      </w:r>
      <w:r w:rsidRPr="006B635A">
        <w:rPr>
          <w:iCs/>
          <w:sz w:val="28"/>
          <w:szCs w:val="28"/>
        </w:rPr>
        <w:t> гидроузлами.</w:t>
      </w:r>
      <w:proofErr w:type="gramEnd"/>
      <w:r w:rsidRPr="006B635A">
        <w:rPr>
          <w:iCs/>
          <w:sz w:val="28"/>
          <w:szCs w:val="28"/>
        </w:rPr>
        <w:br/>
        <w:t xml:space="preserve">Строительство Веселовского гидроузла было начато в 1935 году. </w:t>
      </w:r>
      <w:proofErr w:type="gramStart"/>
      <w:r w:rsidRPr="006B635A">
        <w:rPr>
          <w:iCs/>
          <w:sz w:val="28"/>
          <w:szCs w:val="28"/>
        </w:rPr>
        <w:t>Введен</w:t>
      </w:r>
      <w:proofErr w:type="gramEnd"/>
      <w:r w:rsidRPr="006B635A">
        <w:rPr>
          <w:iCs/>
          <w:sz w:val="28"/>
          <w:szCs w:val="28"/>
        </w:rPr>
        <w:t xml:space="preserve"> в эксплуатацию в 1941 году. Летом 1942 года гидроузел был взорван отступавшими советскими войсками. В 1948 году была восстановлена плотина (введена в постоянную эксплуатацию в 1951 году), а весной 1949 года началось восстановление ГЭС и шлюза. В 1952 году шлюз был введен в постоянную эксплуатацию.</w:t>
      </w:r>
      <w:r w:rsidRPr="006B635A">
        <w:rPr>
          <w:iCs/>
          <w:sz w:val="28"/>
          <w:szCs w:val="28"/>
        </w:rPr>
        <w:br/>
        <w:t>Веселовский гидроузел относится к </w:t>
      </w:r>
      <w:proofErr w:type="spellStart"/>
      <w:r w:rsidR="00E00D14" w:rsidRPr="006B635A">
        <w:rPr>
          <w:iCs/>
          <w:sz w:val="28"/>
          <w:szCs w:val="28"/>
        </w:rPr>
        <w:fldChar w:fldCharType="begin"/>
      </w:r>
      <w:r w:rsidRPr="006B635A">
        <w:rPr>
          <w:iCs/>
          <w:sz w:val="28"/>
          <w:szCs w:val="28"/>
        </w:rPr>
        <w:instrText xml:space="preserve"> HYPERLINK "http://cruiseinform.ru/places/reka-manych/manychskaya-sistema/" \t "_blank" </w:instrText>
      </w:r>
      <w:r w:rsidR="00E00D14" w:rsidRPr="006B635A">
        <w:rPr>
          <w:iCs/>
          <w:sz w:val="28"/>
          <w:szCs w:val="28"/>
        </w:rPr>
        <w:fldChar w:fldCharType="separate"/>
      </w:r>
      <w:r w:rsidRPr="006B635A">
        <w:rPr>
          <w:iCs/>
          <w:sz w:val="28"/>
          <w:szCs w:val="28"/>
        </w:rPr>
        <w:t>Манычской</w:t>
      </w:r>
      <w:proofErr w:type="spellEnd"/>
      <w:r w:rsidRPr="006B635A">
        <w:rPr>
          <w:iCs/>
          <w:sz w:val="28"/>
          <w:szCs w:val="28"/>
        </w:rPr>
        <w:t xml:space="preserve"> шлюзованной системе</w:t>
      </w:r>
      <w:r w:rsidR="00E00D14" w:rsidRPr="006B635A">
        <w:rPr>
          <w:iCs/>
          <w:sz w:val="28"/>
          <w:szCs w:val="28"/>
        </w:rPr>
        <w:fldChar w:fldCharType="end"/>
      </w:r>
      <w:r w:rsidRPr="006B635A">
        <w:rPr>
          <w:iCs/>
          <w:sz w:val="28"/>
          <w:szCs w:val="28"/>
        </w:rPr>
        <w:t xml:space="preserve">. Он был построен как часть проекта </w:t>
      </w:r>
      <w:proofErr w:type="spellStart"/>
      <w:r w:rsidRPr="006B635A">
        <w:rPr>
          <w:iCs/>
          <w:sz w:val="28"/>
          <w:szCs w:val="28"/>
        </w:rPr>
        <w:t>Манычского</w:t>
      </w:r>
      <w:proofErr w:type="spellEnd"/>
      <w:r w:rsidRPr="006B635A">
        <w:rPr>
          <w:iCs/>
          <w:sz w:val="28"/>
          <w:szCs w:val="28"/>
        </w:rPr>
        <w:t xml:space="preserve"> судоходного канала, который должен был соединить водным путем Азовское и Каспийское моря. С началом Великой Отечественной войны строительство канала было приостановлено. В послевоенные </w:t>
      </w:r>
      <w:proofErr w:type="gramStart"/>
      <w:r w:rsidRPr="006B635A">
        <w:rPr>
          <w:iCs/>
          <w:sz w:val="28"/>
          <w:szCs w:val="28"/>
        </w:rPr>
        <w:t>годы</w:t>
      </w:r>
      <w:proofErr w:type="gramEnd"/>
      <w:r w:rsidRPr="006B635A">
        <w:rPr>
          <w:iCs/>
          <w:sz w:val="28"/>
          <w:szCs w:val="28"/>
        </w:rPr>
        <w:t xml:space="preserve"> взорванные гидросооружения недостроенного канала были восстановлены, однако в связи с вводом в строй </w:t>
      </w:r>
      <w:hyperlink r:id="rId8" w:tgtFrame="_blank" w:history="1">
        <w:r w:rsidRPr="006B635A">
          <w:rPr>
            <w:iCs/>
            <w:sz w:val="28"/>
            <w:szCs w:val="28"/>
          </w:rPr>
          <w:t>Волго-Донского судоходного канала</w:t>
        </w:r>
      </w:hyperlink>
      <w:r w:rsidRPr="006B635A">
        <w:rPr>
          <w:iCs/>
          <w:sz w:val="28"/>
          <w:szCs w:val="28"/>
        </w:rPr>
        <w:t xml:space="preserve">, проект </w:t>
      </w:r>
      <w:proofErr w:type="spellStart"/>
      <w:r w:rsidRPr="006B635A">
        <w:rPr>
          <w:iCs/>
          <w:sz w:val="28"/>
          <w:szCs w:val="28"/>
        </w:rPr>
        <w:t>Манычского</w:t>
      </w:r>
      <w:proofErr w:type="spellEnd"/>
      <w:r w:rsidRPr="006B635A">
        <w:rPr>
          <w:iCs/>
          <w:sz w:val="28"/>
          <w:szCs w:val="28"/>
        </w:rPr>
        <w:t xml:space="preserve"> канала был отменен.</w:t>
      </w:r>
    </w:p>
    <w:p w:rsidR="00B70ECE" w:rsidRPr="006B635A" w:rsidRDefault="006B635A"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B70ECE" w:rsidRPr="006B635A">
        <w:rPr>
          <w:rFonts w:ascii="Times New Roman" w:eastAsia="Times New Roman" w:hAnsi="Times New Roman" w:cs="Times New Roman"/>
          <w:iCs/>
          <w:sz w:val="28"/>
          <w:szCs w:val="28"/>
          <w:lang w:eastAsia="ru-RU"/>
        </w:rPr>
        <w:t>Создание гидроузла привело к образованию Веселовского водохранилища, имеющего протяженность 96 км, площадь — 238 км2, полный объем — 1 </w:t>
      </w:r>
      <w:proofErr w:type="spellStart"/>
      <w:proofErr w:type="gramStart"/>
      <w:r w:rsidR="00B70ECE" w:rsidRPr="006B635A">
        <w:rPr>
          <w:rFonts w:ascii="Times New Roman" w:eastAsia="Times New Roman" w:hAnsi="Times New Roman" w:cs="Times New Roman"/>
          <w:iCs/>
          <w:sz w:val="28"/>
          <w:szCs w:val="28"/>
          <w:lang w:eastAsia="ru-RU"/>
        </w:rPr>
        <w:t>млрд</w:t>
      </w:r>
      <w:proofErr w:type="spellEnd"/>
      <w:proofErr w:type="gramEnd"/>
      <w:r w:rsidR="00B70ECE" w:rsidRPr="006B635A">
        <w:rPr>
          <w:rFonts w:ascii="Times New Roman" w:eastAsia="Times New Roman" w:hAnsi="Times New Roman" w:cs="Times New Roman"/>
          <w:iCs/>
          <w:sz w:val="28"/>
          <w:szCs w:val="28"/>
          <w:lang w:eastAsia="ru-RU"/>
        </w:rPr>
        <w:t xml:space="preserve"> м3, глубина — до 4,5 метров. Нормальный  подпорный уровень воды в водохранилище — 9,50 метров.</w:t>
      </w:r>
    </w:p>
    <w:p w:rsidR="00815F67" w:rsidRPr="006B635A" w:rsidRDefault="00B152D4" w:rsidP="008820BC">
      <w:pPr>
        <w:spacing w:after="0" w:line="360" w:lineRule="auto"/>
        <w:jc w:val="both"/>
        <w:rPr>
          <w:rFonts w:ascii="Times New Roman" w:eastAsia="Times New Roman" w:hAnsi="Times New Roman" w:cs="Times New Roman"/>
          <w:iCs/>
          <w:sz w:val="28"/>
          <w:szCs w:val="28"/>
          <w:lang w:eastAsia="ru-RU"/>
        </w:rPr>
      </w:pPr>
      <w:r w:rsidRPr="006B635A">
        <w:rPr>
          <w:rFonts w:ascii="Times New Roman" w:eastAsia="Times New Roman" w:hAnsi="Times New Roman" w:cs="Times New Roman"/>
          <w:iCs/>
          <w:sz w:val="28"/>
          <w:szCs w:val="28"/>
          <w:lang w:eastAsia="ru-RU"/>
        </w:rPr>
        <w:t>Водохранилище</w:t>
      </w:r>
    </w:p>
    <w:p w:rsidR="00B152D4" w:rsidRPr="006B635A" w:rsidRDefault="00B152D4" w:rsidP="00EB7E3D">
      <w:pPr>
        <w:pStyle w:val="a3"/>
        <w:spacing w:before="0" w:beforeAutospacing="0" w:after="0" w:afterAutospacing="0" w:line="360" w:lineRule="auto"/>
        <w:jc w:val="both"/>
        <w:rPr>
          <w:iCs/>
          <w:sz w:val="28"/>
          <w:szCs w:val="28"/>
        </w:rPr>
      </w:pPr>
      <w:r w:rsidRPr="006B635A">
        <w:rPr>
          <w:iCs/>
          <w:sz w:val="28"/>
          <w:szCs w:val="28"/>
        </w:rPr>
        <w:t xml:space="preserve">Одно из главных природных богатств Весёловского сельского поселения – водные ресурсы, Веселовское водохранилище и река </w:t>
      </w:r>
      <w:proofErr w:type="spellStart"/>
      <w:r w:rsidRPr="006B635A">
        <w:rPr>
          <w:iCs/>
          <w:sz w:val="28"/>
          <w:szCs w:val="28"/>
        </w:rPr>
        <w:t>Маныч</w:t>
      </w:r>
      <w:proofErr w:type="spellEnd"/>
      <w:r w:rsidRPr="006B635A">
        <w:rPr>
          <w:iCs/>
          <w:sz w:val="28"/>
          <w:szCs w:val="28"/>
        </w:rPr>
        <w:t xml:space="preserve">. Веселовским водохранилищем принято называть единую </w:t>
      </w:r>
      <w:proofErr w:type="spellStart"/>
      <w:r w:rsidRPr="006B635A">
        <w:rPr>
          <w:iCs/>
          <w:sz w:val="28"/>
          <w:szCs w:val="28"/>
        </w:rPr>
        <w:t>гидросистему</w:t>
      </w:r>
      <w:proofErr w:type="spellEnd"/>
      <w:r w:rsidRPr="006B635A">
        <w:rPr>
          <w:iCs/>
          <w:sz w:val="28"/>
          <w:szCs w:val="28"/>
        </w:rPr>
        <w:t xml:space="preserve">, включающую </w:t>
      </w:r>
      <w:proofErr w:type="spellStart"/>
      <w:r w:rsidRPr="006B635A">
        <w:rPr>
          <w:iCs/>
          <w:sz w:val="28"/>
          <w:szCs w:val="28"/>
        </w:rPr>
        <w:lastRenderedPageBreak/>
        <w:t>Усть-Манычское</w:t>
      </w:r>
      <w:proofErr w:type="spellEnd"/>
      <w:r w:rsidRPr="006B635A">
        <w:rPr>
          <w:iCs/>
          <w:sz w:val="28"/>
          <w:szCs w:val="28"/>
        </w:rPr>
        <w:t xml:space="preserve"> и Веселовское водохранилища, образованные рекой </w:t>
      </w:r>
      <w:proofErr w:type="gramStart"/>
      <w:r w:rsidRPr="006B635A">
        <w:rPr>
          <w:iCs/>
          <w:sz w:val="28"/>
          <w:szCs w:val="28"/>
        </w:rPr>
        <w:t>Западный</w:t>
      </w:r>
      <w:proofErr w:type="gramEnd"/>
      <w:r w:rsidRPr="006B635A">
        <w:rPr>
          <w:iCs/>
          <w:sz w:val="28"/>
          <w:szCs w:val="28"/>
        </w:rPr>
        <w:t xml:space="preserve"> </w:t>
      </w:r>
      <w:proofErr w:type="spellStart"/>
      <w:r w:rsidRPr="006B635A">
        <w:rPr>
          <w:iCs/>
          <w:sz w:val="28"/>
          <w:szCs w:val="28"/>
        </w:rPr>
        <w:t>Маныч</w:t>
      </w:r>
      <w:proofErr w:type="spellEnd"/>
      <w:r w:rsidRPr="006B635A">
        <w:rPr>
          <w:iCs/>
          <w:sz w:val="28"/>
          <w:szCs w:val="28"/>
        </w:rPr>
        <w:t xml:space="preserve">, и прилегающую к ним группу озер. </w:t>
      </w:r>
      <w:proofErr w:type="gramStart"/>
      <w:r w:rsidRPr="006B635A">
        <w:rPr>
          <w:iCs/>
          <w:sz w:val="28"/>
          <w:szCs w:val="28"/>
        </w:rPr>
        <w:t>Водохранилище протягивается с северо-запада, от поселка Веселый, на юго-восток.</w:t>
      </w:r>
      <w:proofErr w:type="gramEnd"/>
      <w:r w:rsidRPr="006B635A">
        <w:rPr>
          <w:iCs/>
          <w:sz w:val="28"/>
          <w:szCs w:val="28"/>
        </w:rPr>
        <w:t xml:space="preserve"> Его объем - 1095 млн. куб.м. Водохранилище осуществляет многолетнее регулирование стока, является источником орошения </w:t>
      </w:r>
      <w:proofErr w:type="spellStart"/>
      <w:r w:rsidRPr="006B635A">
        <w:rPr>
          <w:iCs/>
          <w:sz w:val="28"/>
          <w:szCs w:val="28"/>
        </w:rPr>
        <w:t>Манычской</w:t>
      </w:r>
      <w:proofErr w:type="spellEnd"/>
      <w:r w:rsidRPr="006B635A">
        <w:rPr>
          <w:iCs/>
          <w:sz w:val="28"/>
          <w:szCs w:val="28"/>
        </w:rPr>
        <w:t xml:space="preserve"> и Азовской оросительных систем и внесистемных участков. Кроме того, водные ресурсы водохранилища используется для судоходства (шлюзования) и рыбного хозяйства. Веселовское водохранилище и озеро </w:t>
      </w:r>
      <w:proofErr w:type="spellStart"/>
      <w:r w:rsidRPr="006B635A">
        <w:rPr>
          <w:iCs/>
          <w:sz w:val="28"/>
          <w:szCs w:val="28"/>
        </w:rPr>
        <w:t>Маныч-Гудило</w:t>
      </w:r>
      <w:proofErr w:type="spellEnd"/>
      <w:r w:rsidRPr="006B635A">
        <w:rPr>
          <w:iCs/>
          <w:sz w:val="28"/>
          <w:szCs w:val="28"/>
        </w:rPr>
        <w:t xml:space="preserve"> имеют статус водно-болотных угодий международного значения, что устанавливает на них специальный режим охраны и использования. Здесь запрещается весенняя охота на водоплавающую дичь, сенокошение и выпас скота на островах, в </w:t>
      </w:r>
      <w:proofErr w:type="spellStart"/>
      <w:r w:rsidRPr="006B635A">
        <w:rPr>
          <w:iCs/>
          <w:sz w:val="28"/>
          <w:szCs w:val="28"/>
        </w:rPr>
        <w:t>водоохранных</w:t>
      </w:r>
      <w:proofErr w:type="spellEnd"/>
      <w:r w:rsidRPr="006B635A">
        <w:rPr>
          <w:iCs/>
          <w:sz w:val="28"/>
          <w:szCs w:val="28"/>
        </w:rPr>
        <w:t xml:space="preserve"> зонах и прибрежных защитных полосах, применение и хранение пестицидов, складирование и утилизация отходов, размещение объектов вредного производства, полет летательных аппаратов на высоте ниже 200 м над гладью водохранилища.</w:t>
      </w:r>
    </w:p>
    <w:p w:rsidR="00DE3368" w:rsidRPr="006B635A" w:rsidRDefault="00DE3368" w:rsidP="00EB7E3D">
      <w:pPr>
        <w:pStyle w:val="a3"/>
        <w:spacing w:before="0" w:beforeAutospacing="0" w:after="0" w:afterAutospacing="0"/>
        <w:jc w:val="both"/>
        <w:rPr>
          <w:iCs/>
          <w:sz w:val="28"/>
          <w:szCs w:val="28"/>
        </w:rPr>
      </w:pPr>
      <w:r w:rsidRPr="006B635A">
        <w:rPr>
          <w:iCs/>
          <w:sz w:val="28"/>
          <w:szCs w:val="28"/>
        </w:rPr>
        <w:t xml:space="preserve"> </w:t>
      </w:r>
    </w:p>
    <w:p w:rsidR="00DE3368" w:rsidRPr="006B635A" w:rsidRDefault="00DE3368" w:rsidP="00EB7E3D">
      <w:pPr>
        <w:spacing w:after="0" w:line="360" w:lineRule="auto"/>
        <w:jc w:val="both"/>
        <w:rPr>
          <w:rFonts w:ascii="Times New Roman" w:eastAsia="Times New Roman" w:hAnsi="Times New Roman" w:cs="Times New Roman"/>
          <w:iCs/>
          <w:sz w:val="28"/>
          <w:szCs w:val="28"/>
          <w:lang w:eastAsia="ru-RU"/>
        </w:rPr>
      </w:pPr>
      <w:r w:rsidRPr="006B635A">
        <w:rPr>
          <w:rFonts w:ascii="Times New Roman" w:eastAsia="Times New Roman" w:hAnsi="Times New Roman" w:cs="Times New Roman"/>
          <w:iCs/>
          <w:sz w:val="28"/>
          <w:szCs w:val="28"/>
          <w:lang w:eastAsia="ru-RU"/>
        </w:rPr>
        <w:t xml:space="preserve">Многообразие фауны </w:t>
      </w:r>
    </w:p>
    <w:p w:rsidR="00AC3233" w:rsidRPr="006B635A" w:rsidRDefault="008820BC" w:rsidP="008820BC">
      <w:pPr>
        <w:pStyle w:val="a3"/>
        <w:spacing w:before="120" w:beforeAutospacing="0" w:after="120" w:afterAutospacing="0" w:line="360" w:lineRule="auto"/>
        <w:jc w:val="both"/>
        <w:rPr>
          <w:iCs/>
          <w:sz w:val="28"/>
          <w:szCs w:val="28"/>
        </w:rPr>
      </w:pPr>
      <w:r>
        <w:rPr>
          <w:iCs/>
          <w:sz w:val="28"/>
          <w:szCs w:val="28"/>
        </w:rPr>
        <w:t xml:space="preserve"> </w:t>
      </w:r>
      <w:r w:rsidR="00AC3233" w:rsidRPr="006B635A">
        <w:rPr>
          <w:iCs/>
          <w:sz w:val="28"/>
          <w:szCs w:val="28"/>
        </w:rPr>
        <w:t>Водохранилище признано одним из лучших в области по качеству рыбной ловли, поскольку в водохранилище обитает более 30 видов рыб</w:t>
      </w:r>
      <w:r>
        <w:rPr>
          <w:iCs/>
          <w:sz w:val="28"/>
          <w:szCs w:val="28"/>
        </w:rPr>
        <w:t>.</w:t>
      </w:r>
    </w:p>
    <w:p w:rsidR="003778DB" w:rsidRPr="008820BC" w:rsidRDefault="008820BC" w:rsidP="008820BC">
      <w:pPr>
        <w:pStyle w:val="a3"/>
        <w:spacing w:before="120" w:beforeAutospacing="0" w:after="120" w:afterAutospacing="0" w:line="360" w:lineRule="auto"/>
        <w:jc w:val="both"/>
        <w:rPr>
          <w:iCs/>
          <w:sz w:val="28"/>
          <w:szCs w:val="28"/>
        </w:rPr>
      </w:pPr>
      <w:r>
        <w:rPr>
          <w:iCs/>
          <w:sz w:val="28"/>
          <w:szCs w:val="28"/>
        </w:rPr>
        <w:t xml:space="preserve">    Н</w:t>
      </w:r>
      <w:r w:rsidR="00DE3368" w:rsidRPr="006B635A">
        <w:rPr>
          <w:iCs/>
          <w:sz w:val="28"/>
          <w:szCs w:val="28"/>
        </w:rPr>
        <w:t>а первом этапе развития (1933-1938 гг.) обитало 24 вида рыб. В 1979-1985 гг</w:t>
      </w:r>
      <w:r w:rsidR="00AC3233" w:rsidRPr="006B635A">
        <w:rPr>
          <w:iCs/>
          <w:sz w:val="28"/>
          <w:szCs w:val="28"/>
        </w:rPr>
        <w:t xml:space="preserve">. число видов выросло до 46. </w:t>
      </w:r>
      <w:proofErr w:type="gramStart"/>
      <w:r w:rsidR="00AC3233" w:rsidRPr="006B635A">
        <w:rPr>
          <w:iCs/>
          <w:sz w:val="28"/>
          <w:szCs w:val="28"/>
        </w:rPr>
        <w:t>В в</w:t>
      </w:r>
      <w:r w:rsidR="00DE3368" w:rsidRPr="006B635A">
        <w:rPr>
          <w:iCs/>
          <w:sz w:val="28"/>
          <w:szCs w:val="28"/>
        </w:rPr>
        <w:t xml:space="preserve">одохранилище появились килька каспийская, голавль, вырезуб, шемая, горчак, подуст волжский, рыбец, </w:t>
      </w:r>
      <w:proofErr w:type="spellStart"/>
      <w:r w:rsidR="00DE3368" w:rsidRPr="006B635A">
        <w:rPr>
          <w:iCs/>
          <w:sz w:val="28"/>
          <w:szCs w:val="28"/>
        </w:rPr>
        <w:t>бестер</w:t>
      </w:r>
      <w:proofErr w:type="spellEnd"/>
      <w:r w:rsidR="00DE3368" w:rsidRPr="006B635A">
        <w:rPr>
          <w:iCs/>
          <w:sz w:val="28"/>
          <w:szCs w:val="28"/>
        </w:rPr>
        <w:t>, белый</w:t>
      </w:r>
      <w:r w:rsidR="00DE3368" w:rsidRPr="00DE3368">
        <w:rPr>
          <w:i/>
        </w:rPr>
        <w:t xml:space="preserve"> </w:t>
      </w:r>
      <w:r w:rsidR="00DE3368" w:rsidRPr="008820BC">
        <w:rPr>
          <w:iCs/>
          <w:sz w:val="28"/>
          <w:szCs w:val="28"/>
        </w:rPr>
        <w:t xml:space="preserve">амур, большеротый </w:t>
      </w:r>
      <w:proofErr w:type="spellStart"/>
      <w:r w:rsidR="00DE3368" w:rsidRPr="008820BC">
        <w:rPr>
          <w:iCs/>
          <w:sz w:val="28"/>
          <w:szCs w:val="28"/>
        </w:rPr>
        <w:t>буффало</w:t>
      </w:r>
      <w:proofErr w:type="spellEnd"/>
      <w:r w:rsidR="00DE3368" w:rsidRPr="008820BC">
        <w:rPr>
          <w:iCs/>
          <w:sz w:val="28"/>
          <w:szCs w:val="28"/>
        </w:rPr>
        <w:t>, толстолобик.</w:t>
      </w:r>
      <w:proofErr w:type="gramEnd"/>
      <w:r w:rsidR="00DE3368" w:rsidRPr="008820BC">
        <w:rPr>
          <w:iCs/>
          <w:sz w:val="28"/>
          <w:szCs w:val="28"/>
        </w:rPr>
        <w:t xml:space="preserve"> Но к середине 1990-х гг. видовой основа ихтиофауны в существенной степени уменьшился. В 1993-2000 гг. </w:t>
      </w:r>
      <w:proofErr w:type="gramStart"/>
      <w:r w:rsidR="00DE3368" w:rsidRPr="008820BC">
        <w:rPr>
          <w:iCs/>
          <w:sz w:val="28"/>
          <w:szCs w:val="28"/>
        </w:rPr>
        <w:t>обнаружены</w:t>
      </w:r>
      <w:proofErr w:type="gramEnd"/>
      <w:r w:rsidR="00DE3368" w:rsidRPr="008820BC">
        <w:rPr>
          <w:iCs/>
          <w:sz w:val="28"/>
          <w:szCs w:val="28"/>
        </w:rPr>
        <w:t xml:space="preserve"> исключительно 33 вида рыб, среди прочего стерлядь.</w:t>
      </w:r>
      <w:r w:rsidR="00DE3368" w:rsidRPr="008820BC">
        <w:rPr>
          <w:iCs/>
          <w:sz w:val="28"/>
          <w:szCs w:val="28"/>
        </w:rPr>
        <w:br/>
      </w:r>
      <w:proofErr w:type="gramStart"/>
      <w:r w:rsidR="00DE3368" w:rsidRPr="008820BC">
        <w:rPr>
          <w:iCs/>
          <w:sz w:val="28"/>
          <w:szCs w:val="28"/>
        </w:rPr>
        <w:t>Не найдены налим, подуст, азовский пузанок, язь, жерех, колюшка, бычок-цуцик, гонец.</w:t>
      </w:r>
      <w:proofErr w:type="gramEnd"/>
      <w:r w:rsidR="00DE3368" w:rsidRPr="008820BC">
        <w:rPr>
          <w:iCs/>
          <w:sz w:val="28"/>
          <w:szCs w:val="28"/>
        </w:rPr>
        <w:br/>
      </w:r>
      <w:proofErr w:type="gramStart"/>
      <w:r w:rsidR="00DE3368" w:rsidRPr="008820BC">
        <w:rPr>
          <w:iCs/>
          <w:sz w:val="28"/>
          <w:szCs w:val="28"/>
        </w:rPr>
        <w:t xml:space="preserve">На данный момент постоянными составляющими </w:t>
      </w:r>
      <w:proofErr w:type="spellStart"/>
      <w:r w:rsidR="00DE3368" w:rsidRPr="008820BC">
        <w:rPr>
          <w:iCs/>
          <w:sz w:val="28"/>
          <w:szCs w:val="28"/>
        </w:rPr>
        <w:t>биоты</w:t>
      </w:r>
      <w:proofErr w:type="spellEnd"/>
      <w:r w:rsidR="00DE3368" w:rsidRPr="008820BC">
        <w:rPr>
          <w:iCs/>
          <w:sz w:val="28"/>
          <w:szCs w:val="28"/>
        </w:rPr>
        <w:t xml:space="preserve"> водохранилища являются: красноперка, тарань, </w:t>
      </w:r>
      <w:proofErr w:type="spellStart"/>
      <w:r w:rsidR="00DE3368" w:rsidRPr="008820BC">
        <w:rPr>
          <w:iCs/>
          <w:sz w:val="28"/>
          <w:szCs w:val="28"/>
        </w:rPr>
        <w:t>уклея</w:t>
      </w:r>
      <w:proofErr w:type="spellEnd"/>
      <w:r w:rsidR="00DE3368" w:rsidRPr="008820BC">
        <w:rPr>
          <w:iCs/>
          <w:sz w:val="28"/>
          <w:szCs w:val="28"/>
        </w:rPr>
        <w:t xml:space="preserve">, </w:t>
      </w:r>
      <w:proofErr w:type="spellStart"/>
      <w:r w:rsidR="00DE3368" w:rsidRPr="008820BC">
        <w:rPr>
          <w:iCs/>
          <w:sz w:val="28"/>
          <w:szCs w:val="28"/>
        </w:rPr>
        <w:t>густера</w:t>
      </w:r>
      <w:proofErr w:type="spellEnd"/>
      <w:r w:rsidR="00DE3368" w:rsidRPr="008820BC">
        <w:rPr>
          <w:iCs/>
          <w:sz w:val="28"/>
          <w:szCs w:val="28"/>
        </w:rPr>
        <w:t xml:space="preserve">, тарань, </w:t>
      </w:r>
      <w:proofErr w:type="spellStart"/>
      <w:r w:rsidR="00DE3368" w:rsidRPr="008820BC">
        <w:rPr>
          <w:iCs/>
          <w:sz w:val="28"/>
          <w:szCs w:val="28"/>
        </w:rPr>
        <w:t>верховка</w:t>
      </w:r>
      <w:proofErr w:type="spellEnd"/>
      <w:r w:rsidR="00DE3368" w:rsidRPr="008820BC">
        <w:rPr>
          <w:iCs/>
          <w:sz w:val="28"/>
          <w:szCs w:val="28"/>
        </w:rPr>
        <w:t xml:space="preserve">, лещ, </w:t>
      </w:r>
      <w:r w:rsidR="00DE3368" w:rsidRPr="008820BC">
        <w:rPr>
          <w:iCs/>
          <w:sz w:val="28"/>
          <w:szCs w:val="28"/>
        </w:rPr>
        <w:lastRenderedPageBreak/>
        <w:t>золотой карась, судак, сазан, толстолобик, речной окунь.</w:t>
      </w:r>
      <w:proofErr w:type="gramEnd"/>
      <w:r w:rsidR="00DE3368" w:rsidRPr="008820BC">
        <w:rPr>
          <w:iCs/>
          <w:sz w:val="28"/>
          <w:szCs w:val="28"/>
        </w:rPr>
        <w:t>     Далеко за переделами района известны местные раки.                                                                     Подробнее:</w:t>
      </w:r>
      <w:hyperlink r:id="rId9" w:tgtFrame="_blank" w:history="1">
        <w:r w:rsidR="00DE3368" w:rsidRPr="008820BC">
          <w:rPr>
            <w:iCs/>
            <w:sz w:val="28"/>
            <w:szCs w:val="28"/>
          </w:rPr>
          <w:t>https://ozera.info/russia/ufo/rostov/veselovskoye-reservoir</w:t>
        </w:r>
      </w:hyperlink>
    </w:p>
    <w:p w:rsidR="0035491D" w:rsidRPr="008820BC" w:rsidRDefault="00EB7E3D" w:rsidP="008820BC">
      <w:pPr>
        <w:pStyle w:val="a3"/>
        <w:spacing w:before="120" w:beforeAutospacing="0" w:after="120" w:afterAutospacing="0" w:line="360" w:lineRule="auto"/>
        <w:jc w:val="both"/>
        <w:rPr>
          <w:iCs/>
          <w:sz w:val="28"/>
          <w:szCs w:val="28"/>
        </w:rPr>
      </w:pPr>
      <w:r>
        <w:rPr>
          <w:iCs/>
          <w:sz w:val="28"/>
          <w:szCs w:val="28"/>
        </w:rPr>
        <w:t xml:space="preserve">   </w:t>
      </w:r>
      <w:r w:rsidR="0007320B" w:rsidRPr="008820BC">
        <w:rPr>
          <w:iCs/>
          <w:sz w:val="28"/>
          <w:szCs w:val="28"/>
        </w:rPr>
        <w:t xml:space="preserve">А на нашем пути </w:t>
      </w:r>
      <w:r w:rsidR="0035491D" w:rsidRPr="008820BC">
        <w:rPr>
          <w:iCs/>
          <w:sz w:val="28"/>
          <w:szCs w:val="28"/>
        </w:rPr>
        <w:t xml:space="preserve"> еще один</w:t>
      </w:r>
      <w:r w:rsidR="0007320B" w:rsidRPr="008820BC">
        <w:rPr>
          <w:iCs/>
          <w:sz w:val="28"/>
          <w:szCs w:val="28"/>
        </w:rPr>
        <w:t xml:space="preserve"> памятник - древний</w:t>
      </w:r>
      <w:r w:rsidR="0035491D" w:rsidRPr="008820BC">
        <w:rPr>
          <w:iCs/>
          <w:sz w:val="28"/>
          <w:szCs w:val="28"/>
        </w:rPr>
        <w:t xml:space="preserve"> город </w:t>
      </w:r>
      <w:proofErr w:type="spellStart"/>
      <w:r w:rsidR="0035491D" w:rsidRPr="008820BC">
        <w:rPr>
          <w:iCs/>
          <w:sz w:val="28"/>
          <w:szCs w:val="28"/>
        </w:rPr>
        <w:t>Гелон</w:t>
      </w:r>
      <w:proofErr w:type="spellEnd"/>
      <w:r w:rsidR="0035491D" w:rsidRPr="008820BC">
        <w:rPr>
          <w:iCs/>
          <w:sz w:val="28"/>
          <w:szCs w:val="28"/>
        </w:rPr>
        <w:t>.</w:t>
      </w:r>
    </w:p>
    <w:p w:rsidR="0035491D" w:rsidRPr="008820BC" w:rsidRDefault="0035491D" w:rsidP="008820BC">
      <w:pPr>
        <w:spacing w:after="0" w:line="360" w:lineRule="auto"/>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Археологический памятник</w:t>
      </w:r>
    </w:p>
    <w:p w:rsidR="0035491D" w:rsidRPr="008820BC" w:rsidRDefault="0035491D" w:rsidP="008820BC">
      <w:pPr>
        <w:spacing w:after="0" w:line="360" w:lineRule="auto"/>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 xml:space="preserve"> </w:t>
      </w:r>
      <w:r w:rsidR="008820BC">
        <w:rPr>
          <w:rFonts w:ascii="Times New Roman" w:eastAsia="Times New Roman" w:hAnsi="Times New Roman" w:cs="Times New Roman"/>
          <w:iCs/>
          <w:sz w:val="28"/>
          <w:szCs w:val="28"/>
          <w:lang w:eastAsia="ru-RU"/>
        </w:rPr>
        <w:t xml:space="preserve">  </w:t>
      </w:r>
      <w:r w:rsidRPr="008820BC">
        <w:rPr>
          <w:rFonts w:ascii="Times New Roman" w:eastAsia="Times New Roman" w:hAnsi="Times New Roman" w:cs="Times New Roman"/>
          <w:iCs/>
          <w:sz w:val="28"/>
          <w:szCs w:val="28"/>
          <w:lang w:eastAsia="ru-RU"/>
        </w:rPr>
        <w:t xml:space="preserve">Учёный из Ейска, кандидат наук Владимир Амельченко утверждает, что на правом берегу Весёловского водохранилища, на берегу балки Большая </w:t>
      </w:r>
      <w:proofErr w:type="spellStart"/>
      <w:r w:rsidRPr="008820BC">
        <w:rPr>
          <w:rFonts w:ascii="Times New Roman" w:eastAsia="Times New Roman" w:hAnsi="Times New Roman" w:cs="Times New Roman"/>
          <w:iCs/>
          <w:sz w:val="28"/>
          <w:szCs w:val="28"/>
          <w:lang w:eastAsia="ru-RU"/>
        </w:rPr>
        <w:t>Садковка</w:t>
      </w:r>
      <w:proofErr w:type="spellEnd"/>
      <w:r w:rsidRPr="008820BC">
        <w:rPr>
          <w:rFonts w:ascii="Times New Roman" w:eastAsia="Times New Roman" w:hAnsi="Times New Roman" w:cs="Times New Roman"/>
          <w:iCs/>
          <w:sz w:val="28"/>
          <w:szCs w:val="28"/>
          <w:lang w:eastAsia="ru-RU"/>
        </w:rPr>
        <w:t xml:space="preserve"> им обнаружен загадочный город </w:t>
      </w:r>
      <w:proofErr w:type="spellStart"/>
      <w:r w:rsidRPr="008820BC">
        <w:rPr>
          <w:rFonts w:ascii="Times New Roman" w:eastAsia="Times New Roman" w:hAnsi="Times New Roman" w:cs="Times New Roman"/>
          <w:iCs/>
          <w:sz w:val="28"/>
          <w:szCs w:val="28"/>
          <w:lang w:eastAsia="ru-RU"/>
        </w:rPr>
        <w:t>Гелон</w:t>
      </w:r>
      <w:proofErr w:type="spellEnd"/>
      <w:r w:rsidRPr="008820BC">
        <w:rPr>
          <w:rFonts w:ascii="Times New Roman" w:eastAsia="Times New Roman" w:hAnsi="Times New Roman" w:cs="Times New Roman"/>
          <w:iCs/>
          <w:sz w:val="28"/>
          <w:szCs w:val="28"/>
          <w:lang w:eastAsia="ru-RU"/>
        </w:rPr>
        <w:t>, описанный древнегреческим историком Геродотом ещё в VII веке до нашей эры.</w:t>
      </w:r>
      <w:r w:rsidRPr="008820BC">
        <w:rPr>
          <w:rFonts w:ascii="Times New Roman" w:eastAsia="Times New Roman" w:hAnsi="Times New Roman" w:cs="Times New Roman"/>
          <w:iCs/>
          <w:sz w:val="28"/>
          <w:szCs w:val="28"/>
          <w:lang w:eastAsia="ru-RU"/>
        </w:rPr>
        <w:br/>
        <w:t xml:space="preserve">Согласно Геродоту, город был сожжён персидским царём Дарием во время его похода против скифов. И действительно, культурный слой древнего поселения был обнаружен на берегу Весёловского водохранилища. Примерно в этом месте был сухопутный брод через </w:t>
      </w:r>
      <w:proofErr w:type="spellStart"/>
      <w:r w:rsidRPr="008820BC">
        <w:rPr>
          <w:rFonts w:ascii="Times New Roman" w:eastAsia="Times New Roman" w:hAnsi="Times New Roman" w:cs="Times New Roman"/>
          <w:iCs/>
          <w:sz w:val="28"/>
          <w:szCs w:val="28"/>
          <w:lang w:eastAsia="ru-RU"/>
        </w:rPr>
        <w:t>Маныч</w:t>
      </w:r>
      <w:proofErr w:type="spellEnd"/>
      <w:r w:rsidRPr="008820BC">
        <w:rPr>
          <w:rFonts w:ascii="Times New Roman" w:eastAsia="Times New Roman" w:hAnsi="Times New Roman" w:cs="Times New Roman"/>
          <w:iCs/>
          <w:sz w:val="28"/>
          <w:szCs w:val="28"/>
          <w:lang w:eastAsia="ru-RU"/>
        </w:rPr>
        <w:t xml:space="preserve">, что тоже верный признак для древних поселений. Свидетельства о лесных массивах в недалёком прошлом опять же подтверждает гипотезу о </w:t>
      </w:r>
      <w:proofErr w:type="spellStart"/>
      <w:r w:rsidRPr="008820BC">
        <w:rPr>
          <w:rFonts w:ascii="Times New Roman" w:eastAsia="Times New Roman" w:hAnsi="Times New Roman" w:cs="Times New Roman"/>
          <w:iCs/>
          <w:sz w:val="28"/>
          <w:szCs w:val="28"/>
          <w:lang w:eastAsia="ru-RU"/>
        </w:rPr>
        <w:t>Гелоне</w:t>
      </w:r>
      <w:proofErr w:type="spellEnd"/>
      <w:r w:rsidRPr="008820BC">
        <w:rPr>
          <w:rFonts w:ascii="Times New Roman" w:eastAsia="Times New Roman" w:hAnsi="Times New Roman" w:cs="Times New Roman"/>
          <w:iCs/>
          <w:sz w:val="28"/>
          <w:szCs w:val="28"/>
          <w:lang w:eastAsia="ru-RU"/>
        </w:rPr>
        <w:t>. Небольшие раскопки исследователей выявили следующие находки:</w:t>
      </w:r>
      <w:r w:rsidRPr="008820BC">
        <w:rPr>
          <w:rFonts w:ascii="Times New Roman" w:eastAsia="Times New Roman" w:hAnsi="Times New Roman" w:cs="Times New Roman"/>
          <w:iCs/>
          <w:sz w:val="28"/>
          <w:szCs w:val="28"/>
          <w:lang w:eastAsia="ru-RU"/>
        </w:rPr>
        <w:br/>
        <w:t>• глазурованная и лепная керамика,</w:t>
      </w:r>
      <w:r w:rsidRPr="008820BC">
        <w:rPr>
          <w:rFonts w:ascii="Times New Roman" w:eastAsia="Times New Roman" w:hAnsi="Times New Roman" w:cs="Times New Roman"/>
          <w:iCs/>
          <w:sz w:val="28"/>
          <w:szCs w:val="28"/>
          <w:lang w:eastAsia="ru-RU"/>
        </w:rPr>
        <w:br/>
        <w:t>• обломки железных кованых предметов,</w:t>
      </w:r>
      <w:r w:rsidRPr="008820BC">
        <w:rPr>
          <w:rFonts w:ascii="Times New Roman" w:eastAsia="Times New Roman" w:hAnsi="Times New Roman" w:cs="Times New Roman"/>
          <w:iCs/>
          <w:sz w:val="28"/>
          <w:szCs w:val="28"/>
          <w:lang w:eastAsia="ru-RU"/>
        </w:rPr>
        <w:br/>
        <w:t>• кости животных.</w:t>
      </w:r>
      <w:r w:rsidRPr="008820BC">
        <w:rPr>
          <w:rFonts w:ascii="Times New Roman" w:eastAsia="Times New Roman" w:hAnsi="Times New Roman" w:cs="Times New Roman"/>
          <w:iCs/>
          <w:sz w:val="28"/>
          <w:szCs w:val="28"/>
          <w:lang w:eastAsia="ru-RU"/>
        </w:rPr>
        <w:br/>
        <w:t xml:space="preserve"> Другими исследователями в этой местности найдены бронзовый гребень на восемнадцать зубчиков с зигзагообразным и спиралевидным орнаментом и бронзовое зеркало диаметром 7,3 см.                                    </w:t>
      </w:r>
    </w:p>
    <w:p w:rsidR="0035491D" w:rsidRPr="008820BC" w:rsidRDefault="0035491D" w:rsidP="008820BC">
      <w:pPr>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               </w:t>
      </w:r>
      <w:proofErr w:type="spellStart"/>
      <w:r w:rsidRPr="008820BC">
        <w:rPr>
          <w:rFonts w:ascii="Times New Roman" w:eastAsia="Times New Roman" w:hAnsi="Times New Roman" w:cs="Times New Roman"/>
          <w:iCs/>
          <w:sz w:val="28"/>
          <w:szCs w:val="28"/>
          <w:lang w:eastAsia="ru-RU"/>
        </w:rPr>
        <w:t>Подробнее:</w:t>
      </w:r>
      <w:hyperlink r:id="rId10" w:tgtFrame="_blank" w:history="1">
        <w:r w:rsidRPr="008820BC">
          <w:rPr>
            <w:rFonts w:eastAsia="Times New Roman"/>
            <w:iCs/>
            <w:sz w:val="28"/>
            <w:szCs w:val="28"/>
            <w:lang w:eastAsia="ru-RU"/>
          </w:rPr>
          <w:t>https</w:t>
        </w:r>
        <w:proofErr w:type="spellEnd"/>
        <w:r w:rsidRPr="008820BC">
          <w:rPr>
            <w:rFonts w:eastAsia="Times New Roman"/>
            <w:iCs/>
            <w:sz w:val="28"/>
            <w:szCs w:val="28"/>
            <w:lang w:eastAsia="ru-RU"/>
          </w:rPr>
          <w:t>://</w:t>
        </w:r>
        <w:proofErr w:type="spellStart"/>
        <w:r w:rsidRPr="008820BC">
          <w:rPr>
            <w:rFonts w:eastAsia="Times New Roman"/>
            <w:iCs/>
            <w:sz w:val="28"/>
            <w:szCs w:val="28"/>
            <w:lang w:eastAsia="ru-RU"/>
          </w:rPr>
          <w:t>bibvesl.rnd.muzkult.ru</w:t>
        </w:r>
        <w:proofErr w:type="spellEnd"/>
        <w:r w:rsidRPr="008820BC">
          <w:rPr>
            <w:rFonts w:eastAsia="Times New Roman"/>
            <w:iCs/>
            <w:sz w:val="28"/>
            <w:szCs w:val="28"/>
            <w:lang w:eastAsia="ru-RU"/>
          </w:rPr>
          <w:t>/</w:t>
        </w:r>
        <w:proofErr w:type="spellStart"/>
        <w:r w:rsidRPr="008820BC">
          <w:rPr>
            <w:rFonts w:eastAsia="Times New Roman"/>
            <w:iCs/>
            <w:sz w:val="28"/>
            <w:szCs w:val="28"/>
            <w:lang w:eastAsia="ru-RU"/>
          </w:rPr>
          <w:t>archaeological_sites</w:t>
        </w:r>
        <w:proofErr w:type="spellEnd"/>
        <w:r w:rsidRPr="008820BC">
          <w:rPr>
            <w:rFonts w:eastAsia="Times New Roman"/>
            <w:iCs/>
            <w:sz w:val="28"/>
            <w:szCs w:val="28"/>
            <w:lang w:eastAsia="ru-RU"/>
          </w:rPr>
          <w:t>/</w:t>
        </w:r>
      </w:hyperlink>
    </w:p>
    <w:p w:rsidR="00AF2C75" w:rsidRPr="008820BC" w:rsidRDefault="008820BC"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А наше путе</w:t>
      </w:r>
      <w:r w:rsidR="00F914B2" w:rsidRPr="008820BC">
        <w:rPr>
          <w:rFonts w:ascii="Times New Roman" w:eastAsia="Times New Roman" w:hAnsi="Times New Roman" w:cs="Times New Roman"/>
          <w:iCs/>
          <w:sz w:val="28"/>
          <w:szCs w:val="28"/>
          <w:lang w:eastAsia="ru-RU"/>
        </w:rPr>
        <w:t>шествие вновь идет вдоль Веселовского водохранилище.</w:t>
      </w:r>
      <w:r w:rsidR="002E4D5E" w:rsidRPr="008820BC">
        <w:rPr>
          <w:rFonts w:ascii="Times New Roman" w:eastAsia="Times New Roman" w:hAnsi="Times New Roman" w:cs="Times New Roman"/>
          <w:iCs/>
          <w:sz w:val="28"/>
          <w:szCs w:val="28"/>
          <w:lang w:eastAsia="ru-RU"/>
        </w:rPr>
        <w:t xml:space="preserve"> </w:t>
      </w:r>
      <w:r w:rsidR="00AF2C75" w:rsidRPr="008820BC">
        <w:rPr>
          <w:rFonts w:ascii="Times New Roman" w:eastAsia="Times New Roman" w:hAnsi="Times New Roman" w:cs="Times New Roman"/>
          <w:iCs/>
          <w:sz w:val="28"/>
          <w:szCs w:val="28"/>
          <w:lang w:eastAsia="ru-RU"/>
        </w:rPr>
        <w:t xml:space="preserve">Практически везде у </w:t>
      </w:r>
      <w:r w:rsidR="002E4D5E" w:rsidRPr="008820BC">
        <w:rPr>
          <w:rFonts w:ascii="Times New Roman" w:eastAsia="Times New Roman" w:hAnsi="Times New Roman" w:cs="Times New Roman"/>
          <w:iCs/>
          <w:sz w:val="28"/>
          <w:szCs w:val="28"/>
          <w:lang w:eastAsia="ru-RU"/>
        </w:rPr>
        <w:t xml:space="preserve">его </w:t>
      </w:r>
      <w:r w:rsidR="00AF2C75" w:rsidRPr="008820BC">
        <w:rPr>
          <w:rFonts w:ascii="Times New Roman" w:eastAsia="Times New Roman" w:hAnsi="Times New Roman" w:cs="Times New Roman"/>
          <w:iCs/>
          <w:sz w:val="28"/>
          <w:szCs w:val="28"/>
          <w:lang w:eastAsia="ru-RU"/>
        </w:rPr>
        <w:t>побережья</w:t>
      </w:r>
      <w:r w:rsidR="002E4D5E" w:rsidRPr="008820BC">
        <w:rPr>
          <w:rFonts w:ascii="Times New Roman" w:eastAsia="Times New Roman" w:hAnsi="Times New Roman" w:cs="Times New Roman"/>
          <w:iCs/>
          <w:sz w:val="28"/>
          <w:szCs w:val="28"/>
          <w:lang w:eastAsia="ru-RU"/>
        </w:rPr>
        <w:t xml:space="preserve"> и</w:t>
      </w:r>
      <w:r w:rsidR="00595F57" w:rsidRPr="008820BC">
        <w:rPr>
          <w:rFonts w:ascii="Times New Roman" w:eastAsia="Times New Roman" w:hAnsi="Times New Roman" w:cs="Times New Roman"/>
          <w:iCs/>
          <w:sz w:val="28"/>
          <w:szCs w:val="28"/>
          <w:lang w:eastAsia="ru-RU"/>
        </w:rPr>
        <w:t xml:space="preserve"> </w:t>
      </w:r>
      <w:r w:rsidR="00AF2C75" w:rsidRPr="008820BC">
        <w:rPr>
          <w:rFonts w:ascii="Times New Roman" w:eastAsia="Times New Roman" w:hAnsi="Times New Roman" w:cs="Times New Roman"/>
          <w:iCs/>
          <w:sz w:val="28"/>
          <w:szCs w:val="28"/>
          <w:lang w:eastAsia="ru-RU"/>
        </w:rPr>
        <w:t xml:space="preserve"> </w:t>
      </w:r>
      <w:r w:rsidR="002E4D5E" w:rsidRPr="008820BC">
        <w:rPr>
          <w:rFonts w:ascii="Times New Roman" w:eastAsia="Times New Roman" w:hAnsi="Times New Roman" w:cs="Times New Roman"/>
          <w:iCs/>
          <w:sz w:val="28"/>
          <w:szCs w:val="28"/>
          <w:lang w:eastAsia="ru-RU"/>
        </w:rPr>
        <w:t xml:space="preserve">в </w:t>
      </w:r>
      <w:r w:rsidR="00AF2C75" w:rsidRPr="008820BC">
        <w:rPr>
          <w:rFonts w:ascii="Times New Roman" w:eastAsia="Times New Roman" w:hAnsi="Times New Roman" w:cs="Times New Roman"/>
          <w:iCs/>
          <w:sz w:val="28"/>
          <w:szCs w:val="28"/>
          <w:lang w:eastAsia="ru-RU"/>
        </w:rPr>
        <w:t>плесах можно встретить тростниковые заросли.</w:t>
      </w:r>
    </w:p>
    <w:p w:rsidR="00096D1D" w:rsidRPr="008820BC" w:rsidRDefault="009B0E63" w:rsidP="008820BC">
      <w:pPr>
        <w:spacing w:after="0" w:line="360" w:lineRule="auto"/>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Тростниковые заросли и плесы как среда обитания различных животных</w:t>
      </w:r>
    </w:p>
    <w:p w:rsidR="009B0E63" w:rsidRPr="008820BC" w:rsidRDefault="00AF2C75" w:rsidP="008820BC">
      <w:pPr>
        <w:spacing w:after="0" w:line="360" w:lineRule="auto"/>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 xml:space="preserve">Из земноводных и пресмыкающихся встречаются озёрная лягушка, зелёная жаба, жерлянка, болотная черепаха, обыкновенный и водяной ужи. </w:t>
      </w:r>
      <w:proofErr w:type="gramStart"/>
      <w:r w:rsidRPr="008820BC">
        <w:rPr>
          <w:rFonts w:ascii="Times New Roman" w:eastAsia="Times New Roman" w:hAnsi="Times New Roman" w:cs="Times New Roman"/>
          <w:iCs/>
          <w:sz w:val="28"/>
          <w:szCs w:val="28"/>
          <w:lang w:eastAsia="ru-RU"/>
        </w:rPr>
        <w:lastRenderedPageBreak/>
        <w:t xml:space="preserve">Тростниковые </w:t>
      </w:r>
      <w:r w:rsidR="008820BC" w:rsidRPr="008820BC">
        <w:rPr>
          <w:rFonts w:ascii="Times New Roman" w:eastAsia="Times New Roman" w:hAnsi="Times New Roman" w:cs="Times New Roman"/>
          <w:iCs/>
          <w:sz w:val="28"/>
          <w:szCs w:val="28"/>
          <w:lang w:eastAsia="ru-RU"/>
        </w:rPr>
        <w:t>заросли,</w:t>
      </w:r>
      <w:r w:rsidRPr="008820BC">
        <w:rPr>
          <w:rFonts w:ascii="Times New Roman" w:eastAsia="Times New Roman" w:hAnsi="Times New Roman" w:cs="Times New Roman"/>
          <w:iCs/>
          <w:sz w:val="28"/>
          <w:szCs w:val="28"/>
          <w:lang w:eastAsia="ru-RU"/>
        </w:rPr>
        <w:t xml:space="preserve"> и плёсы являются местом обитания чомги, </w:t>
      </w:r>
      <w:proofErr w:type="spellStart"/>
      <w:r w:rsidRPr="008820BC">
        <w:rPr>
          <w:rFonts w:ascii="Times New Roman" w:eastAsia="Times New Roman" w:hAnsi="Times New Roman" w:cs="Times New Roman"/>
          <w:iCs/>
          <w:sz w:val="28"/>
          <w:szCs w:val="28"/>
          <w:lang w:eastAsia="ru-RU"/>
        </w:rPr>
        <w:t>серощёкой</w:t>
      </w:r>
      <w:proofErr w:type="spellEnd"/>
      <w:r w:rsidRPr="008820BC">
        <w:rPr>
          <w:rFonts w:ascii="Times New Roman" w:eastAsia="Times New Roman" w:hAnsi="Times New Roman" w:cs="Times New Roman"/>
          <w:iCs/>
          <w:sz w:val="28"/>
          <w:szCs w:val="28"/>
          <w:lang w:eastAsia="ru-RU"/>
        </w:rPr>
        <w:t xml:space="preserve"> поганки, лысухи, камышницы, серого гуся, кряквы, красноголового и красноносого нырков, болотного луня, шести видов цапель, большой и малой выпи, </w:t>
      </w:r>
      <w:proofErr w:type="spellStart"/>
      <w:r w:rsidRPr="008820BC">
        <w:rPr>
          <w:rFonts w:ascii="Times New Roman" w:eastAsia="Times New Roman" w:hAnsi="Times New Roman" w:cs="Times New Roman"/>
          <w:iCs/>
          <w:sz w:val="28"/>
          <w:szCs w:val="28"/>
          <w:lang w:eastAsia="ru-RU"/>
        </w:rPr>
        <w:t>каравайки</w:t>
      </w:r>
      <w:proofErr w:type="spellEnd"/>
      <w:r w:rsidRPr="008820BC">
        <w:rPr>
          <w:rFonts w:ascii="Times New Roman" w:eastAsia="Times New Roman" w:hAnsi="Times New Roman" w:cs="Times New Roman"/>
          <w:iCs/>
          <w:sz w:val="28"/>
          <w:szCs w:val="28"/>
          <w:lang w:eastAsia="ru-RU"/>
        </w:rPr>
        <w:t xml:space="preserve">, колпицы, серебристой чайки, речной, малой и белощёкой крачек, </w:t>
      </w:r>
      <w:proofErr w:type="spellStart"/>
      <w:r w:rsidRPr="008820BC">
        <w:rPr>
          <w:rFonts w:ascii="Times New Roman" w:eastAsia="Times New Roman" w:hAnsi="Times New Roman" w:cs="Times New Roman"/>
          <w:iCs/>
          <w:sz w:val="28"/>
          <w:szCs w:val="28"/>
          <w:lang w:eastAsia="ru-RU"/>
        </w:rPr>
        <w:t>дроздовидной</w:t>
      </w:r>
      <w:proofErr w:type="spellEnd"/>
      <w:r w:rsidRPr="008820BC">
        <w:rPr>
          <w:rFonts w:ascii="Times New Roman" w:eastAsia="Times New Roman" w:hAnsi="Times New Roman" w:cs="Times New Roman"/>
          <w:iCs/>
          <w:sz w:val="28"/>
          <w:szCs w:val="28"/>
          <w:lang w:eastAsia="ru-RU"/>
        </w:rPr>
        <w:t>, индийской, тростниковой и тонкоклювой камышёвок, соловьиного сверчка, усатой синицы, варакушки, тростниковой овсянки.</w:t>
      </w:r>
      <w:proofErr w:type="gramEnd"/>
      <w:r w:rsidRPr="008820BC">
        <w:rPr>
          <w:rFonts w:ascii="Times New Roman" w:eastAsia="Times New Roman" w:hAnsi="Times New Roman" w:cs="Times New Roman"/>
          <w:iCs/>
          <w:sz w:val="28"/>
          <w:szCs w:val="28"/>
          <w:lang w:eastAsia="ru-RU"/>
        </w:rPr>
        <w:t xml:space="preserve"> Из млекопитающих в тростниковых зарослях и на низких островах встречаются кабан, американская норка, енотовидная собака, водяная полевка.</w:t>
      </w:r>
      <w:r w:rsidRPr="008820BC">
        <w:rPr>
          <w:rFonts w:ascii="Times New Roman" w:eastAsia="Times New Roman" w:hAnsi="Times New Roman" w:cs="Times New Roman"/>
          <w:iCs/>
          <w:sz w:val="28"/>
          <w:szCs w:val="28"/>
          <w:lang w:eastAsia="ru-RU"/>
        </w:rPr>
        <w:br/>
      </w:r>
      <w:r w:rsidR="00A45C6B" w:rsidRPr="008820BC">
        <w:rPr>
          <w:rFonts w:ascii="Times New Roman" w:eastAsia="Times New Roman" w:hAnsi="Times New Roman" w:cs="Times New Roman"/>
          <w:iCs/>
          <w:sz w:val="28"/>
          <w:szCs w:val="28"/>
          <w:lang w:eastAsia="ru-RU"/>
        </w:rPr>
        <w:t xml:space="preserve"> </w:t>
      </w:r>
      <w:r w:rsidR="008820BC">
        <w:rPr>
          <w:rFonts w:ascii="Times New Roman" w:eastAsia="Times New Roman" w:hAnsi="Times New Roman" w:cs="Times New Roman"/>
          <w:iCs/>
          <w:sz w:val="28"/>
          <w:szCs w:val="28"/>
          <w:lang w:eastAsia="ru-RU"/>
        </w:rPr>
        <w:t xml:space="preserve">  </w:t>
      </w:r>
      <w:r w:rsidR="00180FCE" w:rsidRPr="008820BC">
        <w:rPr>
          <w:rFonts w:ascii="Times New Roman" w:eastAsia="Times New Roman" w:hAnsi="Times New Roman" w:cs="Times New Roman"/>
          <w:iCs/>
          <w:sz w:val="28"/>
          <w:szCs w:val="28"/>
          <w:lang w:eastAsia="ru-RU"/>
        </w:rPr>
        <w:t>Следу</w:t>
      </w:r>
      <w:r w:rsidR="008820BC">
        <w:rPr>
          <w:rFonts w:ascii="Times New Roman" w:eastAsia="Times New Roman" w:hAnsi="Times New Roman" w:cs="Times New Roman"/>
          <w:iCs/>
          <w:sz w:val="28"/>
          <w:szCs w:val="28"/>
          <w:lang w:eastAsia="ru-RU"/>
        </w:rPr>
        <w:t>ю</w:t>
      </w:r>
      <w:r w:rsidR="00180FCE" w:rsidRPr="008820BC">
        <w:rPr>
          <w:rFonts w:ascii="Times New Roman" w:eastAsia="Times New Roman" w:hAnsi="Times New Roman" w:cs="Times New Roman"/>
          <w:iCs/>
          <w:sz w:val="28"/>
          <w:szCs w:val="28"/>
          <w:lang w:eastAsia="ru-RU"/>
        </w:rPr>
        <w:t xml:space="preserve">щая остановка в нашем путешествии по Веселовскому району х. Прогресс. В </w:t>
      </w:r>
      <w:r w:rsidR="00300052" w:rsidRPr="008820BC">
        <w:rPr>
          <w:rFonts w:ascii="Times New Roman" w:eastAsia="Times New Roman" w:hAnsi="Times New Roman" w:cs="Times New Roman"/>
          <w:iCs/>
          <w:sz w:val="28"/>
          <w:szCs w:val="28"/>
          <w:lang w:eastAsia="ru-RU"/>
        </w:rPr>
        <w:t>окрес</w:t>
      </w:r>
      <w:r w:rsidR="00300052">
        <w:rPr>
          <w:rFonts w:ascii="Times New Roman" w:eastAsia="Times New Roman" w:hAnsi="Times New Roman" w:cs="Times New Roman"/>
          <w:iCs/>
          <w:sz w:val="28"/>
          <w:szCs w:val="28"/>
          <w:lang w:eastAsia="ru-RU"/>
        </w:rPr>
        <w:t>т</w:t>
      </w:r>
      <w:r w:rsidR="00300052" w:rsidRPr="008820BC">
        <w:rPr>
          <w:rFonts w:ascii="Times New Roman" w:eastAsia="Times New Roman" w:hAnsi="Times New Roman" w:cs="Times New Roman"/>
          <w:iCs/>
          <w:sz w:val="28"/>
          <w:szCs w:val="28"/>
          <w:lang w:eastAsia="ru-RU"/>
        </w:rPr>
        <w:t>ностях,</w:t>
      </w:r>
      <w:r w:rsidR="00180FCE" w:rsidRPr="008820BC">
        <w:rPr>
          <w:rFonts w:ascii="Times New Roman" w:eastAsia="Times New Roman" w:hAnsi="Times New Roman" w:cs="Times New Roman"/>
          <w:iCs/>
          <w:sz w:val="28"/>
          <w:szCs w:val="28"/>
          <w:lang w:eastAsia="ru-RU"/>
        </w:rPr>
        <w:t xml:space="preserve"> которого мы нахо</w:t>
      </w:r>
      <w:r w:rsidR="00300052">
        <w:rPr>
          <w:rFonts w:ascii="Times New Roman" w:eastAsia="Times New Roman" w:hAnsi="Times New Roman" w:cs="Times New Roman"/>
          <w:iCs/>
          <w:sz w:val="28"/>
          <w:szCs w:val="28"/>
          <w:lang w:eastAsia="ru-RU"/>
        </w:rPr>
        <w:t>дим замечательные занесенные в К</w:t>
      </w:r>
      <w:r w:rsidR="00180FCE" w:rsidRPr="008820BC">
        <w:rPr>
          <w:rFonts w:ascii="Times New Roman" w:eastAsia="Times New Roman" w:hAnsi="Times New Roman" w:cs="Times New Roman"/>
          <w:iCs/>
          <w:sz w:val="28"/>
          <w:szCs w:val="28"/>
          <w:lang w:eastAsia="ru-RU"/>
        </w:rPr>
        <w:t>расную книгу растения:</w:t>
      </w:r>
      <w:r w:rsidR="00E42390" w:rsidRPr="008820BC">
        <w:rPr>
          <w:rFonts w:ascii="Times New Roman" w:eastAsia="Times New Roman" w:hAnsi="Times New Roman" w:cs="Times New Roman"/>
          <w:iCs/>
          <w:sz w:val="28"/>
          <w:szCs w:val="28"/>
          <w:lang w:eastAsia="ru-RU"/>
        </w:rPr>
        <w:t xml:space="preserve"> пион </w:t>
      </w:r>
      <w:proofErr w:type="spellStart"/>
      <w:r w:rsidR="00E42390" w:rsidRPr="008820BC">
        <w:rPr>
          <w:rFonts w:ascii="Times New Roman" w:eastAsia="Times New Roman" w:hAnsi="Times New Roman" w:cs="Times New Roman"/>
          <w:iCs/>
          <w:sz w:val="28"/>
          <w:szCs w:val="28"/>
          <w:lang w:eastAsia="ru-RU"/>
        </w:rPr>
        <w:t>тонколистный</w:t>
      </w:r>
      <w:proofErr w:type="spellEnd"/>
      <w:r w:rsidR="00180FCE" w:rsidRPr="008820BC">
        <w:rPr>
          <w:rFonts w:ascii="Times New Roman" w:eastAsia="Times New Roman" w:hAnsi="Times New Roman" w:cs="Times New Roman"/>
          <w:iCs/>
          <w:sz w:val="28"/>
          <w:szCs w:val="28"/>
          <w:lang w:eastAsia="ru-RU"/>
        </w:rPr>
        <w:t xml:space="preserve"> и ковыль</w:t>
      </w:r>
      <w:r w:rsidR="00A45C6B" w:rsidRPr="008820BC">
        <w:rPr>
          <w:rFonts w:ascii="Times New Roman" w:eastAsia="Times New Roman" w:hAnsi="Times New Roman" w:cs="Times New Roman"/>
          <w:iCs/>
          <w:sz w:val="28"/>
          <w:szCs w:val="28"/>
          <w:lang w:eastAsia="ru-RU"/>
        </w:rPr>
        <w:t>.</w:t>
      </w:r>
    </w:p>
    <w:p w:rsidR="00E42390" w:rsidRPr="008820BC" w:rsidRDefault="00E42390" w:rsidP="008820BC">
      <w:pPr>
        <w:spacing w:line="360" w:lineRule="auto"/>
        <w:jc w:val="both"/>
        <w:rPr>
          <w:rFonts w:ascii="Times New Roman" w:eastAsia="Times New Roman" w:hAnsi="Times New Roman" w:cs="Times New Roman"/>
          <w:iCs/>
          <w:sz w:val="28"/>
          <w:szCs w:val="28"/>
          <w:lang w:eastAsia="ru-RU"/>
        </w:rPr>
      </w:pPr>
      <w:proofErr w:type="spellStart"/>
      <w:r w:rsidRPr="008820BC">
        <w:rPr>
          <w:rFonts w:ascii="Times New Roman" w:eastAsia="Times New Roman" w:hAnsi="Times New Roman" w:cs="Times New Roman"/>
          <w:iCs/>
          <w:sz w:val="28"/>
          <w:szCs w:val="28"/>
          <w:lang w:eastAsia="ru-RU"/>
        </w:rPr>
        <w:t>Краснокнижная</w:t>
      </w:r>
      <w:proofErr w:type="spellEnd"/>
      <w:r w:rsidRPr="008820BC">
        <w:rPr>
          <w:rFonts w:ascii="Times New Roman" w:eastAsia="Times New Roman" w:hAnsi="Times New Roman" w:cs="Times New Roman"/>
          <w:iCs/>
          <w:sz w:val="28"/>
          <w:szCs w:val="28"/>
          <w:lang w:eastAsia="ru-RU"/>
        </w:rPr>
        <w:t xml:space="preserve"> флора (пион </w:t>
      </w:r>
      <w:proofErr w:type="spellStart"/>
      <w:r w:rsidRPr="008820BC">
        <w:rPr>
          <w:rFonts w:ascii="Times New Roman" w:eastAsia="Times New Roman" w:hAnsi="Times New Roman" w:cs="Times New Roman"/>
          <w:iCs/>
          <w:sz w:val="28"/>
          <w:szCs w:val="28"/>
          <w:lang w:eastAsia="ru-RU"/>
        </w:rPr>
        <w:t>тонколистный</w:t>
      </w:r>
      <w:proofErr w:type="spellEnd"/>
      <w:r w:rsidRPr="008820BC">
        <w:rPr>
          <w:rFonts w:ascii="Times New Roman" w:eastAsia="Times New Roman" w:hAnsi="Times New Roman" w:cs="Times New Roman"/>
          <w:iCs/>
          <w:sz w:val="28"/>
          <w:szCs w:val="28"/>
          <w:lang w:eastAsia="ru-RU"/>
        </w:rPr>
        <w:t>)</w:t>
      </w:r>
    </w:p>
    <w:p w:rsidR="00D67084" w:rsidRPr="008820BC" w:rsidRDefault="00D67084" w:rsidP="008820BC">
      <w:pPr>
        <w:pStyle w:val="a3"/>
        <w:shd w:val="clear" w:color="auto" w:fill="FFFFFF"/>
        <w:spacing w:before="0" w:beforeAutospacing="0" w:after="0" w:afterAutospacing="0" w:line="360" w:lineRule="auto"/>
        <w:jc w:val="both"/>
        <w:rPr>
          <w:iCs/>
          <w:sz w:val="28"/>
          <w:szCs w:val="28"/>
        </w:rPr>
      </w:pPr>
      <w:r w:rsidRPr="008820BC">
        <w:rPr>
          <w:iCs/>
          <w:sz w:val="28"/>
          <w:szCs w:val="28"/>
        </w:rPr>
        <w:t xml:space="preserve">  </w:t>
      </w:r>
      <w:r w:rsidR="00180FCE" w:rsidRPr="008820BC">
        <w:rPr>
          <w:iCs/>
          <w:sz w:val="28"/>
          <w:szCs w:val="28"/>
        </w:rPr>
        <w:t xml:space="preserve">Удивительно красивое растение  – пион </w:t>
      </w:r>
      <w:proofErr w:type="spellStart"/>
      <w:r w:rsidR="00180FCE" w:rsidRPr="008820BC">
        <w:rPr>
          <w:iCs/>
          <w:sz w:val="28"/>
          <w:szCs w:val="28"/>
        </w:rPr>
        <w:t>тонколистный</w:t>
      </w:r>
      <w:proofErr w:type="spellEnd"/>
      <w:r w:rsidRPr="008820BC">
        <w:rPr>
          <w:iCs/>
          <w:sz w:val="28"/>
          <w:szCs w:val="28"/>
        </w:rPr>
        <w:t>, называемый в народе «в</w:t>
      </w:r>
      <w:r w:rsidR="00180FCE" w:rsidRPr="008820BC">
        <w:rPr>
          <w:iCs/>
          <w:sz w:val="28"/>
          <w:szCs w:val="28"/>
        </w:rPr>
        <w:t xml:space="preserve">оронец». </w:t>
      </w:r>
      <w:r w:rsidRPr="008820BC">
        <w:rPr>
          <w:iCs/>
          <w:sz w:val="28"/>
          <w:szCs w:val="28"/>
        </w:rPr>
        <w:br/>
        <w:t xml:space="preserve">  Это цветок с ярко - красными или темно-пурпурными лепестками, и с легкой ажурной махровостью по краям лепестков и с ярко - желтой сердцевиной, листва у диких пионов нежно-полынного оттенка, издали напоминающая хвойные иголки сосны или стебли папоротника. Популяция пиона дикого встречается</w:t>
      </w:r>
      <w:r w:rsidR="008820BC">
        <w:rPr>
          <w:iCs/>
          <w:sz w:val="28"/>
          <w:szCs w:val="28"/>
        </w:rPr>
        <w:t>,</w:t>
      </w:r>
      <w:r w:rsidRPr="008820BC">
        <w:rPr>
          <w:iCs/>
          <w:sz w:val="28"/>
          <w:szCs w:val="28"/>
        </w:rPr>
        <w:t xml:space="preserve"> обычно в единичных местонахождениях варьируется от одного до ста особей</w:t>
      </w:r>
      <w:r w:rsidR="00180FCE" w:rsidRPr="008820BC">
        <w:rPr>
          <w:iCs/>
          <w:sz w:val="28"/>
          <w:szCs w:val="28"/>
        </w:rPr>
        <w:t>, цветет в середине мая</w:t>
      </w:r>
      <w:r w:rsidR="008820BC">
        <w:rPr>
          <w:iCs/>
          <w:sz w:val="28"/>
          <w:szCs w:val="28"/>
        </w:rPr>
        <w:t>.</w:t>
      </w:r>
    </w:p>
    <w:p w:rsidR="00E42390" w:rsidRPr="008820BC" w:rsidRDefault="00E42390" w:rsidP="00EB7E3D">
      <w:pPr>
        <w:spacing w:after="0" w:line="360" w:lineRule="auto"/>
        <w:jc w:val="both"/>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Ковыль</w:t>
      </w:r>
    </w:p>
    <w:p w:rsidR="00E42390" w:rsidRPr="008820BC" w:rsidRDefault="008820BC" w:rsidP="00EB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E42390" w:rsidRPr="008820BC">
        <w:rPr>
          <w:rFonts w:ascii="Times New Roman" w:eastAsia="Times New Roman" w:hAnsi="Times New Roman" w:cs="Times New Roman"/>
          <w:iCs/>
          <w:sz w:val="28"/>
          <w:szCs w:val="28"/>
          <w:lang w:eastAsia="ru-RU"/>
        </w:rPr>
        <w:t xml:space="preserve">Это трава многолетнего рода. Относится она к семейству </w:t>
      </w:r>
      <w:proofErr w:type="gramStart"/>
      <w:r w:rsidR="00E42390" w:rsidRPr="008820BC">
        <w:rPr>
          <w:rFonts w:ascii="Times New Roman" w:eastAsia="Times New Roman" w:hAnsi="Times New Roman" w:cs="Times New Roman"/>
          <w:iCs/>
          <w:sz w:val="28"/>
          <w:szCs w:val="28"/>
          <w:lang w:eastAsia="ru-RU"/>
        </w:rPr>
        <w:t>злаковых</w:t>
      </w:r>
      <w:proofErr w:type="gramEnd"/>
      <w:r w:rsidR="00E42390" w:rsidRPr="008820BC">
        <w:rPr>
          <w:rFonts w:ascii="Times New Roman" w:eastAsia="Times New Roman" w:hAnsi="Times New Roman" w:cs="Times New Roman"/>
          <w:iCs/>
          <w:sz w:val="28"/>
          <w:szCs w:val="28"/>
          <w:lang w:eastAsia="ru-RU"/>
        </w:rPr>
        <w:t>. По всему миру это растение имеет свыше 300 видов, тогда как в нашей стране произрастает всего 80. Стебель растения прямой и имеет жесткие и тонкие листья. Соцветия у него небольшие и густые в виде метелок. Он очень хорошо приспособлен к степям, где он и растет.</w:t>
      </w:r>
    </w:p>
    <w:p w:rsidR="00D732AD" w:rsidRPr="008820BC" w:rsidRDefault="00E42390" w:rsidP="0088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 xml:space="preserve">   Ковыль играет очень важную роль в природных процессах. Влияет на плодородие почвы. Степные растения накапливают зеленую массу, которая определяет высокое плодородие почвы. Семена растения переносит ветер на большие расстояния. Они с легкостью закрепляются в почве. Поэтому </w:t>
      </w:r>
      <w:r w:rsidRPr="008820BC">
        <w:rPr>
          <w:rFonts w:ascii="Times New Roman" w:eastAsia="Times New Roman" w:hAnsi="Times New Roman" w:cs="Times New Roman"/>
          <w:iCs/>
          <w:sz w:val="28"/>
          <w:szCs w:val="28"/>
          <w:lang w:eastAsia="ru-RU"/>
        </w:rPr>
        <w:lastRenderedPageBreak/>
        <w:t>ковыль способен за короткий срок засеять большие площади земли. Это имеет большое значение, так как ковыль таким способом вытесняет сорную растительность, формирует плотную дерновину и дает возможность закрепиться другим видам степных растений.</w:t>
      </w:r>
    </w:p>
    <w:p w:rsidR="00F10A12" w:rsidRPr="008820BC" w:rsidRDefault="008820BC" w:rsidP="0088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052722" w:rsidRPr="008820BC">
        <w:rPr>
          <w:rFonts w:ascii="Times New Roman" w:eastAsia="Times New Roman" w:hAnsi="Times New Roman" w:cs="Times New Roman"/>
          <w:iCs/>
          <w:sz w:val="28"/>
          <w:szCs w:val="28"/>
          <w:lang w:eastAsia="ru-RU"/>
        </w:rPr>
        <w:t>От степных красот</w:t>
      </w:r>
      <w:r w:rsidR="00B72E0C" w:rsidRPr="008820BC">
        <w:rPr>
          <w:rFonts w:ascii="Times New Roman" w:eastAsia="Times New Roman" w:hAnsi="Times New Roman" w:cs="Times New Roman"/>
          <w:iCs/>
          <w:sz w:val="28"/>
          <w:szCs w:val="28"/>
          <w:lang w:eastAsia="ru-RU"/>
        </w:rPr>
        <w:t>, мы переходим в лес</w:t>
      </w:r>
      <w:r w:rsidR="00052722" w:rsidRPr="008820BC">
        <w:rPr>
          <w:rFonts w:ascii="Times New Roman" w:eastAsia="Times New Roman" w:hAnsi="Times New Roman" w:cs="Times New Roman"/>
          <w:iCs/>
          <w:sz w:val="28"/>
          <w:szCs w:val="28"/>
          <w:lang w:eastAsia="ru-RU"/>
        </w:rPr>
        <w:t>ное хозяйство, расположенное вблизи хутора</w:t>
      </w:r>
      <w:r w:rsidR="00B72E0C" w:rsidRPr="008820BC">
        <w:rPr>
          <w:rFonts w:ascii="Times New Roman" w:eastAsia="Times New Roman" w:hAnsi="Times New Roman" w:cs="Times New Roman"/>
          <w:iCs/>
          <w:sz w:val="28"/>
          <w:szCs w:val="28"/>
          <w:lang w:eastAsia="ru-RU"/>
        </w:rPr>
        <w:t xml:space="preserve"> Верхний </w:t>
      </w:r>
      <w:proofErr w:type="spellStart"/>
      <w:r w:rsidR="00B72E0C" w:rsidRPr="008820BC">
        <w:rPr>
          <w:rFonts w:ascii="Times New Roman" w:eastAsia="Times New Roman" w:hAnsi="Times New Roman" w:cs="Times New Roman"/>
          <w:iCs/>
          <w:sz w:val="28"/>
          <w:szCs w:val="28"/>
          <w:lang w:eastAsia="ru-RU"/>
        </w:rPr>
        <w:t>Хомутец</w:t>
      </w:r>
      <w:proofErr w:type="spellEnd"/>
      <w:r w:rsidR="00B72E0C" w:rsidRPr="008820BC">
        <w:rPr>
          <w:rFonts w:ascii="Times New Roman" w:eastAsia="Times New Roman" w:hAnsi="Times New Roman" w:cs="Times New Roman"/>
          <w:iCs/>
          <w:sz w:val="28"/>
          <w:szCs w:val="28"/>
          <w:lang w:eastAsia="ru-RU"/>
        </w:rPr>
        <w:t>.</w:t>
      </w:r>
      <w:r w:rsidR="00F10A12" w:rsidRPr="008820BC">
        <w:rPr>
          <w:rFonts w:ascii="Times New Roman" w:eastAsia="Times New Roman" w:hAnsi="Times New Roman" w:cs="Times New Roman"/>
          <w:iCs/>
          <w:sz w:val="28"/>
          <w:szCs w:val="28"/>
          <w:lang w:eastAsia="ru-RU"/>
        </w:rPr>
        <w:t xml:space="preserve"> (подробнее: </w:t>
      </w:r>
      <w:hyperlink r:id="rId11" w:history="1">
        <w:r w:rsidR="00F10A12" w:rsidRPr="008820BC">
          <w:rPr>
            <w:rFonts w:ascii="Times New Roman" w:eastAsia="Times New Roman" w:hAnsi="Times New Roman" w:cs="Times New Roman"/>
            <w:iCs/>
            <w:sz w:val="28"/>
            <w:szCs w:val="28"/>
            <w:lang w:eastAsia="ru-RU"/>
          </w:rPr>
          <w:t>https://bib-vesl.rnd.muzkult.ru/verhny_homutets/</w:t>
        </w:r>
      </w:hyperlink>
      <w:proofErr w:type="gramStart"/>
      <w:r w:rsidR="00F10A12" w:rsidRPr="008820BC">
        <w:rPr>
          <w:rFonts w:ascii="Times New Roman" w:eastAsia="Times New Roman" w:hAnsi="Times New Roman" w:cs="Times New Roman"/>
          <w:iCs/>
          <w:sz w:val="28"/>
          <w:szCs w:val="28"/>
          <w:lang w:eastAsia="ru-RU"/>
        </w:rPr>
        <w:t xml:space="preserve"> )</w:t>
      </w:r>
      <w:proofErr w:type="gramEnd"/>
    </w:p>
    <w:p w:rsidR="00F10A12" w:rsidRPr="008820BC" w:rsidRDefault="008820BC" w:rsidP="0088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F10A12" w:rsidRPr="008820BC">
        <w:rPr>
          <w:rFonts w:ascii="Times New Roman" w:eastAsia="Times New Roman" w:hAnsi="Times New Roman" w:cs="Times New Roman"/>
          <w:iCs/>
          <w:sz w:val="28"/>
          <w:szCs w:val="28"/>
          <w:lang w:eastAsia="ru-RU"/>
        </w:rPr>
        <w:t xml:space="preserve">Из истории:  На хуторе по балке располагались четыре отдельных друг от друга пруда с чистой родниковой водой. Их глубина доходила до четырёх метров. Вскоре на хуторе среди степи был высажен лес. Имя его создателя доподлинно не известно. Согласно одним источникам, он был посажен в 1840 году казаком Егором Спиридоновичем </w:t>
      </w:r>
      <w:proofErr w:type="spellStart"/>
      <w:r w:rsidR="00F10A12" w:rsidRPr="008820BC">
        <w:rPr>
          <w:rFonts w:ascii="Times New Roman" w:eastAsia="Times New Roman" w:hAnsi="Times New Roman" w:cs="Times New Roman"/>
          <w:iCs/>
          <w:sz w:val="28"/>
          <w:szCs w:val="28"/>
          <w:lang w:eastAsia="ru-RU"/>
        </w:rPr>
        <w:t>Пустоваровым</w:t>
      </w:r>
      <w:proofErr w:type="spellEnd"/>
      <w:r w:rsidR="00F10A12" w:rsidRPr="008820BC">
        <w:rPr>
          <w:rFonts w:ascii="Times New Roman" w:eastAsia="Times New Roman" w:hAnsi="Times New Roman" w:cs="Times New Roman"/>
          <w:iCs/>
          <w:sz w:val="28"/>
          <w:szCs w:val="28"/>
          <w:lang w:eastAsia="ru-RU"/>
        </w:rPr>
        <w:t xml:space="preserve"> с товарищами. По другим ― в 1886 году местный помещик взял ссуду в казне для высадки леса. Силами жителей хутора лес был посажен, но вернуть ссуду помещик не смог, и молодой лес был передан казне. Вероятно, именно поэтому иногда казаки называют этот лес казённым. Впоследствии работы по посадке молодых деревьев были продолжены. Со временем вся территория была разбита на кварталы, где постепенно подсаживали те же породы саженцев. </w:t>
      </w:r>
    </w:p>
    <w:p w:rsidR="00F10A12" w:rsidRPr="008820BC" w:rsidRDefault="00F10A12" w:rsidP="00882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Cs/>
          <w:sz w:val="28"/>
          <w:szCs w:val="28"/>
          <w:lang w:eastAsia="ru-RU"/>
        </w:rPr>
      </w:pPr>
      <w:r w:rsidRPr="008820BC">
        <w:rPr>
          <w:rFonts w:ascii="Times New Roman" w:eastAsia="Times New Roman" w:hAnsi="Times New Roman" w:cs="Times New Roman"/>
          <w:iCs/>
          <w:sz w:val="28"/>
          <w:szCs w:val="28"/>
          <w:lang w:eastAsia="ru-RU"/>
        </w:rPr>
        <w:t xml:space="preserve">Фауна леса </w:t>
      </w:r>
    </w:p>
    <w:p w:rsidR="007C2FEA" w:rsidRPr="008820BC" w:rsidRDefault="008820BC" w:rsidP="008820BC">
      <w:pPr>
        <w:shd w:val="clear" w:color="auto" w:fill="FFFFFF"/>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F10A12" w:rsidRPr="008820BC">
        <w:rPr>
          <w:rFonts w:ascii="Times New Roman" w:eastAsia="Times New Roman" w:hAnsi="Times New Roman" w:cs="Times New Roman"/>
          <w:iCs/>
          <w:sz w:val="28"/>
          <w:szCs w:val="28"/>
          <w:lang w:eastAsia="ru-RU"/>
        </w:rPr>
        <w:t xml:space="preserve"> Со временем лес стали заполнять животные и птицы. В конце 1950-х годов благодаря усилиям зоолога Б.А. Нечаева на его территории был создан заказник. Были построены кордоны, были завезены олени, еноты, фазаны.</w:t>
      </w:r>
      <w:r w:rsidR="007C2FEA" w:rsidRPr="008820BC">
        <w:rPr>
          <w:rFonts w:ascii="Times New Roman" w:eastAsia="Times New Roman" w:hAnsi="Times New Roman" w:cs="Times New Roman"/>
          <w:iCs/>
          <w:sz w:val="28"/>
          <w:szCs w:val="28"/>
          <w:lang w:eastAsia="ru-RU"/>
        </w:rPr>
        <w:t xml:space="preserve"> Так же в лесу обитают кабаны, шакалы, зайцы, лисы и множество птиц. Практически все эти животные, птицы обитают и в других уголках Веселовского района.</w:t>
      </w:r>
    </w:p>
    <w:p w:rsidR="003F4869" w:rsidRPr="008820BC" w:rsidRDefault="008820BC"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3F4869" w:rsidRPr="008820BC">
        <w:rPr>
          <w:rFonts w:ascii="Times New Roman" w:eastAsia="Times New Roman" w:hAnsi="Times New Roman" w:cs="Times New Roman"/>
          <w:iCs/>
          <w:sz w:val="28"/>
          <w:szCs w:val="28"/>
          <w:lang w:eastAsia="ru-RU"/>
        </w:rPr>
        <w:t xml:space="preserve">Есть еще одна природная достопримечательность хутора </w:t>
      </w:r>
      <w:proofErr w:type="spellStart"/>
      <w:r w:rsidR="003F4869" w:rsidRPr="008820BC">
        <w:rPr>
          <w:rFonts w:ascii="Times New Roman" w:eastAsia="Times New Roman" w:hAnsi="Times New Roman" w:cs="Times New Roman"/>
          <w:iCs/>
          <w:sz w:val="28"/>
          <w:szCs w:val="28"/>
          <w:lang w:eastAsia="ru-RU"/>
        </w:rPr>
        <w:t>В.Хомутец</w:t>
      </w:r>
      <w:proofErr w:type="spellEnd"/>
      <w:r w:rsidR="003F4869" w:rsidRPr="008820BC">
        <w:rPr>
          <w:rFonts w:ascii="Times New Roman" w:eastAsia="Times New Roman" w:hAnsi="Times New Roman" w:cs="Times New Roman"/>
          <w:iCs/>
          <w:sz w:val="28"/>
          <w:szCs w:val="28"/>
          <w:lang w:eastAsia="ru-RU"/>
        </w:rPr>
        <w:t xml:space="preserve"> – родник</w:t>
      </w:r>
      <w:r w:rsidR="005F096B" w:rsidRPr="008820BC">
        <w:rPr>
          <w:rFonts w:ascii="Times New Roman" w:eastAsia="Times New Roman" w:hAnsi="Times New Roman" w:cs="Times New Roman"/>
          <w:iCs/>
          <w:sz w:val="28"/>
          <w:szCs w:val="28"/>
          <w:lang w:eastAsia="ru-RU"/>
        </w:rPr>
        <w:t xml:space="preserve">, расположенный на опушке леса, у </w:t>
      </w:r>
      <w:r w:rsidR="003F4869" w:rsidRPr="008820BC">
        <w:rPr>
          <w:rFonts w:ascii="Times New Roman" w:eastAsia="Times New Roman" w:hAnsi="Times New Roman" w:cs="Times New Roman"/>
          <w:iCs/>
          <w:sz w:val="28"/>
          <w:szCs w:val="28"/>
          <w:lang w:eastAsia="ru-RU"/>
        </w:rPr>
        <w:t xml:space="preserve">дамбы </w:t>
      </w:r>
      <w:r w:rsidR="005F096B" w:rsidRPr="008820BC">
        <w:rPr>
          <w:rFonts w:ascii="Times New Roman" w:eastAsia="Times New Roman" w:hAnsi="Times New Roman" w:cs="Times New Roman"/>
          <w:iCs/>
          <w:sz w:val="28"/>
          <w:szCs w:val="28"/>
          <w:lang w:eastAsia="ru-RU"/>
        </w:rPr>
        <w:t>второго пруда. М</w:t>
      </w:r>
      <w:r w:rsidR="003F4869" w:rsidRPr="008820BC">
        <w:rPr>
          <w:rFonts w:ascii="Times New Roman" w:eastAsia="Times New Roman" w:hAnsi="Times New Roman" w:cs="Times New Roman"/>
          <w:iCs/>
          <w:sz w:val="28"/>
          <w:szCs w:val="28"/>
          <w:lang w:eastAsia="ru-RU"/>
        </w:rPr>
        <w:t xml:space="preserve">естные жители называют "Криница". Чтобы родник не исчез из-за обрушения грунта, активисты совместно с местными жителями обставили его бревнами, рядом сделали мостик и поставили лавочку, тем самым облагородили и </w:t>
      </w:r>
      <w:r w:rsidR="003F4869" w:rsidRPr="008820BC">
        <w:rPr>
          <w:rFonts w:ascii="Times New Roman" w:eastAsia="Times New Roman" w:hAnsi="Times New Roman" w:cs="Times New Roman"/>
          <w:iCs/>
          <w:sz w:val="28"/>
          <w:szCs w:val="28"/>
          <w:lang w:eastAsia="ru-RU"/>
        </w:rPr>
        <w:lastRenderedPageBreak/>
        <w:t xml:space="preserve">окультурили место. Жители </w:t>
      </w:r>
      <w:proofErr w:type="gramStart"/>
      <w:r w:rsidR="003F4869" w:rsidRPr="008820BC">
        <w:rPr>
          <w:rFonts w:ascii="Times New Roman" w:eastAsia="Times New Roman" w:hAnsi="Times New Roman" w:cs="Times New Roman"/>
          <w:iCs/>
          <w:sz w:val="28"/>
          <w:szCs w:val="28"/>
          <w:lang w:eastAsia="ru-RU"/>
        </w:rPr>
        <w:t>Верхнего</w:t>
      </w:r>
      <w:proofErr w:type="gramEnd"/>
      <w:r w:rsidR="003F4869" w:rsidRPr="008820BC">
        <w:rPr>
          <w:rFonts w:ascii="Times New Roman" w:eastAsia="Times New Roman" w:hAnsi="Times New Roman" w:cs="Times New Roman"/>
          <w:iCs/>
          <w:sz w:val="28"/>
          <w:szCs w:val="28"/>
          <w:lang w:eastAsia="ru-RU"/>
        </w:rPr>
        <w:t xml:space="preserve"> </w:t>
      </w:r>
      <w:proofErr w:type="spellStart"/>
      <w:r w:rsidR="003F4869" w:rsidRPr="008820BC">
        <w:rPr>
          <w:rFonts w:ascii="Times New Roman" w:eastAsia="Times New Roman" w:hAnsi="Times New Roman" w:cs="Times New Roman"/>
          <w:iCs/>
          <w:sz w:val="28"/>
          <w:szCs w:val="28"/>
          <w:lang w:eastAsia="ru-RU"/>
        </w:rPr>
        <w:t>Хомутца</w:t>
      </w:r>
      <w:proofErr w:type="spellEnd"/>
      <w:r w:rsidR="003F4869" w:rsidRPr="008820BC">
        <w:rPr>
          <w:rFonts w:ascii="Times New Roman" w:eastAsia="Times New Roman" w:hAnsi="Times New Roman" w:cs="Times New Roman"/>
          <w:iCs/>
          <w:sz w:val="28"/>
          <w:szCs w:val="28"/>
          <w:lang w:eastAsia="ru-RU"/>
        </w:rPr>
        <w:t xml:space="preserve"> считают родник местной достопримечательностью. </w:t>
      </w:r>
    </w:p>
    <w:p w:rsidR="00C653EB" w:rsidRPr="008820BC" w:rsidRDefault="008820BC"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E684F" w:rsidRPr="008820BC">
        <w:rPr>
          <w:rFonts w:ascii="Times New Roman" w:eastAsia="Times New Roman" w:hAnsi="Times New Roman" w:cs="Times New Roman"/>
          <w:iCs/>
          <w:sz w:val="28"/>
          <w:szCs w:val="28"/>
          <w:lang w:eastAsia="ru-RU"/>
        </w:rPr>
        <w:t xml:space="preserve">Вот и подошло к концу наше путешествие по Веселовскому району, но это далеко не все, что мы можем вам показать и рассказать. У нас еще много интересного. </w:t>
      </w:r>
    </w:p>
    <w:p w:rsidR="00D339E0" w:rsidRDefault="008820BC"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C653EB" w:rsidRPr="008820BC">
        <w:rPr>
          <w:rFonts w:ascii="Times New Roman" w:eastAsia="Times New Roman" w:hAnsi="Times New Roman" w:cs="Times New Roman"/>
          <w:iCs/>
          <w:sz w:val="28"/>
          <w:szCs w:val="28"/>
          <w:lang w:eastAsia="ru-RU"/>
        </w:rPr>
        <w:t>Приглашаем</w:t>
      </w:r>
      <w:r w:rsidR="007E684F" w:rsidRPr="008820BC">
        <w:rPr>
          <w:rFonts w:ascii="Times New Roman" w:eastAsia="Times New Roman" w:hAnsi="Times New Roman" w:cs="Times New Roman"/>
          <w:iCs/>
          <w:sz w:val="28"/>
          <w:szCs w:val="28"/>
          <w:lang w:eastAsia="ru-RU"/>
        </w:rPr>
        <w:t xml:space="preserve"> всех желающих к нам в гости! Спасибо за внимание!</w:t>
      </w:r>
    </w:p>
    <w:p w:rsidR="00D339E0" w:rsidRDefault="00D339E0" w:rsidP="008820BC">
      <w:pPr>
        <w:spacing w:after="0" w:line="360" w:lineRule="auto"/>
        <w:jc w:val="both"/>
        <w:rPr>
          <w:rFonts w:ascii="Times New Roman" w:eastAsia="Times New Roman" w:hAnsi="Times New Roman" w:cs="Times New Roman"/>
          <w:iCs/>
          <w:sz w:val="28"/>
          <w:szCs w:val="28"/>
          <w:lang w:eastAsia="ru-RU"/>
        </w:rPr>
      </w:pPr>
    </w:p>
    <w:p w:rsidR="00D339E0" w:rsidRPr="008820BC" w:rsidRDefault="00D339E0" w:rsidP="008820B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В рамках проекта «Познаю Веселовский район» проведены </w:t>
      </w:r>
      <w:r w:rsidR="00786F8C">
        <w:rPr>
          <w:rFonts w:ascii="Times New Roman" w:eastAsia="Times New Roman" w:hAnsi="Times New Roman" w:cs="Times New Roman"/>
          <w:iCs/>
          <w:sz w:val="28"/>
          <w:szCs w:val="28"/>
          <w:lang w:eastAsia="ru-RU"/>
        </w:rPr>
        <w:t>экскурсии для учащихся 3-4</w:t>
      </w:r>
      <w:r>
        <w:rPr>
          <w:rFonts w:ascii="Times New Roman" w:eastAsia="Times New Roman" w:hAnsi="Times New Roman" w:cs="Times New Roman"/>
          <w:iCs/>
          <w:sz w:val="28"/>
          <w:szCs w:val="28"/>
          <w:lang w:eastAsia="ru-RU"/>
        </w:rPr>
        <w:t xml:space="preserve"> классов и для учащихся 5-6 классов.</w:t>
      </w:r>
    </w:p>
    <w:sectPr w:rsidR="00D339E0" w:rsidRPr="008820BC" w:rsidSect="0081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04E"/>
    <w:rsid w:val="00001098"/>
    <w:rsid w:val="0002217C"/>
    <w:rsid w:val="00052722"/>
    <w:rsid w:val="000728F8"/>
    <w:rsid w:val="0007320B"/>
    <w:rsid w:val="00096D1D"/>
    <w:rsid w:val="00121855"/>
    <w:rsid w:val="00141404"/>
    <w:rsid w:val="00180FCE"/>
    <w:rsid w:val="00194B16"/>
    <w:rsid w:val="001A5C81"/>
    <w:rsid w:val="001E7947"/>
    <w:rsid w:val="001F7A1C"/>
    <w:rsid w:val="002909D3"/>
    <w:rsid w:val="002E4D5E"/>
    <w:rsid w:val="00300052"/>
    <w:rsid w:val="00334872"/>
    <w:rsid w:val="0035491D"/>
    <w:rsid w:val="00355CBA"/>
    <w:rsid w:val="003778DB"/>
    <w:rsid w:val="003B71F8"/>
    <w:rsid w:val="003D0D61"/>
    <w:rsid w:val="003F4869"/>
    <w:rsid w:val="00451CD5"/>
    <w:rsid w:val="00471DA4"/>
    <w:rsid w:val="00490B97"/>
    <w:rsid w:val="004B213F"/>
    <w:rsid w:val="004B4EAA"/>
    <w:rsid w:val="00595F57"/>
    <w:rsid w:val="005F096B"/>
    <w:rsid w:val="00635578"/>
    <w:rsid w:val="00647D3E"/>
    <w:rsid w:val="006B5BEE"/>
    <w:rsid w:val="006B635A"/>
    <w:rsid w:val="007348B7"/>
    <w:rsid w:val="00743521"/>
    <w:rsid w:val="00786F8C"/>
    <w:rsid w:val="007A23CB"/>
    <w:rsid w:val="007C2FEA"/>
    <w:rsid w:val="007E684F"/>
    <w:rsid w:val="00815F67"/>
    <w:rsid w:val="008820BC"/>
    <w:rsid w:val="009900C9"/>
    <w:rsid w:val="009B0E63"/>
    <w:rsid w:val="009E42A7"/>
    <w:rsid w:val="00A05B3C"/>
    <w:rsid w:val="00A1704E"/>
    <w:rsid w:val="00A30DFD"/>
    <w:rsid w:val="00A41A5F"/>
    <w:rsid w:val="00A45C6B"/>
    <w:rsid w:val="00AC3233"/>
    <w:rsid w:val="00AF2C75"/>
    <w:rsid w:val="00B152D4"/>
    <w:rsid w:val="00B2267A"/>
    <w:rsid w:val="00B70ECE"/>
    <w:rsid w:val="00B72E0C"/>
    <w:rsid w:val="00BB723C"/>
    <w:rsid w:val="00C63FFA"/>
    <w:rsid w:val="00C653EB"/>
    <w:rsid w:val="00CC5742"/>
    <w:rsid w:val="00CD14A9"/>
    <w:rsid w:val="00CD6A0E"/>
    <w:rsid w:val="00CF6506"/>
    <w:rsid w:val="00D270A5"/>
    <w:rsid w:val="00D339E0"/>
    <w:rsid w:val="00D67084"/>
    <w:rsid w:val="00D732AD"/>
    <w:rsid w:val="00D9637F"/>
    <w:rsid w:val="00DA0B7E"/>
    <w:rsid w:val="00DA1169"/>
    <w:rsid w:val="00DB11E3"/>
    <w:rsid w:val="00DE3368"/>
    <w:rsid w:val="00E00D14"/>
    <w:rsid w:val="00E272E6"/>
    <w:rsid w:val="00E42390"/>
    <w:rsid w:val="00E43ACA"/>
    <w:rsid w:val="00E55247"/>
    <w:rsid w:val="00E62785"/>
    <w:rsid w:val="00E66906"/>
    <w:rsid w:val="00E911D8"/>
    <w:rsid w:val="00EA67C0"/>
    <w:rsid w:val="00EB7E3D"/>
    <w:rsid w:val="00F10A12"/>
    <w:rsid w:val="00F21FAE"/>
    <w:rsid w:val="00F40D18"/>
    <w:rsid w:val="00F50B9E"/>
    <w:rsid w:val="00F77FFC"/>
    <w:rsid w:val="00F914B2"/>
    <w:rsid w:val="00FA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6906"/>
    <w:rPr>
      <w:color w:val="0000FF" w:themeColor="hyperlink"/>
      <w:u w:val="single"/>
    </w:rPr>
  </w:style>
  <w:style w:type="paragraph" w:customStyle="1" w:styleId="voice">
    <w:name w:val="voice"/>
    <w:basedOn w:val="a"/>
    <w:rsid w:val="00F77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A23C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87167174">
      <w:bodyDiv w:val="1"/>
      <w:marLeft w:val="0"/>
      <w:marRight w:val="0"/>
      <w:marTop w:val="0"/>
      <w:marBottom w:val="0"/>
      <w:divBdr>
        <w:top w:val="none" w:sz="0" w:space="0" w:color="auto"/>
        <w:left w:val="none" w:sz="0" w:space="0" w:color="auto"/>
        <w:bottom w:val="none" w:sz="0" w:space="0" w:color="auto"/>
        <w:right w:val="none" w:sz="0" w:space="0" w:color="auto"/>
      </w:divBdr>
    </w:div>
    <w:div w:id="1544366218">
      <w:bodyDiv w:val="1"/>
      <w:marLeft w:val="0"/>
      <w:marRight w:val="0"/>
      <w:marTop w:val="0"/>
      <w:marBottom w:val="0"/>
      <w:divBdr>
        <w:top w:val="none" w:sz="0" w:space="0" w:color="auto"/>
        <w:left w:val="none" w:sz="0" w:space="0" w:color="auto"/>
        <w:bottom w:val="none" w:sz="0" w:space="0" w:color="auto"/>
        <w:right w:val="none" w:sz="0" w:space="0" w:color="auto"/>
      </w:divBdr>
      <w:divsChild>
        <w:div w:id="746223720">
          <w:marLeft w:val="0"/>
          <w:marRight w:val="0"/>
          <w:marTop w:val="0"/>
          <w:marBottom w:val="0"/>
          <w:divBdr>
            <w:top w:val="none" w:sz="0" w:space="0" w:color="auto"/>
            <w:left w:val="none" w:sz="0" w:space="0" w:color="auto"/>
            <w:bottom w:val="none" w:sz="0" w:space="0" w:color="auto"/>
            <w:right w:val="none" w:sz="0" w:space="0" w:color="auto"/>
          </w:divBdr>
          <w:divsChild>
            <w:div w:id="2034112865">
              <w:marLeft w:val="0"/>
              <w:marRight w:val="0"/>
              <w:marTop w:val="0"/>
              <w:marBottom w:val="75"/>
              <w:divBdr>
                <w:top w:val="none" w:sz="0" w:space="0" w:color="auto"/>
                <w:left w:val="none" w:sz="0" w:space="0" w:color="auto"/>
                <w:bottom w:val="none" w:sz="0" w:space="0" w:color="auto"/>
                <w:right w:val="none" w:sz="0" w:space="0" w:color="auto"/>
              </w:divBdr>
              <w:divsChild>
                <w:div w:id="290350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6283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iseinform.ru/places/volgod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uiseinform.ru/places/proletarskiy-gidrouzel/pgid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uiseinform.ru/places/don/" TargetMode="External"/><Relationship Id="rId11" Type="http://schemas.openxmlformats.org/officeDocument/2006/relationships/hyperlink" Target="https://bib-vesl.rnd.muzkult.ru/verhny_homutets/" TargetMode="External"/><Relationship Id="rId5" Type="http://schemas.openxmlformats.org/officeDocument/2006/relationships/hyperlink" Target="http://cruiseinform.ru/places/reka-manych/manych/" TargetMode="External"/><Relationship Id="rId10" Type="http://schemas.openxmlformats.org/officeDocument/2006/relationships/hyperlink" Target="https://bibvesl.rnd.muzkult.ru/archaeological_sites/" TargetMode="External"/><Relationship Id="rId4" Type="http://schemas.openxmlformats.org/officeDocument/2006/relationships/hyperlink" Target="https://bib-vesl.rnd.muzkult.ru/vesely" TargetMode="External"/><Relationship Id="rId9" Type="http://schemas.openxmlformats.org/officeDocument/2006/relationships/hyperlink" Target="https://ozera.info/russia/ufo/rostov/veselovskoye-reservo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Kraeved2</cp:lastModifiedBy>
  <cp:revision>65</cp:revision>
  <dcterms:created xsi:type="dcterms:W3CDTF">2020-10-31T07:39:00Z</dcterms:created>
  <dcterms:modified xsi:type="dcterms:W3CDTF">2021-01-13T12:20:00Z</dcterms:modified>
</cp:coreProperties>
</file>