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2B93" w:rsidRDefault="00C42B93" w:rsidP="00C42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2B93">
        <w:rPr>
          <w:rFonts w:ascii="Times New Roman" w:hAnsi="Times New Roman" w:cs="Times New Roman"/>
          <w:sz w:val="28"/>
          <w:szCs w:val="28"/>
        </w:rPr>
        <w:t>Муниципальное автономное учреждение дополнительного образования «Детско-юношеский центр „Ровесник“ имени Светланы Алексеевны Крыловой» муниципального образования Кандалакшский район</w:t>
      </w:r>
    </w:p>
    <w:p w:rsidR="00C42B93" w:rsidRDefault="00C42B93" w:rsidP="00C42B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B93" w:rsidRDefault="00C42B93" w:rsidP="00C42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2B93" w:rsidRDefault="00C42B93" w:rsidP="00C42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2B93" w:rsidRDefault="00C42B93" w:rsidP="00C42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Региональный этап Всероссийского конкурса</w:t>
      </w:r>
    </w:p>
    <w:p w:rsidR="00C42B93" w:rsidRDefault="00C42B93" w:rsidP="00C42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«Моя малая родина: природа, культура, этнос»</w:t>
      </w:r>
    </w:p>
    <w:p w:rsidR="00C42B93" w:rsidRDefault="00C42B93" w:rsidP="00775B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B93" w:rsidRDefault="00C42B93" w:rsidP="00C42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Номинация: «Духовные и экологические традиции моей малой родины»</w:t>
      </w:r>
    </w:p>
    <w:p w:rsidR="00C42B93" w:rsidRDefault="00C42B93" w:rsidP="00C42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2B93" w:rsidRDefault="00C42B93" w:rsidP="00C42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5B9A" w:rsidRDefault="00775B9A" w:rsidP="00C42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5B9A" w:rsidRDefault="00775B9A" w:rsidP="00C42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5B9A" w:rsidRDefault="00775B9A" w:rsidP="00C42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5B9A" w:rsidRDefault="00775B9A" w:rsidP="00C42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2B93" w:rsidRDefault="00775B9A" w:rsidP="00C42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«Гренландские тюлени – визитная карточка города Кандалакша»</w:t>
      </w:r>
    </w:p>
    <w:p w:rsidR="00C42B93" w:rsidRDefault="00C42B93" w:rsidP="00C42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2B93" w:rsidRDefault="00C42B93" w:rsidP="00C42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2B93" w:rsidRDefault="00C42B93" w:rsidP="00C42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5B9A" w:rsidRDefault="00775B9A" w:rsidP="00C42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2B93" w:rsidRDefault="00C42B93" w:rsidP="00C42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2B93" w:rsidRDefault="00C42B93" w:rsidP="00C42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2B93" w:rsidRDefault="00C42B93" w:rsidP="00A413B8">
      <w:pPr>
        <w:spacing w:after="0" w:line="240" w:lineRule="auto"/>
        <w:ind w:left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Пищулина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Игоревна,</w:t>
      </w:r>
    </w:p>
    <w:p w:rsidR="00C42B93" w:rsidRDefault="001D4D09" w:rsidP="00A413B8">
      <w:pPr>
        <w:spacing w:after="0" w:line="240" w:lineRule="auto"/>
        <w:ind w:left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C42B93">
        <w:rPr>
          <w:rFonts w:ascii="Times New Roman" w:hAnsi="Times New Roman" w:cs="Times New Roman"/>
          <w:sz w:val="28"/>
          <w:szCs w:val="28"/>
        </w:rPr>
        <w:t>етское объединение «Керамика»</w:t>
      </w:r>
      <w:r w:rsidR="00A413B8">
        <w:rPr>
          <w:rFonts w:ascii="Times New Roman" w:hAnsi="Times New Roman" w:cs="Times New Roman"/>
          <w:sz w:val="28"/>
          <w:szCs w:val="28"/>
        </w:rPr>
        <w:t>,</w:t>
      </w:r>
      <w:r w:rsidR="001A08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13B8" w:rsidRDefault="00A413B8" w:rsidP="00A413B8">
      <w:pPr>
        <w:spacing w:after="0" w:line="240" w:lineRule="auto"/>
        <w:ind w:left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МАУДО ДЮЦ «Ровесник» им. С.А. Крыловой</w:t>
      </w:r>
    </w:p>
    <w:p w:rsidR="00A413B8" w:rsidRDefault="00A413B8" w:rsidP="00A413B8">
      <w:pPr>
        <w:spacing w:after="0" w:line="240" w:lineRule="auto"/>
        <w:ind w:left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Руководители: Никитина Марина Николаевна, </w:t>
      </w:r>
    </w:p>
    <w:p w:rsidR="00C42B93" w:rsidRDefault="00A413B8" w:rsidP="00A413B8">
      <w:pPr>
        <w:spacing w:after="0" w:line="240" w:lineRule="auto"/>
        <w:ind w:left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образования,</w:t>
      </w:r>
    </w:p>
    <w:p w:rsidR="00A413B8" w:rsidRDefault="00A413B8" w:rsidP="00A413B8">
      <w:pPr>
        <w:spacing w:after="0" w:line="240" w:lineRule="auto"/>
        <w:ind w:left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МАУДО ДЮЦ «Ровесник» им. С.А. Крыловой,</w:t>
      </w:r>
    </w:p>
    <w:p w:rsidR="00A413B8" w:rsidRDefault="00A413B8" w:rsidP="00A413B8">
      <w:pPr>
        <w:spacing w:after="0" w:line="240" w:lineRule="auto"/>
        <w:ind w:left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Сиротина Екатерина Сергеевна, методист, </w:t>
      </w:r>
    </w:p>
    <w:p w:rsidR="00A413B8" w:rsidRDefault="00A413B8" w:rsidP="00A413B8">
      <w:pPr>
        <w:spacing w:after="0" w:line="240" w:lineRule="auto"/>
        <w:ind w:left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образования,</w:t>
      </w:r>
    </w:p>
    <w:p w:rsidR="00A413B8" w:rsidRDefault="00A413B8" w:rsidP="00A413B8">
      <w:pPr>
        <w:spacing w:after="0" w:line="240" w:lineRule="auto"/>
        <w:ind w:left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МАУДО ДЮЦ «Ровесник» им. С.А. Крыловой</w:t>
      </w:r>
    </w:p>
    <w:p w:rsidR="00C42B93" w:rsidRDefault="00C42B93" w:rsidP="00C42B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B93" w:rsidRDefault="00C42B93" w:rsidP="00C42B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B93" w:rsidRDefault="00C42B93" w:rsidP="00C42B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B93" w:rsidRDefault="00C42B93" w:rsidP="00C42B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B93" w:rsidRDefault="00C42B93" w:rsidP="00C42B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B93" w:rsidRDefault="00C42B93" w:rsidP="00C42B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B93" w:rsidRDefault="00C42B93" w:rsidP="00C42B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B93" w:rsidRDefault="00C42B93" w:rsidP="00C42B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B93" w:rsidRDefault="00C42B93" w:rsidP="00C42B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3B8" w:rsidRDefault="00A413B8" w:rsidP="00C42B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3B8" w:rsidRDefault="00A413B8" w:rsidP="00C42B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B93" w:rsidRPr="00C42B93" w:rsidRDefault="00A413B8" w:rsidP="007357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Кандалакша, 2020</w:t>
      </w:r>
    </w:p>
    <w:p w:rsidR="00A413B8" w:rsidRDefault="00A413B8" w:rsidP="00FB31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Обоснование</w:t>
      </w:r>
      <w:r w:rsidR="00762ECB">
        <w:rPr>
          <w:rFonts w:ascii="Times New Roman" w:hAnsi="Times New Roman" w:cs="Times New Roman"/>
          <w:sz w:val="28"/>
          <w:szCs w:val="28"/>
        </w:rPr>
        <w:t xml:space="preserve"> сувенирной продукции «Гренландский тюлень»</w:t>
      </w:r>
    </w:p>
    <w:p w:rsidR="00FB3152" w:rsidRDefault="00FB3152" w:rsidP="00FB31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7A07" w:rsidRPr="00537A07" w:rsidRDefault="00537A07" w:rsidP="00537A0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37A07">
        <w:rPr>
          <w:rFonts w:ascii="Times New Roman" w:hAnsi="Times New Roman" w:cs="Times New Roman"/>
          <w:b/>
          <w:i/>
          <w:sz w:val="28"/>
          <w:szCs w:val="28"/>
        </w:rPr>
        <w:t>С видео-презентацией можно ознакомиться по ссылке:</w:t>
      </w:r>
      <w:r w:rsidRPr="00537A07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5" w:history="1">
        <w:r w:rsidRPr="00537A07">
          <w:rPr>
            <w:rStyle w:val="a3"/>
            <w:rFonts w:ascii="Arial" w:hAnsi="Arial" w:cs="Arial"/>
            <w:i/>
            <w:sz w:val="23"/>
            <w:szCs w:val="23"/>
            <w:shd w:val="clear" w:color="auto" w:fill="FFFFFF"/>
          </w:rPr>
          <w:t>https://youtu.be/LvvJ_sVVLDo</w:t>
        </w:r>
      </w:hyperlink>
    </w:p>
    <w:p w:rsidR="00537A07" w:rsidRPr="00537A07" w:rsidRDefault="00537A07" w:rsidP="00FB31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5690" w:rsidRPr="00C42B93" w:rsidRDefault="00762ECB" w:rsidP="00CA0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ECB">
        <w:rPr>
          <w:rFonts w:ascii="Times New Roman" w:hAnsi="Times New Roman" w:cs="Times New Roman"/>
          <w:sz w:val="28"/>
          <w:szCs w:val="28"/>
        </w:rPr>
        <w:t>Кандалакша – город морской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62ECB">
        <w:rPr>
          <w:rFonts w:ascii="Times New Roman" w:hAnsi="Times New Roman" w:cs="Times New Roman"/>
          <w:sz w:val="28"/>
          <w:szCs w:val="28"/>
        </w:rPr>
        <w:t xml:space="preserve">Расположен на берегу Кандалакшского залива Белого моря. В его водах обитают </w:t>
      </w:r>
      <w:r>
        <w:rPr>
          <w:rFonts w:ascii="Times New Roman" w:hAnsi="Times New Roman" w:cs="Times New Roman"/>
          <w:sz w:val="28"/>
          <w:szCs w:val="28"/>
        </w:rPr>
        <w:t xml:space="preserve">различные представители морской фауны, в том числе и ластоногие животные. </w:t>
      </w:r>
      <w:r w:rsidR="00785690" w:rsidRPr="00C42B93">
        <w:rPr>
          <w:rFonts w:ascii="Times New Roman" w:hAnsi="Times New Roman" w:cs="Times New Roman"/>
          <w:sz w:val="28"/>
          <w:szCs w:val="28"/>
        </w:rPr>
        <w:t>Постоянно в Кандалакшском заливе обитают лишь два вида тюленя – кольчатая нерпа и морской заяц. Наиболее многочисленный из них – кольчат</w:t>
      </w:r>
      <w:bookmarkStart w:id="0" w:name="_GoBack"/>
      <w:bookmarkEnd w:id="0"/>
      <w:r w:rsidR="00785690" w:rsidRPr="00C42B93">
        <w:rPr>
          <w:rFonts w:ascii="Times New Roman" w:hAnsi="Times New Roman" w:cs="Times New Roman"/>
          <w:sz w:val="28"/>
          <w:szCs w:val="28"/>
        </w:rPr>
        <w:t>ая нерпа. Именно с ним чаще всего сталкиваются рыбаки и другие любители природы на заливе. Они весьма осторожны и стараются избегать встреч с людьми. Но в мае – июне в водах залива появляются группы тюленей, которые охотно идут на контакт с человеком. Это другой вид ластоногих - гренландский тюлень.</w:t>
      </w:r>
    </w:p>
    <w:p w:rsidR="003145C3" w:rsidRDefault="00785690" w:rsidP="00FB3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B93">
        <w:rPr>
          <w:rFonts w:ascii="Times New Roman" w:hAnsi="Times New Roman" w:cs="Times New Roman"/>
          <w:sz w:val="28"/>
          <w:szCs w:val="28"/>
        </w:rPr>
        <w:t xml:space="preserve">Это </w:t>
      </w:r>
      <w:r w:rsidR="003145C3">
        <w:rPr>
          <w:rFonts w:ascii="Times New Roman" w:hAnsi="Times New Roman" w:cs="Times New Roman"/>
          <w:sz w:val="28"/>
          <w:szCs w:val="28"/>
        </w:rPr>
        <w:t>животное – путешественник</w:t>
      </w:r>
      <w:r w:rsidRPr="00C42B93">
        <w:rPr>
          <w:rFonts w:ascii="Times New Roman" w:hAnsi="Times New Roman" w:cs="Times New Roman"/>
          <w:sz w:val="28"/>
          <w:szCs w:val="28"/>
        </w:rPr>
        <w:t>, но в Кандалакшском заливе он редкий гость. Парадокс состоит в том, что, благодаря случайному стечению обстоятельств, этот вид тюленей стал настоящей визитной</w:t>
      </w:r>
      <w:r w:rsidR="00F55354">
        <w:rPr>
          <w:rFonts w:ascii="Times New Roman" w:hAnsi="Times New Roman" w:cs="Times New Roman"/>
          <w:sz w:val="28"/>
          <w:szCs w:val="28"/>
        </w:rPr>
        <w:t xml:space="preserve"> карточкой города. Кандалакша – </w:t>
      </w:r>
      <w:r w:rsidRPr="00C42B93">
        <w:rPr>
          <w:rFonts w:ascii="Times New Roman" w:hAnsi="Times New Roman" w:cs="Times New Roman"/>
          <w:sz w:val="28"/>
          <w:szCs w:val="28"/>
        </w:rPr>
        <w:t>единственное в мире место, где местные жители могут пообщаться с дикими гренлан</w:t>
      </w:r>
      <w:r w:rsidR="00FB3152">
        <w:rPr>
          <w:rFonts w:ascii="Times New Roman" w:hAnsi="Times New Roman" w:cs="Times New Roman"/>
          <w:sz w:val="28"/>
          <w:szCs w:val="28"/>
        </w:rPr>
        <w:t>дскими тюленями в черте города.</w:t>
      </w:r>
    </w:p>
    <w:p w:rsidR="003145C3" w:rsidRPr="003145C3" w:rsidRDefault="003145C3" w:rsidP="00FB3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5C3">
        <w:rPr>
          <w:rFonts w:ascii="Times New Roman" w:hAnsi="Times New Roman" w:cs="Times New Roman"/>
          <w:sz w:val="28"/>
          <w:szCs w:val="28"/>
        </w:rPr>
        <w:t>Детеныши гренландского тюленя - полутора-двухмесячные серки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45C3" w:rsidRPr="003145C3" w:rsidRDefault="003145C3" w:rsidP="00FB3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5C3">
        <w:rPr>
          <w:rFonts w:ascii="Times New Roman" w:hAnsi="Times New Roman" w:cs="Times New Roman"/>
          <w:sz w:val="28"/>
          <w:szCs w:val="28"/>
        </w:rPr>
        <w:t>Серки приплывают в Кандалакшу, повинуясь целому комплексу природных условий. Проводя большую часть жизни на обширных пространствах Баренцева и Карского морей, в открытом море и на дрейфующих льдах, гренландские тюлени возвращаются в Белое море для размножения и линьки. В феврале-марте они щенятся, образуя многотысячн</w:t>
      </w:r>
      <w:r w:rsidR="00FB3152">
        <w:rPr>
          <w:rFonts w:ascii="Times New Roman" w:hAnsi="Times New Roman" w:cs="Times New Roman"/>
          <w:sz w:val="28"/>
          <w:szCs w:val="28"/>
        </w:rPr>
        <w:t>ые скопления, а позднее линяют.</w:t>
      </w:r>
    </w:p>
    <w:p w:rsidR="00785690" w:rsidRPr="00C42B93" w:rsidRDefault="003145C3" w:rsidP="00FB3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5C3">
        <w:rPr>
          <w:rFonts w:ascii="Times New Roman" w:hAnsi="Times New Roman" w:cs="Times New Roman"/>
          <w:sz w:val="28"/>
          <w:szCs w:val="28"/>
        </w:rPr>
        <w:t xml:space="preserve">Природа распорядилась так, что самка тюленя, некоторое время после рождения заботливо опекающая детеныша и откармливающая его густым жирным молоком, вскоре теряет интерес к его судьбе. А серка продолжает жить на родной льдине, существуя за счет накопленных резервов жира. Под воздействием весеннего солнца льды разрушаются, и неожиданно для себя тюлененок оказывается в воде. Это критический момент в жизни юного зверя, которому предстоит освоиться в окружающем его мире, научиться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Pr="003145C3">
        <w:rPr>
          <w:rFonts w:ascii="Times New Roman" w:hAnsi="Times New Roman" w:cs="Times New Roman"/>
          <w:sz w:val="28"/>
          <w:szCs w:val="28"/>
        </w:rPr>
        <w:t>добывать пищу и избегать многочисленных опасностей.</w:t>
      </w:r>
    </w:p>
    <w:p w:rsidR="00785690" w:rsidRDefault="003145C3" w:rsidP="00FB3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Детеныши гренландского тюленя </w:t>
      </w:r>
      <w:r w:rsidR="00785690" w:rsidRPr="00C42B93">
        <w:rPr>
          <w:rFonts w:ascii="Times New Roman" w:hAnsi="Times New Roman" w:cs="Times New Roman"/>
          <w:sz w:val="28"/>
          <w:szCs w:val="28"/>
        </w:rPr>
        <w:t xml:space="preserve">появляются у берегов Кандалакшского залива Белого моря в конце апреля. </w:t>
      </w:r>
      <w:r w:rsidR="002D4BD5">
        <w:rPr>
          <w:rFonts w:ascii="Times New Roman" w:hAnsi="Times New Roman" w:cs="Times New Roman"/>
          <w:sz w:val="28"/>
          <w:szCs w:val="28"/>
        </w:rPr>
        <w:t>Они подплывают к берегу, а м</w:t>
      </w:r>
      <w:r w:rsidR="002D4BD5" w:rsidRPr="00C42B93">
        <w:rPr>
          <w:rFonts w:ascii="Times New Roman" w:hAnsi="Times New Roman" w:cs="Times New Roman"/>
          <w:sz w:val="28"/>
          <w:szCs w:val="28"/>
        </w:rPr>
        <w:t>ногие тюленята в поисках еды выходят на берег, что совсем несвойственно гренландскому тюленю в обычных условиях.</w:t>
      </w:r>
      <w:r>
        <w:rPr>
          <w:rFonts w:ascii="Times New Roman" w:hAnsi="Times New Roman" w:cs="Times New Roman"/>
          <w:sz w:val="28"/>
          <w:szCs w:val="28"/>
        </w:rPr>
        <w:t>Такие милые зверьки</w:t>
      </w:r>
      <w:r w:rsidR="00F55354">
        <w:rPr>
          <w:rFonts w:ascii="Times New Roman" w:hAnsi="Times New Roman" w:cs="Times New Roman"/>
          <w:sz w:val="28"/>
          <w:szCs w:val="28"/>
        </w:rPr>
        <w:t xml:space="preserve"> не оставляю</w:t>
      </w:r>
      <w:r w:rsidR="00785690" w:rsidRPr="00C42B93">
        <w:rPr>
          <w:rFonts w:ascii="Times New Roman" w:hAnsi="Times New Roman" w:cs="Times New Roman"/>
          <w:sz w:val="28"/>
          <w:szCs w:val="28"/>
        </w:rPr>
        <w:t>т равнодушными местных жителей, среди которых всегда находя</w:t>
      </w:r>
      <w:r>
        <w:rPr>
          <w:rFonts w:ascii="Times New Roman" w:hAnsi="Times New Roman" w:cs="Times New Roman"/>
          <w:sz w:val="28"/>
          <w:szCs w:val="28"/>
        </w:rPr>
        <w:t xml:space="preserve">тся желающие покормить тюленей. </w:t>
      </w:r>
      <w:r w:rsidR="00F55354" w:rsidRPr="00F55354">
        <w:rPr>
          <w:rFonts w:ascii="Times New Roman" w:hAnsi="Times New Roman" w:cs="Times New Roman"/>
          <w:sz w:val="28"/>
          <w:szCs w:val="28"/>
        </w:rPr>
        <w:t>Сейчас сложно установить, кто и когда впервые стал подкармливать гренландских тюленей, но с начала 80-х годов корм</w:t>
      </w:r>
      <w:r w:rsidR="00F55354">
        <w:rPr>
          <w:rFonts w:ascii="Times New Roman" w:hAnsi="Times New Roman" w:cs="Times New Roman"/>
          <w:sz w:val="28"/>
          <w:szCs w:val="28"/>
        </w:rPr>
        <w:t>ление превратило</w:t>
      </w:r>
      <w:r w:rsidR="00F55354" w:rsidRPr="00F55354">
        <w:rPr>
          <w:rFonts w:ascii="Times New Roman" w:hAnsi="Times New Roman" w:cs="Times New Roman"/>
          <w:sz w:val="28"/>
          <w:szCs w:val="28"/>
        </w:rPr>
        <w:t>сь в традиционное развлечение местных жителей.</w:t>
      </w:r>
      <w:r w:rsidR="00785690" w:rsidRPr="00C42B93">
        <w:rPr>
          <w:rFonts w:ascii="Times New Roman" w:hAnsi="Times New Roman" w:cs="Times New Roman"/>
          <w:sz w:val="28"/>
          <w:szCs w:val="28"/>
        </w:rPr>
        <w:t xml:space="preserve">Такое регулярное вмешательство в дикую жизнь животных </w:t>
      </w:r>
      <w:r>
        <w:rPr>
          <w:rFonts w:ascii="Times New Roman" w:hAnsi="Times New Roman" w:cs="Times New Roman"/>
          <w:sz w:val="28"/>
          <w:szCs w:val="28"/>
        </w:rPr>
        <w:t xml:space="preserve">очень </w:t>
      </w:r>
      <w:r w:rsidR="00F55354">
        <w:rPr>
          <w:rFonts w:ascii="Times New Roman" w:hAnsi="Times New Roman" w:cs="Times New Roman"/>
          <w:sz w:val="28"/>
          <w:szCs w:val="28"/>
        </w:rPr>
        <w:t xml:space="preserve">для них </w:t>
      </w:r>
      <w:r>
        <w:rPr>
          <w:rFonts w:ascii="Times New Roman" w:hAnsi="Times New Roman" w:cs="Times New Roman"/>
          <w:sz w:val="28"/>
          <w:szCs w:val="28"/>
        </w:rPr>
        <w:t xml:space="preserve">опасно. </w:t>
      </w:r>
    </w:p>
    <w:p w:rsidR="00141546" w:rsidRPr="00141546" w:rsidRDefault="00141546" w:rsidP="00FB3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546">
        <w:rPr>
          <w:rFonts w:ascii="Times New Roman" w:hAnsi="Times New Roman" w:cs="Times New Roman"/>
          <w:sz w:val="28"/>
          <w:szCs w:val="28"/>
        </w:rPr>
        <w:lastRenderedPageBreak/>
        <w:t>Основны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141546">
        <w:rPr>
          <w:rFonts w:ascii="Times New Roman" w:hAnsi="Times New Roman" w:cs="Times New Roman"/>
          <w:sz w:val="28"/>
          <w:szCs w:val="28"/>
        </w:rPr>
        <w:t xml:space="preserve"> причин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141546">
        <w:rPr>
          <w:rFonts w:ascii="Times New Roman" w:hAnsi="Times New Roman" w:cs="Times New Roman"/>
          <w:sz w:val="28"/>
          <w:szCs w:val="28"/>
        </w:rPr>
        <w:t xml:space="preserve"> гибели </w:t>
      </w:r>
      <w:r>
        <w:rPr>
          <w:rFonts w:ascii="Times New Roman" w:hAnsi="Times New Roman" w:cs="Times New Roman"/>
          <w:sz w:val="28"/>
          <w:szCs w:val="28"/>
        </w:rPr>
        <w:t xml:space="preserve">тюленей является </w:t>
      </w:r>
      <w:r w:rsidRPr="00141546">
        <w:rPr>
          <w:rFonts w:ascii="Times New Roman" w:hAnsi="Times New Roman" w:cs="Times New Roman"/>
          <w:sz w:val="28"/>
          <w:szCs w:val="28"/>
        </w:rPr>
        <w:t>голо</w:t>
      </w:r>
      <w:r>
        <w:rPr>
          <w:rFonts w:ascii="Times New Roman" w:hAnsi="Times New Roman" w:cs="Times New Roman"/>
          <w:sz w:val="28"/>
          <w:szCs w:val="28"/>
        </w:rPr>
        <w:t xml:space="preserve">д и потеря осторожности. В мае, </w:t>
      </w:r>
      <w:r w:rsidRPr="00141546">
        <w:rPr>
          <w:rFonts w:ascii="Times New Roman" w:hAnsi="Times New Roman" w:cs="Times New Roman"/>
          <w:sz w:val="28"/>
          <w:szCs w:val="28"/>
        </w:rPr>
        <w:t xml:space="preserve">на заливе </w:t>
      </w:r>
      <w:r w:rsidR="00F55354">
        <w:rPr>
          <w:rFonts w:ascii="Times New Roman" w:hAnsi="Times New Roman" w:cs="Times New Roman"/>
          <w:sz w:val="28"/>
          <w:szCs w:val="28"/>
        </w:rPr>
        <w:t>очень часто</w:t>
      </w:r>
      <w:r w:rsidRPr="00141546">
        <w:rPr>
          <w:rFonts w:ascii="Times New Roman" w:hAnsi="Times New Roman" w:cs="Times New Roman"/>
          <w:sz w:val="28"/>
          <w:szCs w:val="28"/>
        </w:rPr>
        <w:t xml:space="preserve"> появляются </w:t>
      </w:r>
      <w:r w:rsidR="00F55354">
        <w:rPr>
          <w:rFonts w:ascii="Times New Roman" w:hAnsi="Times New Roman" w:cs="Times New Roman"/>
          <w:sz w:val="28"/>
          <w:szCs w:val="28"/>
        </w:rPr>
        <w:t>люди</w:t>
      </w:r>
      <w:r>
        <w:rPr>
          <w:rFonts w:ascii="Times New Roman" w:hAnsi="Times New Roman" w:cs="Times New Roman"/>
          <w:sz w:val="28"/>
          <w:szCs w:val="28"/>
        </w:rPr>
        <w:t>, которые хотят посмотреть на зверьков. Многие приносят рыбу, и серки</w:t>
      </w:r>
      <w:r w:rsidRPr="00141546">
        <w:rPr>
          <w:rFonts w:ascii="Times New Roman" w:hAnsi="Times New Roman" w:cs="Times New Roman"/>
          <w:sz w:val="28"/>
          <w:szCs w:val="28"/>
        </w:rPr>
        <w:t xml:space="preserve"> не испытывают проблем с едой. Однако уже в июне число посетителей падает в десятки раз. У школьников начинаются каникулы, семьи уезжают в отпуска, а прикормленные особи, успевшие привыкнуть к человеку, уже не могут добывать пищу самостоятельно.</w:t>
      </w:r>
    </w:p>
    <w:p w:rsidR="00141546" w:rsidRPr="00141546" w:rsidRDefault="00141546" w:rsidP="00FB3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546">
        <w:rPr>
          <w:rFonts w:ascii="Times New Roman" w:hAnsi="Times New Roman" w:cs="Times New Roman"/>
          <w:sz w:val="28"/>
          <w:szCs w:val="28"/>
        </w:rPr>
        <w:t>В это время в прибрежные районы залива заходит беломорская сельдь. Т</w:t>
      </w:r>
      <w:r w:rsidR="00F72975">
        <w:rPr>
          <w:rFonts w:ascii="Times New Roman" w:hAnsi="Times New Roman" w:cs="Times New Roman"/>
          <w:sz w:val="28"/>
          <w:szCs w:val="28"/>
        </w:rPr>
        <w:t xml:space="preserve">юлени мешают работать рыбакам – </w:t>
      </w:r>
      <w:r w:rsidRPr="00141546">
        <w:rPr>
          <w:rFonts w:ascii="Times New Roman" w:hAnsi="Times New Roman" w:cs="Times New Roman"/>
          <w:sz w:val="28"/>
          <w:szCs w:val="28"/>
        </w:rPr>
        <w:t xml:space="preserve">кидаются к снастям в уверенности, что им предлагают еду, распугивают рыбу. Помимо рассерженных рыбаков угроза тюленям исходит со стороны </w:t>
      </w:r>
      <w:r w:rsidR="00F72975">
        <w:rPr>
          <w:rFonts w:ascii="Times New Roman" w:hAnsi="Times New Roman" w:cs="Times New Roman"/>
          <w:sz w:val="28"/>
          <w:szCs w:val="28"/>
        </w:rPr>
        <w:t>горожан, которые приходя</w:t>
      </w:r>
      <w:r w:rsidR="00F72975" w:rsidRPr="00141546">
        <w:rPr>
          <w:rFonts w:ascii="Times New Roman" w:hAnsi="Times New Roman" w:cs="Times New Roman"/>
          <w:sz w:val="28"/>
          <w:szCs w:val="28"/>
        </w:rPr>
        <w:t xml:space="preserve">т в гости к тюленям со своими </w:t>
      </w:r>
      <w:r w:rsidR="00F72975">
        <w:rPr>
          <w:rFonts w:ascii="Times New Roman" w:hAnsi="Times New Roman" w:cs="Times New Roman"/>
          <w:sz w:val="28"/>
          <w:szCs w:val="28"/>
        </w:rPr>
        <w:t>домашними питомцами – собаками</w:t>
      </w:r>
      <w:r w:rsidR="00F72975" w:rsidRPr="00141546">
        <w:rPr>
          <w:rFonts w:ascii="Times New Roman" w:hAnsi="Times New Roman" w:cs="Times New Roman"/>
          <w:sz w:val="28"/>
          <w:szCs w:val="28"/>
        </w:rPr>
        <w:t>. Домашние животные не приносят прямого ущерба тюленям, однако из-за регулярных контактов серки перестают воспринимать собак как хищников.</w:t>
      </w:r>
    </w:p>
    <w:p w:rsidR="002D4BD5" w:rsidRDefault="007419F0" w:rsidP="00FB3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546">
        <w:rPr>
          <w:rFonts w:ascii="Times New Roman" w:hAnsi="Times New Roman" w:cs="Times New Roman"/>
          <w:sz w:val="28"/>
          <w:szCs w:val="28"/>
        </w:rPr>
        <w:t xml:space="preserve">Ситуация усугубляется тем, что </w:t>
      </w:r>
      <w:r w:rsidR="00141546" w:rsidRPr="00141546">
        <w:rPr>
          <w:rFonts w:ascii="Times New Roman" w:hAnsi="Times New Roman" w:cs="Times New Roman"/>
          <w:sz w:val="28"/>
          <w:szCs w:val="28"/>
        </w:rPr>
        <w:t xml:space="preserve">потерявшие осторожность </w:t>
      </w:r>
      <w:r>
        <w:rPr>
          <w:rFonts w:ascii="Times New Roman" w:hAnsi="Times New Roman" w:cs="Times New Roman"/>
          <w:sz w:val="28"/>
          <w:szCs w:val="28"/>
        </w:rPr>
        <w:t>тюлени</w:t>
      </w:r>
      <w:r w:rsidR="00141546" w:rsidRPr="00141546">
        <w:rPr>
          <w:rFonts w:ascii="Times New Roman" w:hAnsi="Times New Roman" w:cs="Times New Roman"/>
          <w:sz w:val="28"/>
          <w:szCs w:val="28"/>
        </w:rPr>
        <w:t xml:space="preserve"> часто засыпают на берегу и ст</w:t>
      </w:r>
      <w:r>
        <w:rPr>
          <w:rFonts w:ascii="Times New Roman" w:hAnsi="Times New Roman" w:cs="Times New Roman"/>
          <w:sz w:val="28"/>
          <w:szCs w:val="28"/>
        </w:rPr>
        <w:t xml:space="preserve">ановятся легкой добычей собак – </w:t>
      </w:r>
      <w:r w:rsidR="00141546" w:rsidRPr="00141546">
        <w:rPr>
          <w:rFonts w:ascii="Times New Roman" w:hAnsi="Times New Roman" w:cs="Times New Roman"/>
          <w:sz w:val="28"/>
          <w:szCs w:val="28"/>
        </w:rPr>
        <w:t xml:space="preserve">как одичавших, так и беспризорных. </w:t>
      </w:r>
    </w:p>
    <w:p w:rsidR="008512ED" w:rsidRDefault="002D4BD5" w:rsidP="00FB3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BD5">
        <w:rPr>
          <w:rFonts w:ascii="Times New Roman" w:hAnsi="Times New Roman" w:cs="Times New Roman"/>
          <w:sz w:val="28"/>
          <w:szCs w:val="28"/>
        </w:rPr>
        <w:t xml:space="preserve">Тема для Кандалакши </w:t>
      </w:r>
      <w:r w:rsidR="00957A19">
        <w:rPr>
          <w:rFonts w:ascii="Times New Roman" w:hAnsi="Times New Roman" w:cs="Times New Roman"/>
          <w:sz w:val="28"/>
          <w:szCs w:val="28"/>
        </w:rPr>
        <w:t xml:space="preserve">уже не новая. </w:t>
      </w:r>
      <w:r w:rsidRPr="002D4BD5">
        <w:rPr>
          <w:rFonts w:ascii="Times New Roman" w:hAnsi="Times New Roman" w:cs="Times New Roman"/>
          <w:sz w:val="28"/>
          <w:szCs w:val="28"/>
        </w:rPr>
        <w:t xml:space="preserve">С одной стороны, все </w:t>
      </w:r>
      <w:r w:rsidR="00957A19">
        <w:rPr>
          <w:rFonts w:ascii="Times New Roman" w:hAnsi="Times New Roman" w:cs="Times New Roman"/>
          <w:sz w:val="28"/>
          <w:szCs w:val="28"/>
        </w:rPr>
        <w:t xml:space="preserve">интересно, уникально – </w:t>
      </w:r>
      <w:r w:rsidRPr="002D4BD5">
        <w:rPr>
          <w:rFonts w:ascii="Times New Roman" w:hAnsi="Times New Roman" w:cs="Times New Roman"/>
          <w:sz w:val="28"/>
          <w:szCs w:val="28"/>
        </w:rPr>
        <w:t xml:space="preserve">дикие тюлени приплывают </w:t>
      </w:r>
      <w:r w:rsidR="00957A19">
        <w:rPr>
          <w:rFonts w:ascii="Times New Roman" w:hAnsi="Times New Roman" w:cs="Times New Roman"/>
          <w:sz w:val="28"/>
          <w:szCs w:val="28"/>
        </w:rPr>
        <w:t xml:space="preserve">прямо в город и люди могут их </w:t>
      </w:r>
      <w:r w:rsidRPr="002D4BD5">
        <w:rPr>
          <w:rFonts w:ascii="Times New Roman" w:hAnsi="Times New Roman" w:cs="Times New Roman"/>
          <w:sz w:val="28"/>
          <w:szCs w:val="28"/>
        </w:rPr>
        <w:t xml:space="preserve">разглядывать, покормить и даже погладить. С другой стороны, все </w:t>
      </w:r>
      <w:r w:rsidR="00957A19">
        <w:rPr>
          <w:rFonts w:ascii="Times New Roman" w:hAnsi="Times New Roman" w:cs="Times New Roman"/>
          <w:sz w:val="28"/>
          <w:szCs w:val="28"/>
        </w:rPr>
        <w:t xml:space="preserve">очень печально, потому что всеобщей интерес </w:t>
      </w:r>
      <w:r w:rsidRPr="002D4BD5">
        <w:rPr>
          <w:rFonts w:ascii="Times New Roman" w:hAnsi="Times New Roman" w:cs="Times New Roman"/>
          <w:sz w:val="28"/>
          <w:szCs w:val="28"/>
        </w:rPr>
        <w:t xml:space="preserve">для самих тюленей с большой вероятностью оборачивается гибелью. Но убедить людей не кормить тюленей практически невозможно. </w:t>
      </w:r>
      <w:r w:rsidR="00957A19">
        <w:rPr>
          <w:rFonts w:ascii="Times New Roman" w:hAnsi="Times New Roman" w:cs="Times New Roman"/>
          <w:sz w:val="28"/>
          <w:szCs w:val="28"/>
        </w:rPr>
        <w:t xml:space="preserve">Трудно </w:t>
      </w:r>
      <w:r w:rsidRPr="002D4BD5">
        <w:rPr>
          <w:rFonts w:ascii="Times New Roman" w:hAnsi="Times New Roman" w:cs="Times New Roman"/>
          <w:sz w:val="28"/>
          <w:szCs w:val="28"/>
        </w:rPr>
        <w:t xml:space="preserve">разрешить </w:t>
      </w:r>
      <w:r w:rsidR="00957A19">
        <w:rPr>
          <w:rFonts w:ascii="Times New Roman" w:hAnsi="Times New Roman" w:cs="Times New Roman"/>
          <w:sz w:val="28"/>
          <w:szCs w:val="28"/>
        </w:rPr>
        <w:t>данную</w:t>
      </w:r>
      <w:r w:rsidRPr="002D4BD5">
        <w:rPr>
          <w:rFonts w:ascii="Times New Roman" w:hAnsi="Times New Roman" w:cs="Times New Roman"/>
          <w:sz w:val="28"/>
          <w:szCs w:val="28"/>
        </w:rPr>
        <w:t xml:space="preserve"> ситуацию</w:t>
      </w:r>
      <w:r w:rsidR="00957A19">
        <w:rPr>
          <w:rFonts w:ascii="Times New Roman" w:hAnsi="Times New Roman" w:cs="Times New Roman"/>
          <w:sz w:val="28"/>
          <w:szCs w:val="28"/>
        </w:rPr>
        <w:t>.</w:t>
      </w:r>
    </w:p>
    <w:p w:rsidR="008512ED" w:rsidRPr="002D4BD5" w:rsidRDefault="008512ED" w:rsidP="00FB3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B93">
        <w:rPr>
          <w:rFonts w:ascii="Times New Roman" w:hAnsi="Times New Roman" w:cs="Times New Roman"/>
          <w:sz w:val="28"/>
          <w:szCs w:val="28"/>
        </w:rPr>
        <w:t xml:space="preserve">Если совсем нестерпимо хочется покормить серку, то необходимо </w:t>
      </w:r>
      <w:r>
        <w:rPr>
          <w:rFonts w:ascii="Times New Roman" w:hAnsi="Times New Roman" w:cs="Times New Roman"/>
          <w:sz w:val="28"/>
          <w:szCs w:val="28"/>
        </w:rPr>
        <w:t>помнить некоторые правила:</w:t>
      </w:r>
    </w:p>
    <w:p w:rsidR="00FB3152" w:rsidRDefault="00785690" w:rsidP="00FB3152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3152">
        <w:rPr>
          <w:rFonts w:ascii="Times New Roman" w:hAnsi="Times New Roman" w:cs="Times New Roman"/>
          <w:sz w:val="28"/>
          <w:szCs w:val="28"/>
        </w:rPr>
        <w:t xml:space="preserve">не пытайтесь кормить тюленей хлебом, сосисками и пр., их основной </w:t>
      </w:r>
      <w:r w:rsidR="00FB3152" w:rsidRPr="00FB3152">
        <w:rPr>
          <w:rFonts w:ascii="Times New Roman" w:hAnsi="Times New Roman" w:cs="Times New Roman"/>
          <w:sz w:val="28"/>
          <w:szCs w:val="28"/>
        </w:rPr>
        <w:t>и предпочитаемый корм – рыба;</w:t>
      </w:r>
    </w:p>
    <w:p w:rsidR="00FB3152" w:rsidRDefault="00785690" w:rsidP="00FB3152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3152">
        <w:rPr>
          <w:rFonts w:ascii="Times New Roman" w:hAnsi="Times New Roman" w:cs="Times New Roman"/>
          <w:sz w:val="28"/>
          <w:szCs w:val="28"/>
        </w:rPr>
        <w:t>не давайте тюленям замо</w:t>
      </w:r>
      <w:r w:rsidR="00FB3152" w:rsidRPr="00FB3152">
        <w:rPr>
          <w:rFonts w:ascii="Times New Roman" w:hAnsi="Times New Roman" w:cs="Times New Roman"/>
          <w:sz w:val="28"/>
          <w:szCs w:val="28"/>
        </w:rPr>
        <w:t>роженную и не оттаявшую рыбу;</w:t>
      </w:r>
    </w:p>
    <w:p w:rsidR="00FB3152" w:rsidRDefault="00785690" w:rsidP="00FB3152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3152">
        <w:rPr>
          <w:rFonts w:ascii="Times New Roman" w:hAnsi="Times New Roman" w:cs="Times New Roman"/>
          <w:sz w:val="28"/>
          <w:szCs w:val="28"/>
        </w:rPr>
        <w:t>не кормите зверей с рук</w:t>
      </w:r>
      <w:r w:rsidR="00FB3152" w:rsidRPr="00FB3152">
        <w:rPr>
          <w:rFonts w:ascii="Times New Roman" w:hAnsi="Times New Roman" w:cs="Times New Roman"/>
          <w:sz w:val="28"/>
          <w:szCs w:val="28"/>
        </w:rPr>
        <w:t>, лучше бросайте рыбу в воду;</w:t>
      </w:r>
    </w:p>
    <w:p w:rsidR="00FB3152" w:rsidRDefault="00785690" w:rsidP="00FB3152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3152">
        <w:rPr>
          <w:rFonts w:ascii="Times New Roman" w:hAnsi="Times New Roman" w:cs="Times New Roman"/>
          <w:sz w:val="28"/>
          <w:szCs w:val="28"/>
        </w:rPr>
        <w:t>не пытайтесь гладить тюлен</w:t>
      </w:r>
      <w:r w:rsidR="00FB3152" w:rsidRPr="00FB3152">
        <w:rPr>
          <w:rFonts w:ascii="Times New Roman" w:hAnsi="Times New Roman" w:cs="Times New Roman"/>
          <w:sz w:val="28"/>
          <w:szCs w:val="28"/>
        </w:rPr>
        <w:t>ей и вытаскивать их на берег;</w:t>
      </w:r>
    </w:p>
    <w:p w:rsidR="002E3D2B" w:rsidRPr="00FB3152" w:rsidRDefault="00FB3152" w:rsidP="00FB3152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приводите с собой собак.</w:t>
      </w:r>
    </w:p>
    <w:p w:rsidR="002E3D2B" w:rsidRDefault="00957A19" w:rsidP="00FB3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Жители, которым не безразлична судьба детёнышей гренландских тюленей</w:t>
      </w:r>
      <w:r w:rsidR="002E3D2B" w:rsidRPr="00C42B93">
        <w:rPr>
          <w:rFonts w:ascii="Times New Roman" w:hAnsi="Times New Roman" w:cs="Times New Roman"/>
          <w:sz w:val="28"/>
          <w:szCs w:val="28"/>
        </w:rPr>
        <w:t xml:space="preserve"> надеются, что в Кандалакше будет обустроена специальная смотровая площадка, чтобы минимизировать риски от встречи серок с человеком, </w:t>
      </w:r>
      <w:r>
        <w:rPr>
          <w:rFonts w:ascii="Times New Roman" w:hAnsi="Times New Roman" w:cs="Times New Roman"/>
          <w:sz w:val="28"/>
          <w:szCs w:val="28"/>
        </w:rPr>
        <w:t>и при этом</w:t>
      </w:r>
      <w:r w:rsidR="002E3D2B" w:rsidRPr="00C42B93">
        <w:rPr>
          <w:rFonts w:ascii="Times New Roman" w:hAnsi="Times New Roman" w:cs="Times New Roman"/>
          <w:sz w:val="28"/>
          <w:szCs w:val="28"/>
        </w:rPr>
        <w:t xml:space="preserve"> сохранить туристическую привлекательность города.</w:t>
      </w:r>
      <w:r>
        <w:rPr>
          <w:rFonts w:ascii="Times New Roman" w:hAnsi="Times New Roman" w:cs="Times New Roman"/>
          <w:sz w:val="28"/>
          <w:szCs w:val="28"/>
        </w:rPr>
        <w:t xml:space="preserve"> А в качестве сувенирной продукции мы предлагаем фигурки гренландского тюленя, выполнение из гончарной глины, которые прошли обжиг при температуре 1200</w:t>
      </w:r>
      <w:r w:rsidR="008512ED">
        <w:rPr>
          <w:rFonts w:ascii="Times New Roman" w:hAnsi="Times New Roman" w:cs="Times New Roman"/>
          <w:sz w:val="28"/>
          <w:szCs w:val="28"/>
        </w:rPr>
        <w:t xml:space="preserve"> С</w:t>
      </w:r>
      <w:r w:rsidR="008512ED" w:rsidRPr="008512ED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 муфельной печи и </w:t>
      </w:r>
      <w:r w:rsidR="008512ED">
        <w:rPr>
          <w:rFonts w:ascii="Times New Roman" w:hAnsi="Times New Roman" w:cs="Times New Roman"/>
          <w:sz w:val="28"/>
          <w:szCs w:val="28"/>
        </w:rPr>
        <w:t>расписаны акриловыми красками для керам</w:t>
      </w:r>
      <w:r w:rsidR="0039388C">
        <w:rPr>
          <w:rFonts w:ascii="Times New Roman" w:hAnsi="Times New Roman" w:cs="Times New Roman"/>
          <w:sz w:val="28"/>
          <w:szCs w:val="28"/>
        </w:rPr>
        <w:t>ики. Такие фигурки оставят добру</w:t>
      </w:r>
      <w:r w:rsidR="008512ED">
        <w:rPr>
          <w:rFonts w:ascii="Times New Roman" w:hAnsi="Times New Roman" w:cs="Times New Roman"/>
          <w:sz w:val="28"/>
          <w:szCs w:val="28"/>
        </w:rPr>
        <w:t xml:space="preserve">ю память </w:t>
      </w:r>
      <w:r w:rsidR="00FB3152">
        <w:rPr>
          <w:rFonts w:ascii="Times New Roman" w:hAnsi="Times New Roman" w:cs="Times New Roman"/>
          <w:sz w:val="28"/>
          <w:szCs w:val="28"/>
        </w:rPr>
        <w:t xml:space="preserve">туристам из других регионов о посещении Кандалакши, </w:t>
      </w:r>
      <w:r w:rsidR="008512ED">
        <w:rPr>
          <w:rFonts w:ascii="Times New Roman" w:hAnsi="Times New Roman" w:cs="Times New Roman"/>
          <w:sz w:val="28"/>
          <w:szCs w:val="28"/>
        </w:rPr>
        <w:t>о</w:t>
      </w:r>
      <w:r w:rsidR="00FB3152">
        <w:rPr>
          <w:rFonts w:ascii="Times New Roman" w:hAnsi="Times New Roman" w:cs="Times New Roman"/>
          <w:sz w:val="28"/>
          <w:szCs w:val="28"/>
        </w:rPr>
        <w:t xml:space="preserve"> знакомстве с гренландскими тюленями, </w:t>
      </w:r>
      <w:r w:rsidR="008512ED">
        <w:rPr>
          <w:rFonts w:ascii="Times New Roman" w:hAnsi="Times New Roman" w:cs="Times New Roman"/>
          <w:sz w:val="28"/>
          <w:szCs w:val="28"/>
        </w:rPr>
        <w:t xml:space="preserve">при </w:t>
      </w:r>
      <w:r w:rsidR="0039388C">
        <w:rPr>
          <w:rFonts w:ascii="Times New Roman" w:hAnsi="Times New Roman" w:cs="Times New Roman"/>
          <w:sz w:val="28"/>
          <w:szCs w:val="28"/>
        </w:rPr>
        <w:t>этом,</w:t>
      </w:r>
      <w:r w:rsidR="008512ED">
        <w:rPr>
          <w:rFonts w:ascii="Times New Roman" w:hAnsi="Times New Roman" w:cs="Times New Roman"/>
          <w:sz w:val="28"/>
          <w:szCs w:val="28"/>
        </w:rPr>
        <w:t xml:space="preserve"> не </w:t>
      </w:r>
      <w:r w:rsidR="00FB3152">
        <w:rPr>
          <w:rFonts w:ascii="Times New Roman" w:hAnsi="Times New Roman" w:cs="Times New Roman"/>
          <w:sz w:val="28"/>
          <w:szCs w:val="28"/>
        </w:rPr>
        <w:t>вмешиваясь в дикую жизнь этих животных</w:t>
      </w:r>
      <w:r w:rsidR="008512ED">
        <w:rPr>
          <w:rFonts w:ascii="Times New Roman" w:hAnsi="Times New Roman" w:cs="Times New Roman"/>
          <w:sz w:val="28"/>
          <w:szCs w:val="28"/>
        </w:rPr>
        <w:t>.</w:t>
      </w:r>
    </w:p>
    <w:p w:rsidR="00B906C5" w:rsidRDefault="00B906C5" w:rsidP="00FB3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сувенир «Гренландский тюлень», это не только воплощение визитной карточки города Кандалакша, но и еще один призыв обратить внимание на проблему защиты этих милых животных</w:t>
      </w:r>
    </w:p>
    <w:p w:rsidR="00FB3152" w:rsidRPr="00C42B93" w:rsidRDefault="00FB3152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3152" w:rsidRDefault="00FB3152" w:rsidP="00FB31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Литературные источники</w:t>
      </w:r>
    </w:p>
    <w:p w:rsidR="00762ECB" w:rsidRPr="002112CE" w:rsidRDefault="002112CE" w:rsidP="002112C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2CE">
        <w:rPr>
          <w:rFonts w:ascii="Times New Roman" w:hAnsi="Times New Roman" w:cs="Times New Roman"/>
          <w:sz w:val="28"/>
          <w:szCs w:val="28"/>
        </w:rPr>
        <w:t>КрасновЮ.В., Наши друзья тюлени. Популярный очерк для жителей. Кандалакши. М.: IFAW / Ю.В. Краснов, Н.Г Николаева, 2009. - 33 с.</w:t>
      </w:r>
    </w:p>
    <w:p w:rsidR="00785690" w:rsidRPr="002112CE" w:rsidRDefault="00735757" w:rsidP="002112C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2CE">
        <w:rPr>
          <w:rFonts w:ascii="Times New Roman" w:hAnsi="Times New Roman" w:cs="Times New Roman"/>
          <w:sz w:val="28"/>
          <w:szCs w:val="28"/>
        </w:rPr>
        <w:t xml:space="preserve">Российская Газета. </w:t>
      </w:r>
      <w:r w:rsidRPr="002112CE">
        <w:rPr>
          <w:rFonts w:ascii="Times New Roman" w:hAnsi="Times New Roman" w:cs="Times New Roman"/>
          <w:sz w:val="28"/>
          <w:szCs w:val="28"/>
          <w:lang w:val="en-US"/>
        </w:rPr>
        <w:t>RG</w:t>
      </w:r>
      <w:r w:rsidRPr="002112CE">
        <w:rPr>
          <w:rFonts w:ascii="Times New Roman" w:hAnsi="Times New Roman" w:cs="Times New Roman"/>
          <w:sz w:val="28"/>
          <w:szCs w:val="28"/>
        </w:rPr>
        <w:t xml:space="preserve">. </w:t>
      </w:r>
      <w:r w:rsidRPr="002112CE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FB3152" w:rsidRPr="002112CE">
        <w:rPr>
          <w:rFonts w:ascii="Times New Roman" w:hAnsi="Times New Roman" w:cs="Times New Roman"/>
          <w:sz w:val="28"/>
          <w:szCs w:val="28"/>
        </w:rPr>
        <w:t>«О чем плачет серка» [Электронный ресурс</w:t>
      </w:r>
      <w:proofErr w:type="gramStart"/>
      <w:r w:rsidR="00FB3152" w:rsidRPr="002112CE">
        <w:rPr>
          <w:rFonts w:ascii="Times New Roman" w:hAnsi="Times New Roman" w:cs="Times New Roman"/>
          <w:sz w:val="28"/>
          <w:szCs w:val="28"/>
        </w:rPr>
        <w:t>] :</w:t>
      </w:r>
      <w:proofErr w:type="gramEnd"/>
      <w:r w:rsidR="00FB3152" w:rsidRPr="002112CE">
        <w:rPr>
          <w:rFonts w:ascii="Times New Roman" w:hAnsi="Times New Roman" w:cs="Times New Roman"/>
          <w:sz w:val="28"/>
          <w:szCs w:val="28"/>
        </w:rPr>
        <w:t xml:space="preserve"> [сайт]. – Режим доступа </w:t>
      </w:r>
      <w:r w:rsidR="00762ECB" w:rsidRPr="002112CE">
        <w:rPr>
          <w:rFonts w:ascii="Times New Roman" w:hAnsi="Times New Roman" w:cs="Times New Roman"/>
          <w:sz w:val="28"/>
          <w:szCs w:val="28"/>
        </w:rPr>
        <w:t>https://rg.ru/2011/10/26/tylen.html</w:t>
      </w:r>
    </w:p>
    <w:p w:rsidR="002E3D2B" w:rsidRPr="002112CE" w:rsidRDefault="002E3D2B" w:rsidP="002112C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2CE">
        <w:rPr>
          <w:rFonts w:ascii="Times New Roman" w:hAnsi="Times New Roman" w:cs="Times New Roman"/>
          <w:sz w:val="28"/>
          <w:szCs w:val="28"/>
        </w:rPr>
        <w:t>Хибины.</w:t>
      </w:r>
      <w:r w:rsidRPr="002112CE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2112CE">
        <w:rPr>
          <w:rFonts w:ascii="Times New Roman" w:hAnsi="Times New Roman" w:cs="Times New Roman"/>
          <w:sz w:val="28"/>
          <w:szCs w:val="28"/>
        </w:rPr>
        <w:t xml:space="preserve"> / Новости/ В Кандалакшский залив начали приплывать гренландские тюлени </w:t>
      </w:r>
      <w:r w:rsidR="00D05649" w:rsidRPr="002112CE">
        <w:rPr>
          <w:rFonts w:ascii="Times New Roman" w:hAnsi="Times New Roman" w:cs="Times New Roman"/>
          <w:sz w:val="28"/>
          <w:szCs w:val="28"/>
        </w:rPr>
        <w:t>[Электронный ресурс</w:t>
      </w:r>
      <w:proofErr w:type="gramStart"/>
      <w:r w:rsidR="00D05649" w:rsidRPr="002112CE">
        <w:rPr>
          <w:rFonts w:ascii="Times New Roman" w:hAnsi="Times New Roman" w:cs="Times New Roman"/>
          <w:sz w:val="28"/>
          <w:szCs w:val="28"/>
        </w:rPr>
        <w:t>] :</w:t>
      </w:r>
      <w:proofErr w:type="gramEnd"/>
      <w:r w:rsidR="00D05649" w:rsidRPr="002112CE">
        <w:rPr>
          <w:rFonts w:ascii="Times New Roman" w:hAnsi="Times New Roman" w:cs="Times New Roman"/>
          <w:sz w:val="28"/>
          <w:szCs w:val="28"/>
        </w:rPr>
        <w:t xml:space="preserve"> [сайт]. – Режим доступа </w:t>
      </w:r>
      <w:hyperlink r:id="rId6" w:history="1">
        <w:r w:rsidR="00C42B93" w:rsidRPr="002112CE">
          <w:rPr>
            <w:rStyle w:val="a3"/>
            <w:rFonts w:ascii="Times New Roman" w:hAnsi="Times New Roman" w:cs="Times New Roman"/>
            <w:sz w:val="28"/>
            <w:szCs w:val="28"/>
          </w:rPr>
          <w:t>https://www.hibiny.com/news/archive/190501/</w:t>
        </w:r>
      </w:hyperlink>
      <w:r w:rsidR="00C42B93" w:rsidRPr="002112CE">
        <w:rPr>
          <w:rFonts w:ascii="Times New Roman" w:hAnsi="Times New Roman" w:cs="Times New Roman"/>
          <w:sz w:val="28"/>
          <w:szCs w:val="28"/>
        </w:rPr>
        <w:t xml:space="preserve"> (30.11.2020)</w:t>
      </w: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2CE" w:rsidRDefault="002112CE" w:rsidP="00FB3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757" w:rsidRDefault="00735757" w:rsidP="00000F8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B906C5" w:rsidRDefault="00B906C5" w:rsidP="00B906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Сувенир ручной работы, выполненный из гончарной глины</w:t>
      </w:r>
    </w:p>
    <w:p w:rsidR="00B906C5" w:rsidRDefault="00B906C5" w:rsidP="00B906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«Гренландский тюлень»</w:t>
      </w:r>
    </w:p>
    <w:p w:rsidR="00735757" w:rsidRDefault="00735757" w:rsidP="00000F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57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4293394"/>
            <wp:effectExtent l="19050" t="0" r="0" b="0"/>
            <wp:docPr id="1" name="Рисунок 1" descr="C:\Users\Kanc2\Desktop\Моя малая Родина\6Ib7SkI5L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c2\Desktop\Моя малая Родина\6Ib7SkI5LX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779" cy="43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F85" w:rsidRPr="00000F85" w:rsidRDefault="00000F85" w:rsidP="00000F85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735757" w:rsidRDefault="00000F85" w:rsidP="00000F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0F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4850" cy="4064689"/>
            <wp:effectExtent l="19050" t="0" r="0" b="0"/>
            <wp:docPr id="3" name="Рисунок 3" descr="C:\Users\Kanc2\Desktop\Моя малая Родина\ExrMjhT3l_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c2\Desktop\Моя малая Родина\ExrMjhT3l_M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666" cy="407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C5" w:rsidRDefault="00B906C5" w:rsidP="00000F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сувенира</w:t>
      </w:r>
    </w:p>
    <w:p w:rsidR="00B906C5" w:rsidRDefault="00B906C5" w:rsidP="00B906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06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5877" cy="4094018"/>
            <wp:effectExtent l="19050" t="0" r="0" b="0"/>
            <wp:docPr id="2" name="Рисунок 1" descr="https://sun9-62.userapi.com/impf/WekSfnRwdlfOIFkHt2smnRWYYhemAjXoqGj7rQ/YVE0by6rwl0.jpg?size=810x1080&amp;quality=96&amp;sign=a865c14189464d858fbf4c380dee39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https://sun9-62.userapi.com/impf/WekSfnRwdlfOIFkHt2smnRWYYhemAjXoqGj7rQ/YVE0by6rwl0.jpg?size=810x1080&amp;quality=96&amp;sign=a865c14189464d858fbf4c380dee39e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05" cy="4099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906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0404" cy="4085330"/>
            <wp:effectExtent l="19050" t="0" r="5196" b="0"/>
            <wp:docPr id="4" name="Рисунок 2" descr="https://sun9-21.userapi.com/impf/jJ9_tI_5QxLx-HhCg6nNmuP4ZGofSHVhaAM62A/S6aDKDrbXbU.jpg?size=810x1080&amp;quality=96&amp;sign=bd239d076f4d10c03c199c96293c737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4" descr="https://sun9-21.userapi.com/impf/jJ9_tI_5QxLx-HhCg6nNmuP4ZGofSHVhaAM62A/S6aDKDrbXbU.jpg?size=810x1080&amp;quality=96&amp;sign=bd239d076f4d10c03c199c96293c737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07" cy="4097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6C5" w:rsidRDefault="00B906C5" w:rsidP="00B906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06C5" w:rsidRPr="00C42B93" w:rsidRDefault="00B906C5" w:rsidP="00B906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06C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5877" cy="4576280"/>
            <wp:effectExtent l="19050" t="0" r="0" b="0"/>
            <wp:docPr id="5" name="Рисунок 3" descr="https://sun9-62.userapi.com/impf/0PGQ7BN4PdaBuZ91x201JsjtEDR-aYD2Pe46tg/VvbGR5CjYXQ.jpg?size=810x1080&amp;quality=96&amp;sign=94c100a273d3cc0e821ed5b937390af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https://sun9-62.userapi.com/impf/0PGQ7BN4PdaBuZ91x201JsjtEDR-aYD2Pe46tg/VvbGR5CjYXQ.jpg?size=810x1080&amp;quality=96&amp;sign=94c100a273d3cc0e821ed5b937390af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119" cy="4582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906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5324" cy="4578109"/>
            <wp:effectExtent l="19050" t="0" r="0" b="0"/>
            <wp:docPr id="6" name="Рисунок 4" descr="https://sun9-64.userapi.com/impf/1BIm3zWT3VRw1Ukrdq9E5hLH1jK_gVOm5q0r_w/c9s-_2p0iwI.jpg?size=810x1080&amp;quality=96&amp;sign=4c71900d0011b5c88c88c619a30df1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4" descr="https://sun9-64.userapi.com/impf/1BIm3zWT3VRw1Ukrdq9E5hLH1jK_gVOm5q0r_w/c9s-_2p0iwI.jpg?size=810x1080&amp;quality=96&amp;sign=4c71900d0011b5c88c88c619a30df1c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24" cy="4578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906C5" w:rsidRPr="00C42B93" w:rsidSect="00000F85">
      <w:pgSz w:w="11906" w:h="16838"/>
      <w:pgMar w:top="156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D71C2"/>
    <w:multiLevelType w:val="hybridMultilevel"/>
    <w:tmpl w:val="CCF8D1A2"/>
    <w:lvl w:ilvl="0" w:tplc="E0B40D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15E7F"/>
    <w:multiLevelType w:val="hybridMultilevel"/>
    <w:tmpl w:val="0C882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77A8"/>
    <w:rsid w:val="00000F85"/>
    <w:rsid w:val="00123025"/>
    <w:rsid w:val="00141546"/>
    <w:rsid w:val="001A085E"/>
    <w:rsid w:val="001D4D09"/>
    <w:rsid w:val="002112CE"/>
    <w:rsid w:val="002D4BD5"/>
    <w:rsid w:val="002E3D2B"/>
    <w:rsid w:val="002E609B"/>
    <w:rsid w:val="003145C3"/>
    <w:rsid w:val="0039388C"/>
    <w:rsid w:val="00537A07"/>
    <w:rsid w:val="00735757"/>
    <w:rsid w:val="007419F0"/>
    <w:rsid w:val="00762ECB"/>
    <w:rsid w:val="00775B9A"/>
    <w:rsid w:val="00785690"/>
    <w:rsid w:val="007953A9"/>
    <w:rsid w:val="007C6825"/>
    <w:rsid w:val="008512ED"/>
    <w:rsid w:val="00957A19"/>
    <w:rsid w:val="00A413B8"/>
    <w:rsid w:val="00A477A8"/>
    <w:rsid w:val="00B906C5"/>
    <w:rsid w:val="00BB11AB"/>
    <w:rsid w:val="00C42B93"/>
    <w:rsid w:val="00CA0A9E"/>
    <w:rsid w:val="00D05649"/>
    <w:rsid w:val="00E400D9"/>
    <w:rsid w:val="00E97BA9"/>
    <w:rsid w:val="00F2023D"/>
    <w:rsid w:val="00F55354"/>
    <w:rsid w:val="00F72975"/>
    <w:rsid w:val="00FB31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06D9A"/>
  <w15:docId w15:val="{54784284-3E73-44B7-B4A3-EB99A2C3A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35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2B9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B315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93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388C"/>
    <w:rPr>
      <w:rFonts w:ascii="Tahoma" w:hAnsi="Tahoma" w:cs="Tahoma"/>
      <w:sz w:val="16"/>
      <w:szCs w:val="16"/>
    </w:rPr>
  </w:style>
  <w:style w:type="character" w:styleId="a7">
    <w:name w:val="Unresolved Mention"/>
    <w:basedOn w:val="a0"/>
    <w:uiPriority w:val="99"/>
    <w:semiHidden/>
    <w:unhideWhenUsed/>
    <w:rsid w:val="00537A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hibiny.com/news/archive/190501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youtu.be/LvvJ_sVVLDo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625</TotalTime>
  <Pages>7</Pages>
  <Words>1020</Words>
  <Characters>5817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Boyarinov.av</cp:lastModifiedBy>
  <cp:revision>13</cp:revision>
  <dcterms:created xsi:type="dcterms:W3CDTF">2020-12-02T07:27:00Z</dcterms:created>
  <dcterms:modified xsi:type="dcterms:W3CDTF">2021-01-20T07:04:00Z</dcterms:modified>
</cp:coreProperties>
</file>