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7C3" w:rsidRPr="00B6168B" w:rsidRDefault="005C57C3" w:rsidP="00B6168B">
      <w:pPr>
        <w:spacing w:line="240" w:lineRule="auto"/>
        <w:jc w:val="center"/>
        <w:rPr>
          <w:rFonts w:ascii="Times New Roman" w:hAnsi="Times New Roman" w:cs="Times New Roman"/>
          <w:sz w:val="28"/>
          <w:szCs w:val="28"/>
        </w:rPr>
      </w:pPr>
      <w:r w:rsidRPr="00B6168B">
        <w:rPr>
          <w:rFonts w:ascii="Times New Roman" w:hAnsi="Times New Roman" w:cs="Times New Roman"/>
          <w:sz w:val="28"/>
          <w:szCs w:val="28"/>
        </w:rPr>
        <w:t>Региональный этап Всероссийского конкурса</w:t>
      </w:r>
    </w:p>
    <w:p w:rsidR="005C57C3" w:rsidRPr="00B6168B" w:rsidRDefault="005C57C3" w:rsidP="00B6168B">
      <w:pPr>
        <w:spacing w:line="240" w:lineRule="auto"/>
        <w:jc w:val="center"/>
        <w:rPr>
          <w:rFonts w:ascii="Times New Roman" w:hAnsi="Times New Roman" w:cs="Times New Roman"/>
          <w:sz w:val="28"/>
          <w:szCs w:val="28"/>
        </w:rPr>
      </w:pPr>
      <w:r w:rsidRPr="00B6168B">
        <w:rPr>
          <w:rFonts w:ascii="Times New Roman" w:hAnsi="Times New Roman" w:cs="Times New Roman"/>
          <w:sz w:val="28"/>
          <w:szCs w:val="28"/>
        </w:rPr>
        <w:t xml:space="preserve"> «Моя малая родина: природа, </w:t>
      </w:r>
      <w:proofErr w:type="spellStart"/>
      <w:r w:rsidRPr="00B6168B">
        <w:rPr>
          <w:rFonts w:ascii="Times New Roman" w:hAnsi="Times New Roman" w:cs="Times New Roman"/>
          <w:sz w:val="28"/>
          <w:szCs w:val="28"/>
        </w:rPr>
        <w:t>культура</w:t>
      </w:r>
      <w:proofErr w:type="gramStart"/>
      <w:r w:rsidRPr="00B6168B">
        <w:rPr>
          <w:rFonts w:ascii="Times New Roman" w:hAnsi="Times New Roman" w:cs="Times New Roman"/>
          <w:sz w:val="28"/>
          <w:szCs w:val="28"/>
        </w:rPr>
        <w:t>,э</w:t>
      </w:r>
      <w:proofErr w:type="gramEnd"/>
      <w:r w:rsidRPr="00B6168B">
        <w:rPr>
          <w:rFonts w:ascii="Times New Roman" w:hAnsi="Times New Roman" w:cs="Times New Roman"/>
          <w:sz w:val="28"/>
          <w:szCs w:val="28"/>
        </w:rPr>
        <w:t>тнос</w:t>
      </w:r>
      <w:proofErr w:type="spellEnd"/>
      <w:r w:rsidRPr="00B6168B">
        <w:rPr>
          <w:rFonts w:ascii="Times New Roman" w:hAnsi="Times New Roman" w:cs="Times New Roman"/>
          <w:sz w:val="28"/>
          <w:szCs w:val="28"/>
        </w:rPr>
        <w:t>»</w:t>
      </w:r>
    </w:p>
    <w:p w:rsidR="005C57C3" w:rsidRPr="00B6168B" w:rsidRDefault="005C57C3" w:rsidP="00B6168B">
      <w:pPr>
        <w:spacing w:line="240" w:lineRule="auto"/>
        <w:jc w:val="center"/>
        <w:rPr>
          <w:rFonts w:ascii="Times New Roman" w:hAnsi="Times New Roman" w:cs="Times New Roman"/>
          <w:sz w:val="28"/>
          <w:szCs w:val="28"/>
        </w:rPr>
      </w:pPr>
    </w:p>
    <w:p w:rsidR="005C57C3" w:rsidRPr="00B6168B" w:rsidRDefault="005C57C3" w:rsidP="00B6168B">
      <w:pPr>
        <w:spacing w:line="240" w:lineRule="auto"/>
        <w:jc w:val="center"/>
        <w:rPr>
          <w:rFonts w:ascii="Times New Roman" w:hAnsi="Times New Roman" w:cs="Times New Roman"/>
          <w:sz w:val="28"/>
          <w:szCs w:val="28"/>
        </w:rPr>
      </w:pPr>
    </w:p>
    <w:p w:rsidR="005C57C3" w:rsidRPr="00B6168B" w:rsidRDefault="005C57C3" w:rsidP="00B6168B">
      <w:pPr>
        <w:spacing w:line="240" w:lineRule="auto"/>
        <w:jc w:val="center"/>
        <w:rPr>
          <w:rFonts w:ascii="Times New Roman" w:hAnsi="Times New Roman" w:cs="Times New Roman"/>
          <w:sz w:val="28"/>
          <w:szCs w:val="28"/>
        </w:rPr>
      </w:pPr>
    </w:p>
    <w:p w:rsidR="005C57C3" w:rsidRPr="00B6168B" w:rsidRDefault="005C57C3" w:rsidP="00B6168B">
      <w:pPr>
        <w:spacing w:line="240" w:lineRule="auto"/>
        <w:jc w:val="center"/>
        <w:rPr>
          <w:rFonts w:ascii="Times New Roman" w:hAnsi="Times New Roman" w:cs="Times New Roman"/>
          <w:sz w:val="28"/>
          <w:szCs w:val="28"/>
        </w:rPr>
      </w:pPr>
    </w:p>
    <w:p w:rsidR="005C57C3" w:rsidRPr="00B6168B" w:rsidRDefault="005C57C3" w:rsidP="00B6168B">
      <w:pPr>
        <w:spacing w:line="240" w:lineRule="auto"/>
        <w:rPr>
          <w:rFonts w:ascii="Times New Roman" w:hAnsi="Times New Roman" w:cs="Times New Roman"/>
          <w:sz w:val="28"/>
          <w:szCs w:val="28"/>
        </w:rPr>
      </w:pPr>
    </w:p>
    <w:p w:rsidR="005C57C3" w:rsidRPr="00B6168B" w:rsidRDefault="005C57C3" w:rsidP="00B6168B">
      <w:pPr>
        <w:spacing w:line="240" w:lineRule="auto"/>
        <w:jc w:val="center"/>
        <w:rPr>
          <w:rFonts w:ascii="Times New Roman" w:hAnsi="Times New Roman" w:cs="Times New Roman"/>
          <w:sz w:val="28"/>
          <w:szCs w:val="28"/>
        </w:rPr>
      </w:pPr>
    </w:p>
    <w:p w:rsidR="005C57C3" w:rsidRPr="00B6168B" w:rsidRDefault="005C57C3" w:rsidP="00B6168B">
      <w:pPr>
        <w:spacing w:line="240" w:lineRule="auto"/>
        <w:jc w:val="center"/>
        <w:rPr>
          <w:rFonts w:ascii="Times New Roman" w:hAnsi="Times New Roman" w:cs="Times New Roman"/>
          <w:sz w:val="28"/>
          <w:szCs w:val="28"/>
        </w:rPr>
      </w:pPr>
    </w:p>
    <w:p w:rsidR="005C57C3" w:rsidRPr="00B6168B" w:rsidRDefault="005C57C3" w:rsidP="00B6168B">
      <w:pPr>
        <w:spacing w:line="240" w:lineRule="auto"/>
        <w:jc w:val="center"/>
        <w:rPr>
          <w:rFonts w:ascii="Times New Roman" w:hAnsi="Times New Roman" w:cs="Times New Roman"/>
          <w:sz w:val="28"/>
          <w:szCs w:val="28"/>
        </w:rPr>
      </w:pPr>
      <w:r w:rsidRPr="00B6168B">
        <w:rPr>
          <w:rFonts w:ascii="Times New Roman" w:hAnsi="Times New Roman" w:cs="Times New Roman"/>
          <w:sz w:val="28"/>
          <w:szCs w:val="28"/>
        </w:rPr>
        <w:t>Номинация «</w:t>
      </w:r>
      <w:r w:rsidRPr="00B6168B">
        <w:rPr>
          <w:rFonts w:ascii="Times New Roman" w:hAnsi="Times New Roman" w:cs="Times New Roman"/>
          <w:sz w:val="28"/>
          <w:szCs w:val="28"/>
        </w:rPr>
        <w:t>Эко-гид</w:t>
      </w:r>
      <w:r w:rsidRPr="00B6168B">
        <w:rPr>
          <w:rFonts w:ascii="Times New Roman" w:hAnsi="Times New Roman" w:cs="Times New Roman"/>
          <w:sz w:val="28"/>
          <w:szCs w:val="28"/>
        </w:rPr>
        <w:t>»</w:t>
      </w:r>
    </w:p>
    <w:p w:rsidR="005C57C3" w:rsidRPr="00B6168B" w:rsidRDefault="005C57C3" w:rsidP="00B6168B">
      <w:pPr>
        <w:spacing w:line="240" w:lineRule="auto"/>
        <w:jc w:val="center"/>
        <w:rPr>
          <w:rFonts w:ascii="Times New Roman" w:hAnsi="Times New Roman" w:cs="Times New Roman"/>
          <w:sz w:val="28"/>
          <w:szCs w:val="28"/>
        </w:rPr>
      </w:pPr>
      <w:r w:rsidRPr="00B6168B">
        <w:rPr>
          <w:rFonts w:ascii="Times New Roman" w:hAnsi="Times New Roman" w:cs="Times New Roman"/>
          <w:sz w:val="28"/>
          <w:szCs w:val="28"/>
        </w:rPr>
        <w:t xml:space="preserve">Проект </w:t>
      </w:r>
      <w:r w:rsidRPr="00B6168B">
        <w:rPr>
          <w:rFonts w:ascii="Times New Roman" w:hAnsi="Times New Roman" w:cs="Times New Roman"/>
          <w:iCs/>
          <w:color w:val="000000"/>
          <w:sz w:val="28"/>
          <w:szCs w:val="28"/>
        </w:rPr>
        <w:t>«</w:t>
      </w:r>
      <w:r w:rsidRPr="00B6168B">
        <w:rPr>
          <w:rFonts w:ascii="Times New Roman" w:hAnsi="Times New Roman" w:cs="Times New Roman"/>
          <w:color w:val="272727"/>
          <w:sz w:val="28"/>
          <w:szCs w:val="28"/>
        </w:rPr>
        <w:t>От луга до чашки, или аптека под ногами</w:t>
      </w:r>
      <w:r w:rsidRPr="00B6168B">
        <w:rPr>
          <w:rFonts w:ascii="Times New Roman" w:hAnsi="Times New Roman" w:cs="Times New Roman"/>
          <w:color w:val="272727"/>
          <w:sz w:val="28"/>
          <w:szCs w:val="28"/>
        </w:rPr>
        <w:t>, или лекарственные растения села Белая Глина</w:t>
      </w:r>
      <w:r w:rsidRPr="00B6168B">
        <w:rPr>
          <w:rFonts w:ascii="Times New Roman" w:hAnsi="Times New Roman" w:cs="Times New Roman"/>
          <w:sz w:val="28"/>
          <w:szCs w:val="28"/>
        </w:rPr>
        <w:t>»</w:t>
      </w:r>
    </w:p>
    <w:p w:rsidR="005C57C3" w:rsidRPr="00B6168B" w:rsidRDefault="005C57C3" w:rsidP="00B6168B">
      <w:pPr>
        <w:tabs>
          <w:tab w:val="left" w:pos="5355"/>
        </w:tabs>
        <w:spacing w:line="240" w:lineRule="auto"/>
        <w:jc w:val="right"/>
        <w:rPr>
          <w:rFonts w:ascii="Times New Roman" w:hAnsi="Times New Roman" w:cs="Times New Roman"/>
          <w:sz w:val="28"/>
          <w:szCs w:val="28"/>
        </w:rPr>
      </w:pPr>
    </w:p>
    <w:p w:rsidR="005C57C3" w:rsidRPr="00B6168B" w:rsidRDefault="005C57C3" w:rsidP="00B6168B">
      <w:pPr>
        <w:tabs>
          <w:tab w:val="left" w:pos="5355"/>
        </w:tabs>
        <w:spacing w:line="240" w:lineRule="auto"/>
        <w:jc w:val="right"/>
        <w:rPr>
          <w:rFonts w:ascii="Times New Roman" w:hAnsi="Times New Roman" w:cs="Times New Roman"/>
          <w:b/>
          <w:sz w:val="28"/>
          <w:szCs w:val="28"/>
          <w:u w:val="single"/>
        </w:rPr>
      </w:pPr>
      <w:r w:rsidRPr="00B6168B">
        <w:rPr>
          <w:rFonts w:ascii="Times New Roman" w:hAnsi="Times New Roman" w:cs="Times New Roman"/>
          <w:sz w:val="28"/>
          <w:szCs w:val="28"/>
        </w:rPr>
        <w:tab/>
      </w:r>
      <w:r w:rsidRPr="00B6168B">
        <w:rPr>
          <w:rFonts w:ascii="Times New Roman" w:hAnsi="Times New Roman" w:cs="Times New Roman"/>
          <w:b/>
          <w:sz w:val="28"/>
          <w:szCs w:val="28"/>
          <w:u w:val="single"/>
        </w:rPr>
        <w:t>Работу подготовил:</w:t>
      </w:r>
    </w:p>
    <w:p w:rsidR="005C57C3" w:rsidRPr="00B6168B" w:rsidRDefault="00B6168B" w:rsidP="00B6168B">
      <w:pPr>
        <w:tabs>
          <w:tab w:val="left" w:pos="3686"/>
          <w:tab w:val="left" w:pos="5355"/>
        </w:tabs>
        <w:spacing w:line="240" w:lineRule="auto"/>
        <w:jc w:val="right"/>
        <w:rPr>
          <w:rFonts w:ascii="Times New Roman" w:hAnsi="Times New Roman" w:cs="Times New Roman"/>
          <w:b/>
          <w:sz w:val="28"/>
          <w:szCs w:val="28"/>
          <w:u w:val="single"/>
        </w:rPr>
      </w:pPr>
      <w:proofErr w:type="spellStart"/>
      <w:r w:rsidRPr="00B6168B">
        <w:rPr>
          <w:rFonts w:ascii="Times New Roman" w:hAnsi="Times New Roman" w:cs="Times New Roman"/>
          <w:sz w:val="28"/>
          <w:szCs w:val="28"/>
        </w:rPr>
        <w:t>Стадникова</w:t>
      </w:r>
      <w:proofErr w:type="spellEnd"/>
      <w:r w:rsidRPr="00B6168B">
        <w:rPr>
          <w:rFonts w:ascii="Times New Roman" w:hAnsi="Times New Roman" w:cs="Times New Roman"/>
          <w:sz w:val="28"/>
          <w:szCs w:val="28"/>
        </w:rPr>
        <w:t xml:space="preserve"> Елизавета </w:t>
      </w:r>
      <w:r w:rsidR="005C57C3" w:rsidRPr="00B6168B">
        <w:rPr>
          <w:rFonts w:ascii="Times New Roman" w:hAnsi="Times New Roman" w:cs="Times New Roman"/>
          <w:sz w:val="28"/>
          <w:szCs w:val="28"/>
        </w:rPr>
        <w:t>, 16 лет,</w:t>
      </w:r>
    </w:p>
    <w:p w:rsidR="005C57C3" w:rsidRPr="00B6168B" w:rsidRDefault="005C57C3" w:rsidP="00B6168B">
      <w:pPr>
        <w:tabs>
          <w:tab w:val="left" w:pos="5355"/>
        </w:tabs>
        <w:spacing w:line="240" w:lineRule="auto"/>
        <w:jc w:val="right"/>
        <w:rPr>
          <w:rFonts w:ascii="Times New Roman" w:hAnsi="Times New Roman" w:cs="Times New Roman"/>
          <w:sz w:val="28"/>
          <w:szCs w:val="28"/>
        </w:rPr>
      </w:pPr>
      <w:r w:rsidRPr="00B6168B">
        <w:rPr>
          <w:rFonts w:ascii="Times New Roman" w:hAnsi="Times New Roman" w:cs="Times New Roman"/>
          <w:sz w:val="28"/>
          <w:szCs w:val="28"/>
        </w:rPr>
        <w:t xml:space="preserve">     учащийся 11 класса МАОУ   СОШ № 9</w:t>
      </w:r>
    </w:p>
    <w:p w:rsidR="005C57C3" w:rsidRPr="00B6168B" w:rsidRDefault="005C57C3" w:rsidP="00B6168B">
      <w:pPr>
        <w:tabs>
          <w:tab w:val="left" w:pos="4020"/>
          <w:tab w:val="left" w:pos="5355"/>
        </w:tabs>
        <w:spacing w:line="240" w:lineRule="auto"/>
        <w:rPr>
          <w:rFonts w:ascii="Times New Roman" w:hAnsi="Times New Roman" w:cs="Times New Roman"/>
          <w:sz w:val="28"/>
          <w:szCs w:val="28"/>
        </w:rPr>
      </w:pPr>
      <w:r w:rsidRPr="00B6168B">
        <w:rPr>
          <w:rFonts w:ascii="Times New Roman" w:hAnsi="Times New Roman" w:cs="Times New Roman"/>
          <w:sz w:val="28"/>
          <w:szCs w:val="28"/>
        </w:rPr>
        <w:tab/>
        <w:t xml:space="preserve">  </w:t>
      </w:r>
      <w:proofErr w:type="spellStart"/>
      <w:r w:rsidRPr="00B6168B">
        <w:rPr>
          <w:rFonts w:ascii="Times New Roman" w:hAnsi="Times New Roman" w:cs="Times New Roman"/>
          <w:sz w:val="28"/>
          <w:szCs w:val="28"/>
        </w:rPr>
        <w:t>с</w:t>
      </w:r>
      <w:proofErr w:type="gramStart"/>
      <w:r w:rsidRPr="00B6168B">
        <w:rPr>
          <w:rFonts w:ascii="Times New Roman" w:hAnsi="Times New Roman" w:cs="Times New Roman"/>
          <w:sz w:val="28"/>
          <w:szCs w:val="28"/>
        </w:rPr>
        <w:t>.Б</w:t>
      </w:r>
      <w:proofErr w:type="gramEnd"/>
      <w:r w:rsidRPr="00B6168B">
        <w:rPr>
          <w:rFonts w:ascii="Times New Roman" w:hAnsi="Times New Roman" w:cs="Times New Roman"/>
          <w:sz w:val="28"/>
          <w:szCs w:val="28"/>
        </w:rPr>
        <w:t>елая</w:t>
      </w:r>
      <w:proofErr w:type="spellEnd"/>
      <w:r w:rsidRPr="00B6168B">
        <w:rPr>
          <w:rFonts w:ascii="Times New Roman" w:hAnsi="Times New Roman" w:cs="Times New Roman"/>
          <w:sz w:val="28"/>
          <w:szCs w:val="28"/>
        </w:rPr>
        <w:t xml:space="preserve"> Глина, Белоглинского района</w:t>
      </w:r>
      <w:r w:rsidRPr="00B6168B">
        <w:rPr>
          <w:rFonts w:ascii="Times New Roman" w:hAnsi="Times New Roman" w:cs="Times New Roman"/>
          <w:sz w:val="28"/>
          <w:szCs w:val="28"/>
        </w:rPr>
        <w:tab/>
      </w:r>
    </w:p>
    <w:p w:rsidR="005C57C3" w:rsidRPr="00B6168B" w:rsidRDefault="005C57C3" w:rsidP="00B6168B">
      <w:pPr>
        <w:tabs>
          <w:tab w:val="left" w:pos="7230"/>
        </w:tabs>
        <w:spacing w:line="240" w:lineRule="auto"/>
        <w:jc w:val="right"/>
        <w:rPr>
          <w:rFonts w:ascii="Times New Roman" w:hAnsi="Times New Roman" w:cs="Times New Roman"/>
          <w:b/>
          <w:sz w:val="28"/>
          <w:szCs w:val="28"/>
          <w:u w:val="single"/>
        </w:rPr>
      </w:pPr>
      <w:r w:rsidRPr="00B6168B">
        <w:rPr>
          <w:rFonts w:ascii="Times New Roman" w:hAnsi="Times New Roman" w:cs="Times New Roman"/>
          <w:b/>
          <w:sz w:val="28"/>
          <w:szCs w:val="28"/>
          <w:u w:val="single"/>
        </w:rPr>
        <w:t>Руководитель:</w:t>
      </w:r>
    </w:p>
    <w:p w:rsidR="005C57C3" w:rsidRPr="00B6168B" w:rsidRDefault="005C57C3" w:rsidP="00B6168B">
      <w:pPr>
        <w:tabs>
          <w:tab w:val="left" w:pos="7230"/>
        </w:tabs>
        <w:spacing w:line="240" w:lineRule="auto"/>
        <w:jc w:val="right"/>
        <w:rPr>
          <w:rFonts w:ascii="Times New Roman" w:hAnsi="Times New Roman" w:cs="Times New Roman"/>
          <w:sz w:val="28"/>
          <w:szCs w:val="28"/>
        </w:rPr>
      </w:pPr>
      <w:r w:rsidRPr="00B6168B">
        <w:rPr>
          <w:rFonts w:ascii="Times New Roman" w:hAnsi="Times New Roman" w:cs="Times New Roman"/>
          <w:sz w:val="28"/>
          <w:szCs w:val="28"/>
        </w:rPr>
        <w:t>Онищенко Светлана Владимировна,</w:t>
      </w:r>
    </w:p>
    <w:p w:rsidR="005C57C3" w:rsidRPr="00B6168B" w:rsidRDefault="005C57C3" w:rsidP="00B6168B">
      <w:pPr>
        <w:tabs>
          <w:tab w:val="left" w:pos="7230"/>
        </w:tabs>
        <w:spacing w:line="240" w:lineRule="auto"/>
        <w:jc w:val="right"/>
        <w:rPr>
          <w:rFonts w:ascii="Times New Roman" w:hAnsi="Times New Roman" w:cs="Times New Roman"/>
          <w:sz w:val="28"/>
          <w:szCs w:val="28"/>
        </w:rPr>
      </w:pPr>
      <w:r w:rsidRPr="00B6168B">
        <w:rPr>
          <w:rFonts w:ascii="Times New Roman" w:hAnsi="Times New Roman" w:cs="Times New Roman"/>
          <w:sz w:val="28"/>
          <w:szCs w:val="28"/>
        </w:rPr>
        <w:t>учитель русского языка и литературы</w:t>
      </w:r>
    </w:p>
    <w:p w:rsidR="005C57C3" w:rsidRPr="00B6168B" w:rsidRDefault="005C57C3" w:rsidP="00B6168B">
      <w:pPr>
        <w:tabs>
          <w:tab w:val="left" w:pos="7230"/>
        </w:tabs>
        <w:spacing w:line="240" w:lineRule="auto"/>
        <w:jc w:val="right"/>
        <w:rPr>
          <w:rFonts w:ascii="Times New Roman" w:hAnsi="Times New Roman" w:cs="Times New Roman"/>
          <w:sz w:val="28"/>
          <w:szCs w:val="28"/>
        </w:rPr>
      </w:pPr>
      <w:r w:rsidRPr="00B6168B">
        <w:rPr>
          <w:rFonts w:ascii="Times New Roman" w:hAnsi="Times New Roman" w:cs="Times New Roman"/>
          <w:sz w:val="28"/>
          <w:szCs w:val="28"/>
        </w:rPr>
        <w:t xml:space="preserve">МАОУ СОШ № 9 </w:t>
      </w:r>
      <w:proofErr w:type="spellStart"/>
      <w:r w:rsidRPr="00B6168B">
        <w:rPr>
          <w:rFonts w:ascii="Times New Roman" w:hAnsi="Times New Roman" w:cs="Times New Roman"/>
          <w:sz w:val="28"/>
          <w:szCs w:val="28"/>
        </w:rPr>
        <w:t>с</w:t>
      </w:r>
      <w:proofErr w:type="gramStart"/>
      <w:r w:rsidRPr="00B6168B">
        <w:rPr>
          <w:rFonts w:ascii="Times New Roman" w:hAnsi="Times New Roman" w:cs="Times New Roman"/>
          <w:sz w:val="28"/>
          <w:szCs w:val="28"/>
        </w:rPr>
        <w:t>.Б</w:t>
      </w:r>
      <w:proofErr w:type="gramEnd"/>
      <w:r w:rsidRPr="00B6168B">
        <w:rPr>
          <w:rFonts w:ascii="Times New Roman" w:hAnsi="Times New Roman" w:cs="Times New Roman"/>
          <w:sz w:val="28"/>
          <w:szCs w:val="28"/>
        </w:rPr>
        <w:t>елая</w:t>
      </w:r>
      <w:proofErr w:type="spellEnd"/>
      <w:r w:rsidRPr="00B6168B">
        <w:rPr>
          <w:rFonts w:ascii="Times New Roman" w:hAnsi="Times New Roman" w:cs="Times New Roman"/>
          <w:sz w:val="28"/>
          <w:szCs w:val="28"/>
        </w:rPr>
        <w:t xml:space="preserve"> Глина</w:t>
      </w:r>
    </w:p>
    <w:p w:rsidR="005C57C3" w:rsidRPr="00B6168B" w:rsidRDefault="005C57C3" w:rsidP="00B6168B">
      <w:pPr>
        <w:spacing w:line="240" w:lineRule="auto"/>
        <w:rPr>
          <w:rFonts w:ascii="Times New Roman" w:hAnsi="Times New Roman" w:cs="Times New Roman"/>
          <w:sz w:val="28"/>
          <w:szCs w:val="28"/>
        </w:rPr>
      </w:pPr>
    </w:p>
    <w:p w:rsidR="005C57C3" w:rsidRPr="00B6168B" w:rsidRDefault="005C57C3" w:rsidP="00B6168B">
      <w:pPr>
        <w:spacing w:line="240" w:lineRule="auto"/>
        <w:rPr>
          <w:rFonts w:ascii="Times New Roman" w:hAnsi="Times New Roman" w:cs="Times New Roman"/>
          <w:sz w:val="28"/>
          <w:szCs w:val="28"/>
        </w:rPr>
      </w:pPr>
    </w:p>
    <w:p w:rsidR="005C57C3" w:rsidRPr="00B6168B" w:rsidRDefault="005C57C3" w:rsidP="00B6168B">
      <w:pPr>
        <w:spacing w:line="240" w:lineRule="auto"/>
        <w:rPr>
          <w:rFonts w:ascii="Times New Roman" w:hAnsi="Times New Roman" w:cs="Times New Roman"/>
          <w:sz w:val="28"/>
          <w:szCs w:val="28"/>
        </w:rPr>
      </w:pPr>
    </w:p>
    <w:p w:rsidR="005C57C3" w:rsidRPr="00B6168B" w:rsidRDefault="005C57C3" w:rsidP="00B6168B">
      <w:pPr>
        <w:tabs>
          <w:tab w:val="left" w:pos="3675"/>
        </w:tabs>
        <w:spacing w:line="240" w:lineRule="auto"/>
        <w:jc w:val="center"/>
        <w:rPr>
          <w:rFonts w:ascii="Times New Roman" w:hAnsi="Times New Roman" w:cs="Times New Roman"/>
          <w:sz w:val="28"/>
          <w:szCs w:val="28"/>
        </w:rPr>
      </w:pPr>
      <w:proofErr w:type="spellStart"/>
      <w:r w:rsidRPr="00B6168B">
        <w:rPr>
          <w:rFonts w:ascii="Times New Roman" w:hAnsi="Times New Roman" w:cs="Times New Roman"/>
          <w:sz w:val="28"/>
          <w:szCs w:val="28"/>
        </w:rPr>
        <w:t>с</w:t>
      </w:r>
      <w:proofErr w:type="gramStart"/>
      <w:r w:rsidRPr="00B6168B">
        <w:rPr>
          <w:rFonts w:ascii="Times New Roman" w:hAnsi="Times New Roman" w:cs="Times New Roman"/>
          <w:sz w:val="28"/>
          <w:szCs w:val="28"/>
        </w:rPr>
        <w:t>.Б</w:t>
      </w:r>
      <w:proofErr w:type="gramEnd"/>
      <w:r w:rsidRPr="00B6168B">
        <w:rPr>
          <w:rFonts w:ascii="Times New Roman" w:hAnsi="Times New Roman" w:cs="Times New Roman"/>
          <w:sz w:val="28"/>
          <w:szCs w:val="28"/>
        </w:rPr>
        <w:t>елая</w:t>
      </w:r>
      <w:proofErr w:type="spellEnd"/>
      <w:r w:rsidRPr="00B6168B">
        <w:rPr>
          <w:rFonts w:ascii="Times New Roman" w:hAnsi="Times New Roman" w:cs="Times New Roman"/>
          <w:sz w:val="28"/>
          <w:szCs w:val="28"/>
        </w:rPr>
        <w:t xml:space="preserve"> Глина</w:t>
      </w:r>
    </w:p>
    <w:p w:rsidR="00B6168B" w:rsidRDefault="00B6168B" w:rsidP="00B6168B">
      <w:pPr>
        <w:tabs>
          <w:tab w:val="left" w:pos="3675"/>
        </w:tabs>
        <w:spacing w:line="240" w:lineRule="auto"/>
        <w:jc w:val="center"/>
        <w:rPr>
          <w:rFonts w:ascii="Times New Roman" w:hAnsi="Times New Roman" w:cs="Times New Roman"/>
          <w:sz w:val="28"/>
          <w:szCs w:val="28"/>
        </w:rPr>
      </w:pPr>
    </w:p>
    <w:p w:rsidR="00B6168B" w:rsidRDefault="00B6168B" w:rsidP="00B6168B">
      <w:pPr>
        <w:tabs>
          <w:tab w:val="left" w:pos="3675"/>
        </w:tabs>
        <w:spacing w:line="240" w:lineRule="auto"/>
        <w:jc w:val="center"/>
        <w:rPr>
          <w:rFonts w:ascii="Times New Roman" w:hAnsi="Times New Roman" w:cs="Times New Roman"/>
          <w:sz w:val="28"/>
          <w:szCs w:val="28"/>
        </w:rPr>
      </w:pPr>
    </w:p>
    <w:p w:rsidR="00847556" w:rsidRPr="00B6168B" w:rsidRDefault="005C57C3" w:rsidP="00B6168B">
      <w:pPr>
        <w:tabs>
          <w:tab w:val="left" w:pos="3675"/>
        </w:tabs>
        <w:spacing w:line="240" w:lineRule="auto"/>
        <w:jc w:val="center"/>
        <w:rPr>
          <w:rFonts w:ascii="Times New Roman" w:hAnsi="Times New Roman" w:cs="Times New Roman"/>
          <w:sz w:val="28"/>
          <w:szCs w:val="28"/>
        </w:rPr>
      </w:pPr>
      <w:bookmarkStart w:id="0" w:name="_GoBack"/>
      <w:bookmarkEnd w:id="0"/>
      <w:r w:rsidRPr="00B6168B">
        <w:rPr>
          <w:rFonts w:ascii="Times New Roman" w:hAnsi="Times New Roman" w:cs="Times New Roman"/>
          <w:sz w:val="28"/>
          <w:szCs w:val="28"/>
        </w:rPr>
        <w:t>2020г.</w:t>
      </w:r>
    </w:p>
    <w:p w:rsidR="004550B7" w:rsidRPr="00B6168B" w:rsidRDefault="004550B7" w:rsidP="00B6168B">
      <w:pPr>
        <w:pStyle w:val="a8"/>
        <w:numPr>
          <w:ilvl w:val="0"/>
          <w:numId w:val="6"/>
        </w:numPr>
        <w:spacing w:after="0" w:line="240" w:lineRule="auto"/>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lastRenderedPageBreak/>
        <w:t>Введение</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Не так давно наши современники считали лекарственные растения пережитком глубокой старины. Действительно, в наш век научно-технической революции мало кто доверит свое здоровье пучку сушеных трав, в чудодейственные силы которых слепо верили наши бабушки и прабабушки. Но все-таки многие лекарственные растения и по сей день дарят здоровье десяткам поколений. Они широко </w:t>
      </w:r>
      <w:proofErr w:type="gramStart"/>
      <w:r w:rsidRPr="00B6168B">
        <w:rPr>
          <w:rFonts w:ascii="Times New Roman" w:eastAsia="Times New Roman" w:hAnsi="Times New Roman" w:cs="Times New Roman"/>
          <w:color w:val="000000"/>
          <w:sz w:val="28"/>
          <w:szCs w:val="28"/>
          <w:lang w:eastAsia="ru-RU"/>
        </w:rPr>
        <w:t>используются в современной медицине и продолжают</w:t>
      </w:r>
      <w:proofErr w:type="gramEnd"/>
      <w:r w:rsidRPr="00B6168B">
        <w:rPr>
          <w:rFonts w:ascii="Times New Roman" w:eastAsia="Times New Roman" w:hAnsi="Times New Roman" w:cs="Times New Roman"/>
          <w:color w:val="000000"/>
          <w:sz w:val="28"/>
          <w:szCs w:val="28"/>
          <w:lang w:eastAsia="ru-RU"/>
        </w:rPr>
        <w:t xml:space="preserve"> исцелять больных. </w:t>
      </w:r>
      <w:r w:rsidRPr="00B6168B">
        <w:rPr>
          <w:rFonts w:ascii="Times New Roman" w:eastAsia="Times New Roman" w:hAnsi="Times New Roman" w:cs="Times New Roman"/>
          <w:color w:val="000000"/>
          <w:sz w:val="28"/>
          <w:szCs w:val="28"/>
          <w:lang w:eastAsia="ru-RU"/>
        </w:rPr>
        <w:br/>
        <w:t xml:space="preserve">Лечебные свойства растений, которые были </w:t>
      </w:r>
      <w:proofErr w:type="gramStart"/>
      <w:r w:rsidRPr="00B6168B">
        <w:rPr>
          <w:rFonts w:ascii="Times New Roman" w:eastAsia="Times New Roman" w:hAnsi="Times New Roman" w:cs="Times New Roman"/>
          <w:color w:val="000000"/>
          <w:sz w:val="28"/>
          <w:szCs w:val="28"/>
          <w:lang w:eastAsia="ru-RU"/>
        </w:rPr>
        <w:t>им</w:t>
      </w:r>
      <w:proofErr w:type="gramEnd"/>
      <w:r w:rsidRPr="00B6168B">
        <w:rPr>
          <w:rFonts w:ascii="Times New Roman" w:eastAsia="Times New Roman" w:hAnsi="Times New Roman" w:cs="Times New Roman"/>
          <w:color w:val="000000"/>
          <w:sz w:val="28"/>
          <w:szCs w:val="28"/>
          <w:lang w:eastAsia="ru-RU"/>
        </w:rPr>
        <w:t xml:space="preserve"> присвоены еще в древности, находят научное подтверждение и в наше время. И в настоящее время ведутся  научные исследования, направленные на открытие новых лекарственных растений и углубление знаний </w:t>
      </w:r>
      <w:proofErr w:type="gramStart"/>
      <w:r w:rsidRPr="00B6168B">
        <w:rPr>
          <w:rFonts w:ascii="Times New Roman" w:eastAsia="Times New Roman" w:hAnsi="Times New Roman" w:cs="Times New Roman"/>
          <w:color w:val="000000"/>
          <w:sz w:val="28"/>
          <w:szCs w:val="28"/>
          <w:lang w:eastAsia="ru-RU"/>
        </w:rPr>
        <w:t>об</w:t>
      </w:r>
      <w:proofErr w:type="gramEnd"/>
      <w:r w:rsidRPr="00B6168B">
        <w:rPr>
          <w:rFonts w:ascii="Times New Roman" w:eastAsia="Times New Roman" w:hAnsi="Times New Roman" w:cs="Times New Roman"/>
          <w:color w:val="000000"/>
          <w:sz w:val="28"/>
          <w:szCs w:val="28"/>
          <w:lang w:eastAsia="ru-RU"/>
        </w:rPr>
        <w:t xml:space="preserve"> уже известных видов растений. И какими бы многообещающими ни были перспективы химии, лекарственные растения, дарованные нам природой, будут еще долго служить человечеству. Именно поэтому целью нашей работы является изучение флоры моего родного края. </w:t>
      </w:r>
      <w:r w:rsidRPr="00B6168B">
        <w:rPr>
          <w:rFonts w:ascii="Times New Roman" w:eastAsia="Times New Roman" w:hAnsi="Times New Roman" w:cs="Times New Roman"/>
          <w:color w:val="000000"/>
          <w:sz w:val="28"/>
          <w:szCs w:val="28"/>
          <w:lang w:eastAsia="ru-RU"/>
        </w:rPr>
        <w:br/>
        <w:t xml:space="preserve">Лекарственные растения обладают одним неоценимым преимуществом перед искусственно созданными препаратами. Они являются живыми организмами и синтезируют вещества, физиологически более близкие по сравнению </w:t>
      </w:r>
      <w:proofErr w:type="gramStart"/>
      <w:r w:rsidRPr="00B6168B">
        <w:rPr>
          <w:rFonts w:ascii="Times New Roman" w:eastAsia="Times New Roman" w:hAnsi="Times New Roman" w:cs="Times New Roman"/>
          <w:color w:val="000000"/>
          <w:sz w:val="28"/>
          <w:szCs w:val="28"/>
          <w:lang w:eastAsia="ru-RU"/>
        </w:rPr>
        <w:t>с</w:t>
      </w:r>
      <w:proofErr w:type="gramEnd"/>
      <w:r w:rsidRPr="00B6168B">
        <w:rPr>
          <w:rFonts w:ascii="Times New Roman" w:eastAsia="Times New Roman" w:hAnsi="Times New Roman" w:cs="Times New Roman"/>
          <w:color w:val="000000"/>
          <w:sz w:val="28"/>
          <w:szCs w:val="28"/>
          <w:lang w:eastAsia="ru-RU"/>
        </w:rPr>
        <w:t xml:space="preserve"> полученными на химических предприятиях. </w:t>
      </w:r>
      <w:r w:rsidRPr="00B6168B">
        <w:rPr>
          <w:rFonts w:ascii="Times New Roman" w:eastAsia="Times New Roman" w:hAnsi="Times New Roman" w:cs="Times New Roman"/>
          <w:color w:val="000000"/>
          <w:sz w:val="28"/>
          <w:szCs w:val="28"/>
          <w:lang w:eastAsia="ru-RU"/>
        </w:rPr>
        <w:br/>
        <w:t xml:space="preserve">Нам захотелось узнать о лекарственных растениях </w:t>
      </w:r>
      <w:r w:rsidR="00DC169F" w:rsidRPr="00B6168B">
        <w:rPr>
          <w:rFonts w:ascii="Times New Roman" w:eastAsia="Times New Roman" w:hAnsi="Times New Roman" w:cs="Times New Roman"/>
          <w:color w:val="000000"/>
          <w:sz w:val="28"/>
          <w:szCs w:val="28"/>
          <w:lang w:eastAsia="ru-RU"/>
        </w:rPr>
        <w:t>моей родины как можно больше. </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u w:val="single"/>
          <w:lang w:eastAsia="ru-RU"/>
        </w:rPr>
        <w:t xml:space="preserve"> </w:t>
      </w:r>
      <w:r w:rsidRPr="00B6168B">
        <w:rPr>
          <w:rFonts w:ascii="Times New Roman" w:eastAsia="Times New Roman" w:hAnsi="Times New Roman" w:cs="Times New Roman"/>
          <w:b/>
          <w:color w:val="000000"/>
          <w:sz w:val="28"/>
          <w:szCs w:val="28"/>
          <w:u w:val="single"/>
          <w:lang w:eastAsia="ru-RU"/>
        </w:rPr>
        <w:t>Цель проекта</w:t>
      </w:r>
      <w:r w:rsidRPr="00B6168B">
        <w:rPr>
          <w:rFonts w:ascii="Times New Roman" w:eastAsia="Times New Roman" w:hAnsi="Times New Roman" w:cs="Times New Roman"/>
          <w:color w:val="000000"/>
          <w:sz w:val="28"/>
          <w:szCs w:val="28"/>
          <w:u w:val="single"/>
          <w:lang w:eastAsia="ru-RU"/>
        </w:rPr>
        <w:t>:</w:t>
      </w:r>
    </w:p>
    <w:p w:rsidR="004550B7" w:rsidRPr="00B6168B" w:rsidRDefault="004550B7" w:rsidP="00B6168B">
      <w:pPr>
        <w:pStyle w:val="a8"/>
        <w:numPr>
          <w:ilvl w:val="0"/>
          <w:numId w:val="4"/>
        </w:num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изучить лекарственные растения </w:t>
      </w:r>
      <w:r w:rsidR="00847556" w:rsidRPr="00B6168B">
        <w:rPr>
          <w:rFonts w:ascii="Times New Roman" w:eastAsia="Times New Roman" w:hAnsi="Times New Roman" w:cs="Times New Roman"/>
          <w:color w:val="000000"/>
          <w:sz w:val="28"/>
          <w:szCs w:val="28"/>
          <w:lang w:eastAsia="ru-RU"/>
        </w:rPr>
        <w:t>села Белая Глина</w:t>
      </w:r>
      <w:r w:rsidRPr="00B6168B">
        <w:rPr>
          <w:rFonts w:ascii="Times New Roman" w:eastAsia="Times New Roman" w:hAnsi="Times New Roman" w:cs="Times New Roman"/>
          <w:color w:val="000000"/>
          <w:sz w:val="28"/>
          <w:szCs w:val="28"/>
          <w:lang w:eastAsia="ru-RU"/>
        </w:rPr>
        <w:t>;</w:t>
      </w:r>
    </w:p>
    <w:p w:rsidR="00847556" w:rsidRPr="00B6168B" w:rsidRDefault="00847556" w:rsidP="00B6168B">
      <w:pPr>
        <w:pStyle w:val="a8"/>
        <w:numPr>
          <w:ilvl w:val="0"/>
          <w:numId w:val="4"/>
        </w:num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создать систему</w:t>
      </w:r>
      <w:r w:rsidR="004550B7" w:rsidRPr="00B6168B">
        <w:rPr>
          <w:rFonts w:ascii="Times New Roman" w:eastAsia="Times New Roman" w:hAnsi="Times New Roman" w:cs="Times New Roman"/>
          <w:color w:val="000000"/>
          <w:sz w:val="28"/>
          <w:szCs w:val="28"/>
          <w:lang w:eastAsia="ru-RU"/>
        </w:rPr>
        <w:t xml:space="preserve"> рекомендаций по квалифицированному сбору лекарственных растений на территории </w:t>
      </w:r>
      <w:proofErr w:type="spellStart"/>
      <w:r w:rsidRPr="00B6168B">
        <w:rPr>
          <w:rFonts w:ascii="Times New Roman" w:eastAsia="Times New Roman" w:hAnsi="Times New Roman" w:cs="Times New Roman"/>
          <w:color w:val="000000"/>
          <w:sz w:val="28"/>
          <w:szCs w:val="28"/>
          <w:lang w:eastAsia="ru-RU"/>
        </w:rPr>
        <w:t>села</w:t>
      </w:r>
      <w:proofErr w:type="gramStart"/>
      <w:r w:rsidR="004550B7" w:rsidRPr="00B6168B">
        <w:rPr>
          <w:rFonts w:ascii="Times New Roman" w:eastAsia="Times New Roman" w:hAnsi="Times New Roman" w:cs="Times New Roman"/>
          <w:color w:val="000000"/>
          <w:sz w:val="28"/>
          <w:szCs w:val="28"/>
          <w:lang w:eastAsia="ru-RU"/>
        </w:rPr>
        <w:t>,п</w:t>
      </w:r>
      <w:proofErr w:type="gramEnd"/>
      <w:r w:rsidR="004550B7" w:rsidRPr="00B6168B">
        <w:rPr>
          <w:rFonts w:ascii="Times New Roman" w:eastAsia="Times New Roman" w:hAnsi="Times New Roman" w:cs="Times New Roman"/>
          <w:color w:val="000000"/>
          <w:sz w:val="28"/>
          <w:szCs w:val="28"/>
          <w:lang w:eastAsia="ru-RU"/>
        </w:rPr>
        <w:t>редполагающей</w:t>
      </w:r>
      <w:proofErr w:type="spellEnd"/>
      <w:r w:rsidR="004550B7" w:rsidRPr="00B6168B">
        <w:rPr>
          <w:rFonts w:ascii="Times New Roman" w:eastAsia="Times New Roman" w:hAnsi="Times New Roman" w:cs="Times New Roman"/>
          <w:color w:val="000000"/>
          <w:sz w:val="28"/>
          <w:szCs w:val="28"/>
          <w:lang w:eastAsia="ru-RU"/>
        </w:rPr>
        <w:t xml:space="preserve"> учет сроков и возможных мест сборов лекарственного сырья.</w:t>
      </w:r>
    </w:p>
    <w:p w:rsidR="00847556" w:rsidRPr="00B6168B" w:rsidRDefault="004550B7" w:rsidP="00B6168B">
      <w:pPr>
        <w:spacing w:after="0" w:line="240" w:lineRule="auto"/>
        <w:jc w:val="both"/>
        <w:rPr>
          <w:rFonts w:ascii="Times New Roman" w:eastAsia="Times New Roman" w:hAnsi="Times New Roman" w:cs="Times New Roman"/>
          <w:color w:val="000000"/>
          <w:sz w:val="28"/>
          <w:szCs w:val="28"/>
          <w:u w:val="single"/>
          <w:lang w:eastAsia="ru-RU"/>
        </w:rPr>
      </w:pPr>
      <w:r w:rsidRPr="00B6168B">
        <w:rPr>
          <w:rFonts w:ascii="Times New Roman" w:eastAsia="Times New Roman" w:hAnsi="Times New Roman" w:cs="Times New Roman"/>
          <w:b/>
          <w:color w:val="000000"/>
          <w:sz w:val="28"/>
          <w:szCs w:val="28"/>
          <w:u w:val="single"/>
          <w:lang w:eastAsia="ru-RU"/>
        </w:rPr>
        <w:t>Задачи</w:t>
      </w:r>
      <w:r w:rsidRPr="00B6168B">
        <w:rPr>
          <w:rFonts w:ascii="Times New Roman" w:eastAsia="Times New Roman" w:hAnsi="Times New Roman" w:cs="Times New Roman"/>
          <w:color w:val="000000"/>
          <w:sz w:val="28"/>
          <w:szCs w:val="28"/>
          <w:u w:val="single"/>
          <w:lang w:eastAsia="ru-RU"/>
        </w:rPr>
        <w:t>:</w:t>
      </w:r>
    </w:p>
    <w:p w:rsidR="00DC169F"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u w:val="single"/>
          <w:lang w:eastAsia="ru-RU"/>
        </w:rPr>
        <w:t>Образовательные:</w:t>
      </w:r>
      <w:r w:rsidRPr="00B6168B">
        <w:rPr>
          <w:rFonts w:ascii="Times New Roman" w:eastAsia="Times New Roman" w:hAnsi="Times New Roman" w:cs="Times New Roman"/>
          <w:color w:val="000000"/>
          <w:sz w:val="28"/>
          <w:szCs w:val="28"/>
          <w:lang w:eastAsia="ru-RU"/>
        </w:rPr>
        <w:t> </w:t>
      </w:r>
    </w:p>
    <w:p w:rsidR="00DC169F" w:rsidRPr="00B6168B" w:rsidRDefault="00DC169F"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 xml:space="preserve">обобщить знания о лекарственных растениях нашей местности; </w:t>
      </w:r>
    </w:p>
    <w:p w:rsidR="00DC169F" w:rsidRPr="00B6168B" w:rsidRDefault="00DC169F"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 xml:space="preserve">изучить растения; </w:t>
      </w:r>
    </w:p>
    <w:p w:rsidR="004550B7" w:rsidRPr="00B6168B" w:rsidRDefault="00DC169F"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выяснить значения лекарс</w:t>
      </w:r>
      <w:r w:rsidR="00847556" w:rsidRPr="00B6168B">
        <w:rPr>
          <w:rFonts w:ascii="Times New Roman" w:eastAsia="Times New Roman" w:hAnsi="Times New Roman" w:cs="Times New Roman"/>
          <w:color w:val="000000"/>
          <w:sz w:val="28"/>
          <w:szCs w:val="28"/>
          <w:lang w:eastAsia="ru-RU"/>
        </w:rPr>
        <w:t xml:space="preserve">твенных растений для человека; </w:t>
      </w:r>
    </w:p>
    <w:p w:rsidR="00DC169F"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u w:val="single"/>
          <w:lang w:eastAsia="ru-RU"/>
        </w:rPr>
        <w:t>Развивающая</w:t>
      </w:r>
      <w:r w:rsidRPr="00B6168B">
        <w:rPr>
          <w:rFonts w:ascii="Times New Roman" w:eastAsia="Times New Roman" w:hAnsi="Times New Roman" w:cs="Times New Roman"/>
          <w:color w:val="000000"/>
          <w:sz w:val="28"/>
          <w:szCs w:val="28"/>
          <w:lang w:eastAsia="ru-RU"/>
        </w:rPr>
        <w:t xml:space="preserve">: </w:t>
      </w:r>
    </w:p>
    <w:p w:rsidR="004550B7" w:rsidRPr="00B6168B" w:rsidRDefault="00DC169F"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развивать навыки исследовательской работы.</w:t>
      </w:r>
    </w:p>
    <w:p w:rsidR="00DC169F"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u w:val="single"/>
          <w:lang w:eastAsia="ru-RU"/>
        </w:rPr>
        <w:t>Воспитательная:</w:t>
      </w:r>
      <w:r w:rsidRPr="00B6168B">
        <w:rPr>
          <w:rFonts w:ascii="Times New Roman" w:eastAsia="Times New Roman" w:hAnsi="Times New Roman" w:cs="Times New Roman"/>
          <w:color w:val="000000"/>
          <w:sz w:val="28"/>
          <w:szCs w:val="28"/>
          <w:lang w:eastAsia="ru-RU"/>
        </w:rPr>
        <w:t> </w:t>
      </w:r>
    </w:p>
    <w:p w:rsidR="004550B7" w:rsidRPr="00B6168B" w:rsidRDefault="00DC169F"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воспитывать бережное отношение к природе.</w:t>
      </w:r>
    </w:p>
    <w:p w:rsidR="00847556"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bCs/>
          <w:sz w:val="28"/>
          <w:szCs w:val="28"/>
          <w:u w:val="single"/>
          <w:lang w:eastAsia="ru-RU"/>
        </w:rPr>
        <w:t>Продукты:</w:t>
      </w:r>
      <w:r w:rsidRPr="00B6168B">
        <w:rPr>
          <w:rFonts w:ascii="Times New Roman" w:eastAsia="Times New Roman" w:hAnsi="Times New Roman" w:cs="Times New Roman"/>
          <w:color w:val="000000"/>
          <w:sz w:val="28"/>
          <w:szCs w:val="28"/>
          <w:lang w:eastAsia="ru-RU"/>
        </w:rPr>
        <w:t> </w:t>
      </w:r>
    </w:p>
    <w:p w:rsidR="00847556" w:rsidRPr="00B6168B" w:rsidRDefault="004550B7" w:rsidP="00B6168B">
      <w:pPr>
        <w:pStyle w:val="a8"/>
        <w:numPr>
          <w:ilvl w:val="0"/>
          <w:numId w:val="5"/>
        </w:num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экологический проект, </w:t>
      </w:r>
    </w:p>
    <w:p w:rsidR="00847556" w:rsidRPr="00B6168B" w:rsidRDefault="004550B7" w:rsidP="00B6168B">
      <w:pPr>
        <w:pStyle w:val="a8"/>
        <w:numPr>
          <w:ilvl w:val="0"/>
          <w:numId w:val="5"/>
        </w:num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календарь сбора лекарственных трав,  </w:t>
      </w:r>
    </w:p>
    <w:p w:rsidR="004550B7" w:rsidRPr="00B6168B" w:rsidRDefault="004550B7" w:rsidP="00B6168B">
      <w:pPr>
        <w:pStyle w:val="a8"/>
        <w:numPr>
          <w:ilvl w:val="0"/>
          <w:numId w:val="5"/>
        </w:num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бюллетень по пропаган</w:t>
      </w:r>
      <w:r w:rsidR="00DC169F" w:rsidRPr="00B6168B">
        <w:rPr>
          <w:rFonts w:ascii="Times New Roman" w:eastAsia="Times New Roman" w:hAnsi="Times New Roman" w:cs="Times New Roman"/>
          <w:color w:val="000000"/>
          <w:sz w:val="28"/>
          <w:szCs w:val="28"/>
          <w:lang w:eastAsia="ru-RU"/>
        </w:rPr>
        <w:t>де охраны редких видов растений,</w:t>
      </w:r>
    </w:p>
    <w:p w:rsidR="00DC169F" w:rsidRPr="00B6168B" w:rsidRDefault="00DC169F" w:rsidP="00B6168B">
      <w:pPr>
        <w:pStyle w:val="a8"/>
        <w:numPr>
          <w:ilvl w:val="0"/>
          <w:numId w:val="5"/>
        </w:num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Картографический материал, </w:t>
      </w:r>
    </w:p>
    <w:p w:rsidR="00DC169F" w:rsidRPr="00B6168B" w:rsidRDefault="00DC169F" w:rsidP="00B6168B">
      <w:pPr>
        <w:pStyle w:val="a8"/>
        <w:numPr>
          <w:ilvl w:val="0"/>
          <w:numId w:val="5"/>
        </w:numPr>
        <w:spacing w:after="0" w:line="240" w:lineRule="auto"/>
        <w:jc w:val="both"/>
        <w:rPr>
          <w:rFonts w:ascii="Times New Roman" w:eastAsia="Times New Roman" w:hAnsi="Times New Roman" w:cs="Times New Roman"/>
          <w:color w:val="000000"/>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b/>
          <w:color w:val="000000"/>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b/>
          <w:color w:val="000000"/>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b/>
          <w:color w:val="000000"/>
          <w:sz w:val="28"/>
          <w:szCs w:val="28"/>
          <w:lang w:eastAsia="ru-RU"/>
        </w:rPr>
      </w:pPr>
    </w:p>
    <w:p w:rsidR="00803C7C" w:rsidRPr="00B6168B" w:rsidRDefault="008E285E" w:rsidP="00B6168B">
      <w:pPr>
        <w:spacing w:after="0" w:line="240" w:lineRule="auto"/>
        <w:jc w:val="both"/>
        <w:rPr>
          <w:rFonts w:ascii="Times New Roman" w:eastAsia="Times New Roman" w:hAnsi="Times New Roman" w:cs="Times New Roman"/>
          <w:b/>
          <w:color w:val="000000"/>
          <w:sz w:val="28"/>
          <w:szCs w:val="28"/>
          <w:u w:val="single"/>
          <w:lang w:eastAsia="ru-RU"/>
        </w:rPr>
      </w:pPr>
      <w:r w:rsidRPr="00B6168B">
        <w:rPr>
          <w:rFonts w:ascii="Times New Roman" w:eastAsia="Times New Roman" w:hAnsi="Times New Roman" w:cs="Times New Roman"/>
          <w:b/>
          <w:color w:val="000000"/>
          <w:sz w:val="28"/>
          <w:szCs w:val="28"/>
          <w:u w:val="single"/>
          <w:lang w:eastAsia="ru-RU"/>
        </w:rPr>
        <w:lastRenderedPageBreak/>
        <w:t xml:space="preserve">1 Этап. </w:t>
      </w:r>
      <w:r w:rsidR="004550B7" w:rsidRPr="00B6168B">
        <w:rPr>
          <w:rFonts w:ascii="Times New Roman" w:eastAsia="Times New Roman" w:hAnsi="Times New Roman" w:cs="Times New Roman"/>
          <w:b/>
          <w:color w:val="000000"/>
          <w:sz w:val="28"/>
          <w:szCs w:val="28"/>
          <w:u w:val="single"/>
          <w:lang w:eastAsia="ru-RU"/>
        </w:rPr>
        <w:t>Проведен</w:t>
      </w:r>
      <w:r w:rsidR="00803C7C" w:rsidRPr="00B6168B">
        <w:rPr>
          <w:rFonts w:ascii="Times New Roman" w:eastAsia="Times New Roman" w:hAnsi="Times New Roman" w:cs="Times New Roman"/>
          <w:b/>
          <w:color w:val="000000"/>
          <w:sz w:val="28"/>
          <w:szCs w:val="28"/>
          <w:u w:val="single"/>
          <w:lang w:eastAsia="ru-RU"/>
        </w:rPr>
        <w:t>ие исследовательских наблюдений.</w:t>
      </w:r>
    </w:p>
    <w:p w:rsidR="004550B7" w:rsidRPr="00B6168B" w:rsidRDefault="004550B7" w:rsidP="00B6168B">
      <w:pPr>
        <w:spacing w:after="0" w:line="240" w:lineRule="auto"/>
        <w:ind w:left="-851"/>
        <w:jc w:val="both"/>
        <w:rPr>
          <w:rFonts w:ascii="Times New Roman" w:eastAsia="Times New Roman" w:hAnsi="Times New Roman" w:cs="Times New Roman"/>
          <w:b/>
          <w:color w:val="000000"/>
          <w:sz w:val="28"/>
          <w:szCs w:val="28"/>
          <w:lang w:eastAsia="ru-RU"/>
        </w:rPr>
      </w:pPr>
      <w:r w:rsidRPr="00B6168B">
        <w:rPr>
          <w:rFonts w:ascii="Times New Roman" w:eastAsia="Times New Roman" w:hAnsi="Times New Roman" w:cs="Times New Roman"/>
          <w:color w:val="000000"/>
          <w:sz w:val="28"/>
          <w:szCs w:val="28"/>
          <w:lang w:eastAsia="ru-RU"/>
        </w:rPr>
        <w:t> </w:t>
      </w:r>
      <w:r w:rsidR="00DC169F" w:rsidRPr="00B6168B">
        <w:rPr>
          <w:rFonts w:ascii="Times New Roman" w:eastAsia="Times New Roman" w:hAnsi="Times New Roman" w:cs="Times New Roman"/>
          <w:color w:val="000000"/>
          <w:sz w:val="28"/>
          <w:szCs w:val="28"/>
          <w:lang w:eastAsia="ru-RU"/>
        </w:rPr>
        <w:t>Сначала я и</w:t>
      </w:r>
      <w:r w:rsidRPr="00B6168B">
        <w:rPr>
          <w:rFonts w:ascii="Times New Roman" w:eastAsia="Times New Roman" w:hAnsi="Times New Roman" w:cs="Times New Roman"/>
          <w:color w:val="000000"/>
          <w:sz w:val="28"/>
          <w:szCs w:val="28"/>
          <w:lang w:eastAsia="ru-RU"/>
        </w:rPr>
        <w:t>зучила строение растения. Определила место его обитания. Сделала фотографию. По различным источникам информации описала</w:t>
      </w:r>
      <w:r w:rsidR="005B0E97" w:rsidRPr="00B6168B">
        <w:rPr>
          <w:rFonts w:ascii="Times New Roman" w:eastAsia="Times New Roman" w:hAnsi="Times New Roman" w:cs="Times New Roman"/>
          <w:color w:val="000000"/>
          <w:sz w:val="28"/>
          <w:szCs w:val="28"/>
          <w:lang w:eastAsia="ru-RU"/>
        </w:rPr>
        <w:t xml:space="preserve"> </w:t>
      </w:r>
      <w:r w:rsidRPr="00B6168B">
        <w:rPr>
          <w:rFonts w:ascii="Times New Roman" w:eastAsia="Times New Roman" w:hAnsi="Times New Roman" w:cs="Times New Roman"/>
          <w:color w:val="000000"/>
          <w:sz w:val="28"/>
          <w:szCs w:val="28"/>
          <w:lang w:eastAsia="ru-RU"/>
        </w:rPr>
        <w:t>фармакологические свойства растения.</w:t>
      </w:r>
    </w:p>
    <w:p w:rsidR="004550B7" w:rsidRPr="00B6168B" w:rsidRDefault="005B0E9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74460A72" wp14:editId="3E0BB0CC">
            <wp:simplePos x="0" y="0"/>
            <wp:positionH relativeFrom="column">
              <wp:posOffset>-663575</wp:posOffset>
            </wp:positionH>
            <wp:positionV relativeFrom="paragraph">
              <wp:posOffset>-3810</wp:posOffset>
            </wp:positionV>
            <wp:extent cx="3408680" cy="2273300"/>
            <wp:effectExtent l="0" t="0" r="1270" b="0"/>
            <wp:wrapTight wrapText="bothSides">
              <wp:wrapPolygon edited="0">
                <wp:start x="0" y="0"/>
                <wp:lineTo x="0" y="21359"/>
                <wp:lineTo x="21487" y="21359"/>
                <wp:lineTo x="21487" y="0"/>
                <wp:lineTo x="0" y="0"/>
              </wp:wrapPolygon>
            </wp:wrapTight>
            <wp:docPr id="2" name="Рисунок 2" descr="Крапива двудомная: лечебные свойства и применение | Лекарственные растения  (трав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апива двудомная: лечебные свойства и применение | Лекарственные растения  (травни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868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68B">
        <w:rPr>
          <w:rFonts w:ascii="Times New Roman" w:eastAsia="Times New Roman" w:hAnsi="Times New Roman" w:cs="Times New Roman"/>
          <w:b/>
          <w:bCs/>
          <w:sz w:val="28"/>
          <w:szCs w:val="28"/>
          <w:lang w:eastAsia="ru-RU"/>
        </w:rPr>
        <w:t xml:space="preserve"> </w:t>
      </w:r>
      <w:r w:rsidR="004550B7" w:rsidRPr="00B6168B">
        <w:rPr>
          <w:rFonts w:ascii="Times New Roman" w:eastAsia="Times New Roman" w:hAnsi="Times New Roman" w:cs="Times New Roman"/>
          <w:b/>
          <w:bCs/>
          <w:sz w:val="28"/>
          <w:szCs w:val="28"/>
          <w:lang w:eastAsia="ru-RU"/>
        </w:rPr>
        <w:t>Крапива двудомная </w:t>
      </w:r>
      <w:r w:rsidR="004550B7" w:rsidRPr="00B6168B">
        <w:rPr>
          <w:rFonts w:ascii="Times New Roman" w:eastAsia="Times New Roman" w:hAnsi="Times New Roman" w:cs="Times New Roman"/>
          <w:color w:val="000000"/>
          <w:sz w:val="28"/>
          <w:szCs w:val="28"/>
          <w:lang w:eastAsia="ru-RU"/>
        </w:rPr>
        <w:t>(</w:t>
      </w:r>
      <w:proofErr w:type="spellStart"/>
      <w:r w:rsidR="004550B7" w:rsidRPr="00B6168B">
        <w:rPr>
          <w:rFonts w:ascii="Times New Roman" w:eastAsia="Times New Roman" w:hAnsi="Times New Roman" w:cs="Times New Roman"/>
          <w:color w:val="000000"/>
          <w:sz w:val="28"/>
          <w:szCs w:val="28"/>
          <w:lang w:eastAsia="ru-RU"/>
        </w:rPr>
        <w:t>UrticadioicaL</w:t>
      </w:r>
      <w:proofErr w:type="spellEnd"/>
      <w:r w:rsidR="004550B7" w:rsidRPr="00B6168B">
        <w:rPr>
          <w:rFonts w:ascii="Times New Roman" w:eastAsia="Times New Roman" w:hAnsi="Times New Roman" w:cs="Times New Roman"/>
          <w:color w:val="000000"/>
          <w:sz w:val="28"/>
          <w:szCs w:val="28"/>
          <w:lang w:eastAsia="ru-RU"/>
        </w:rPr>
        <w:t xml:space="preserve">.) – </w:t>
      </w:r>
      <w:proofErr w:type="gramStart"/>
      <w:r w:rsidR="004550B7" w:rsidRPr="00B6168B">
        <w:rPr>
          <w:rFonts w:ascii="Times New Roman" w:eastAsia="Times New Roman" w:hAnsi="Times New Roman" w:cs="Times New Roman"/>
          <w:color w:val="000000"/>
          <w:sz w:val="28"/>
          <w:szCs w:val="28"/>
          <w:lang w:eastAsia="ru-RU"/>
        </w:rPr>
        <w:t>многолетнее</w:t>
      </w:r>
      <w:proofErr w:type="gramEnd"/>
      <w:r w:rsidR="004550B7" w:rsidRPr="00B6168B">
        <w:rPr>
          <w:rFonts w:ascii="Times New Roman" w:eastAsia="Times New Roman" w:hAnsi="Times New Roman" w:cs="Times New Roman"/>
          <w:color w:val="000000"/>
          <w:sz w:val="28"/>
          <w:szCs w:val="28"/>
          <w:lang w:eastAsia="ru-RU"/>
        </w:rPr>
        <w:t xml:space="preserve"> двудомное</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травянистое растение, густо покрытое жгучими волосками.</w:t>
      </w:r>
    </w:p>
    <w:p w:rsidR="004550B7" w:rsidRPr="00B6168B" w:rsidRDefault="005B0E9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18A65D6" wp14:editId="1571B9E2">
            <wp:simplePos x="0" y="0"/>
            <wp:positionH relativeFrom="column">
              <wp:posOffset>-3554730</wp:posOffset>
            </wp:positionH>
            <wp:positionV relativeFrom="paragraph">
              <wp:posOffset>1636395</wp:posOffset>
            </wp:positionV>
            <wp:extent cx="3458845" cy="2084705"/>
            <wp:effectExtent l="0" t="0" r="8255" b="0"/>
            <wp:wrapTight wrapText="bothSides">
              <wp:wrapPolygon edited="0">
                <wp:start x="0" y="0"/>
                <wp:lineTo x="0" y="21317"/>
                <wp:lineTo x="21533" y="21317"/>
                <wp:lineTo x="21533" y="0"/>
                <wp:lineTo x="0" y="0"/>
              </wp:wrapPolygon>
            </wp:wrapTight>
            <wp:docPr id="3" name="Рисунок 3" descr="Мать-и-мачеха обыкновенная (Tussilago farfar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ь-и-мачеха обыкновенная (Tussilago farfara 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84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B7" w:rsidRPr="00B6168B">
        <w:rPr>
          <w:rFonts w:ascii="Times New Roman" w:eastAsia="Times New Roman" w:hAnsi="Times New Roman" w:cs="Times New Roman"/>
          <w:color w:val="000000"/>
          <w:sz w:val="28"/>
          <w:szCs w:val="28"/>
          <w:lang w:eastAsia="ru-RU"/>
        </w:rPr>
        <w:t xml:space="preserve">Экстракт крапивы входит в состав препарата </w:t>
      </w:r>
      <w:proofErr w:type="spellStart"/>
      <w:r w:rsidR="004550B7" w:rsidRPr="00B6168B">
        <w:rPr>
          <w:rFonts w:ascii="Times New Roman" w:eastAsia="Times New Roman" w:hAnsi="Times New Roman" w:cs="Times New Roman"/>
          <w:color w:val="000000"/>
          <w:sz w:val="28"/>
          <w:szCs w:val="28"/>
          <w:lang w:eastAsia="ru-RU"/>
        </w:rPr>
        <w:t>аллохол</w:t>
      </w:r>
      <w:proofErr w:type="spellEnd"/>
      <w:r w:rsidR="004550B7" w:rsidRPr="00B6168B">
        <w:rPr>
          <w:rFonts w:ascii="Times New Roman" w:eastAsia="Times New Roman" w:hAnsi="Times New Roman" w:cs="Times New Roman"/>
          <w:color w:val="000000"/>
          <w:sz w:val="28"/>
          <w:szCs w:val="28"/>
          <w:lang w:eastAsia="ru-RU"/>
        </w:rPr>
        <w:t>, применяемого при заболеваниях печени. Препараты из крапивы используют для остановки наружных кровотечений и укрепления корней волос.- Молодые побеги находят применение в кулинарии для приготовления витаминных зеленых супов.</w:t>
      </w:r>
    </w:p>
    <w:p w:rsidR="004550B7" w:rsidRPr="00B6168B" w:rsidRDefault="004550B7" w:rsidP="00B6168B">
      <w:pPr>
        <w:spacing w:after="0" w:line="240" w:lineRule="auto"/>
        <w:ind w:left="360"/>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b/>
          <w:bCs/>
          <w:iCs/>
          <w:sz w:val="28"/>
          <w:szCs w:val="28"/>
          <w:lang w:eastAsia="ru-RU"/>
        </w:rPr>
        <w:t>Мать-и-мачеха обыкновенная</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w:t>
      </w:r>
      <w:proofErr w:type="spellStart"/>
      <w:r w:rsidRPr="00B6168B">
        <w:rPr>
          <w:rFonts w:ascii="Times New Roman" w:eastAsia="Times New Roman" w:hAnsi="Times New Roman" w:cs="Times New Roman"/>
          <w:color w:val="000000"/>
          <w:sz w:val="28"/>
          <w:szCs w:val="28"/>
          <w:lang w:eastAsia="ru-RU"/>
        </w:rPr>
        <w:t>TussilagofarfaraL</w:t>
      </w:r>
      <w:proofErr w:type="spellEnd"/>
      <w:r w:rsidRPr="00B6168B">
        <w:rPr>
          <w:rFonts w:ascii="Times New Roman" w:eastAsia="Times New Roman" w:hAnsi="Times New Roman" w:cs="Times New Roman"/>
          <w:color w:val="000000"/>
          <w:sz w:val="28"/>
          <w:szCs w:val="28"/>
          <w:lang w:eastAsia="ru-RU"/>
        </w:rPr>
        <w:t>.) – многолетнее травянистое растение с ползучим корневищем.</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Настой и отвар листьев, собранных в начале лета, обладает отхаркивающим, мягчительным, противомикробным и потогонным действием.</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В научной медицине рекомендуют принимать при бронхите,</w:t>
      </w:r>
      <w:r w:rsidR="005B0E97" w:rsidRPr="00B6168B">
        <w:rPr>
          <w:rFonts w:ascii="Times New Roman" w:eastAsia="Times New Roman" w:hAnsi="Times New Roman" w:cs="Times New Roman"/>
          <w:color w:val="000000"/>
          <w:sz w:val="28"/>
          <w:szCs w:val="28"/>
          <w:lang w:eastAsia="ru-RU"/>
        </w:rPr>
        <w:t xml:space="preserve"> воспалении легких, туберкулезе.  В народной </w:t>
      </w:r>
      <w:r w:rsidRPr="00B6168B">
        <w:rPr>
          <w:rFonts w:ascii="Times New Roman" w:eastAsia="Times New Roman" w:hAnsi="Times New Roman" w:cs="Times New Roman"/>
          <w:color w:val="000000"/>
          <w:sz w:val="28"/>
          <w:szCs w:val="28"/>
          <w:lang w:eastAsia="ru-RU"/>
        </w:rPr>
        <w:t>медицине ее используют для лечения гастритов, воспалении почек, диатеза у детей, гнойных ран; наружно, как противовоспалительное средство при суставных болях. Сок из листьев закапывают в нос при насморке.</w:t>
      </w:r>
    </w:p>
    <w:p w:rsidR="004550B7" w:rsidRPr="00B6168B" w:rsidRDefault="005B0E97" w:rsidP="00B6168B">
      <w:pPr>
        <w:spacing w:after="0" w:line="240" w:lineRule="auto"/>
        <w:ind w:left="-993"/>
        <w:jc w:val="both"/>
        <w:rPr>
          <w:rFonts w:ascii="Times New Roman" w:eastAsia="Times New Roman" w:hAnsi="Times New Roman" w:cs="Times New Roman"/>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6F4BF3C" wp14:editId="36593A1D">
            <wp:simplePos x="0" y="0"/>
            <wp:positionH relativeFrom="column">
              <wp:posOffset>-715010</wp:posOffset>
            </wp:positionH>
            <wp:positionV relativeFrom="paragraph">
              <wp:posOffset>41910</wp:posOffset>
            </wp:positionV>
            <wp:extent cx="3430270" cy="2282825"/>
            <wp:effectExtent l="0" t="0" r="0" b="3175"/>
            <wp:wrapTight wrapText="bothSides">
              <wp:wrapPolygon edited="0">
                <wp:start x="0" y="0"/>
                <wp:lineTo x="0" y="21450"/>
                <wp:lineTo x="21472" y="21450"/>
                <wp:lineTo x="21472" y="0"/>
                <wp:lineTo x="0" y="0"/>
              </wp:wrapPolygon>
            </wp:wrapTight>
            <wp:docPr id="4" name="Рисунок 4" descr="О ромашке аптечной (применение, лечебные свойства, отличия от обыч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 ромашке аптечной (применение, лечебные свойства, отличия от обычн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270"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B7" w:rsidRPr="00B6168B">
        <w:rPr>
          <w:rFonts w:ascii="Times New Roman" w:eastAsia="Times New Roman" w:hAnsi="Times New Roman" w:cs="Times New Roman"/>
          <w:b/>
          <w:bCs/>
          <w:iCs/>
          <w:sz w:val="28"/>
          <w:szCs w:val="28"/>
          <w:lang w:eastAsia="ru-RU"/>
        </w:rPr>
        <w:t>Ромашка аптечная или обыкновенная</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proofErr w:type="gramStart"/>
      <w:r w:rsidRPr="00B6168B">
        <w:rPr>
          <w:rFonts w:ascii="Times New Roman" w:eastAsia="Times New Roman" w:hAnsi="Times New Roman" w:cs="Times New Roman"/>
          <w:color w:val="000000"/>
          <w:sz w:val="28"/>
          <w:szCs w:val="28"/>
          <w:lang w:eastAsia="ru-RU"/>
        </w:rPr>
        <w:t>(</w:t>
      </w:r>
      <w:proofErr w:type="spellStart"/>
      <w:r w:rsidRPr="00B6168B">
        <w:rPr>
          <w:rFonts w:ascii="Times New Roman" w:eastAsia="Times New Roman" w:hAnsi="Times New Roman" w:cs="Times New Roman"/>
          <w:color w:val="000000"/>
          <w:sz w:val="28"/>
          <w:szCs w:val="28"/>
          <w:lang w:eastAsia="ru-RU"/>
        </w:rPr>
        <w:t>MatricariachamomillaL</w:t>
      </w:r>
      <w:proofErr w:type="spellEnd"/>
      <w:r w:rsidRPr="00B6168B">
        <w:rPr>
          <w:rFonts w:ascii="Times New Roman" w:eastAsia="Times New Roman" w:hAnsi="Times New Roman" w:cs="Times New Roman"/>
          <w:color w:val="000000"/>
          <w:sz w:val="28"/>
          <w:szCs w:val="28"/>
          <w:lang w:eastAsia="ru-RU"/>
        </w:rPr>
        <w:t>., M.</w:t>
      </w:r>
      <w:proofErr w:type="gramEnd"/>
      <w:r w:rsidRPr="00B6168B">
        <w:rPr>
          <w:rFonts w:ascii="Times New Roman" w:eastAsia="Times New Roman" w:hAnsi="Times New Roman" w:cs="Times New Roman"/>
          <w:color w:val="000000"/>
          <w:sz w:val="28"/>
          <w:szCs w:val="28"/>
          <w:lang w:eastAsia="ru-RU"/>
        </w:rPr>
        <w:t xml:space="preserve"> </w:t>
      </w:r>
      <w:proofErr w:type="spellStart"/>
      <w:proofErr w:type="gramStart"/>
      <w:r w:rsidRPr="00B6168B">
        <w:rPr>
          <w:rFonts w:ascii="Times New Roman" w:eastAsia="Times New Roman" w:hAnsi="Times New Roman" w:cs="Times New Roman"/>
          <w:color w:val="000000"/>
          <w:sz w:val="28"/>
          <w:szCs w:val="28"/>
          <w:lang w:eastAsia="ru-RU"/>
        </w:rPr>
        <w:t>RecutitaL</w:t>
      </w:r>
      <w:proofErr w:type="spellEnd"/>
      <w:r w:rsidRPr="00B6168B">
        <w:rPr>
          <w:rFonts w:ascii="Times New Roman" w:eastAsia="Times New Roman" w:hAnsi="Times New Roman" w:cs="Times New Roman"/>
          <w:color w:val="000000"/>
          <w:sz w:val="28"/>
          <w:szCs w:val="28"/>
          <w:lang w:eastAsia="ru-RU"/>
        </w:rPr>
        <w:t>.)  - однолетнее растение высотой</w:t>
      </w:r>
      <w:proofErr w:type="gramEnd"/>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не более 60 </w:t>
      </w:r>
      <w:proofErr w:type="spellStart"/>
      <w:r w:rsidRPr="00B6168B">
        <w:rPr>
          <w:rFonts w:ascii="Times New Roman" w:eastAsia="Times New Roman" w:hAnsi="Times New Roman" w:cs="Times New Roman"/>
          <w:color w:val="000000"/>
          <w:sz w:val="28"/>
          <w:szCs w:val="28"/>
          <w:lang w:eastAsia="ru-RU"/>
        </w:rPr>
        <w:t>см</w:t>
      </w:r>
      <w:proofErr w:type="gramStart"/>
      <w:r w:rsidRPr="00B6168B">
        <w:rPr>
          <w:rFonts w:ascii="Times New Roman" w:eastAsia="Times New Roman" w:hAnsi="Times New Roman" w:cs="Times New Roman"/>
          <w:color w:val="000000"/>
          <w:sz w:val="28"/>
          <w:szCs w:val="28"/>
          <w:lang w:eastAsia="ru-RU"/>
        </w:rPr>
        <w:t>.Р</w:t>
      </w:r>
      <w:proofErr w:type="gramEnd"/>
      <w:r w:rsidRPr="00B6168B">
        <w:rPr>
          <w:rFonts w:ascii="Times New Roman" w:eastAsia="Times New Roman" w:hAnsi="Times New Roman" w:cs="Times New Roman"/>
          <w:color w:val="000000"/>
          <w:sz w:val="28"/>
          <w:szCs w:val="28"/>
          <w:lang w:eastAsia="ru-RU"/>
        </w:rPr>
        <w:t>астет</w:t>
      </w:r>
      <w:proofErr w:type="spellEnd"/>
      <w:r w:rsidRPr="00B6168B">
        <w:rPr>
          <w:rFonts w:ascii="Times New Roman" w:eastAsia="Times New Roman" w:hAnsi="Times New Roman" w:cs="Times New Roman"/>
          <w:color w:val="000000"/>
          <w:sz w:val="28"/>
          <w:szCs w:val="28"/>
          <w:lang w:eastAsia="ru-RU"/>
        </w:rPr>
        <w:t xml:space="preserve"> на лугах, молодых залежах, в </w:t>
      </w:r>
      <w:proofErr w:type="spellStart"/>
      <w:r w:rsidRPr="00B6168B">
        <w:rPr>
          <w:rFonts w:ascii="Times New Roman" w:eastAsia="Times New Roman" w:hAnsi="Times New Roman" w:cs="Times New Roman"/>
          <w:color w:val="000000"/>
          <w:sz w:val="28"/>
          <w:szCs w:val="28"/>
          <w:lang w:eastAsia="ru-RU"/>
        </w:rPr>
        <w:t>посевах,на</w:t>
      </w:r>
      <w:proofErr w:type="spellEnd"/>
      <w:r w:rsidRPr="00B6168B">
        <w:rPr>
          <w:rFonts w:ascii="Times New Roman" w:eastAsia="Times New Roman" w:hAnsi="Times New Roman" w:cs="Times New Roman"/>
          <w:color w:val="000000"/>
          <w:sz w:val="28"/>
          <w:szCs w:val="28"/>
          <w:lang w:eastAsia="ru-RU"/>
        </w:rPr>
        <w:t xml:space="preserve"> пустырях.</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В научной медицине используют соцветия ромашки.</w:t>
      </w:r>
    </w:p>
    <w:p w:rsidR="00803C7C" w:rsidRPr="00B6168B" w:rsidRDefault="004550B7" w:rsidP="00B6168B">
      <w:pPr>
        <w:spacing w:after="0" w:line="240" w:lineRule="auto"/>
        <w:ind w:left="360" w:firstLine="149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Настой соцветий применяют в качестве противовоспалительного, антисептического и обезболивающего средства при заболеваниях желудка, кишечника, печени, спаз</w:t>
      </w:r>
      <w:r w:rsidR="00803C7C" w:rsidRPr="00B6168B">
        <w:rPr>
          <w:rFonts w:ascii="Times New Roman" w:eastAsia="Times New Roman" w:hAnsi="Times New Roman" w:cs="Times New Roman"/>
          <w:color w:val="000000"/>
          <w:sz w:val="28"/>
          <w:szCs w:val="28"/>
          <w:lang w:eastAsia="ru-RU"/>
        </w:rPr>
        <w:t>мах, повышенном газообразовании.</w:t>
      </w:r>
    </w:p>
    <w:p w:rsidR="00803C7C" w:rsidRPr="00B6168B" w:rsidRDefault="00803C7C" w:rsidP="00B6168B">
      <w:pPr>
        <w:spacing w:after="0" w:line="240" w:lineRule="auto"/>
        <w:ind w:left="360" w:firstLine="1494"/>
        <w:jc w:val="both"/>
        <w:rPr>
          <w:rFonts w:ascii="Times New Roman" w:eastAsia="Times New Roman" w:hAnsi="Times New Roman" w:cs="Times New Roman"/>
          <w:color w:val="000000"/>
          <w:sz w:val="28"/>
          <w:szCs w:val="28"/>
          <w:lang w:eastAsia="ru-RU"/>
        </w:rPr>
      </w:pPr>
    </w:p>
    <w:p w:rsidR="00803C7C" w:rsidRPr="00B6168B" w:rsidRDefault="00803C7C" w:rsidP="00B6168B">
      <w:pPr>
        <w:spacing w:after="0" w:line="240" w:lineRule="auto"/>
        <w:ind w:left="360" w:firstLine="1494"/>
        <w:jc w:val="both"/>
        <w:rPr>
          <w:rFonts w:ascii="Times New Roman" w:eastAsia="Times New Roman" w:hAnsi="Times New Roman" w:cs="Times New Roman"/>
          <w:color w:val="000000"/>
          <w:sz w:val="28"/>
          <w:szCs w:val="28"/>
          <w:lang w:eastAsia="ru-RU"/>
        </w:rPr>
      </w:pPr>
    </w:p>
    <w:p w:rsidR="00803C7C" w:rsidRPr="00B6168B" w:rsidRDefault="00803C7C" w:rsidP="00B6168B">
      <w:pPr>
        <w:spacing w:after="0" w:line="240" w:lineRule="auto"/>
        <w:ind w:left="360" w:firstLine="1494"/>
        <w:jc w:val="both"/>
        <w:rPr>
          <w:rFonts w:ascii="Times New Roman" w:eastAsia="Times New Roman" w:hAnsi="Times New Roman" w:cs="Times New Roman"/>
          <w:color w:val="000000"/>
          <w:sz w:val="28"/>
          <w:szCs w:val="28"/>
          <w:lang w:eastAsia="ru-RU"/>
        </w:rPr>
      </w:pPr>
    </w:p>
    <w:p w:rsidR="004550B7" w:rsidRPr="00B6168B" w:rsidRDefault="004550B7" w:rsidP="00B6168B">
      <w:pPr>
        <w:spacing w:after="0" w:line="240" w:lineRule="auto"/>
        <w:ind w:left="360" w:firstLine="149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iCs/>
          <w:color w:val="000000"/>
          <w:sz w:val="28"/>
          <w:szCs w:val="28"/>
          <w:u w:val="single"/>
          <w:lang w:eastAsia="ru-RU"/>
        </w:rPr>
        <w:t>Мята перечная</w:t>
      </w:r>
      <w:r w:rsidRPr="00B6168B">
        <w:rPr>
          <w:rFonts w:ascii="Times New Roman" w:eastAsia="Times New Roman" w:hAnsi="Times New Roman" w:cs="Times New Roman"/>
          <w:i/>
          <w:iCs/>
          <w:color w:val="000000"/>
          <w:sz w:val="28"/>
          <w:szCs w:val="28"/>
          <w:lang w:eastAsia="ru-RU"/>
        </w:rPr>
        <w:t> </w:t>
      </w:r>
      <w:r w:rsidRPr="00B6168B">
        <w:rPr>
          <w:rFonts w:ascii="Times New Roman" w:eastAsia="Times New Roman" w:hAnsi="Times New Roman" w:cs="Times New Roman"/>
          <w:color w:val="000000"/>
          <w:sz w:val="28"/>
          <w:szCs w:val="28"/>
          <w:lang w:eastAsia="ru-RU"/>
        </w:rPr>
        <w:t>— многолетнее травянистое растение</w:t>
      </w:r>
    </w:p>
    <w:p w:rsidR="004550B7" w:rsidRPr="00B6168B" w:rsidRDefault="00DC169F"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81731CB" wp14:editId="4CDE089F">
            <wp:simplePos x="0" y="0"/>
            <wp:positionH relativeFrom="column">
              <wp:posOffset>-861060</wp:posOffset>
            </wp:positionH>
            <wp:positionV relativeFrom="paragraph">
              <wp:posOffset>-530860</wp:posOffset>
            </wp:positionV>
            <wp:extent cx="3527425" cy="2347595"/>
            <wp:effectExtent l="0" t="0" r="0" b="0"/>
            <wp:wrapTight wrapText="bothSides">
              <wp:wrapPolygon edited="0">
                <wp:start x="0" y="0"/>
                <wp:lineTo x="0" y="21384"/>
                <wp:lineTo x="21464" y="21384"/>
                <wp:lineTo x="21464" y="0"/>
                <wp:lineTo x="0" y="0"/>
              </wp:wrapPolygon>
            </wp:wrapTight>
            <wp:docPr id="1" name="Рисунок 1" descr="Мята перечная: выращивание и уход | Агропромышленный 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ята перечная: выращивание и уход | Агропромышленный вестни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7425" cy="234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 xml:space="preserve">Вытяжки из травы мяты перечной обладают успокаивающими, спазмолитическими, желчегонными, антисептическими и болеутоляющими </w:t>
      </w:r>
      <w:proofErr w:type="spellStart"/>
      <w:r w:rsidR="004550B7" w:rsidRPr="00B6168B">
        <w:rPr>
          <w:rFonts w:ascii="Times New Roman" w:eastAsia="Times New Roman" w:hAnsi="Times New Roman" w:cs="Times New Roman"/>
          <w:color w:val="000000"/>
          <w:sz w:val="28"/>
          <w:szCs w:val="28"/>
          <w:lang w:eastAsia="ru-RU"/>
        </w:rPr>
        <w:t>свойствами</w:t>
      </w:r>
      <w:proofErr w:type="gramStart"/>
      <w:r w:rsidR="004550B7" w:rsidRPr="00B6168B">
        <w:rPr>
          <w:rFonts w:ascii="Times New Roman" w:eastAsia="Times New Roman" w:hAnsi="Times New Roman" w:cs="Times New Roman"/>
          <w:color w:val="000000"/>
          <w:sz w:val="28"/>
          <w:szCs w:val="28"/>
          <w:lang w:eastAsia="ru-RU"/>
        </w:rPr>
        <w:t>,а</w:t>
      </w:r>
      <w:proofErr w:type="spellEnd"/>
      <w:proofErr w:type="gramEnd"/>
      <w:r w:rsidR="004550B7" w:rsidRPr="00B6168B">
        <w:rPr>
          <w:rFonts w:ascii="Times New Roman" w:eastAsia="Times New Roman" w:hAnsi="Times New Roman" w:cs="Times New Roman"/>
          <w:color w:val="000000"/>
          <w:sz w:val="28"/>
          <w:szCs w:val="28"/>
          <w:lang w:eastAsia="ru-RU"/>
        </w:rPr>
        <w:t xml:space="preserve"> также оказывают рефлекторное </w:t>
      </w:r>
      <w:proofErr w:type="spellStart"/>
      <w:r w:rsidR="004550B7" w:rsidRPr="00B6168B">
        <w:rPr>
          <w:rFonts w:ascii="Times New Roman" w:eastAsia="Times New Roman" w:hAnsi="Times New Roman" w:cs="Times New Roman"/>
          <w:color w:val="000000"/>
          <w:sz w:val="28"/>
          <w:szCs w:val="28"/>
          <w:lang w:eastAsia="ru-RU"/>
        </w:rPr>
        <w:t>коронарорасширяющее</w:t>
      </w:r>
      <w:proofErr w:type="spellEnd"/>
      <w:r w:rsidR="004550B7" w:rsidRPr="00B6168B">
        <w:rPr>
          <w:rFonts w:ascii="Times New Roman" w:eastAsia="Times New Roman" w:hAnsi="Times New Roman" w:cs="Times New Roman"/>
          <w:color w:val="000000"/>
          <w:sz w:val="28"/>
          <w:szCs w:val="28"/>
          <w:lang w:eastAsia="ru-RU"/>
        </w:rPr>
        <w:t xml:space="preserve"> действие.</w:t>
      </w:r>
    </w:p>
    <w:p w:rsidR="00DC169F" w:rsidRPr="00B6168B" w:rsidRDefault="00DC169F" w:rsidP="00B6168B">
      <w:pPr>
        <w:spacing w:after="0" w:line="240" w:lineRule="auto"/>
        <w:ind w:left="360"/>
        <w:jc w:val="both"/>
        <w:rPr>
          <w:rFonts w:ascii="Times New Roman" w:eastAsia="Times New Roman" w:hAnsi="Times New Roman" w:cs="Times New Roman"/>
          <w:b/>
          <w:bCs/>
          <w:i/>
          <w:iCs/>
          <w:color w:val="6781B8"/>
          <w:sz w:val="28"/>
          <w:szCs w:val="28"/>
          <w:lang w:eastAsia="ru-RU"/>
        </w:rPr>
      </w:pPr>
    </w:p>
    <w:p w:rsidR="00952708" w:rsidRPr="00B6168B" w:rsidRDefault="00952708" w:rsidP="00B6168B">
      <w:pPr>
        <w:spacing w:after="0" w:line="240" w:lineRule="auto"/>
        <w:ind w:left="360"/>
        <w:jc w:val="right"/>
        <w:rPr>
          <w:rFonts w:ascii="Times New Roman" w:eastAsia="Times New Roman" w:hAnsi="Times New Roman" w:cs="Times New Roman"/>
          <w:b/>
          <w:bCs/>
          <w:iCs/>
          <w:sz w:val="28"/>
          <w:szCs w:val="28"/>
          <w:u w:val="single"/>
          <w:lang w:eastAsia="ru-RU"/>
        </w:rPr>
      </w:pPr>
    </w:p>
    <w:p w:rsidR="004550B7" w:rsidRPr="00B6168B" w:rsidRDefault="00952708" w:rsidP="00B6168B">
      <w:pPr>
        <w:spacing w:after="0" w:line="240" w:lineRule="auto"/>
        <w:ind w:left="360"/>
        <w:rPr>
          <w:rFonts w:ascii="Times New Roman" w:eastAsia="Times New Roman" w:hAnsi="Times New Roman" w:cs="Times New Roman"/>
          <w:b/>
          <w:sz w:val="28"/>
          <w:szCs w:val="28"/>
          <w:u w:val="single"/>
          <w:lang w:eastAsia="ru-RU"/>
        </w:rPr>
      </w:pPr>
      <w:r w:rsidRPr="00B6168B">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CFD875C" wp14:editId="253EDF31">
            <wp:simplePos x="0" y="0"/>
            <wp:positionH relativeFrom="column">
              <wp:posOffset>-863600</wp:posOffset>
            </wp:positionH>
            <wp:positionV relativeFrom="paragraph">
              <wp:posOffset>-5715</wp:posOffset>
            </wp:positionV>
            <wp:extent cx="3528060" cy="2355850"/>
            <wp:effectExtent l="0" t="0" r="0" b="6350"/>
            <wp:wrapTight wrapText="bothSides">
              <wp:wrapPolygon edited="0">
                <wp:start x="0" y="0"/>
                <wp:lineTo x="0" y="21484"/>
                <wp:lineTo x="21460" y="21484"/>
                <wp:lineTo x="21460" y="0"/>
                <wp:lineTo x="0" y="0"/>
              </wp:wrapPolygon>
            </wp:wrapTight>
            <wp:docPr id="5" name="Рисунок 5" descr="Подорожник: лечение ран, фурункулов, болезней ко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орожник: лечение ран, фурункулов, болезней кож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06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69F" w:rsidRPr="00B6168B">
        <w:rPr>
          <w:rFonts w:ascii="Times New Roman" w:eastAsia="Times New Roman" w:hAnsi="Times New Roman" w:cs="Times New Roman"/>
          <w:b/>
          <w:bCs/>
          <w:iCs/>
          <w:sz w:val="28"/>
          <w:szCs w:val="28"/>
          <w:u w:val="single"/>
          <w:lang w:eastAsia="ru-RU"/>
        </w:rPr>
        <w:t xml:space="preserve">Подорожник </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w:t>
      </w:r>
      <w:proofErr w:type="spellStart"/>
      <w:r w:rsidRPr="00B6168B">
        <w:rPr>
          <w:rFonts w:ascii="Times New Roman" w:eastAsia="Times New Roman" w:hAnsi="Times New Roman" w:cs="Times New Roman"/>
          <w:color w:val="000000"/>
          <w:sz w:val="28"/>
          <w:szCs w:val="28"/>
          <w:lang w:eastAsia="ru-RU"/>
        </w:rPr>
        <w:t>PlantagomediaL</w:t>
      </w:r>
      <w:proofErr w:type="spellEnd"/>
      <w:r w:rsidRPr="00B6168B">
        <w:rPr>
          <w:rFonts w:ascii="Times New Roman" w:eastAsia="Times New Roman" w:hAnsi="Times New Roman" w:cs="Times New Roman"/>
          <w:color w:val="000000"/>
          <w:sz w:val="28"/>
          <w:szCs w:val="28"/>
          <w:lang w:eastAsia="ru-RU"/>
        </w:rPr>
        <w:t>.)</w:t>
      </w:r>
      <w:r w:rsidRPr="00B6168B">
        <w:rPr>
          <w:rFonts w:ascii="Times New Roman" w:eastAsia="Times New Roman" w:hAnsi="Times New Roman" w:cs="Times New Roman"/>
          <w:b/>
          <w:bCs/>
          <w:color w:val="6781B8"/>
          <w:sz w:val="28"/>
          <w:szCs w:val="28"/>
          <w:lang w:eastAsia="ru-RU"/>
        </w:rPr>
        <w:t>  - </w:t>
      </w:r>
      <w:r w:rsidRPr="00B6168B">
        <w:rPr>
          <w:rFonts w:ascii="Times New Roman" w:eastAsia="Times New Roman" w:hAnsi="Times New Roman" w:cs="Times New Roman"/>
          <w:color w:val="000000"/>
          <w:sz w:val="28"/>
          <w:szCs w:val="28"/>
          <w:lang w:eastAsia="ru-RU"/>
        </w:rPr>
        <w:t>многолетнее травянистое растение с укороченным стеблем и прикорневой розеткой листьев.</w:t>
      </w:r>
    </w:p>
    <w:p w:rsidR="004550B7" w:rsidRPr="00B6168B" w:rsidRDefault="004550B7" w:rsidP="00B6168B">
      <w:pPr>
        <w:spacing w:after="0" w:line="240" w:lineRule="auto"/>
        <w:ind w:left="360"/>
        <w:jc w:val="both"/>
        <w:rPr>
          <w:rFonts w:ascii="Times New Roman" w:eastAsia="Times New Roman" w:hAnsi="Times New Roman" w:cs="Times New Roman"/>
          <w:color w:val="000000"/>
          <w:sz w:val="28"/>
          <w:szCs w:val="28"/>
          <w:lang w:eastAsia="ru-RU"/>
        </w:rPr>
      </w:pPr>
      <w:proofErr w:type="gramStart"/>
      <w:r w:rsidRPr="00B6168B">
        <w:rPr>
          <w:rFonts w:ascii="Times New Roman" w:eastAsia="Times New Roman" w:hAnsi="Times New Roman" w:cs="Times New Roman"/>
          <w:color w:val="000000"/>
          <w:sz w:val="28"/>
          <w:szCs w:val="28"/>
          <w:lang w:eastAsia="ru-RU"/>
        </w:rPr>
        <w:t>В отличие от подорожника большого, подорожник средней применяется только в народной медицине.</w:t>
      </w:r>
      <w:proofErr w:type="gramEnd"/>
    </w:p>
    <w:p w:rsidR="004550B7" w:rsidRPr="00B6168B" w:rsidRDefault="00952708"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78051D8F" wp14:editId="774BF114">
            <wp:simplePos x="0" y="0"/>
            <wp:positionH relativeFrom="column">
              <wp:posOffset>-3620135</wp:posOffset>
            </wp:positionH>
            <wp:positionV relativeFrom="paragraph">
              <wp:posOffset>1163320</wp:posOffset>
            </wp:positionV>
            <wp:extent cx="3504565" cy="2621915"/>
            <wp:effectExtent l="0" t="0" r="635" b="6985"/>
            <wp:wrapTight wrapText="bothSides">
              <wp:wrapPolygon edited="0">
                <wp:start x="0" y="0"/>
                <wp:lineTo x="0" y="21501"/>
                <wp:lineTo x="21487" y="21501"/>
                <wp:lineTo x="21487" y="0"/>
                <wp:lineTo x="0" y="0"/>
              </wp:wrapPolygon>
            </wp:wrapTight>
            <wp:docPr id="6" name="Рисунок 6" descr="Чистотел. Лечебные свойства чисто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истотел. Лечебные свойства чистотел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456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B7" w:rsidRPr="00B6168B">
        <w:rPr>
          <w:rFonts w:ascii="Times New Roman" w:eastAsia="Times New Roman" w:hAnsi="Times New Roman" w:cs="Times New Roman"/>
          <w:color w:val="000000"/>
          <w:sz w:val="28"/>
          <w:szCs w:val="28"/>
          <w:lang w:eastAsia="ru-RU"/>
        </w:rPr>
        <w:t> Используют настой листьев, собранных в период цветения. Находит применение в лечении заболеваний желудочно-кишечного тракта, воспалительных заболеваний верхних дыхательных путей и воспалений кожных покровов.</w:t>
      </w:r>
    </w:p>
    <w:p w:rsidR="004550B7" w:rsidRPr="00B6168B" w:rsidRDefault="00952708"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bCs/>
          <w:iCs/>
          <w:sz w:val="28"/>
          <w:szCs w:val="28"/>
          <w:u w:val="single"/>
          <w:lang w:eastAsia="ru-RU"/>
        </w:rPr>
        <w:t xml:space="preserve"> </w:t>
      </w:r>
      <w:r w:rsidR="004550B7" w:rsidRPr="00B6168B">
        <w:rPr>
          <w:rFonts w:ascii="Times New Roman" w:eastAsia="Times New Roman" w:hAnsi="Times New Roman" w:cs="Times New Roman"/>
          <w:b/>
          <w:bCs/>
          <w:iCs/>
          <w:sz w:val="28"/>
          <w:szCs w:val="28"/>
          <w:u w:val="single"/>
          <w:lang w:eastAsia="ru-RU"/>
        </w:rPr>
        <w:t>Чистотел </w:t>
      </w:r>
      <w:r w:rsidR="004550B7" w:rsidRPr="00B6168B">
        <w:rPr>
          <w:rFonts w:ascii="Times New Roman" w:eastAsia="Times New Roman" w:hAnsi="Times New Roman" w:cs="Times New Roman"/>
          <w:color w:val="000000"/>
          <w:sz w:val="28"/>
          <w:szCs w:val="28"/>
          <w:lang w:eastAsia="ru-RU"/>
        </w:rPr>
        <w:t>(</w:t>
      </w:r>
      <w:proofErr w:type="spellStart"/>
      <w:r w:rsidR="004550B7" w:rsidRPr="00B6168B">
        <w:rPr>
          <w:rFonts w:ascii="Times New Roman" w:eastAsia="Times New Roman" w:hAnsi="Times New Roman" w:cs="Times New Roman"/>
          <w:color w:val="000000"/>
          <w:sz w:val="28"/>
          <w:szCs w:val="28"/>
          <w:lang w:eastAsia="ru-RU"/>
        </w:rPr>
        <w:t>ChelidoniummajusL</w:t>
      </w:r>
      <w:proofErr w:type="spellEnd"/>
      <w:r w:rsidR="004550B7" w:rsidRPr="00B6168B">
        <w:rPr>
          <w:rFonts w:ascii="Times New Roman" w:eastAsia="Times New Roman" w:hAnsi="Times New Roman" w:cs="Times New Roman"/>
          <w:color w:val="000000"/>
          <w:sz w:val="28"/>
          <w:szCs w:val="28"/>
          <w:lang w:eastAsia="ru-RU"/>
        </w:rPr>
        <w:t>.)</w:t>
      </w:r>
      <w:r w:rsidR="004550B7" w:rsidRPr="00B6168B">
        <w:rPr>
          <w:rFonts w:ascii="Times New Roman" w:eastAsia="Times New Roman" w:hAnsi="Times New Roman" w:cs="Times New Roman"/>
          <w:b/>
          <w:bCs/>
          <w:color w:val="6781B8"/>
          <w:sz w:val="28"/>
          <w:szCs w:val="28"/>
          <w:lang w:eastAsia="ru-RU"/>
        </w:rPr>
        <w:t> - </w:t>
      </w:r>
      <w:r w:rsidR="004550B7" w:rsidRPr="00B6168B">
        <w:rPr>
          <w:rFonts w:ascii="Times New Roman" w:eastAsia="Times New Roman" w:hAnsi="Times New Roman" w:cs="Times New Roman"/>
          <w:color w:val="000000"/>
          <w:sz w:val="28"/>
          <w:szCs w:val="28"/>
          <w:lang w:eastAsia="ru-RU"/>
        </w:rPr>
        <w:t xml:space="preserve"> многолетнее травянистое растение высотой до 1 метра с коротким </w:t>
      </w:r>
      <w:proofErr w:type="spellStart"/>
      <w:r w:rsidR="004550B7" w:rsidRPr="00B6168B">
        <w:rPr>
          <w:rFonts w:ascii="Times New Roman" w:eastAsia="Times New Roman" w:hAnsi="Times New Roman" w:cs="Times New Roman"/>
          <w:color w:val="000000"/>
          <w:sz w:val="28"/>
          <w:szCs w:val="28"/>
          <w:lang w:eastAsia="ru-RU"/>
        </w:rPr>
        <w:t>корневищем</w:t>
      </w:r>
      <w:proofErr w:type="gramStart"/>
      <w:r w:rsidR="004550B7" w:rsidRPr="00B6168B">
        <w:rPr>
          <w:rFonts w:ascii="Times New Roman" w:eastAsia="Times New Roman" w:hAnsi="Times New Roman" w:cs="Times New Roman"/>
          <w:color w:val="000000"/>
          <w:sz w:val="28"/>
          <w:szCs w:val="28"/>
          <w:lang w:eastAsia="ru-RU"/>
        </w:rPr>
        <w:t>.В</w:t>
      </w:r>
      <w:proofErr w:type="spellEnd"/>
      <w:proofErr w:type="gramEnd"/>
      <w:r w:rsidR="004550B7" w:rsidRPr="00B6168B">
        <w:rPr>
          <w:rFonts w:ascii="Times New Roman" w:eastAsia="Times New Roman" w:hAnsi="Times New Roman" w:cs="Times New Roman"/>
          <w:color w:val="000000"/>
          <w:sz w:val="28"/>
          <w:szCs w:val="28"/>
          <w:lang w:eastAsia="ru-RU"/>
        </w:rPr>
        <w:t xml:space="preserve"> научной медицине млечный сок чистотела и препараты из него используются для прижигания бородавок, полипов, в качестве </w:t>
      </w:r>
      <w:proofErr w:type="spellStart"/>
      <w:r w:rsidR="004550B7" w:rsidRPr="00B6168B">
        <w:rPr>
          <w:rFonts w:ascii="Times New Roman" w:eastAsia="Times New Roman" w:hAnsi="Times New Roman" w:cs="Times New Roman"/>
          <w:color w:val="000000"/>
          <w:sz w:val="28"/>
          <w:szCs w:val="28"/>
          <w:lang w:eastAsia="ru-RU"/>
        </w:rPr>
        <w:t>противозудного</w:t>
      </w:r>
      <w:proofErr w:type="spellEnd"/>
      <w:r w:rsidR="004550B7" w:rsidRPr="00B6168B">
        <w:rPr>
          <w:rFonts w:ascii="Times New Roman" w:eastAsia="Times New Roman" w:hAnsi="Times New Roman" w:cs="Times New Roman"/>
          <w:color w:val="000000"/>
          <w:sz w:val="28"/>
          <w:szCs w:val="28"/>
          <w:lang w:eastAsia="ru-RU"/>
        </w:rPr>
        <w:t>, противомикробного и угнетающего развитие грибка средства. Настой травы при приеме внутрь обладает желчегонным и мочегонным действием.</w:t>
      </w:r>
    </w:p>
    <w:p w:rsidR="00952708" w:rsidRPr="00B6168B" w:rsidRDefault="00952708" w:rsidP="00B6168B">
      <w:pPr>
        <w:spacing w:after="0" w:line="240" w:lineRule="auto"/>
        <w:ind w:left="360"/>
        <w:jc w:val="both"/>
        <w:rPr>
          <w:rFonts w:ascii="Times New Roman" w:eastAsia="Times New Roman" w:hAnsi="Times New Roman" w:cs="Times New Roman"/>
          <w:b/>
          <w:bCs/>
          <w:color w:val="6781B8"/>
          <w:sz w:val="28"/>
          <w:szCs w:val="28"/>
          <w:lang w:eastAsia="ru-RU"/>
        </w:rPr>
      </w:pPr>
    </w:p>
    <w:p w:rsidR="00952708" w:rsidRPr="00B6168B" w:rsidRDefault="00952708" w:rsidP="00B6168B">
      <w:pPr>
        <w:spacing w:after="0" w:line="240" w:lineRule="auto"/>
        <w:ind w:left="360"/>
        <w:jc w:val="both"/>
        <w:rPr>
          <w:rFonts w:ascii="Times New Roman" w:eastAsia="Times New Roman" w:hAnsi="Times New Roman" w:cs="Times New Roman"/>
          <w:b/>
          <w:bCs/>
          <w:color w:val="6781B8"/>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76C8F77" wp14:editId="5AC8A42B">
            <wp:simplePos x="0" y="0"/>
            <wp:positionH relativeFrom="column">
              <wp:posOffset>-804545</wp:posOffset>
            </wp:positionH>
            <wp:positionV relativeFrom="paragraph">
              <wp:posOffset>73660</wp:posOffset>
            </wp:positionV>
            <wp:extent cx="3441700" cy="1591310"/>
            <wp:effectExtent l="0" t="0" r="6350" b="8890"/>
            <wp:wrapTight wrapText="bothSides">
              <wp:wrapPolygon edited="0">
                <wp:start x="0" y="0"/>
                <wp:lineTo x="0" y="21462"/>
                <wp:lineTo x="21520" y="21462"/>
                <wp:lineTo x="21520" y="0"/>
                <wp:lineTo x="0" y="0"/>
              </wp:wrapPolygon>
            </wp:wrapTight>
            <wp:docPr id="7" name="Рисунок 7" descr="Полынь горькая - Сорняки - ООО ТД Кирово-Чепецкая Химическая Комп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ынь горькая - Сорняки - ООО ТД Кирово-Чепецкая Химическая Компа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170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0B7" w:rsidRPr="00B6168B" w:rsidRDefault="00952708" w:rsidP="00B6168B">
      <w:pPr>
        <w:spacing w:after="0" w:line="240" w:lineRule="auto"/>
        <w:ind w:left="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bCs/>
          <w:color w:val="6781B8"/>
          <w:sz w:val="28"/>
          <w:szCs w:val="28"/>
          <w:lang w:eastAsia="ru-RU"/>
        </w:rPr>
        <w:t xml:space="preserve"> </w:t>
      </w:r>
      <w:proofErr w:type="gramStart"/>
      <w:r w:rsidR="004550B7" w:rsidRPr="00B6168B">
        <w:rPr>
          <w:rFonts w:ascii="Times New Roman" w:eastAsia="Times New Roman" w:hAnsi="Times New Roman" w:cs="Times New Roman"/>
          <w:b/>
          <w:bCs/>
          <w:sz w:val="28"/>
          <w:szCs w:val="28"/>
          <w:u w:val="single"/>
          <w:lang w:eastAsia="ru-RU"/>
        </w:rPr>
        <w:t>Полынь </w:t>
      </w:r>
      <w:r w:rsidR="004550B7" w:rsidRPr="00B6168B">
        <w:rPr>
          <w:rFonts w:ascii="Times New Roman" w:eastAsia="Times New Roman" w:hAnsi="Times New Roman" w:cs="Times New Roman"/>
          <w:color w:val="000000"/>
          <w:sz w:val="28"/>
          <w:szCs w:val="28"/>
          <w:lang w:eastAsia="ru-RU"/>
        </w:rPr>
        <w:t>– род растений из семейства сложноцветные.</w:t>
      </w:r>
      <w:proofErr w:type="gramEnd"/>
      <w:r w:rsidR="004550B7" w:rsidRPr="00B6168B">
        <w:rPr>
          <w:rFonts w:ascii="Times New Roman" w:eastAsia="Times New Roman" w:hAnsi="Times New Roman" w:cs="Times New Roman"/>
          <w:color w:val="000000"/>
          <w:sz w:val="28"/>
          <w:szCs w:val="28"/>
          <w:lang w:eastAsia="ru-RU"/>
        </w:rPr>
        <w:t xml:space="preserve"> Для полыни характерен своеобразный аромат и очень горький вкус. Высота растения до 1,5 м, стебель прямой, листья </w:t>
      </w:r>
      <w:proofErr w:type="spellStart"/>
      <w:r w:rsidR="004550B7" w:rsidRPr="00B6168B">
        <w:rPr>
          <w:rFonts w:ascii="Times New Roman" w:eastAsia="Times New Roman" w:hAnsi="Times New Roman" w:cs="Times New Roman"/>
          <w:color w:val="000000"/>
          <w:sz w:val="28"/>
          <w:szCs w:val="28"/>
          <w:lang w:eastAsia="ru-RU"/>
        </w:rPr>
        <w:t>перисто</w:t>
      </w:r>
      <w:proofErr w:type="spellEnd"/>
      <w:r w:rsidR="004550B7" w:rsidRPr="00B6168B">
        <w:rPr>
          <w:rFonts w:ascii="Times New Roman" w:eastAsia="Times New Roman" w:hAnsi="Times New Roman" w:cs="Times New Roman"/>
          <w:color w:val="000000"/>
          <w:sz w:val="28"/>
          <w:szCs w:val="28"/>
          <w:lang w:eastAsia="ru-RU"/>
        </w:rPr>
        <w:t xml:space="preserve"> рассечены. </w:t>
      </w:r>
      <w:r w:rsidR="004550B7" w:rsidRPr="00B6168B">
        <w:rPr>
          <w:rFonts w:ascii="Times New Roman" w:eastAsia="Times New Roman" w:hAnsi="Times New Roman" w:cs="Times New Roman"/>
          <w:color w:val="000000"/>
          <w:sz w:val="28"/>
          <w:szCs w:val="28"/>
          <w:lang w:eastAsia="ru-RU"/>
        </w:rPr>
        <w:lastRenderedPageBreak/>
        <w:t>Маленькие соцветия корзиночки собраны в кисти. Цветет полынь все лето.</w:t>
      </w:r>
    </w:p>
    <w:p w:rsidR="004550B7" w:rsidRPr="00B6168B" w:rsidRDefault="004550B7" w:rsidP="00B6168B">
      <w:pPr>
        <w:spacing w:after="0" w:line="240" w:lineRule="auto"/>
        <w:ind w:left="-993" w:firstLine="1353"/>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Распространение. Полынь широко распространенное растение, способное расти на самых малоплодородных и сухих почвах.</w:t>
      </w:r>
    </w:p>
    <w:p w:rsidR="004550B7" w:rsidRPr="00B6168B" w:rsidRDefault="004550B7" w:rsidP="00B6168B">
      <w:pPr>
        <w:spacing w:after="0" w:line="240" w:lineRule="auto"/>
        <w:ind w:left="-993" w:firstLine="1353"/>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Применение. Препараты полыни принимают для улучшения пищеварения и улучшения аппетита. Также полынь обладает успокаивающим, ранозаживляющим, кроветворным, желчегонным, слабительным и глистогонным действием. </w:t>
      </w:r>
      <w:proofErr w:type="gramStart"/>
      <w:r w:rsidRPr="00B6168B">
        <w:rPr>
          <w:rFonts w:ascii="Times New Roman" w:eastAsia="Times New Roman" w:hAnsi="Times New Roman" w:cs="Times New Roman"/>
          <w:color w:val="000000"/>
          <w:sz w:val="28"/>
          <w:szCs w:val="28"/>
          <w:lang w:eastAsia="ru-RU"/>
        </w:rPr>
        <w:t>Полынь помогает при головной боли, гастрите, язве желудка, бессоннице, малярии, гриппе, цистите, различных неврозах, истощении, эпилепсии.</w:t>
      </w:r>
      <w:proofErr w:type="gramEnd"/>
      <w:r w:rsidRPr="00B6168B">
        <w:rPr>
          <w:rFonts w:ascii="Times New Roman" w:eastAsia="Times New Roman" w:hAnsi="Times New Roman" w:cs="Times New Roman"/>
          <w:color w:val="000000"/>
          <w:sz w:val="28"/>
          <w:szCs w:val="28"/>
          <w:lang w:eastAsia="ru-RU"/>
        </w:rPr>
        <w:t xml:space="preserve"> Отвар полыни помогает при женских болезнях: нормализует менструальный цикл, помогает при </w:t>
      </w:r>
      <w:proofErr w:type="spellStart"/>
      <w:r w:rsidRPr="00B6168B">
        <w:rPr>
          <w:rFonts w:ascii="Times New Roman" w:eastAsia="Times New Roman" w:hAnsi="Times New Roman" w:cs="Times New Roman"/>
          <w:color w:val="000000"/>
          <w:sz w:val="28"/>
          <w:szCs w:val="28"/>
          <w:lang w:eastAsia="ru-RU"/>
        </w:rPr>
        <w:t>гипоменорее</w:t>
      </w:r>
      <w:proofErr w:type="spellEnd"/>
      <w:r w:rsidRPr="00B6168B">
        <w:rPr>
          <w:rFonts w:ascii="Times New Roman" w:eastAsia="Times New Roman" w:hAnsi="Times New Roman" w:cs="Times New Roman"/>
          <w:color w:val="000000"/>
          <w:sz w:val="28"/>
          <w:szCs w:val="28"/>
          <w:lang w:eastAsia="ru-RU"/>
        </w:rPr>
        <w:t>, аменорее и других заболеваниях. Как лекарственное сырье используют траву полыни вместе с соцветиями. Заготовку проводят до цветения и во время цветения. Для прикладывания к ранам, используют свежую траву полыни, а также мазь, приготовленную на водной бане из травы полыни и свиного нутряного жира.</w:t>
      </w:r>
    </w:p>
    <w:p w:rsidR="004550B7" w:rsidRPr="00B6168B" w:rsidRDefault="00803C7C" w:rsidP="00B6168B">
      <w:pPr>
        <w:spacing w:after="0" w:line="240" w:lineRule="auto"/>
        <w:ind w:left="-993" w:firstLine="1353"/>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5E4EDA97" wp14:editId="1224ABF3">
            <wp:simplePos x="0" y="0"/>
            <wp:positionH relativeFrom="column">
              <wp:posOffset>-847725</wp:posOffset>
            </wp:positionH>
            <wp:positionV relativeFrom="paragraph">
              <wp:posOffset>476250</wp:posOffset>
            </wp:positionV>
            <wp:extent cx="3381375" cy="2245995"/>
            <wp:effectExtent l="0" t="0" r="9525" b="1905"/>
            <wp:wrapTight wrapText="bothSides">
              <wp:wrapPolygon edited="0">
                <wp:start x="0" y="0"/>
                <wp:lineTo x="0" y="21435"/>
                <wp:lineTo x="21539" y="21435"/>
                <wp:lineTo x="21539" y="0"/>
                <wp:lineTo x="0" y="0"/>
              </wp:wrapPolygon>
            </wp:wrapTight>
            <wp:docPr id="8" name="Рисунок 8" descr="Боярышник обыкновенный - Flora Passi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оярышник обыкновенный - Flora Passion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B7" w:rsidRPr="00B6168B">
        <w:rPr>
          <w:rFonts w:ascii="Times New Roman" w:eastAsia="Times New Roman" w:hAnsi="Times New Roman" w:cs="Times New Roman"/>
          <w:color w:val="000000"/>
          <w:sz w:val="28"/>
          <w:szCs w:val="28"/>
          <w:lang w:eastAsia="ru-RU"/>
        </w:rPr>
        <w:t>Противопоказания. Полынь не следует применять более 2 недель, при беременности, кормлении грудью, пониженной кислотности желудка, малокровии, энтероколитах и аллергии на это растение.</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bCs/>
          <w:sz w:val="28"/>
          <w:szCs w:val="28"/>
          <w:u w:val="single"/>
          <w:lang w:eastAsia="ru-RU"/>
        </w:rPr>
        <w:t>Боярышник обыкновенный</w:t>
      </w:r>
      <w:r w:rsidRPr="00B6168B">
        <w:rPr>
          <w:rFonts w:ascii="Times New Roman" w:eastAsia="Times New Roman" w:hAnsi="Times New Roman" w:cs="Times New Roman"/>
          <w:sz w:val="28"/>
          <w:szCs w:val="28"/>
          <w:lang w:eastAsia="ru-RU"/>
        </w:rPr>
        <w:t> </w:t>
      </w:r>
      <w:r w:rsidRPr="00B6168B">
        <w:rPr>
          <w:rFonts w:ascii="Times New Roman" w:eastAsia="Times New Roman" w:hAnsi="Times New Roman" w:cs="Times New Roman"/>
          <w:color w:val="000000"/>
          <w:sz w:val="28"/>
          <w:szCs w:val="28"/>
          <w:lang w:eastAsia="ru-RU"/>
        </w:rPr>
        <w:t>– кустарник или небольшое дерево семейства розоцветные.</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Цветки боярышника имеют 5 белых или розоватых лепестков. Распускаются в мае, после листьев. Являются прекрасным медоносом. Опыляются пчелами, жуками и мухами.</w:t>
      </w:r>
    </w:p>
    <w:p w:rsidR="004550B7" w:rsidRPr="00B6168B" w:rsidRDefault="004550B7" w:rsidP="00B6168B">
      <w:pPr>
        <w:spacing w:after="0" w:line="240" w:lineRule="auto"/>
        <w:ind w:left="-1276" w:firstLine="1276"/>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Плоды боярышника созревают в конце лета. Это мелкое яблоко, образованное гинецеем. Они имеют округлую, грушевидную или вытянутую форму. Цвет плодов дикого боярышника </w:t>
      </w:r>
      <w:proofErr w:type="gramStart"/>
      <w:r w:rsidRPr="00B6168B">
        <w:rPr>
          <w:rFonts w:ascii="Times New Roman" w:eastAsia="Times New Roman" w:hAnsi="Times New Roman" w:cs="Times New Roman"/>
          <w:color w:val="000000"/>
          <w:sz w:val="28"/>
          <w:szCs w:val="28"/>
          <w:lang w:eastAsia="ru-RU"/>
        </w:rPr>
        <w:t>от</w:t>
      </w:r>
      <w:proofErr w:type="gramEnd"/>
      <w:r w:rsidRPr="00B6168B">
        <w:rPr>
          <w:rFonts w:ascii="Times New Roman" w:eastAsia="Times New Roman" w:hAnsi="Times New Roman" w:cs="Times New Roman"/>
          <w:color w:val="000000"/>
          <w:sz w:val="28"/>
          <w:szCs w:val="28"/>
          <w:lang w:eastAsia="ru-RU"/>
        </w:rPr>
        <w:t xml:space="preserve"> кроваво-красного до красно-оранжевого.</w:t>
      </w:r>
      <w:r w:rsidR="00131EC4" w:rsidRPr="00B6168B">
        <w:rPr>
          <w:rFonts w:ascii="Times New Roman" w:eastAsia="Times New Roman" w:hAnsi="Times New Roman" w:cs="Times New Roman"/>
          <w:color w:val="000000"/>
          <w:sz w:val="28"/>
          <w:szCs w:val="28"/>
          <w:lang w:eastAsia="ru-RU"/>
        </w:rPr>
        <w:t xml:space="preserve"> </w:t>
      </w:r>
      <w:r w:rsidRPr="00B6168B">
        <w:rPr>
          <w:rFonts w:ascii="Times New Roman" w:eastAsia="Times New Roman" w:hAnsi="Times New Roman" w:cs="Times New Roman"/>
          <w:color w:val="000000"/>
          <w:sz w:val="28"/>
          <w:szCs w:val="28"/>
          <w:lang w:eastAsia="ru-RU"/>
        </w:rPr>
        <w:t>Распространение. Произрастает боярышник в поймах рек, на опушках и полянах лесов. Боярышник часто используется в качестве декоративного растения, например, для создания живых изгородей.</w:t>
      </w:r>
    </w:p>
    <w:p w:rsidR="004550B7" w:rsidRPr="00B6168B" w:rsidRDefault="004550B7" w:rsidP="00B6168B">
      <w:pPr>
        <w:spacing w:after="0" w:line="240" w:lineRule="auto"/>
        <w:ind w:left="-1276" w:firstLine="1276"/>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Применение. Людям очень давно известны лечебные свойства боярышника. Плоды боярышника почти не уступают по своей лекарственной ценности плодам шиповника. Они обладают приятным вкусом,  содержат от 4 до 11 % сахара (фруктозы). Также в плодах содержится много пектина. Из боярышника варят варенье, повидло и компот. Однако не рекомендуется за один раз съедать больше стакана ягод, так как в результате возможно снижение давления и нарушение сердечного ритма.</w:t>
      </w:r>
    </w:p>
    <w:p w:rsidR="004550B7" w:rsidRPr="00B6168B" w:rsidRDefault="004550B7" w:rsidP="00B6168B">
      <w:pPr>
        <w:spacing w:after="0" w:line="240" w:lineRule="auto"/>
        <w:ind w:left="-1276" w:firstLine="1276"/>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В качестве лекарственного сырья используют почти все части растения: цветы, кору, плоды, из которых готовят отвары, настойки и вытяжки. Цветы следует заготавливать в сухую солнечную погоду. Сушить их, как и плоды, нужно в тени.</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Настойки из цветов и плодов боярышника помогают при спазмах сосудов, при болезнях сердца, при нарушении сна, аритмии и тахикардии, атеросклерозе и многих других заболеваниях. Настойки цветов дают положительный эффект при </w:t>
      </w:r>
      <w:r w:rsidRPr="00B6168B">
        <w:rPr>
          <w:rFonts w:ascii="Times New Roman" w:eastAsia="Times New Roman" w:hAnsi="Times New Roman" w:cs="Times New Roman"/>
          <w:color w:val="000000"/>
          <w:sz w:val="28"/>
          <w:szCs w:val="28"/>
          <w:lang w:eastAsia="ru-RU"/>
        </w:rPr>
        <w:lastRenderedPageBreak/>
        <w:t>головокружениях, коронарной недостаточности, бессоннице, нарушении обмена веществ. Кору боярышника используют при одышке, поносе, лихорадке.</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Противопоказания. Боярышник не имеет противопоказаний, однако стоит соблюдать осторожности при брадикардии, гипотонии, повышенной свертываемости крови, а также во время беременности и грудного вскармливания.</w:t>
      </w:r>
    </w:p>
    <w:p w:rsidR="004550B7" w:rsidRPr="00B6168B" w:rsidRDefault="00803C7C"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23E53BA2" wp14:editId="2C2D6BBA">
            <wp:simplePos x="0" y="0"/>
            <wp:positionH relativeFrom="column">
              <wp:posOffset>-709295</wp:posOffset>
            </wp:positionH>
            <wp:positionV relativeFrom="paragraph">
              <wp:posOffset>47625</wp:posOffset>
            </wp:positionV>
            <wp:extent cx="3760470" cy="1880235"/>
            <wp:effectExtent l="0" t="0" r="0" b="5715"/>
            <wp:wrapTight wrapText="bothSides">
              <wp:wrapPolygon edited="0">
                <wp:start x="0" y="0"/>
                <wp:lineTo x="0" y="21447"/>
                <wp:lineTo x="21447" y="21447"/>
                <wp:lineTo x="21447" y="0"/>
                <wp:lineTo x="0" y="0"/>
              </wp:wrapPolygon>
            </wp:wrapTight>
            <wp:docPr id="9" name="Рисунок 9" descr="Шиповник: что такое, полезные свойства, противопоказ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иповник: что такое, полезные свойства, противопоказания (фот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47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68B">
        <w:rPr>
          <w:rFonts w:ascii="Times New Roman" w:eastAsia="Times New Roman" w:hAnsi="Times New Roman" w:cs="Times New Roman"/>
          <w:b/>
          <w:bCs/>
          <w:sz w:val="28"/>
          <w:szCs w:val="28"/>
          <w:u w:val="single"/>
          <w:lang w:eastAsia="ru-RU"/>
        </w:rPr>
        <w:t xml:space="preserve"> </w:t>
      </w:r>
      <w:r w:rsidR="004550B7" w:rsidRPr="00B6168B">
        <w:rPr>
          <w:rFonts w:ascii="Times New Roman" w:eastAsia="Times New Roman" w:hAnsi="Times New Roman" w:cs="Times New Roman"/>
          <w:b/>
          <w:bCs/>
          <w:sz w:val="28"/>
          <w:szCs w:val="28"/>
          <w:u w:val="single"/>
          <w:lang w:eastAsia="ru-RU"/>
        </w:rPr>
        <w:t>Шиповник</w:t>
      </w:r>
      <w:r w:rsidR="004550B7" w:rsidRPr="00B6168B">
        <w:rPr>
          <w:rFonts w:ascii="Times New Roman" w:eastAsia="Times New Roman" w:hAnsi="Times New Roman" w:cs="Times New Roman"/>
          <w:b/>
          <w:sz w:val="28"/>
          <w:szCs w:val="28"/>
          <w:u w:val="single"/>
          <w:lang w:eastAsia="ru-RU"/>
        </w:rPr>
        <w:t> </w:t>
      </w:r>
      <w:r w:rsidR="004550B7" w:rsidRPr="00B6168B">
        <w:rPr>
          <w:rFonts w:ascii="Times New Roman" w:eastAsia="Times New Roman" w:hAnsi="Times New Roman" w:cs="Times New Roman"/>
          <w:color w:val="000000"/>
          <w:sz w:val="28"/>
          <w:szCs w:val="28"/>
          <w:lang w:eastAsia="ru-RU"/>
        </w:rPr>
        <w:t>(</w:t>
      </w:r>
      <w:proofErr w:type="spellStart"/>
      <w:r w:rsidR="004550B7" w:rsidRPr="00B6168B">
        <w:rPr>
          <w:rFonts w:ascii="Times New Roman" w:eastAsia="Times New Roman" w:hAnsi="Times New Roman" w:cs="Times New Roman"/>
          <w:color w:val="000000"/>
          <w:sz w:val="28"/>
          <w:szCs w:val="28"/>
          <w:lang w:eastAsia="ru-RU"/>
        </w:rPr>
        <w:t>Rosa</w:t>
      </w:r>
      <w:proofErr w:type="spellEnd"/>
      <w:r w:rsidR="004550B7" w:rsidRPr="00B6168B">
        <w:rPr>
          <w:rFonts w:ascii="Times New Roman" w:eastAsia="Times New Roman" w:hAnsi="Times New Roman" w:cs="Times New Roman"/>
          <w:color w:val="000000"/>
          <w:sz w:val="28"/>
          <w:szCs w:val="28"/>
          <w:lang w:eastAsia="ru-RU"/>
        </w:rPr>
        <w:t xml:space="preserve">) – дикорастущий кустарник семейства розоцветные. Высота его обычно не превышает 2 м. Корневая система шиповника стержневая, способная </w:t>
      </w:r>
      <w:proofErr w:type="spellStart"/>
      <w:r w:rsidR="004550B7" w:rsidRPr="00B6168B">
        <w:rPr>
          <w:rFonts w:ascii="Times New Roman" w:eastAsia="Times New Roman" w:hAnsi="Times New Roman" w:cs="Times New Roman"/>
          <w:color w:val="000000"/>
          <w:sz w:val="28"/>
          <w:szCs w:val="28"/>
          <w:lang w:eastAsia="ru-RU"/>
        </w:rPr>
        <w:t>прониать</w:t>
      </w:r>
      <w:proofErr w:type="spellEnd"/>
      <w:r w:rsidR="004550B7" w:rsidRPr="00B6168B">
        <w:rPr>
          <w:rFonts w:ascii="Times New Roman" w:eastAsia="Times New Roman" w:hAnsi="Times New Roman" w:cs="Times New Roman"/>
          <w:color w:val="000000"/>
          <w:sz w:val="28"/>
          <w:szCs w:val="28"/>
          <w:lang w:eastAsia="ru-RU"/>
        </w:rPr>
        <w:t xml:space="preserve"> на глубину до 5 м. Многочисленные ветви покрыты шипами. Листья непарноперистые, длинночерешковые, с пильчатыми краями. Цветки крупные темно-розовые или светло-розовые,  иногда почти белые, собраны в метелку или щиток. Цветки обоеполые, околоцветник двойной с пятью чашелистиками, пятью лепестками, многочисленными пестиками и тычинками. Цветет дикий шиповник в конце мая – начале июня, распространяя вокруг один из самых известных и любимых на Земле ароматов – розовый запах. Плоды – </w:t>
      </w:r>
      <w:proofErr w:type="spellStart"/>
      <w:r w:rsidR="004550B7" w:rsidRPr="00B6168B">
        <w:rPr>
          <w:rFonts w:ascii="Times New Roman" w:eastAsia="Times New Roman" w:hAnsi="Times New Roman" w:cs="Times New Roman"/>
          <w:color w:val="000000"/>
          <w:sz w:val="28"/>
          <w:szCs w:val="28"/>
          <w:lang w:eastAsia="ru-RU"/>
        </w:rPr>
        <w:t>многоорешки</w:t>
      </w:r>
      <w:proofErr w:type="spellEnd"/>
      <w:r w:rsidR="004550B7" w:rsidRPr="00B6168B">
        <w:rPr>
          <w:rFonts w:ascii="Times New Roman" w:eastAsia="Times New Roman" w:hAnsi="Times New Roman" w:cs="Times New Roman"/>
          <w:color w:val="000000"/>
          <w:sz w:val="28"/>
          <w:szCs w:val="28"/>
          <w:lang w:eastAsia="ru-RU"/>
        </w:rPr>
        <w:t>, скрытые мясистым ложным плодом, созревают осенью.</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Распространение. Шиповник – широко распространенное растение, обитающее в поймах и на берегах рек, на лесных полянах и опушках.</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Применение. Шиповник – замечательное средство при лечении </w:t>
      </w:r>
      <w:proofErr w:type="spellStart"/>
      <w:r w:rsidRPr="00B6168B">
        <w:rPr>
          <w:rFonts w:ascii="Times New Roman" w:eastAsia="Times New Roman" w:hAnsi="Times New Roman" w:cs="Times New Roman"/>
          <w:color w:val="000000"/>
          <w:sz w:val="28"/>
          <w:szCs w:val="28"/>
          <w:lang w:eastAsia="ru-RU"/>
        </w:rPr>
        <w:t>авитоминоза</w:t>
      </w:r>
      <w:proofErr w:type="spellEnd"/>
      <w:r w:rsidRPr="00B6168B">
        <w:rPr>
          <w:rFonts w:ascii="Times New Roman" w:eastAsia="Times New Roman" w:hAnsi="Times New Roman" w:cs="Times New Roman"/>
          <w:color w:val="000000"/>
          <w:sz w:val="28"/>
          <w:szCs w:val="28"/>
          <w:lang w:eastAsia="ru-RU"/>
        </w:rPr>
        <w:t xml:space="preserve">. В нем содержатся витамины С, А, Е, </w:t>
      </w:r>
      <w:proofErr w:type="gramStart"/>
      <w:r w:rsidRPr="00B6168B">
        <w:rPr>
          <w:rFonts w:ascii="Times New Roman" w:eastAsia="Times New Roman" w:hAnsi="Times New Roman" w:cs="Times New Roman"/>
          <w:color w:val="000000"/>
          <w:sz w:val="28"/>
          <w:szCs w:val="28"/>
          <w:lang w:eastAsia="ru-RU"/>
        </w:rPr>
        <w:t>Р</w:t>
      </w:r>
      <w:proofErr w:type="gramEnd"/>
      <w:r w:rsidRPr="00B6168B">
        <w:rPr>
          <w:rFonts w:ascii="Times New Roman" w:eastAsia="Times New Roman" w:hAnsi="Times New Roman" w:cs="Times New Roman"/>
          <w:color w:val="000000"/>
          <w:sz w:val="28"/>
          <w:szCs w:val="28"/>
          <w:lang w:eastAsia="ru-RU"/>
        </w:rPr>
        <w:t>, а также антиоксиданты, биологически активные и минеральные вещества.</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Отвар плодов шиповника – поливитаминное, желчегонное, гипотензивное, мочегонное средство. Корни и плоды шиповника помогают при анемии, укрепляют сосуды, улучшают аппетит и пищеварение, помогают при простуде.</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proofErr w:type="gramStart"/>
      <w:r w:rsidRPr="00B6168B">
        <w:rPr>
          <w:rFonts w:ascii="Times New Roman" w:eastAsia="Times New Roman" w:hAnsi="Times New Roman" w:cs="Times New Roman"/>
          <w:color w:val="000000"/>
          <w:sz w:val="28"/>
          <w:szCs w:val="28"/>
          <w:lang w:eastAsia="ru-RU"/>
        </w:rPr>
        <w:t>Чай и сок из шиповника оказывает благотворное воздействие на печень, желудок, почки, выводит шлаки, токсины, соли, улучшает кровообращение, память, обмен веществ, замедляет старение, помогает при атеросклерозе, дарит бодрость и прекрасное настроение.</w:t>
      </w:r>
      <w:proofErr w:type="gramEnd"/>
    </w:p>
    <w:p w:rsidR="004550B7" w:rsidRPr="00B6168B" w:rsidRDefault="00803C7C"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58A890C" wp14:editId="0EB88055">
            <wp:simplePos x="0" y="0"/>
            <wp:positionH relativeFrom="column">
              <wp:posOffset>-804545</wp:posOffset>
            </wp:positionH>
            <wp:positionV relativeFrom="paragraph">
              <wp:posOffset>279400</wp:posOffset>
            </wp:positionV>
            <wp:extent cx="3855720" cy="2667000"/>
            <wp:effectExtent l="0" t="0" r="0" b="0"/>
            <wp:wrapTight wrapText="bothSides">
              <wp:wrapPolygon edited="0">
                <wp:start x="0" y="0"/>
                <wp:lineTo x="0" y="21446"/>
                <wp:lineTo x="21451" y="21446"/>
                <wp:lineTo x="21451" y="0"/>
                <wp:lineTo x="0" y="0"/>
              </wp:wrapPolygon>
            </wp:wrapTight>
            <wp:docPr id="11" name="Рисунок 11" descr="Бузина черная, цена в Уфе от компании Наши С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узина черная, цена в Уфе от компании Наши Сад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572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0B7" w:rsidRPr="00B6168B">
        <w:rPr>
          <w:rFonts w:ascii="Times New Roman" w:eastAsia="Times New Roman" w:hAnsi="Times New Roman" w:cs="Times New Roman"/>
          <w:color w:val="000000"/>
          <w:sz w:val="28"/>
          <w:szCs w:val="28"/>
          <w:lang w:eastAsia="ru-RU"/>
        </w:rPr>
        <w:t>Лекарственным сырьем являются плоды, лепестки цветов, листья и корни растения. Плоды собирают осенью, остальные части растения – во время цветения.</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Противопоказания. Шиповник не имеет нежелательных побочных эффектов, использовать его не стоит только при индивидуальной непереносимости.</w:t>
      </w:r>
    </w:p>
    <w:p w:rsidR="004550B7" w:rsidRPr="00B6168B" w:rsidRDefault="00803C7C"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bCs/>
          <w:sz w:val="28"/>
          <w:szCs w:val="28"/>
          <w:u w:val="single"/>
          <w:lang w:eastAsia="ru-RU"/>
        </w:rPr>
        <w:t xml:space="preserve">  </w:t>
      </w:r>
      <w:r w:rsidR="004550B7" w:rsidRPr="00B6168B">
        <w:rPr>
          <w:rFonts w:ascii="Times New Roman" w:eastAsia="Times New Roman" w:hAnsi="Times New Roman" w:cs="Times New Roman"/>
          <w:b/>
          <w:bCs/>
          <w:sz w:val="28"/>
          <w:szCs w:val="28"/>
          <w:u w:val="single"/>
          <w:lang w:eastAsia="ru-RU"/>
        </w:rPr>
        <w:t>Бузина черная</w:t>
      </w:r>
      <w:r w:rsidR="004550B7" w:rsidRPr="00B6168B">
        <w:rPr>
          <w:rFonts w:ascii="Times New Roman" w:eastAsia="Times New Roman" w:hAnsi="Times New Roman" w:cs="Times New Roman"/>
          <w:b/>
          <w:bCs/>
          <w:sz w:val="28"/>
          <w:szCs w:val="28"/>
          <w:lang w:eastAsia="ru-RU"/>
        </w:rPr>
        <w:t xml:space="preserve"> </w:t>
      </w:r>
      <w:r w:rsidR="004550B7" w:rsidRPr="00B6168B">
        <w:rPr>
          <w:rFonts w:ascii="Times New Roman" w:eastAsia="Times New Roman" w:hAnsi="Times New Roman" w:cs="Times New Roman"/>
          <w:b/>
          <w:bCs/>
          <w:color w:val="6781B8"/>
          <w:sz w:val="28"/>
          <w:szCs w:val="28"/>
          <w:lang w:eastAsia="ru-RU"/>
        </w:rPr>
        <w:t>–</w:t>
      </w:r>
      <w:r w:rsidR="004550B7" w:rsidRPr="00B6168B">
        <w:rPr>
          <w:rFonts w:ascii="Times New Roman" w:eastAsia="Times New Roman" w:hAnsi="Times New Roman" w:cs="Times New Roman"/>
          <w:color w:val="000000"/>
          <w:sz w:val="28"/>
          <w:szCs w:val="28"/>
          <w:lang w:eastAsia="ru-RU"/>
        </w:rPr>
        <w:t xml:space="preserve"> растение семейства </w:t>
      </w:r>
      <w:proofErr w:type="spellStart"/>
      <w:r w:rsidR="004550B7" w:rsidRPr="00B6168B">
        <w:rPr>
          <w:rFonts w:ascii="Times New Roman" w:eastAsia="Times New Roman" w:hAnsi="Times New Roman" w:cs="Times New Roman"/>
          <w:color w:val="000000"/>
          <w:sz w:val="28"/>
          <w:szCs w:val="28"/>
          <w:lang w:eastAsia="ru-RU"/>
        </w:rPr>
        <w:t>адоксовые</w:t>
      </w:r>
      <w:proofErr w:type="spellEnd"/>
      <w:r w:rsidR="004550B7" w:rsidRPr="00B6168B">
        <w:rPr>
          <w:rFonts w:ascii="Times New Roman" w:eastAsia="Times New Roman" w:hAnsi="Times New Roman" w:cs="Times New Roman"/>
          <w:color w:val="000000"/>
          <w:sz w:val="28"/>
          <w:szCs w:val="28"/>
          <w:lang w:eastAsia="ru-RU"/>
        </w:rPr>
        <w:t xml:space="preserve">, это кустарник, или небольшое деревце. Высота растения обычно составляет от 4 до </w:t>
      </w:r>
      <w:r w:rsidR="004550B7" w:rsidRPr="00B6168B">
        <w:rPr>
          <w:rFonts w:ascii="Times New Roman" w:eastAsia="Times New Roman" w:hAnsi="Times New Roman" w:cs="Times New Roman"/>
          <w:color w:val="000000"/>
          <w:sz w:val="28"/>
          <w:szCs w:val="28"/>
          <w:lang w:eastAsia="ru-RU"/>
        </w:rPr>
        <w:lastRenderedPageBreak/>
        <w:t>6 м, реже до 10 м. Листья крупные супротивные. Цветет бузина в мае кремово-белыми цветками, собранными в соцветия щитки. Плоды – черные ягодообразные сочные костянки созревают в августе-сентябре.</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Распространение. Растет бузина черная на опушках лесов, по речным долинам. Местами растет большими группами. Бузина – растение с широким географическим ареалом. Она встречается в Северной Африке, почти по всей Европе, в умеренном климатическом поясе Азии.</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Применение. Цветки бузины применяют как слабительное, потогонное, антибактериальное, противовоспалительное средство. Ими лечат грипп, ангину, простудные заболевания, ревматизм, артрит и подагру. Цветки собирают в начале цветения, срезая соцветия. Хранить высушенные цветки нужно в сухих помещениях.</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Ягоды помогают при гепатите, невралгии, язвенной болезни, малярии. Возможен положительный эффект при раке кожи и желудка. Из ягод готовят настои, кисели, сок, лечебные растворы.</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Листья бузины обладают жаропонижающим, вяжущим, мочегонным, успокаивающим, потогонным, общеукрепляющим действием. Их используют в виде отваров. Распаренные листья рекомендуется прикладывать к ушибам, опрелостям, фурункулезам, ожогам.</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Кора бузины в виде отваров используется при болезнях кожи и почек, водянке, подагре, уретритах, отеках, ревматизме, артритах.</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Отвар сделанных из всех частей растения (плодов, цветов, коры, листьев) регулирует обмен веществ, повышает иммунитет.</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Противопоказания. Противопоказано применение лекарственных форм бузины при язвенном колите, болезни Крона и диабете. С осторожностью следует применять во время беременности.</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Внимание! В стеблях бузины содержится яд цианид.</w:t>
      </w:r>
    </w:p>
    <w:p w:rsidR="004550B7" w:rsidRPr="00B6168B" w:rsidRDefault="00803C7C"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571FF0BA" wp14:editId="7F630415">
            <wp:simplePos x="0" y="0"/>
            <wp:positionH relativeFrom="column">
              <wp:posOffset>-912495</wp:posOffset>
            </wp:positionH>
            <wp:positionV relativeFrom="paragraph">
              <wp:posOffset>101600</wp:posOffset>
            </wp:positionV>
            <wp:extent cx="3735705" cy="2479675"/>
            <wp:effectExtent l="0" t="0" r="0" b="0"/>
            <wp:wrapTight wrapText="bothSides">
              <wp:wrapPolygon edited="0">
                <wp:start x="0" y="0"/>
                <wp:lineTo x="0" y="21406"/>
                <wp:lineTo x="21479" y="21406"/>
                <wp:lineTo x="21479" y="0"/>
                <wp:lineTo x="0" y="0"/>
              </wp:wrapPolygon>
            </wp:wrapTight>
            <wp:docPr id="16" name="Рисунок 16" descr="Калина обыкновенная: свойства, польза и лечебное применение | Здоровая  жизнь | Здоровье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лина обыкновенная: свойства, польза и лечебное применение | Здоровая  жизнь | Здоровье | Аргументы и Факт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570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68B">
        <w:rPr>
          <w:rFonts w:ascii="Times New Roman" w:eastAsia="Times New Roman" w:hAnsi="Times New Roman" w:cs="Times New Roman"/>
          <w:b/>
          <w:bCs/>
          <w:noProof/>
          <w:sz w:val="28"/>
          <w:szCs w:val="28"/>
          <w:u w:val="single"/>
          <w:lang w:eastAsia="ru-RU"/>
        </w:rPr>
        <mc:AlternateContent>
          <mc:Choice Requires="wps">
            <w:drawing>
              <wp:inline distT="0" distB="0" distL="0" distR="0" wp14:anchorId="14A084C8" wp14:editId="6D12968A">
                <wp:extent cx="307340" cy="307340"/>
                <wp:effectExtent l="0" t="0" r="0" b="0"/>
                <wp:docPr id="15" name="Прямоугольник 15" descr="Калина: Сорта [Фото И Названия] , Условия Выращи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Описание: Калина: Сорта [Фото И Названия] , Условия Выращивания"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" filled="f" stroked="f">
                <o:lock v:ext="edit" aspectratio="t"/>
                <w10:anchorlock/>
              </v:rect>
            </w:pict>
          </mc:Fallback>
        </mc:AlternateContent>
      </w:r>
      <w:r w:rsidRPr="00B6168B">
        <w:rPr>
          <w:rFonts w:ascii="Times New Roman" w:eastAsia="Times New Roman" w:hAnsi="Times New Roman" w:cs="Times New Roman"/>
          <w:b/>
          <w:bCs/>
          <w:sz w:val="28"/>
          <w:szCs w:val="28"/>
          <w:u w:val="single"/>
          <w:lang w:eastAsia="ru-RU"/>
        </w:rPr>
        <w:t xml:space="preserve">  </w:t>
      </w:r>
      <w:r w:rsidR="004550B7" w:rsidRPr="00B6168B">
        <w:rPr>
          <w:rFonts w:ascii="Times New Roman" w:eastAsia="Times New Roman" w:hAnsi="Times New Roman" w:cs="Times New Roman"/>
          <w:b/>
          <w:bCs/>
          <w:sz w:val="28"/>
          <w:szCs w:val="28"/>
          <w:u w:val="single"/>
          <w:lang w:eastAsia="ru-RU"/>
        </w:rPr>
        <w:t>Калина</w:t>
      </w:r>
      <w:r w:rsidR="004550B7" w:rsidRPr="00B6168B">
        <w:rPr>
          <w:rFonts w:ascii="Times New Roman" w:eastAsia="Times New Roman" w:hAnsi="Times New Roman" w:cs="Times New Roman"/>
          <w:color w:val="000000"/>
          <w:sz w:val="28"/>
          <w:szCs w:val="28"/>
          <w:lang w:eastAsia="ru-RU"/>
        </w:rPr>
        <w:t xml:space="preserve"> – кустарник или небольшое дерево семейства </w:t>
      </w:r>
      <w:proofErr w:type="spellStart"/>
      <w:r w:rsidR="004550B7" w:rsidRPr="00B6168B">
        <w:rPr>
          <w:rFonts w:ascii="Times New Roman" w:eastAsia="Times New Roman" w:hAnsi="Times New Roman" w:cs="Times New Roman"/>
          <w:color w:val="000000"/>
          <w:sz w:val="28"/>
          <w:szCs w:val="28"/>
          <w:lang w:eastAsia="ru-RU"/>
        </w:rPr>
        <w:t>адоксовые</w:t>
      </w:r>
      <w:proofErr w:type="spellEnd"/>
      <w:r w:rsidR="004550B7" w:rsidRPr="00B6168B">
        <w:rPr>
          <w:rFonts w:ascii="Times New Roman" w:eastAsia="Times New Roman" w:hAnsi="Times New Roman" w:cs="Times New Roman"/>
          <w:color w:val="000000"/>
          <w:sz w:val="28"/>
          <w:szCs w:val="28"/>
          <w:lang w:eastAsia="ru-RU"/>
        </w:rPr>
        <w:t xml:space="preserve">. Листья калины зубчатые или </w:t>
      </w:r>
      <w:proofErr w:type="spellStart"/>
      <w:r w:rsidR="004550B7" w:rsidRPr="00B6168B">
        <w:rPr>
          <w:rFonts w:ascii="Times New Roman" w:eastAsia="Times New Roman" w:hAnsi="Times New Roman" w:cs="Times New Roman"/>
          <w:color w:val="000000"/>
          <w:sz w:val="28"/>
          <w:szCs w:val="28"/>
          <w:lang w:eastAsia="ru-RU"/>
        </w:rPr>
        <w:t>цельнокрайние</w:t>
      </w:r>
      <w:proofErr w:type="spellEnd"/>
      <w:r w:rsidR="004550B7" w:rsidRPr="00B6168B">
        <w:rPr>
          <w:rFonts w:ascii="Times New Roman" w:eastAsia="Times New Roman" w:hAnsi="Times New Roman" w:cs="Times New Roman"/>
          <w:color w:val="000000"/>
          <w:sz w:val="28"/>
          <w:szCs w:val="28"/>
          <w:lang w:eastAsia="ru-RU"/>
        </w:rPr>
        <w:t xml:space="preserve">. Цветки – белые или розовые, собраны в щитковые соцветия. С краю соцветия расположены крупные бесполые цветки, в центре более мелкие, содержащие </w:t>
      </w:r>
      <w:proofErr w:type="spellStart"/>
      <w:r w:rsidR="004550B7" w:rsidRPr="00B6168B">
        <w:rPr>
          <w:rFonts w:ascii="Times New Roman" w:eastAsia="Times New Roman" w:hAnsi="Times New Roman" w:cs="Times New Roman"/>
          <w:color w:val="000000"/>
          <w:sz w:val="28"/>
          <w:szCs w:val="28"/>
          <w:lang w:eastAsia="ru-RU"/>
        </w:rPr>
        <w:t>тычиночно</w:t>
      </w:r>
      <w:proofErr w:type="spellEnd"/>
      <w:r w:rsidR="004550B7" w:rsidRPr="00B6168B">
        <w:rPr>
          <w:rFonts w:ascii="Times New Roman" w:eastAsia="Times New Roman" w:hAnsi="Times New Roman" w:cs="Times New Roman"/>
          <w:color w:val="000000"/>
          <w:sz w:val="28"/>
          <w:szCs w:val="28"/>
          <w:lang w:eastAsia="ru-RU"/>
        </w:rPr>
        <w:t xml:space="preserve">-пестичный аппарат. Плоды калины поспевают осенью и представляют собой костянки красного или оранжевого </w:t>
      </w:r>
      <w:proofErr w:type="spellStart"/>
      <w:r w:rsidR="004550B7" w:rsidRPr="00B6168B">
        <w:rPr>
          <w:rFonts w:ascii="Times New Roman" w:eastAsia="Times New Roman" w:hAnsi="Times New Roman" w:cs="Times New Roman"/>
          <w:color w:val="000000"/>
          <w:sz w:val="28"/>
          <w:szCs w:val="28"/>
          <w:lang w:eastAsia="ru-RU"/>
        </w:rPr>
        <w:t>цвета</w:t>
      </w:r>
      <w:proofErr w:type="gramStart"/>
      <w:r w:rsidR="004550B7" w:rsidRPr="00B6168B">
        <w:rPr>
          <w:rFonts w:ascii="Times New Roman" w:eastAsia="Times New Roman" w:hAnsi="Times New Roman" w:cs="Times New Roman"/>
          <w:color w:val="000000"/>
          <w:sz w:val="28"/>
          <w:szCs w:val="28"/>
          <w:lang w:eastAsia="ru-RU"/>
        </w:rPr>
        <w:t>.Р</w:t>
      </w:r>
      <w:proofErr w:type="gramEnd"/>
      <w:r w:rsidR="004550B7" w:rsidRPr="00B6168B">
        <w:rPr>
          <w:rFonts w:ascii="Times New Roman" w:eastAsia="Times New Roman" w:hAnsi="Times New Roman" w:cs="Times New Roman"/>
          <w:color w:val="000000"/>
          <w:sz w:val="28"/>
          <w:szCs w:val="28"/>
          <w:lang w:eastAsia="ru-RU"/>
        </w:rPr>
        <w:t>аспространение</w:t>
      </w:r>
      <w:proofErr w:type="spellEnd"/>
      <w:r w:rsidR="004550B7" w:rsidRPr="00B6168B">
        <w:rPr>
          <w:rFonts w:ascii="Times New Roman" w:eastAsia="Times New Roman" w:hAnsi="Times New Roman" w:cs="Times New Roman"/>
          <w:color w:val="000000"/>
          <w:sz w:val="28"/>
          <w:szCs w:val="28"/>
          <w:lang w:eastAsia="ru-RU"/>
        </w:rPr>
        <w:t>. Калина – растение влаголюбивое, встречается в долинах рек, лиственных и смешенных лесах.</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Применение. Калина благотворно влияет на </w:t>
      </w:r>
      <w:proofErr w:type="gramStart"/>
      <w:r w:rsidRPr="00B6168B">
        <w:rPr>
          <w:rFonts w:ascii="Times New Roman" w:eastAsia="Times New Roman" w:hAnsi="Times New Roman" w:cs="Times New Roman"/>
          <w:color w:val="000000"/>
          <w:sz w:val="28"/>
          <w:szCs w:val="28"/>
          <w:lang w:eastAsia="ru-RU"/>
        </w:rPr>
        <w:t>сердечно-сосудистую</w:t>
      </w:r>
      <w:proofErr w:type="gramEnd"/>
      <w:r w:rsidRPr="00B6168B">
        <w:rPr>
          <w:rFonts w:ascii="Times New Roman" w:eastAsia="Times New Roman" w:hAnsi="Times New Roman" w:cs="Times New Roman"/>
          <w:color w:val="000000"/>
          <w:sz w:val="28"/>
          <w:szCs w:val="28"/>
          <w:lang w:eastAsia="ru-RU"/>
        </w:rPr>
        <w:t xml:space="preserve"> систему, понижает артериальное давление. Кроме того калина обладает противовоспалительным, успокаивающим, </w:t>
      </w:r>
      <w:proofErr w:type="spellStart"/>
      <w:r w:rsidRPr="00B6168B">
        <w:rPr>
          <w:rFonts w:ascii="Times New Roman" w:eastAsia="Times New Roman" w:hAnsi="Times New Roman" w:cs="Times New Roman"/>
          <w:color w:val="000000"/>
          <w:sz w:val="28"/>
          <w:szCs w:val="28"/>
          <w:lang w:eastAsia="ru-RU"/>
        </w:rPr>
        <w:t>вящушим</w:t>
      </w:r>
      <w:proofErr w:type="spellEnd"/>
      <w:r w:rsidRPr="00B6168B">
        <w:rPr>
          <w:rFonts w:ascii="Times New Roman" w:eastAsia="Times New Roman" w:hAnsi="Times New Roman" w:cs="Times New Roman"/>
          <w:color w:val="000000"/>
          <w:sz w:val="28"/>
          <w:szCs w:val="28"/>
          <w:lang w:eastAsia="ru-RU"/>
        </w:rPr>
        <w:t xml:space="preserve">, мочегонным, кровоостанавливающим действием. </w:t>
      </w:r>
      <w:r w:rsidRPr="00B6168B">
        <w:rPr>
          <w:rFonts w:ascii="Times New Roman" w:eastAsia="Times New Roman" w:hAnsi="Times New Roman" w:cs="Times New Roman"/>
          <w:color w:val="000000"/>
          <w:sz w:val="28"/>
          <w:szCs w:val="28"/>
          <w:lang w:eastAsia="ru-RU"/>
        </w:rPr>
        <w:lastRenderedPageBreak/>
        <w:t>Используется при неврозах, кашле, гастрите, колите, спазмах сосудов. Калину используют для облегчения боли при менструациях, женских болезнях.</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В лечебных целях употребляют обычно кору калины, которую нужно собирать во время </w:t>
      </w:r>
      <w:proofErr w:type="spellStart"/>
      <w:r w:rsidRPr="00B6168B">
        <w:rPr>
          <w:rFonts w:ascii="Times New Roman" w:eastAsia="Times New Roman" w:hAnsi="Times New Roman" w:cs="Times New Roman"/>
          <w:color w:val="000000"/>
          <w:sz w:val="28"/>
          <w:szCs w:val="28"/>
          <w:lang w:eastAsia="ru-RU"/>
        </w:rPr>
        <w:t>сокодвижения</w:t>
      </w:r>
      <w:proofErr w:type="spellEnd"/>
      <w:r w:rsidRPr="00B6168B">
        <w:rPr>
          <w:rFonts w:ascii="Times New Roman" w:eastAsia="Times New Roman" w:hAnsi="Times New Roman" w:cs="Times New Roman"/>
          <w:color w:val="000000"/>
          <w:sz w:val="28"/>
          <w:szCs w:val="28"/>
          <w:lang w:eastAsia="ru-RU"/>
        </w:rPr>
        <w:t xml:space="preserve"> при помощи надрезов. Также используют плоды, цветки и листья калины. Ягоды нужно собирать после первых заморозков, когда они утратят часть горечи. Масло плодов калины – очень ценный целебный продукт, содержащий витамины А, К, С, Е, </w:t>
      </w:r>
      <w:proofErr w:type="gramStart"/>
      <w:r w:rsidRPr="00B6168B">
        <w:rPr>
          <w:rFonts w:ascii="Times New Roman" w:eastAsia="Times New Roman" w:hAnsi="Times New Roman" w:cs="Times New Roman"/>
          <w:color w:val="000000"/>
          <w:sz w:val="28"/>
          <w:szCs w:val="28"/>
          <w:lang w:eastAsia="ru-RU"/>
        </w:rPr>
        <w:t>Р</w:t>
      </w:r>
      <w:proofErr w:type="gramEnd"/>
      <w:r w:rsidRPr="00B6168B">
        <w:rPr>
          <w:rFonts w:ascii="Times New Roman" w:eastAsia="Times New Roman" w:hAnsi="Times New Roman" w:cs="Times New Roman"/>
          <w:color w:val="000000"/>
          <w:sz w:val="28"/>
          <w:szCs w:val="28"/>
          <w:lang w:eastAsia="ru-RU"/>
        </w:rPr>
        <w:t xml:space="preserve">, а также </w:t>
      </w:r>
      <w:proofErr w:type="spellStart"/>
      <w:r w:rsidRPr="00B6168B">
        <w:rPr>
          <w:rFonts w:ascii="Times New Roman" w:eastAsia="Times New Roman" w:hAnsi="Times New Roman" w:cs="Times New Roman"/>
          <w:color w:val="000000"/>
          <w:sz w:val="28"/>
          <w:szCs w:val="28"/>
          <w:lang w:eastAsia="ru-RU"/>
        </w:rPr>
        <w:t>флавониды</w:t>
      </w:r>
      <w:proofErr w:type="spellEnd"/>
      <w:r w:rsidRPr="00B6168B">
        <w:rPr>
          <w:rFonts w:ascii="Times New Roman" w:eastAsia="Times New Roman" w:hAnsi="Times New Roman" w:cs="Times New Roman"/>
          <w:color w:val="000000"/>
          <w:sz w:val="28"/>
          <w:szCs w:val="28"/>
          <w:lang w:eastAsia="ru-RU"/>
        </w:rPr>
        <w:t xml:space="preserve">, </w:t>
      </w:r>
      <w:proofErr w:type="spellStart"/>
      <w:r w:rsidRPr="00B6168B">
        <w:rPr>
          <w:rFonts w:ascii="Times New Roman" w:eastAsia="Times New Roman" w:hAnsi="Times New Roman" w:cs="Times New Roman"/>
          <w:color w:val="000000"/>
          <w:sz w:val="28"/>
          <w:szCs w:val="28"/>
          <w:lang w:eastAsia="ru-RU"/>
        </w:rPr>
        <w:t>каротиноиды</w:t>
      </w:r>
      <w:proofErr w:type="spellEnd"/>
      <w:r w:rsidRPr="00B6168B">
        <w:rPr>
          <w:rFonts w:ascii="Times New Roman" w:eastAsia="Times New Roman" w:hAnsi="Times New Roman" w:cs="Times New Roman"/>
          <w:color w:val="000000"/>
          <w:sz w:val="28"/>
          <w:szCs w:val="28"/>
          <w:lang w:eastAsia="ru-RU"/>
        </w:rPr>
        <w:t>, кальций, бета-</w:t>
      </w:r>
      <w:proofErr w:type="spellStart"/>
      <w:r w:rsidRPr="00B6168B">
        <w:rPr>
          <w:rFonts w:ascii="Times New Roman" w:eastAsia="Times New Roman" w:hAnsi="Times New Roman" w:cs="Times New Roman"/>
          <w:color w:val="000000"/>
          <w:sz w:val="28"/>
          <w:szCs w:val="28"/>
          <w:lang w:eastAsia="ru-RU"/>
        </w:rPr>
        <w:t>ситостерин</w:t>
      </w:r>
      <w:proofErr w:type="spellEnd"/>
      <w:r w:rsidRPr="00B6168B">
        <w:rPr>
          <w:rFonts w:ascii="Times New Roman" w:eastAsia="Times New Roman" w:hAnsi="Times New Roman" w:cs="Times New Roman"/>
          <w:color w:val="000000"/>
          <w:sz w:val="28"/>
          <w:szCs w:val="28"/>
          <w:lang w:eastAsia="ru-RU"/>
        </w:rPr>
        <w:t>, железо, хром, марганец, никель, селен и другие.</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Из коры калины делают отвар, применяемый при неврастении, неврозах и истерии. Настой плодов калины употребляют против судорог, отеков, гипертонии. Настой цветков при гастрите с повышенной кислотности желудка.</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Противопоказания. Калина противопоказана при тромбофлебите, при подагре и болезнях почек. Также не следует употреблять калину во время беременности.</w:t>
      </w:r>
    </w:p>
    <w:p w:rsidR="004550B7" w:rsidRPr="00B6168B" w:rsidRDefault="004550B7" w:rsidP="00B6168B">
      <w:pPr>
        <w:spacing w:after="0" w:line="240" w:lineRule="auto"/>
        <w:ind w:left="-1134"/>
        <w:jc w:val="both"/>
        <w:rPr>
          <w:rFonts w:ascii="Times New Roman" w:eastAsia="Times New Roman" w:hAnsi="Times New Roman" w:cs="Times New Roman"/>
          <w:color w:val="000000"/>
          <w:sz w:val="28"/>
          <w:szCs w:val="28"/>
          <w:lang w:eastAsia="ru-RU"/>
        </w:rPr>
      </w:pPr>
      <w:proofErr w:type="gramStart"/>
      <w:r w:rsidRPr="00B6168B">
        <w:rPr>
          <w:rFonts w:ascii="Times New Roman" w:eastAsia="Times New Roman" w:hAnsi="Times New Roman" w:cs="Times New Roman"/>
          <w:color w:val="000000"/>
          <w:sz w:val="28"/>
          <w:szCs w:val="28"/>
          <w:lang w:eastAsia="ru-RU"/>
        </w:rPr>
        <w:t>Богат и разнообразен</w:t>
      </w:r>
      <w:proofErr w:type="gramEnd"/>
      <w:r w:rsidRPr="00B6168B">
        <w:rPr>
          <w:rFonts w:ascii="Times New Roman" w:eastAsia="Times New Roman" w:hAnsi="Times New Roman" w:cs="Times New Roman"/>
          <w:color w:val="000000"/>
          <w:sz w:val="28"/>
          <w:szCs w:val="28"/>
          <w:lang w:eastAsia="ru-RU"/>
        </w:rPr>
        <w:t xml:space="preserve"> растительный мир нашего </w:t>
      </w:r>
      <w:r w:rsidR="00803C7C" w:rsidRPr="00B6168B">
        <w:rPr>
          <w:rFonts w:ascii="Times New Roman" w:eastAsia="Times New Roman" w:hAnsi="Times New Roman" w:cs="Times New Roman"/>
          <w:color w:val="000000"/>
          <w:sz w:val="28"/>
          <w:szCs w:val="28"/>
          <w:lang w:eastAsia="ru-RU"/>
        </w:rPr>
        <w:t>села! Выйдешь за околицу</w:t>
      </w:r>
      <w:r w:rsidRPr="00B6168B">
        <w:rPr>
          <w:rFonts w:ascii="Times New Roman" w:eastAsia="Times New Roman" w:hAnsi="Times New Roman" w:cs="Times New Roman"/>
          <w:color w:val="000000"/>
          <w:sz w:val="28"/>
          <w:szCs w:val="28"/>
          <w:lang w:eastAsia="ru-RU"/>
        </w:rPr>
        <w:t>, окунешься в зеленую чащу сада, вдохнешь аромат лугов и полей, и еще сильнее становится чувство любви к своему краю. Еще сильнее почувствуешь красоту природы. </w:t>
      </w:r>
      <w:r w:rsidRPr="00B6168B">
        <w:rPr>
          <w:rFonts w:ascii="Times New Roman" w:eastAsia="Times New Roman" w:hAnsi="Times New Roman" w:cs="Times New Roman"/>
          <w:color w:val="000000"/>
          <w:sz w:val="28"/>
          <w:szCs w:val="28"/>
          <w:lang w:eastAsia="ru-RU"/>
        </w:rPr>
        <w:br/>
        <w:t xml:space="preserve">На просторах нашего </w:t>
      </w:r>
      <w:r w:rsidR="00803C7C" w:rsidRPr="00B6168B">
        <w:rPr>
          <w:rFonts w:ascii="Times New Roman" w:eastAsia="Times New Roman" w:hAnsi="Times New Roman" w:cs="Times New Roman"/>
          <w:color w:val="000000"/>
          <w:sz w:val="28"/>
          <w:szCs w:val="28"/>
          <w:lang w:eastAsia="ru-RU"/>
        </w:rPr>
        <w:t>села</w:t>
      </w:r>
      <w:r w:rsidRPr="00B6168B">
        <w:rPr>
          <w:rFonts w:ascii="Times New Roman" w:eastAsia="Times New Roman" w:hAnsi="Times New Roman" w:cs="Times New Roman"/>
          <w:color w:val="000000"/>
          <w:sz w:val="28"/>
          <w:szCs w:val="28"/>
          <w:lang w:eastAsia="ru-RU"/>
        </w:rPr>
        <w:t xml:space="preserve"> растет более 80 видов лекарственных растений. В своей работе я описала лишь 10 растений, наиболее знакомых мне из школьного курса ботаники. Наибольшее количество рассмотренных нами растений относятся к семейст</w:t>
      </w:r>
      <w:r w:rsidR="00803C7C" w:rsidRPr="00B6168B">
        <w:rPr>
          <w:rFonts w:ascii="Times New Roman" w:eastAsia="Times New Roman" w:hAnsi="Times New Roman" w:cs="Times New Roman"/>
          <w:color w:val="000000"/>
          <w:sz w:val="28"/>
          <w:szCs w:val="28"/>
          <w:lang w:eastAsia="ru-RU"/>
        </w:rPr>
        <w:t>вам розоцветных и сложноцветных</w:t>
      </w:r>
      <w:r w:rsidRPr="00B6168B">
        <w:rPr>
          <w:rFonts w:ascii="Times New Roman" w:eastAsia="Times New Roman" w:hAnsi="Times New Roman" w:cs="Times New Roman"/>
          <w:color w:val="000000"/>
          <w:sz w:val="28"/>
          <w:szCs w:val="28"/>
          <w:lang w:eastAsia="ru-RU"/>
        </w:rPr>
        <w:t>.</w:t>
      </w:r>
      <w:r w:rsidRPr="00B6168B">
        <w:rPr>
          <w:rFonts w:ascii="Times New Roman" w:eastAsia="Times New Roman" w:hAnsi="Times New Roman" w:cs="Times New Roman"/>
          <w:color w:val="000000"/>
          <w:sz w:val="28"/>
          <w:szCs w:val="28"/>
          <w:lang w:eastAsia="ru-RU"/>
        </w:rPr>
        <w:br/>
      </w:r>
      <w:r w:rsidRPr="00B6168B">
        <w:rPr>
          <w:rFonts w:ascii="Times New Roman" w:eastAsia="Times New Roman" w:hAnsi="Times New Roman" w:cs="Times New Roman"/>
          <w:color w:val="000000"/>
          <w:sz w:val="28"/>
          <w:szCs w:val="28"/>
          <w:lang w:eastAsia="ru-RU"/>
        </w:rPr>
        <w:br/>
      </w:r>
    </w:p>
    <w:p w:rsidR="00131EC4" w:rsidRPr="00B6168B" w:rsidRDefault="00B6168B" w:rsidP="00B6168B">
      <w:pPr>
        <w:pStyle w:val="a8"/>
        <w:numPr>
          <w:ilvl w:val="0"/>
          <w:numId w:val="8"/>
        </w:numPr>
        <w:spacing w:after="0" w:line="240" w:lineRule="auto"/>
        <w:ind w:left="-1134" w:firstLine="927"/>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b/>
          <w:bCs/>
          <w:sz w:val="28"/>
          <w:szCs w:val="28"/>
          <w:u w:val="single"/>
          <w:lang w:eastAsia="ru-RU"/>
        </w:rPr>
        <w:t xml:space="preserve">этап. </w:t>
      </w:r>
      <w:r w:rsidR="00131EC4" w:rsidRPr="00B6168B">
        <w:rPr>
          <w:rFonts w:ascii="Times New Roman" w:eastAsia="Times New Roman" w:hAnsi="Times New Roman" w:cs="Times New Roman"/>
          <w:b/>
          <w:bCs/>
          <w:sz w:val="28"/>
          <w:szCs w:val="28"/>
          <w:u w:val="single"/>
          <w:lang w:eastAsia="ru-RU"/>
        </w:rPr>
        <w:t>Определила правила сбора лекарственных растений. </w:t>
      </w:r>
      <w:r w:rsidR="00131EC4" w:rsidRPr="00B6168B">
        <w:rPr>
          <w:rFonts w:ascii="Times New Roman" w:eastAsia="Times New Roman" w:hAnsi="Times New Roman" w:cs="Times New Roman"/>
          <w:b/>
          <w:bCs/>
          <w:sz w:val="28"/>
          <w:szCs w:val="28"/>
          <w:u w:val="single"/>
          <w:lang w:eastAsia="ru-RU"/>
        </w:rPr>
        <w:br/>
      </w:r>
      <w:r w:rsidR="00131EC4" w:rsidRPr="00B6168B">
        <w:rPr>
          <w:rFonts w:ascii="Times New Roman" w:eastAsia="Times New Roman" w:hAnsi="Times New Roman" w:cs="Times New Roman"/>
          <w:color w:val="000000"/>
          <w:sz w:val="28"/>
          <w:szCs w:val="28"/>
          <w:lang w:eastAsia="ru-RU"/>
        </w:rPr>
        <w:t xml:space="preserve">Биологически активные вещества у растений </w:t>
      </w:r>
      <w:proofErr w:type="gramStart"/>
      <w:r w:rsidR="00131EC4" w:rsidRPr="00B6168B">
        <w:rPr>
          <w:rFonts w:ascii="Times New Roman" w:eastAsia="Times New Roman" w:hAnsi="Times New Roman" w:cs="Times New Roman"/>
          <w:color w:val="000000"/>
          <w:sz w:val="28"/>
          <w:szCs w:val="28"/>
          <w:lang w:eastAsia="ru-RU"/>
        </w:rPr>
        <w:t>образуются и накапливаются</w:t>
      </w:r>
      <w:proofErr w:type="gramEnd"/>
      <w:r w:rsidR="00131EC4" w:rsidRPr="00B6168B">
        <w:rPr>
          <w:rFonts w:ascii="Times New Roman" w:eastAsia="Times New Roman" w:hAnsi="Times New Roman" w:cs="Times New Roman"/>
          <w:color w:val="000000"/>
          <w:sz w:val="28"/>
          <w:szCs w:val="28"/>
          <w:lang w:eastAsia="ru-RU"/>
        </w:rPr>
        <w:t xml:space="preserve"> на разных стадиях вегетации. Поэтому лекарственные растения следует собирать в то время, когда в них содержится наибольшее количество этих активных лечебных веществ. </w:t>
      </w:r>
      <w:r w:rsidR="00131EC4" w:rsidRPr="00B6168B">
        <w:rPr>
          <w:rFonts w:ascii="Times New Roman" w:eastAsia="Times New Roman" w:hAnsi="Times New Roman" w:cs="Times New Roman"/>
          <w:color w:val="000000"/>
          <w:sz w:val="28"/>
          <w:szCs w:val="28"/>
          <w:lang w:eastAsia="ru-RU"/>
        </w:rPr>
        <w:br/>
        <w:t xml:space="preserve">В надземных частях растения эти вещества </w:t>
      </w:r>
      <w:proofErr w:type="gramStart"/>
      <w:r w:rsidR="00131EC4" w:rsidRPr="00B6168B">
        <w:rPr>
          <w:rFonts w:ascii="Times New Roman" w:eastAsia="Times New Roman" w:hAnsi="Times New Roman" w:cs="Times New Roman"/>
          <w:color w:val="000000"/>
          <w:sz w:val="28"/>
          <w:szCs w:val="28"/>
          <w:lang w:eastAsia="ru-RU"/>
        </w:rPr>
        <w:t>накапливаются и достигают</w:t>
      </w:r>
      <w:proofErr w:type="gramEnd"/>
      <w:r w:rsidR="00131EC4" w:rsidRPr="00B6168B">
        <w:rPr>
          <w:rFonts w:ascii="Times New Roman" w:eastAsia="Times New Roman" w:hAnsi="Times New Roman" w:cs="Times New Roman"/>
          <w:color w:val="000000"/>
          <w:sz w:val="28"/>
          <w:szCs w:val="28"/>
          <w:lang w:eastAsia="ru-RU"/>
        </w:rPr>
        <w:t xml:space="preserve"> максимальной активности в период цветения, до образования плодов. В подземных органах растения этот процесс совпадает с концом вегетационного периода (весной, осенью). </w:t>
      </w:r>
      <w:r w:rsidR="00131EC4" w:rsidRPr="00B6168B">
        <w:rPr>
          <w:rFonts w:ascii="Times New Roman" w:eastAsia="Times New Roman" w:hAnsi="Times New Roman" w:cs="Times New Roman"/>
          <w:color w:val="000000"/>
          <w:sz w:val="28"/>
          <w:szCs w:val="28"/>
          <w:lang w:eastAsia="ru-RU"/>
        </w:rPr>
        <w:br/>
        <w:t>Плоды содержат наибольшее количество этих веществ во время полного созревания. </w:t>
      </w:r>
      <w:r w:rsidR="00131EC4" w:rsidRPr="00B6168B">
        <w:rPr>
          <w:rFonts w:ascii="Times New Roman" w:eastAsia="Times New Roman" w:hAnsi="Times New Roman" w:cs="Times New Roman"/>
          <w:color w:val="000000"/>
          <w:sz w:val="28"/>
          <w:szCs w:val="28"/>
          <w:lang w:eastAsia="ru-RU"/>
        </w:rPr>
        <w:br/>
        <w:t xml:space="preserve">Корни и корневища после увядания надземной части растений, а кора в период весеннего </w:t>
      </w:r>
      <w:proofErr w:type="spellStart"/>
      <w:r w:rsidR="00131EC4" w:rsidRPr="00B6168B">
        <w:rPr>
          <w:rFonts w:ascii="Times New Roman" w:eastAsia="Times New Roman" w:hAnsi="Times New Roman" w:cs="Times New Roman"/>
          <w:color w:val="000000"/>
          <w:sz w:val="28"/>
          <w:szCs w:val="28"/>
          <w:lang w:eastAsia="ru-RU"/>
        </w:rPr>
        <w:t>сокодвижения</w:t>
      </w:r>
      <w:proofErr w:type="spellEnd"/>
      <w:r w:rsidR="00131EC4" w:rsidRPr="00B6168B">
        <w:rPr>
          <w:rFonts w:ascii="Times New Roman" w:eastAsia="Times New Roman" w:hAnsi="Times New Roman" w:cs="Times New Roman"/>
          <w:color w:val="000000"/>
          <w:sz w:val="28"/>
          <w:szCs w:val="28"/>
          <w:lang w:eastAsia="ru-RU"/>
        </w:rPr>
        <w:t>. </w:t>
      </w:r>
      <w:r w:rsidR="00131EC4" w:rsidRPr="00B6168B">
        <w:rPr>
          <w:rFonts w:ascii="Times New Roman" w:eastAsia="Times New Roman" w:hAnsi="Times New Roman" w:cs="Times New Roman"/>
          <w:color w:val="000000"/>
          <w:sz w:val="28"/>
          <w:szCs w:val="28"/>
          <w:lang w:eastAsia="ru-RU"/>
        </w:rPr>
        <w:br/>
        <w:t>Надземные части растений собирают в сухую погоду, когда они обсохнут от росы. Несоблюдение этого правила приводит к быстрой порче сырья. </w:t>
      </w:r>
      <w:r w:rsidR="00131EC4" w:rsidRPr="00B6168B">
        <w:rPr>
          <w:rFonts w:ascii="Times New Roman" w:eastAsia="Times New Roman" w:hAnsi="Times New Roman" w:cs="Times New Roman"/>
          <w:color w:val="000000"/>
          <w:sz w:val="28"/>
          <w:szCs w:val="28"/>
          <w:lang w:eastAsia="ru-RU"/>
        </w:rPr>
        <w:br/>
        <w:t>Подземные части растений можно собирать в любую погоду. </w:t>
      </w:r>
      <w:r w:rsidR="00131EC4" w:rsidRPr="00B6168B">
        <w:rPr>
          <w:rFonts w:ascii="Times New Roman" w:eastAsia="Times New Roman" w:hAnsi="Times New Roman" w:cs="Times New Roman"/>
          <w:color w:val="000000"/>
          <w:sz w:val="28"/>
          <w:szCs w:val="28"/>
          <w:lang w:eastAsia="ru-RU"/>
        </w:rPr>
        <w:br/>
        <w:t>Почки собирают ранней весной, когда они набухли, но еще не лопнули. Распустившиеся почки лекарственной ценности не представляют. </w:t>
      </w:r>
      <w:r w:rsidR="00131EC4" w:rsidRPr="00B6168B">
        <w:rPr>
          <w:rFonts w:ascii="Times New Roman" w:eastAsia="Times New Roman" w:hAnsi="Times New Roman" w:cs="Times New Roman"/>
          <w:color w:val="000000"/>
          <w:sz w:val="28"/>
          <w:szCs w:val="28"/>
          <w:lang w:eastAsia="ru-RU"/>
        </w:rPr>
        <w:br/>
        <w:t xml:space="preserve">Листья начинают собирать с начала и на протяжении всего периода цветения растения. Собирают вполне </w:t>
      </w:r>
      <w:proofErr w:type="spellStart"/>
      <w:r w:rsidR="00131EC4" w:rsidRPr="00B6168B">
        <w:rPr>
          <w:rFonts w:ascii="Times New Roman" w:eastAsia="Times New Roman" w:hAnsi="Times New Roman" w:cs="Times New Roman"/>
          <w:color w:val="000000"/>
          <w:sz w:val="28"/>
          <w:szCs w:val="28"/>
          <w:lang w:eastAsia="ru-RU"/>
        </w:rPr>
        <w:t>развившиеся</w:t>
      </w:r>
      <w:proofErr w:type="spellEnd"/>
      <w:r w:rsidR="00131EC4" w:rsidRPr="00B6168B">
        <w:rPr>
          <w:rFonts w:ascii="Times New Roman" w:eastAsia="Times New Roman" w:hAnsi="Times New Roman" w:cs="Times New Roman"/>
          <w:color w:val="000000"/>
          <w:sz w:val="28"/>
          <w:szCs w:val="28"/>
          <w:lang w:eastAsia="ru-RU"/>
        </w:rPr>
        <w:t>, зеленые, не поврежденные насекомыми и не пораженные заболеваниями, а также не поблекшие листья. Их срывают руками или срезают всю надземную часть растения, высушивают ее, а потом обрывают или обмолачивают листья. Высушенное сырье состоит из неповрежденных листьев натуральной окраски с присущим данному растению запахом. </w:t>
      </w:r>
      <w:r w:rsidR="00131EC4" w:rsidRPr="00B6168B">
        <w:rPr>
          <w:rFonts w:ascii="Times New Roman" w:eastAsia="Times New Roman" w:hAnsi="Times New Roman" w:cs="Times New Roman"/>
          <w:color w:val="000000"/>
          <w:sz w:val="28"/>
          <w:szCs w:val="28"/>
          <w:lang w:eastAsia="ru-RU"/>
        </w:rPr>
        <w:br/>
        <w:t xml:space="preserve">Цветки собирают в начале цветения. В это время они меньше </w:t>
      </w:r>
      <w:proofErr w:type="gramStart"/>
      <w:r w:rsidR="00131EC4" w:rsidRPr="00B6168B">
        <w:rPr>
          <w:rFonts w:ascii="Times New Roman" w:eastAsia="Times New Roman" w:hAnsi="Times New Roman" w:cs="Times New Roman"/>
          <w:color w:val="000000"/>
          <w:sz w:val="28"/>
          <w:szCs w:val="28"/>
          <w:lang w:eastAsia="ru-RU"/>
        </w:rPr>
        <w:t>осыпаются и лучше сохраняют</w:t>
      </w:r>
      <w:proofErr w:type="gramEnd"/>
      <w:r w:rsidR="00131EC4" w:rsidRPr="00B6168B">
        <w:rPr>
          <w:rFonts w:ascii="Times New Roman" w:eastAsia="Times New Roman" w:hAnsi="Times New Roman" w:cs="Times New Roman"/>
          <w:color w:val="000000"/>
          <w:sz w:val="28"/>
          <w:szCs w:val="28"/>
          <w:lang w:eastAsia="ru-RU"/>
        </w:rPr>
        <w:t xml:space="preserve"> окраску при сушке. Цветы </w:t>
      </w:r>
      <w:proofErr w:type="gramStart"/>
      <w:r w:rsidR="00131EC4" w:rsidRPr="00B6168B">
        <w:rPr>
          <w:rFonts w:ascii="Times New Roman" w:eastAsia="Times New Roman" w:hAnsi="Times New Roman" w:cs="Times New Roman"/>
          <w:color w:val="000000"/>
          <w:sz w:val="28"/>
          <w:szCs w:val="28"/>
          <w:lang w:eastAsia="ru-RU"/>
        </w:rPr>
        <w:t>собирают в сухую погоду и сушат</w:t>
      </w:r>
      <w:proofErr w:type="gramEnd"/>
      <w:r w:rsidR="00131EC4" w:rsidRPr="00B6168B">
        <w:rPr>
          <w:rFonts w:ascii="Times New Roman" w:eastAsia="Times New Roman" w:hAnsi="Times New Roman" w:cs="Times New Roman"/>
          <w:color w:val="000000"/>
          <w:sz w:val="28"/>
          <w:szCs w:val="28"/>
          <w:lang w:eastAsia="ru-RU"/>
        </w:rPr>
        <w:t xml:space="preserve"> сразу же </w:t>
      </w:r>
      <w:r w:rsidR="00131EC4" w:rsidRPr="00B6168B">
        <w:rPr>
          <w:rFonts w:ascii="Times New Roman" w:eastAsia="Times New Roman" w:hAnsi="Times New Roman" w:cs="Times New Roman"/>
          <w:color w:val="000000"/>
          <w:sz w:val="28"/>
          <w:szCs w:val="28"/>
          <w:lang w:eastAsia="ru-RU"/>
        </w:rPr>
        <w:lastRenderedPageBreak/>
        <w:t>после сбора. Собирают их, как правило, вручную, а с деревьев сразу ножницами или секаторами. При заготовке цветков надо следить, чтобы они не были поражены болезнями, изъедены насекомыми. </w:t>
      </w:r>
      <w:r w:rsidR="00131EC4" w:rsidRPr="00B6168B">
        <w:rPr>
          <w:rFonts w:ascii="Times New Roman" w:eastAsia="Times New Roman" w:hAnsi="Times New Roman" w:cs="Times New Roman"/>
          <w:color w:val="000000"/>
          <w:sz w:val="28"/>
          <w:szCs w:val="28"/>
          <w:lang w:eastAsia="ru-RU"/>
        </w:rPr>
        <w:br/>
        <w:t>Трава – это покрытые листьями и цветоносные стебли травянистых растений. Собирают ее в период цветения. С некоторых видов растений (полынь, пустырник и др.) срезают только цветущие верхушки длиной 15-20 см или обламывают вручную боковые цветущие веточки. В сырье не должно быть одревесневших растений. Травы срезают ножом, серпом или секатором всю надземную часть на уровне нижних листьев. Оголенные стебли не трогают. При заготовке травы сырье нужно срезать</w:t>
      </w:r>
      <w:proofErr w:type="gramStart"/>
      <w:r w:rsidR="00131EC4" w:rsidRPr="00B6168B">
        <w:rPr>
          <w:rFonts w:ascii="Times New Roman" w:eastAsia="Times New Roman" w:hAnsi="Times New Roman" w:cs="Times New Roman"/>
          <w:color w:val="000000"/>
          <w:sz w:val="28"/>
          <w:szCs w:val="28"/>
          <w:lang w:eastAsia="ru-RU"/>
        </w:rPr>
        <w:t xml:space="preserve"> ,</w:t>
      </w:r>
      <w:proofErr w:type="gramEnd"/>
      <w:r w:rsidR="00131EC4" w:rsidRPr="00B6168B">
        <w:rPr>
          <w:rFonts w:ascii="Times New Roman" w:eastAsia="Times New Roman" w:hAnsi="Times New Roman" w:cs="Times New Roman"/>
          <w:color w:val="000000"/>
          <w:sz w:val="28"/>
          <w:szCs w:val="28"/>
          <w:lang w:eastAsia="ru-RU"/>
        </w:rPr>
        <w:t xml:space="preserve"> а не срывать, чтобы не вырвать с корнем все растение. </w:t>
      </w:r>
      <w:r w:rsidR="00131EC4" w:rsidRPr="00B6168B">
        <w:rPr>
          <w:rFonts w:ascii="Times New Roman" w:eastAsia="Times New Roman" w:hAnsi="Times New Roman" w:cs="Times New Roman"/>
          <w:color w:val="000000"/>
          <w:sz w:val="28"/>
          <w:szCs w:val="28"/>
          <w:lang w:eastAsia="ru-RU"/>
        </w:rPr>
        <w:br/>
        <w:t xml:space="preserve">Плоды и семена собирают только </w:t>
      </w:r>
      <w:proofErr w:type="gramStart"/>
      <w:r w:rsidR="00131EC4" w:rsidRPr="00B6168B">
        <w:rPr>
          <w:rFonts w:ascii="Times New Roman" w:eastAsia="Times New Roman" w:hAnsi="Times New Roman" w:cs="Times New Roman"/>
          <w:color w:val="000000"/>
          <w:sz w:val="28"/>
          <w:szCs w:val="28"/>
          <w:lang w:eastAsia="ru-RU"/>
        </w:rPr>
        <w:t>зрелыми</w:t>
      </w:r>
      <w:proofErr w:type="gramEnd"/>
      <w:r w:rsidR="00131EC4" w:rsidRPr="00B6168B">
        <w:rPr>
          <w:rFonts w:ascii="Times New Roman" w:eastAsia="Times New Roman" w:hAnsi="Times New Roman" w:cs="Times New Roman"/>
          <w:color w:val="000000"/>
          <w:sz w:val="28"/>
          <w:szCs w:val="28"/>
          <w:lang w:eastAsia="ru-RU"/>
        </w:rPr>
        <w:t xml:space="preserve">. После сушки их очищают от пыли и посторонних примесей. Сочные ягоды собирают </w:t>
      </w:r>
      <w:proofErr w:type="gramStart"/>
      <w:r w:rsidR="00131EC4" w:rsidRPr="00B6168B">
        <w:rPr>
          <w:rFonts w:ascii="Times New Roman" w:eastAsia="Times New Roman" w:hAnsi="Times New Roman" w:cs="Times New Roman"/>
          <w:color w:val="000000"/>
          <w:sz w:val="28"/>
          <w:szCs w:val="28"/>
          <w:lang w:eastAsia="ru-RU"/>
        </w:rPr>
        <w:t>зрелыми</w:t>
      </w:r>
      <w:proofErr w:type="gramEnd"/>
      <w:r w:rsidR="00131EC4" w:rsidRPr="00B6168B">
        <w:rPr>
          <w:rFonts w:ascii="Times New Roman" w:eastAsia="Times New Roman" w:hAnsi="Times New Roman" w:cs="Times New Roman"/>
          <w:color w:val="000000"/>
          <w:sz w:val="28"/>
          <w:szCs w:val="28"/>
          <w:lang w:eastAsia="ru-RU"/>
        </w:rPr>
        <w:t xml:space="preserve">, в пасмурную, сухую погоду и в солнечные дни, утром после высыхания росы или вечером до ее появления. Ягоды, собранные в сильную жару, быстро портятся. Ягоды нельзя </w:t>
      </w:r>
      <w:proofErr w:type="gramStart"/>
      <w:r w:rsidR="00131EC4" w:rsidRPr="00B6168B">
        <w:rPr>
          <w:rFonts w:ascii="Times New Roman" w:eastAsia="Times New Roman" w:hAnsi="Times New Roman" w:cs="Times New Roman"/>
          <w:color w:val="000000"/>
          <w:sz w:val="28"/>
          <w:szCs w:val="28"/>
          <w:lang w:eastAsia="ru-RU"/>
        </w:rPr>
        <w:t>мыть в воде и перекладывать</w:t>
      </w:r>
      <w:proofErr w:type="gramEnd"/>
      <w:r w:rsidR="00131EC4" w:rsidRPr="00B6168B">
        <w:rPr>
          <w:rFonts w:ascii="Times New Roman" w:eastAsia="Times New Roman" w:hAnsi="Times New Roman" w:cs="Times New Roman"/>
          <w:color w:val="000000"/>
          <w:sz w:val="28"/>
          <w:szCs w:val="28"/>
          <w:lang w:eastAsia="ru-RU"/>
        </w:rPr>
        <w:t xml:space="preserve"> из одной емкости в другую. </w:t>
      </w:r>
      <w:r w:rsidR="00131EC4" w:rsidRPr="00B6168B">
        <w:rPr>
          <w:rFonts w:ascii="Times New Roman" w:eastAsia="Times New Roman" w:hAnsi="Times New Roman" w:cs="Times New Roman"/>
          <w:color w:val="000000"/>
          <w:sz w:val="28"/>
          <w:szCs w:val="28"/>
          <w:lang w:eastAsia="ru-RU"/>
        </w:rPr>
        <w:br/>
        <w:t xml:space="preserve">Корни и корневища заготавливают осенью, когда надземная часть растения уже отмирает, или ранней весной, до того как надземные части тронутся в рост. Корни и корневища большинства растений нельзя выдергивать, поскольку обычно самая большая и ценная часть корня обрывается и остается в земле. Выкапывая корни или корневища растения, надо воткнуть лопату в землю на расстоянии 10-12 см от стебля под небольшим углом к поверхности почвы, затем вытащить ком земли вместе с корнем или корневищем. Сырье отряхнуть от земли, отрезать надземную часть, а затем промыть в проточной воде. Промытые корни раскладывают на ткани или чистой траве и слегка подсушивают, после чего очищают от остатков стеблей, мелких корешков и повреждений. Корни некоторых растений мыть нельзя, так как слизистые вещества, входящие в их состав, </w:t>
      </w:r>
      <w:proofErr w:type="gramStart"/>
      <w:r w:rsidR="00131EC4" w:rsidRPr="00B6168B">
        <w:rPr>
          <w:rFonts w:ascii="Times New Roman" w:eastAsia="Times New Roman" w:hAnsi="Times New Roman" w:cs="Times New Roman"/>
          <w:color w:val="000000"/>
          <w:sz w:val="28"/>
          <w:szCs w:val="28"/>
          <w:lang w:eastAsia="ru-RU"/>
        </w:rPr>
        <w:t>разбухают и при сушке сырье плесневеет</w:t>
      </w:r>
      <w:proofErr w:type="gramEnd"/>
      <w:r w:rsidR="00131EC4" w:rsidRPr="00B6168B">
        <w:rPr>
          <w:rFonts w:ascii="Times New Roman" w:eastAsia="Times New Roman" w:hAnsi="Times New Roman" w:cs="Times New Roman"/>
          <w:color w:val="000000"/>
          <w:sz w:val="28"/>
          <w:szCs w:val="28"/>
          <w:lang w:eastAsia="ru-RU"/>
        </w:rPr>
        <w:t>. Корни и корневища лекарственных растений нельзя мыть горячей водой, так как при этом вымываются и действующие вещества. Луковицы не моют, но обрезают корни и остатки надземной части, просушивают, а затем снимают внешнюю загрязненную сухую оболочку. </w:t>
      </w:r>
      <w:r w:rsidR="00131EC4" w:rsidRPr="00B6168B">
        <w:rPr>
          <w:rFonts w:ascii="Times New Roman" w:eastAsia="Times New Roman" w:hAnsi="Times New Roman" w:cs="Times New Roman"/>
          <w:color w:val="000000"/>
          <w:sz w:val="28"/>
          <w:szCs w:val="28"/>
          <w:lang w:eastAsia="ru-RU"/>
        </w:rPr>
        <w:br/>
        <w:t xml:space="preserve">Кора собирается с молодых ветвей в период усиленного </w:t>
      </w:r>
      <w:proofErr w:type="spellStart"/>
      <w:r w:rsidR="00131EC4" w:rsidRPr="00B6168B">
        <w:rPr>
          <w:rFonts w:ascii="Times New Roman" w:eastAsia="Times New Roman" w:hAnsi="Times New Roman" w:cs="Times New Roman"/>
          <w:color w:val="000000"/>
          <w:sz w:val="28"/>
          <w:szCs w:val="28"/>
          <w:lang w:eastAsia="ru-RU"/>
        </w:rPr>
        <w:t>сокодвижения</w:t>
      </w:r>
      <w:proofErr w:type="spellEnd"/>
      <w:r w:rsidR="00131EC4" w:rsidRPr="00B6168B">
        <w:rPr>
          <w:rFonts w:ascii="Times New Roman" w:eastAsia="Times New Roman" w:hAnsi="Times New Roman" w:cs="Times New Roman"/>
          <w:color w:val="000000"/>
          <w:sz w:val="28"/>
          <w:szCs w:val="28"/>
          <w:lang w:eastAsia="ru-RU"/>
        </w:rPr>
        <w:t xml:space="preserve"> (в момент набухания почек). На ветке ножом </w:t>
      </w:r>
      <w:proofErr w:type="gramStart"/>
      <w:r w:rsidR="00131EC4" w:rsidRPr="00B6168B">
        <w:rPr>
          <w:rFonts w:ascii="Times New Roman" w:eastAsia="Times New Roman" w:hAnsi="Times New Roman" w:cs="Times New Roman"/>
          <w:color w:val="000000"/>
          <w:sz w:val="28"/>
          <w:szCs w:val="28"/>
          <w:lang w:eastAsia="ru-RU"/>
        </w:rPr>
        <w:t>делают два поперечных полукольцевых надреза на расстоянии 20-30 см друг от друга и соединяют</w:t>
      </w:r>
      <w:proofErr w:type="gramEnd"/>
      <w:r w:rsidR="00131EC4" w:rsidRPr="00B6168B">
        <w:rPr>
          <w:rFonts w:ascii="Times New Roman" w:eastAsia="Times New Roman" w:hAnsi="Times New Roman" w:cs="Times New Roman"/>
          <w:color w:val="000000"/>
          <w:sz w:val="28"/>
          <w:szCs w:val="28"/>
          <w:lang w:eastAsia="ru-RU"/>
        </w:rPr>
        <w:t xml:space="preserve"> их продольным разрезом. Затем кору легко снимают. Нельзя срезать кору ножом, так как при этом остаются частицы древесины, что непригодно в качестве сырья.</w:t>
      </w:r>
      <w:r w:rsidR="00131EC4" w:rsidRPr="00B6168B">
        <w:rPr>
          <w:rFonts w:ascii="Times New Roman" w:eastAsia="Times New Roman" w:hAnsi="Times New Roman" w:cs="Times New Roman"/>
          <w:color w:val="000000"/>
          <w:sz w:val="28"/>
          <w:szCs w:val="28"/>
          <w:lang w:eastAsia="ru-RU"/>
        </w:rPr>
        <w:br/>
      </w:r>
      <w:r w:rsidR="00131EC4" w:rsidRPr="00B6168B">
        <w:rPr>
          <w:rFonts w:ascii="Times New Roman" w:eastAsia="Times New Roman" w:hAnsi="Times New Roman" w:cs="Times New Roman"/>
          <w:color w:val="000000"/>
          <w:sz w:val="28"/>
          <w:szCs w:val="28"/>
          <w:lang w:eastAsia="ru-RU"/>
        </w:rPr>
        <w:br/>
      </w: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B6168B" w:rsidRPr="00B6168B" w:rsidRDefault="00B6168B"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p>
    <w:p w:rsidR="00131EC4" w:rsidRPr="00B6168B" w:rsidRDefault="00131EC4" w:rsidP="00B6168B">
      <w:pPr>
        <w:pStyle w:val="a8"/>
        <w:spacing w:after="0" w:line="240" w:lineRule="auto"/>
        <w:ind w:left="-1134" w:firstLine="927"/>
        <w:rPr>
          <w:rFonts w:ascii="Times New Roman" w:eastAsia="Times New Roman" w:hAnsi="Times New Roman" w:cs="Times New Roman"/>
          <w:b/>
          <w:bCs/>
          <w:sz w:val="28"/>
          <w:szCs w:val="28"/>
          <w:u w:val="single"/>
          <w:lang w:eastAsia="ru-RU"/>
        </w:rPr>
      </w:pPr>
      <w:r w:rsidRPr="00B6168B">
        <w:rPr>
          <w:rFonts w:ascii="Times New Roman" w:eastAsia="Times New Roman" w:hAnsi="Times New Roman" w:cs="Times New Roman"/>
          <w:b/>
          <w:bCs/>
          <w:sz w:val="28"/>
          <w:szCs w:val="28"/>
          <w:u w:val="single"/>
          <w:lang w:eastAsia="ru-RU"/>
        </w:rPr>
        <w:lastRenderedPageBreak/>
        <w:t>3 этап. Составила календарь сбора лекарственных растений.</w:t>
      </w:r>
    </w:p>
    <w:p w:rsidR="00131EC4" w:rsidRPr="00B6168B" w:rsidRDefault="00131EC4" w:rsidP="00B6168B">
      <w:pPr>
        <w:pStyle w:val="a8"/>
        <w:spacing w:after="0" w:line="240" w:lineRule="auto"/>
        <w:ind w:left="-1134" w:firstLine="927"/>
        <w:rPr>
          <w:rFonts w:ascii="Times New Roman" w:eastAsia="Times New Roman" w:hAnsi="Times New Roman" w:cs="Times New Roman"/>
          <w:sz w:val="28"/>
          <w:szCs w:val="28"/>
          <w:u w:val="single"/>
          <w:lang w:eastAsia="ru-RU"/>
        </w:rPr>
      </w:pPr>
    </w:p>
    <w:tbl>
      <w:tblPr>
        <w:tblW w:w="10632" w:type="dxa"/>
        <w:tblInd w:w="-1064" w:type="dxa"/>
        <w:tblCellMar>
          <w:left w:w="0" w:type="dxa"/>
          <w:right w:w="0" w:type="dxa"/>
        </w:tblCellMar>
        <w:tblLook w:val="04A0" w:firstRow="1" w:lastRow="0" w:firstColumn="1" w:lastColumn="0" w:noHBand="0" w:noVBand="1"/>
      </w:tblPr>
      <w:tblGrid>
        <w:gridCol w:w="2021"/>
        <w:gridCol w:w="1042"/>
        <w:gridCol w:w="926"/>
        <w:gridCol w:w="2458"/>
        <w:gridCol w:w="1507"/>
        <w:gridCol w:w="2678"/>
      </w:tblGrid>
      <w:tr w:rsidR="00131EC4" w:rsidRPr="00B6168B" w:rsidTr="00131EC4">
        <w:tc>
          <w:tcPr>
            <w:tcW w:w="3654" w:type="dxa"/>
            <w:gridSpan w:val="3"/>
            <w:tcBorders>
              <w:top w:val="single" w:sz="12" w:space="0" w:color="auto"/>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u w:val="single"/>
                <w:lang w:eastAsia="ru-RU"/>
              </w:rPr>
            </w:pPr>
            <w:r w:rsidRPr="00B6168B">
              <w:rPr>
                <w:rFonts w:ascii="Times New Roman" w:eastAsia="Times New Roman" w:hAnsi="Times New Roman" w:cs="Times New Roman"/>
                <w:b/>
                <w:bCs/>
                <w:sz w:val="28"/>
                <w:szCs w:val="28"/>
                <w:u w:val="single"/>
                <w:lang w:eastAsia="ru-RU"/>
              </w:rPr>
              <w:t>Растения</w:t>
            </w:r>
          </w:p>
        </w:tc>
        <w:tc>
          <w:tcPr>
            <w:tcW w:w="1980" w:type="dxa"/>
            <w:tcBorders>
              <w:top w:val="single" w:sz="12" w:space="0" w:color="auto"/>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u w:val="single"/>
                <w:lang w:eastAsia="ru-RU"/>
              </w:rPr>
            </w:pPr>
            <w:r w:rsidRPr="00B6168B">
              <w:rPr>
                <w:rFonts w:ascii="Times New Roman" w:eastAsia="Times New Roman" w:hAnsi="Times New Roman" w:cs="Times New Roman"/>
                <w:b/>
                <w:bCs/>
                <w:sz w:val="28"/>
                <w:szCs w:val="28"/>
                <w:u w:val="single"/>
                <w:lang w:eastAsia="ru-RU"/>
              </w:rPr>
              <w:t>Собираемые части </w:t>
            </w:r>
          </w:p>
        </w:tc>
        <w:tc>
          <w:tcPr>
            <w:tcW w:w="1800" w:type="dxa"/>
            <w:tcBorders>
              <w:top w:val="single" w:sz="12" w:space="0" w:color="auto"/>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u w:val="single"/>
                <w:lang w:eastAsia="ru-RU"/>
              </w:rPr>
            </w:pPr>
            <w:r w:rsidRPr="00B6168B">
              <w:rPr>
                <w:rFonts w:ascii="Times New Roman" w:eastAsia="Times New Roman" w:hAnsi="Times New Roman" w:cs="Times New Roman"/>
                <w:b/>
                <w:bCs/>
                <w:sz w:val="28"/>
                <w:szCs w:val="28"/>
                <w:u w:val="single"/>
                <w:lang w:eastAsia="ru-RU"/>
              </w:rPr>
              <w:t>Время сбора</w:t>
            </w:r>
          </w:p>
        </w:tc>
        <w:tc>
          <w:tcPr>
            <w:tcW w:w="3198" w:type="dxa"/>
            <w:tcBorders>
              <w:top w:val="single" w:sz="12" w:space="0" w:color="auto"/>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u w:val="single"/>
                <w:lang w:eastAsia="ru-RU"/>
              </w:rPr>
            </w:pPr>
            <w:r w:rsidRPr="00B6168B">
              <w:rPr>
                <w:rFonts w:ascii="Times New Roman" w:eastAsia="Times New Roman" w:hAnsi="Times New Roman" w:cs="Times New Roman"/>
                <w:b/>
                <w:bCs/>
                <w:sz w:val="28"/>
                <w:szCs w:val="28"/>
                <w:u w:val="single"/>
                <w:lang w:eastAsia="ru-RU"/>
              </w:rPr>
              <w:t>Место сбора</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Боярышник обыкновенный</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плоды</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Сентябрь-октябрь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поляны, заросли кустарников.</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Бузина черная</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соцветия, плоды</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июль–сентябрь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поляны, заросли кустарников.</w:t>
            </w:r>
          </w:p>
        </w:tc>
      </w:tr>
      <w:tr w:rsidR="00131EC4" w:rsidRPr="00B6168B" w:rsidTr="00131EC4">
        <w:trPr>
          <w:trHeight w:val="925"/>
        </w:trPr>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Душица обыкновенная</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трава</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июль </w:t>
            </w:r>
            <w:proofErr w:type="gramStart"/>
            <w:r w:rsidRPr="00B6168B">
              <w:rPr>
                <w:rFonts w:ascii="Times New Roman" w:eastAsia="Times New Roman" w:hAnsi="Times New Roman" w:cs="Times New Roman"/>
                <w:sz w:val="28"/>
                <w:szCs w:val="28"/>
                <w:lang w:eastAsia="ru-RU"/>
              </w:rPr>
              <w:t>–а</w:t>
            </w:r>
            <w:proofErr w:type="gramEnd"/>
            <w:r w:rsidRPr="00B6168B">
              <w:rPr>
                <w:rFonts w:ascii="Times New Roman" w:eastAsia="Times New Roman" w:hAnsi="Times New Roman" w:cs="Times New Roman"/>
                <w:sz w:val="28"/>
                <w:szCs w:val="28"/>
                <w:lang w:eastAsia="ru-RU"/>
              </w:rPr>
              <w:t>вгуст</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AA5303"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на пустырях, около куль</w:t>
            </w:r>
            <w:r w:rsidR="00131EC4" w:rsidRPr="00B6168B">
              <w:rPr>
                <w:rFonts w:ascii="Times New Roman" w:eastAsia="Times New Roman" w:hAnsi="Times New Roman" w:cs="Times New Roman"/>
                <w:sz w:val="28"/>
                <w:szCs w:val="28"/>
                <w:lang w:eastAsia="ru-RU"/>
              </w:rPr>
              <w:t>турных посевов, на лугах, обочинах дорог</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Зверобой продырявленный</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трава</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июль </w:t>
            </w:r>
            <w:proofErr w:type="gramStart"/>
            <w:r w:rsidRPr="00B6168B">
              <w:rPr>
                <w:rFonts w:ascii="Times New Roman" w:eastAsia="Times New Roman" w:hAnsi="Times New Roman" w:cs="Times New Roman"/>
                <w:sz w:val="28"/>
                <w:szCs w:val="28"/>
                <w:lang w:eastAsia="ru-RU"/>
              </w:rPr>
              <w:t>–а</w:t>
            </w:r>
            <w:proofErr w:type="gramEnd"/>
            <w:r w:rsidRPr="00B6168B">
              <w:rPr>
                <w:rFonts w:ascii="Times New Roman" w:eastAsia="Times New Roman" w:hAnsi="Times New Roman" w:cs="Times New Roman"/>
                <w:sz w:val="28"/>
                <w:szCs w:val="28"/>
                <w:lang w:eastAsia="ru-RU"/>
              </w:rPr>
              <w:t>вгуст</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поля, луга</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Ромашка аптечная</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соцветия</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июнь </w:t>
            </w:r>
            <w:proofErr w:type="gramStart"/>
            <w:r w:rsidRPr="00B6168B">
              <w:rPr>
                <w:rFonts w:ascii="Times New Roman" w:eastAsia="Times New Roman" w:hAnsi="Times New Roman" w:cs="Times New Roman"/>
                <w:sz w:val="28"/>
                <w:szCs w:val="28"/>
                <w:lang w:eastAsia="ru-RU"/>
              </w:rPr>
              <w:t>–и</w:t>
            </w:r>
            <w:proofErr w:type="gramEnd"/>
            <w:r w:rsidRPr="00B6168B">
              <w:rPr>
                <w:rFonts w:ascii="Times New Roman" w:eastAsia="Times New Roman" w:hAnsi="Times New Roman" w:cs="Times New Roman"/>
                <w:sz w:val="28"/>
                <w:szCs w:val="28"/>
                <w:lang w:eastAsia="ru-RU"/>
              </w:rPr>
              <w:t>юль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сенокосы</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Мать-мачеха</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трава</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май </w:t>
            </w:r>
            <w:proofErr w:type="gramStart"/>
            <w:r w:rsidRPr="00B6168B">
              <w:rPr>
                <w:rFonts w:ascii="Times New Roman" w:eastAsia="Times New Roman" w:hAnsi="Times New Roman" w:cs="Times New Roman"/>
                <w:sz w:val="28"/>
                <w:szCs w:val="28"/>
                <w:lang w:eastAsia="ru-RU"/>
              </w:rPr>
              <w:t>–с</w:t>
            </w:r>
            <w:proofErr w:type="gramEnd"/>
            <w:r w:rsidRPr="00B6168B">
              <w:rPr>
                <w:rFonts w:ascii="Times New Roman" w:eastAsia="Times New Roman" w:hAnsi="Times New Roman" w:cs="Times New Roman"/>
                <w:sz w:val="28"/>
                <w:szCs w:val="28"/>
                <w:lang w:eastAsia="ru-RU"/>
              </w:rPr>
              <w:t>ентябрь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 луга, у реки,</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Калина</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плоды</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сентябрь-октябрь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заросли кустарника.</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Крапива двудомная</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листья</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май </w:t>
            </w:r>
            <w:proofErr w:type="gramStart"/>
            <w:r w:rsidRPr="00B6168B">
              <w:rPr>
                <w:rFonts w:ascii="Times New Roman" w:eastAsia="Times New Roman" w:hAnsi="Times New Roman" w:cs="Times New Roman"/>
                <w:sz w:val="28"/>
                <w:szCs w:val="28"/>
                <w:lang w:eastAsia="ru-RU"/>
              </w:rPr>
              <w:t>–с</w:t>
            </w:r>
            <w:proofErr w:type="gramEnd"/>
            <w:r w:rsidRPr="00B6168B">
              <w:rPr>
                <w:rFonts w:ascii="Times New Roman" w:eastAsia="Times New Roman" w:hAnsi="Times New Roman" w:cs="Times New Roman"/>
                <w:sz w:val="28"/>
                <w:szCs w:val="28"/>
                <w:lang w:eastAsia="ru-RU"/>
              </w:rPr>
              <w:t>ентябрь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пустыри, овраги.</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Мята перечная</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proofErr w:type="spellStart"/>
            <w:r w:rsidRPr="00B6168B">
              <w:rPr>
                <w:rFonts w:ascii="Times New Roman" w:eastAsia="Times New Roman" w:hAnsi="Times New Roman" w:cs="Times New Roman"/>
                <w:sz w:val="28"/>
                <w:szCs w:val="28"/>
                <w:lang w:eastAsia="ru-RU"/>
              </w:rPr>
              <w:t>листья</w:t>
            </w:r>
            <w:proofErr w:type="gramStart"/>
            <w:r w:rsidRPr="00B6168B">
              <w:rPr>
                <w:rFonts w:ascii="Times New Roman" w:eastAsia="Times New Roman" w:hAnsi="Times New Roman" w:cs="Times New Roman"/>
                <w:sz w:val="28"/>
                <w:szCs w:val="28"/>
                <w:lang w:eastAsia="ru-RU"/>
              </w:rPr>
              <w:t>,с</w:t>
            </w:r>
            <w:proofErr w:type="gramEnd"/>
            <w:r w:rsidRPr="00B6168B">
              <w:rPr>
                <w:rFonts w:ascii="Times New Roman" w:eastAsia="Times New Roman" w:hAnsi="Times New Roman" w:cs="Times New Roman"/>
                <w:sz w:val="28"/>
                <w:szCs w:val="28"/>
                <w:lang w:eastAsia="ru-RU"/>
              </w:rPr>
              <w:t>оцветия</w:t>
            </w:r>
            <w:proofErr w:type="spellEnd"/>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май </w:t>
            </w:r>
            <w:proofErr w:type="gramStart"/>
            <w:r w:rsidRPr="00B6168B">
              <w:rPr>
                <w:rFonts w:ascii="Times New Roman" w:eastAsia="Times New Roman" w:hAnsi="Times New Roman" w:cs="Times New Roman"/>
                <w:sz w:val="28"/>
                <w:szCs w:val="28"/>
                <w:lang w:eastAsia="ru-RU"/>
              </w:rPr>
              <w:t>–а</w:t>
            </w:r>
            <w:proofErr w:type="gramEnd"/>
            <w:r w:rsidRPr="00B6168B">
              <w:rPr>
                <w:rFonts w:ascii="Times New Roman" w:eastAsia="Times New Roman" w:hAnsi="Times New Roman" w:cs="Times New Roman"/>
                <w:sz w:val="28"/>
                <w:szCs w:val="28"/>
                <w:lang w:eastAsia="ru-RU"/>
              </w:rPr>
              <w:t>вгуст</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сады,</w:t>
            </w:r>
            <w:r w:rsidR="0098394D" w:rsidRPr="00B6168B">
              <w:rPr>
                <w:rFonts w:ascii="Times New Roman" w:eastAsia="Times New Roman" w:hAnsi="Times New Roman" w:cs="Times New Roman"/>
                <w:sz w:val="28"/>
                <w:szCs w:val="28"/>
                <w:lang w:eastAsia="ru-RU"/>
              </w:rPr>
              <w:t xml:space="preserve"> </w:t>
            </w:r>
            <w:r w:rsidRPr="00B6168B">
              <w:rPr>
                <w:rFonts w:ascii="Times New Roman" w:eastAsia="Times New Roman" w:hAnsi="Times New Roman" w:cs="Times New Roman"/>
                <w:sz w:val="28"/>
                <w:szCs w:val="28"/>
                <w:lang w:eastAsia="ru-RU"/>
              </w:rPr>
              <w:t>пустыри.</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Подорожник большой</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листья</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май </w:t>
            </w:r>
            <w:proofErr w:type="gramStart"/>
            <w:r w:rsidRPr="00B6168B">
              <w:rPr>
                <w:rFonts w:ascii="Times New Roman" w:eastAsia="Times New Roman" w:hAnsi="Times New Roman" w:cs="Times New Roman"/>
                <w:sz w:val="28"/>
                <w:szCs w:val="28"/>
                <w:lang w:eastAsia="ru-RU"/>
              </w:rPr>
              <w:t>–с</w:t>
            </w:r>
            <w:proofErr w:type="gramEnd"/>
            <w:r w:rsidRPr="00B6168B">
              <w:rPr>
                <w:rFonts w:ascii="Times New Roman" w:eastAsia="Times New Roman" w:hAnsi="Times New Roman" w:cs="Times New Roman"/>
                <w:sz w:val="28"/>
                <w:szCs w:val="28"/>
                <w:lang w:eastAsia="ru-RU"/>
              </w:rPr>
              <w:t>ентябрь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AA5303"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вдоль дорог</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Полынь горькая</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цветущие верхушки</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июль </w:t>
            </w:r>
            <w:proofErr w:type="gramStart"/>
            <w:r w:rsidRPr="00B6168B">
              <w:rPr>
                <w:rFonts w:ascii="Times New Roman" w:eastAsia="Times New Roman" w:hAnsi="Times New Roman" w:cs="Times New Roman"/>
                <w:sz w:val="28"/>
                <w:szCs w:val="28"/>
                <w:lang w:eastAsia="ru-RU"/>
              </w:rPr>
              <w:t>–с</w:t>
            </w:r>
            <w:proofErr w:type="gramEnd"/>
            <w:r w:rsidRPr="00B6168B">
              <w:rPr>
                <w:rFonts w:ascii="Times New Roman" w:eastAsia="Times New Roman" w:hAnsi="Times New Roman" w:cs="Times New Roman"/>
                <w:sz w:val="28"/>
                <w:szCs w:val="28"/>
                <w:lang w:eastAsia="ru-RU"/>
              </w:rPr>
              <w:t>ентябрь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необрабатываемые участки земли, поля, пустыри</w:t>
            </w:r>
          </w:p>
        </w:tc>
      </w:tr>
      <w:tr w:rsidR="00131EC4"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Чистотел большой</w:t>
            </w: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трава</w:t>
            </w: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 xml:space="preserve">май </w:t>
            </w:r>
            <w:proofErr w:type="gramStart"/>
            <w:r w:rsidRPr="00B6168B">
              <w:rPr>
                <w:rFonts w:ascii="Times New Roman" w:eastAsia="Times New Roman" w:hAnsi="Times New Roman" w:cs="Times New Roman"/>
                <w:sz w:val="28"/>
                <w:szCs w:val="28"/>
                <w:lang w:eastAsia="ru-RU"/>
              </w:rPr>
              <w:t>–а</w:t>
            </w:r>
            <w:proofErr w:type="gramEnd"/>
            <w:r w:rsidRPr="00B6168B">
              <w:rPr>
                <w:rFonts w:ascii="Times New Roman" w:eastAsia="Times New Roman" w:hAnsi="Times New Roman" w:cs="Times New Roman"/>
                <w:sz w:val="28"/>
                <w:szCs w:val="28"/>
                <w:lang w:eastAsia="ru-RU"/>
              </w:rPr>
              <w:t>вгуст</w:t>
            </w: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сорные места, овраги, сады, пустыри.</w:t>
            </w:r>
          </w:p>
        </w:tc>
      </w:tr>
      <w:tr w:rsidR="00AA5303" w:rsidRPr="00B6168B" w:rsidTr="00131EC4">
        <w:tc>
          <w:tcPr>
            <w:tcW w:w="3654" w:type="dxa"/>
            <w:gridSpan w:val="3"/>
            <w:tcBorders>
              <w:top w:val="nil"/>
              <w:left w:val="single" w:sz="12" w:space="0" w:color="auto"/>
              <w:bottom w:val="single" w:sz="8" w:space="0" w:color="auto"/>
              <w:right w:val="single" w:sz="8" w:space="0" w:color="auto"/>
            </w:tcBorders>
            <w:tcMar>
              <w:top w:w="0" w:type="dxa"/>
              <w:left w:w="70" w:type="dxa"/>
              <w:bottom w:w="0" w:type="dxa"/>
              <w:right w:w="70" w:type="dxa"/>
            </w:tcMar>
          </w:tcPr>
          <w:p w:rsidR="00AA5303" w:rsidRPr="00B6168B" w:rsidRDefault="00AA5303" w:rsidP="00B6168B">
            <w:pPr>
              <w:spacing w:after="0" w:line="240" w:lineRule="auto"/>
              <w:jc w:val="both"/>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Шиповник</w:t>
            </w:r>
          </w:p>
        </w:tc>
        <w:tc>
          <w:tcPr>
            <w:tcW w:w="1980" w:type="dxa"/>
            <w:tcBorders>
              <w:top w:val="nil"/>
              <w:left w:val="nil"/>
              <w:bottom w:val="single" w:sz="8" w:space="0" w:color="auto"/>
              <w:right w:val="single" w:sz="8" w:space="0" w:color="auto"/>
            </w:tcBorders>
            <w:tcMar>
              <w:top w:w="0" w:type="dxa"/>
              <w:left w:w="70" w:type="dxa"/>
              <w:bottom w:w="0" w:type="dxa"/>
              <w:right w:w="70" w:type="dxa"/>
            </w:tcMar>
          </w:tcPr>
          <w:p w:rsidR="00AA5303" w:rsidRPr="00B6168B" w:rsidRDefault="00AA5303"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плоды</w:t>
            </w:r>
          </w:p>
        </w:tc>
        <w:tc>
          <w:tcPr>
            <w:tcW w:w="1800" w:type="dxa"/>
            <w:tcBorders>
              <w:top w:val="nil"/>
              <w:left w:val="nil"/>
              <w:bottom w:val="single" w:sz="8" w:space="0" w:color="auto"/>
              <w:right w:val="single" w:sz="8" w:space="0" w:color="auto"/>
            </w:tcBorders>
            <w:tcMar>
              <w:top w:w="0" w:type="dxa"/>
              <w:left w:w="70" w:type="dxa"/>
              <w:bottom w:w="0" w:type="dxa"/>
              <w:right w:w="70" w:type="dxa"/>
            </w:tcMar>
          </w:tcPr>
          <w:p w:rsidR="00AA5303" w:rsidRPr="00B6168B" w:rsidRDefault="00AA5303" w:rsidP="00B6168B">
            <w:pPr>
              <w:spacing w:after="0" w:line="240" w:lineRule="auto"/>
              <w:jc w:val="center"/>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сентябрь-октябрь</w:t>
            </w:r>
          </w:p>
        </w:tc>
        <w:tc>
          <w:tcPr>
            <w:tcW w:w="3198" w:type="dxa"/>
            <w:tcBorders>
              <w:top w:val="nil"/>
              <w:left w:val="nil"/>
              <w:bottom w:val="single" w:sz="8" w:space="0" w:color="auto"/>
              <w:right w:val="single" w:sz="12" w:space="0" w:color="auto"/>
            </w:tcBorders>
            <w:tcMar>
              <w:top w:w="0" w:type="dxa"/>
              <w:left w:w="70" w:type="dxa"/>
              <w:bottom w:w="0" w:type="dxa"/>
              <w:right w:w="70" w:type="dxa"/>
            </w:tcMar>
          </w:tcPr>
          <w:p w:rsidR="00AA5303" w:rsidRPr="00B6168B" w:rsidRDefault="00AA5303" w:rsidP="00B6168B">
            <w:pPr>
              <w:spacing w:after="0" w:line="240" w:lineRule="auto"/>
              <w:rPr>
                <w:rFonts w:ascii="Times New Roman" w:eastAsia="Times New Roman" w:hAnsi="Times New Roman" w:cs="Times New Roman"/>
                <w:sz w:val="28"/>
                <w:szCs w:val="28"/>
                <w:lang w:eastAsia="ru-RU"/>
              </w:rPr>
            </w:pPr>
            <w:r w:rsidRPr="00B6168B">
              <w:rPr>
                <w:rFonts w:ascii="Times New Roman" w:eastAsia="Times New Roman" w:hAnsi="Times New Roman" w:cs="Times New Roman"/>
                <w:sz w:val="28"/>
                <w:szCs w:val="28"/>
                <w:lang w:eastAsia="ru-RU"/>
              </w:rPr>
              <w:t>заросли кустарников.</w:t>
            </w:r>
          </w:p>
        </w:tc>
      </w:tr>
      <w:tr w:rsidR="00131EC4" w:rsidRPr="00B6168B" w:rsidTr="00131EC4">
        <w:trPr>
          <w:gridAfter w:val="2"/>
          <w:wAfter w:w="3998" w:type="dxa"/>
        </w:trPr>
        <w:tc>
          <w:tcPr>
            <w:tcW w:w="3654" w:type="dxa"/>
            <w:tcBorders>
              <w:top w:val="nil"/>
              <w:left w:val="single" w:sz="12" w:space="0" w:color="auto"/>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both"/>
              <w:rPr>
                <w:rFonts w:ascii="Times New Roman" w:eastAsia="Times New Roman" w:hAnsi="Times New Roman" w:cs="Times New Roman"/>
                <w:sz w:val="28"/>
                <w:szCs w:val="28"/>
                <w:lang w:eastAsia="ru-RU"/>
              </w:rPr>
            </w:pPr>
          </w:p>
        </w:tc>
        <w:tc>
          <w:tcPr>
            <w:tcW w:w="198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p>
        </w:tc>
        <w:tc>
          <w:tcPr>
            <w:tcW w:w="1800" w:type="dxa"/>
            <w:tcBorders>
              <w:top w:val="nil"/>
              <w:left w:val="nil"/>
              <w:bottom w:val="single" w:sz="8" w:space="0" w:color="auto"/>
              <w:right w:val="single" w:sz="8" w:space="0" w:color="auto"/>
            </w:tcBorders>
            <w:tcMar>
              <w:top w:w="0" w:type="dxa"/>
              <w:left w:w="70" w:type="dxa"/>
              <w:bottom w:w="0" w:type="dxa"/>
              <w:right w:w="70" w:type="dxa"/>
            </w:tcMar>
            <w:hideMark/>
          </w:tcPr>
          <w:p w:rsidR="00131EC4" w:rsidRPr="00B6168B" w:rsidRDefault="00131EC4" w:rsidP="00B6168B">
            <w:pPr>
              <w:spacing w:after="0" w:line="240" w:lineRule="auto"/>
              <w:jc w:val="center"/>
              <w:rPr>
                <w:rFonts w:ascii="Times New Roman" w:eastAsia="Times New Roman" w:hAnsi="Times New Roman" w:cs="Times New Roman"/>
                <w:sz w:val="28"/>
                <w:szCs w:val="28"/>
                <w:lang w:eastAsia="ru-RU"/>
              </w:rPr>
            </w:pPr>
          </w:p>
        </w:tc>
        <w:tc>
          <w:tcPr>
            <w:tcW w:w="3198" w:type="dxa"/>
            <w:tcBorders>
              <w:top w:val="nil"/>
              <w:left w:val="nil"/>
              <w:bottom w:val="single" w:sz="8" w:space="0" w:color="auto"/>
              <w:right w:val="single" w:sz="12" w:space="0" w:color="auto"/>
            </w:tcBorders>
            <w:tcMar>
              <w:top w:w="0" w:type="dxa"/>
              <w:left w:w="70" w:type="dxa"/>
              <w:bottom w:w="0" w:type="dxa"/>
              <w:right w:w="70" w:type="dxa"/>
            </w:tcMar>
            <w:hideMark/>
          </w:tcPr>
          <w:p w:rsidR="00131EC4" w:rsidRPr="00B6168B" w:rsidRDefault="00131EC4" w:rsidP="00B6168B">
            <w:pPr>
              <w:spacing w:after="0" w:line="240" w:lineRule="auto"/>
              <w:rPr>
                <w:rFonts w:ascii="Times New Roman" w:eastAsia="Times New Roman" w:hAnsi="Times New Roman" w:cs="Times New Roman"/>
                <w:sz w:val="28"/>
                <w:szCs w:val="28"/>
                <w:lang w:eastAsia="ru-RU"/>
              </w:rPr>
            </w:pPr>
          </w:p>
        </w:tc>
      </w:tr>
    </w:tbl>
    <w:p w:rsidR="00B6168B" w:rsidRPr="00B6168B" w:rsidRDefault="00B6168B" w:rsidP="00B6168B">
      <w:pPr>
        <w:spacing w:after="0" w:line="240" w:lineRule="auto"/>
        <w:jc w:val="both"/>
        <w:rPr>
          <w:rFonts w:ascii="Times New Roman" w:eastAsia="Times New Roman" w:hAnsi="Times New Roman" w:cs="Times New Roman"/>
          <w:b/>
          <w:iCs/>
          <w:color w:val="000000"/>
          <w:sz w:val="28"/>
          <w:szCs w:val="28"/>
          <w:u w:val="single"/>
          <w:lang w:eastAsia="ru-RU"/>
        </w:rPr>
      </w:pPr>
    </w:p>
    <w:p w:rsidR="00B6168B" w:rsidRPr="00B6168B" w:rsidRDefault="00B6168B" w:rsidP="00B6168B">
      <w:pPr>
        <w:spacing w:after="0" w:line="240" w:lineRule="auto"/>
        <w:ind w:left="-993"/>
        <w:jc w:val="both"/>
        <w:rPr>
          <w:rFonts w:ascii="Times New Roman" w:eastAsia="Times New Roman" w:hAnsi="Times New Roman" w:cs="Times New Roman"/>
          <w:b/>
          <w:iCs/>
          <w:color w:val="000000"/>
          <w:sz w:val="28"/>
          <w:szCs w:val="28"/>
          <w:u w:val="single"/>
          <w:lang w:eastAsia="ru-RU"/>
        </w:rPr>
      </w:pPr>
    </w:p>
    <w:p w:rsidR="00B6168B" w:rsidRPr="00B6168B" w:rsidRDefault="00B6168B" w:rsidP="00B6168B">
      <w:pPr>
        <w:spacing w:after="0" w:line="240" w:lineRule="auto"/>
        <w:ind w:left="-993"/>
        <w:jc w:val="both"/>
        <w:rPr>
          <w:rFonts w:ascii="Times New Roman" w:eastAsia="Times New Roman" w:hAnsi="Times New Roman" w:cs="Times New Roman"/>
          <w:b/>
          <w:iCs/>
          <w:color w:val="000000"/>
          <w:sz w:val="28"/>
          <w:szCs w:val="28"/>
          <w:u w:val="single"/>
          <w:lang w:eastAsia="ru-RU"/>
        </w:rPr>
      </w:pPr>
    </w:p>
    <w:p w:rsidR="002B2931" w:rsidRPr="00B6168B" w:rsidRDefault="002B2931" w:rsidP="00B6168B">
      <w:pPr>
        <w:spacing w:after="0" w:line="240" w:lineRule="auto"/>
        <w:jc w:val="both"/>
        <w:rPr>
          <w:rFonts w:ascii="Times New Roman" w:eastAsia="Times New Roman" w:hAnsi="Times New Roman" w:cs="Times New Roman"/>
          <w:b/>
          <w:iCs/>
          <w:color w:val="000000"/>
          <w:sz w:val="28"/>
          <w:szCs w:val="28"/>
          <w:u w:val="single"/>
          <w:lang w:eastAsia="ru-RU"/>
        </w:rPr>
      </w:pPr>
      <w:r w:rsidRPr="00B6168B">
        <w:rPr>
          <w:rFonts w:ascii="Times New Roman" w:eastAsia="Times New Roman" w:hAnsi="Times New Roman" w:cs="Times New Roman"/>
          <w:b/>
          <w:iCs/>
          <w:color w:val="000000"/>
          <w:sz w:val="28"/>
          <w:szCs w:val="28"/>
          <w:u w:val="single"/>
          <w:lang w:eastAsia="ru-RU"/>
        </w:rPr>
        <w:t>4. Составила карты растительности села Белая Глина</w:t>
      </w:r>
      <w:r w:rsidR="00AA5303" w:rsidRPr="00B6168B">
        <w:rPr>
          <w:rFonts w:ascii="Times New Roman" w:eastAsia="Times New Roman" w:hAnsi="Times New Roman" w:cs="Times New Roman"/>
          <w:b/>
          <w:iCs/>
          <w:color w:val="000000"/>
          <w:sz w:val="28"/>
          <w:szCs w:val="28"/>
          <w:u w:val="single"/>
          <w:lang w:eastAsia="ru-RU"/>
        </w:rPr>
        <w:t>.</w:t>
      </w:r>
    </w:p>
    <w:p w:rsidR="00AA5303" w:rsidRPr="00B6168B" w:rsidRDefault="00AA5303" w:rsidP="00B6168B">
      <w:pPr>
        <w:spacing w:after="0" w:line="240" w:lineRule="auto"/>
        <w:ind w:left="-993"/>
        <w:jc w:val="both"/>
        <w:rPr>
          <w:rFonts w:ascii="Times New Roman" w:eastAsia="Times New Roman" w:hAnsi="Times New Roman" w:cs="Times New Roman"/>
          <w:b/>
          <w:iCs/>
          <w:color w:val="000000"/>
          <w:sz w:val="28"/>
          <w:szCs w:val="28"/>
          <w:u w:val="single"/>
          <w:lang w:eastAsia="ru-RU"/>
        </w:rPr>
      </w:pPr>
    </w:p>
    <w:p w:rsidR="00AA5303" w:rsidRPr="00B6168B" w:rsidRDefault="00AA5303" w:rsidP="00B6168B">
      <w:pPr>
        <w:spacing w:after="0" w:line="240" w:lineRule="auto"/>
        <w:ind w:left="-993"/>
        <w:jc w:val="both"/>
        <w:rPr>
          <w:rFonts w:ascii="Times New Roman" w:eastAsia="Times New Roman" w:hAnsi="Times New Roman" w:cs="Times New Roman"/>
          <w:b/>
          <w:iCs/>
          <w:color w:val="000000"/>
          <w:sz w:val="28"/>
          <w:szCs w:val="28"/>
          <w:u w:val="single"/>
          <w:lang w:eastAsia="ru-RU"/>
        </w:rPr>
      </w:pPr>
      <w:r w:rsidRPr="00B6168B">
        <w:rPr>
          <w:rFonts w:ascii="Times New Roman" w:eastAsia="Times New Roman" w:hAnsi="Times New Roman" w:cs="Times New Roman"/>
          <w:b/>
          <w:iCs/>
          <w:noProof/>
          <w:color w:val="000000"/>
          <w:sz w:val="28"/>
          <w:szCs w:val="28"/>
          <w:u w:val="single"/>
          <w:lang w:eastAsia="ru-RU"/>
        </w:rPr>
        <w:lastRenderedPageBreak/>
        <w:drawing>
          <wp:anchor distT="0" distB="0" distL="114300" distR="114300" simplePos="0" relativeHeight="251672576" behindDoc="1" locked="0" layoutInCell="1" allowOverlap="1" wp14:anchorId="7D261A93" wp14:editId="39D66FB7">
            <wp:simplePos x="0" y="0"/>
            <wp:positionH relativeFrom="column">
              <wp:posOffset>-670560</wp:posOffset>
            </wp:positionH>
            <wp:positionV relativeFrom="paragraph">
              <wp:posOffset>-406400</wp:posOffset>
            </wp:positionV>
            <wp:extent cx="6586220" cy="4271645"/>
            <wp:effectExtent l="0" t="0" r="5080" b="0"/>
            <wp:wrapTight wrapText="bothSides">
              <wp:wrapPolygon edited="0">
                <wp:start x="0" y="0"/>
                <wp:lineTo x="0" y="21481"/>
                <wp:lineTo x="21554" y="21481"/>
                <wp:lineTo x="21554" y="0"/>
                <wp:lineTo x="0" y="0"/>
              </wp:wrapPolygon>
            </wp:wrapTight>
            <wp:docPr id="18" name="Рисунок 18" descr="C:\Users\Директор\Desktop\моя малая родина\стадникова\кар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Директор\Desktop\моя малая родина\стадникова\карта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6220" cy="427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303" w:rsidRPr="00B6168B" w:rsidRDefault="00AA5303" w:rsidP="00B6168B">
      <w:pPr>
        <w:pStyle w:val="1"/>
        <w:spacing w:before="600" w:beforeAutospacing="0" w:after="450" w:afterAutospacing="0"/>
        <w:rPr>
          <w:iCs/>
          <w:color w:val="000000"/>
          <w:sz w:val="28"/>
          <w:szCs w:val="28"/>
          <w:u w:val="single"/>
        </w:rPr>
      </w:pPr>
      <w:r w:rsidRPr="00B6168B">
        <w:rPr>
          <w:iCs/>
          <w:noProof/>
          <w:color w:val="000000"/>
          <w:sz w:val="28"/>
          <w:szCs w:val="28"/>
          <w:u w:val="single"/>
        </w:rPr>
        <w:drawing>
          <wp:anchor distT="0" distB="0" distL="114300" distR="114300" simplePos="0" relativeHeight="251673600" behindDoc="1" locked="0" layoutInCell="1" allowOverlap="1" wp14:anchorId="72889220" wp14:editId="7C5ABCDF">
            <wp:simplePos x="0" y="0"/>
            <wp:positionH relativeFrom="column">
              <wp:posOffset>-671830</wp:posOffset>
            </wp:positionH>
            <wp:positionV relativeFrom="paragraph">
              <wp:posOffset>1265555</wp:posOffset>
            </wp:positionV>
            <wp:extent cx="6846570" cy="4440555"/>
            <wp:effectExtent l="0" t="0" r="0" b="0"/>
            <wp:wrapTight wrapText="bothSides">
              <wp:wrapPolygon edited="0">
                <wp:start x="0" y="0"/>
                <wp:lineTo x="0" y="21498"/>
                <wp:lineTo x="21516" y="21498"/>
                <wp:lineTo x="21516" y="0"/>
                <wp:lineTo x="0" y="0"/>
              </wp:wrapPolygon>
            </wp:wrapTight>
            <wp:docPr id="19" name="Рисунок 19" descr="C:\Users\Директор\Desktop\моя малая родина\стадников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Директор\Desktop\моя малая родина\стадникова\карт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6570" cy="444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931" w:rsidRPr="00B6168B">
        <w:rPr>
          <w:iCs/>
          <w:color w:val="000000"/>
          <w:sz w:val="28"/>
          <w:szCs w:val="28"/>
          <w:u w:val="single"/>
        </w:rPr>
        <w:t>5.Составила путеводитель «</w:t>
      </w:r>
      <w:r w:rsidR="002B2931" w:rsidRPr="00B6168B">
        <w:rPr>
          <w:color w:val="272727"/>
          <w:sz w:val="28"/>
          <w:szCs w:val="28"/>
          <w:u w:val="single"/>
        </w:rPr>
        <w:t>От луга до чашки</w:t>
      </w:r>
      <w:r w:rsidR="0098394D" w:rsidRPr="00B6168B">
        <w:rPr>
          <w:color w:val="272727"/>
          <w:sz w:val="28"/>
          <w:szCs w:val="28"/>
          <w:u w:val="single"/>
        </w:rPr>
        <w:t>, или аптека под ногами</w:t>
      </w:r>
      <w:r w:rsidR="002B2931" w:rsidRPr="00B6168B">
        <w:rPr>
          <w:color w:val="272727"/>
          <w:sz w:val="28"/>
          <w:szCs w:val="28"/>
          <w:u w:val="single"/>
        </w:rPr>
        <w:t xml:space="preserve">» </w:t>
      </w:r>
      <w:r w:rsidRPr="00B6168B">
        <w:rPr>
          <w:color w:val="272727"/>
          <w:sz w:val="28"/>
          <w:szCs w:val="28"/>
          <w:u w:val="single"/>
        </w:rPr>
        <w:t xml:space="preserve">о порядке движения </w:t>
      </w:r>
      <w:r w:rsidR="002B2931" w:rsidRPr="00B6168B">
        <w:rPr>
          <w:color w:val="272727"/>
          <w:sz w:val="28"/>
          <w:szCs w:val="28"/>
          <w:u w:val="single"/>
        </w:rPr>
        <w:t xml:space="preserve">по </w:t>
      </w:r>
      <w:r w:rsidRPr="00B6168B">
        <w:rPr>
          <w:color w:val="272727"/>
          <w:sz w:val="28"/>
          <w:szCs w:val="28"/>
          <w:u w:val="single"/>
        </w:rPr>
        <w:t>маршруту</w:t>
      </w:r>
      <w:r w:rsidR="002B2931" w:rsidRPr="00B6168B">
        <w:rPr>
          <w:color w:val="272727"/>
          <w:sz w:val="28"/>
          <w:szCs w:val="28"/>
          <w:u w:val="single"/>
        </w:rPr>
        <w:t xml:space="preserve"> сбора лекарственных растений в </w:t>
      </w:r>
      <w:r w:rsidR="002B2931" w:rsidRPr="00B6168B">
        <w:rPr>
          <w:iCs/>
          <w:color w:val="000000"/>
          <w:sz w:val="28"/>
          <w:szCs w:val="28"/>
          <w:u w:val="single"/>
        </w:rPr>
        <w:t xml:space="preserve"> окрестностях села Белая Глина</w:t>
      </w:r>
      <w:r w:rsidRPr="00B6168B">
        <w:rPr>
          <w:iCs/>
          <w:color w:val="000000"/>
          <w:sz w:val="28"/>
          <w:szCs w:val="28"/>
          <w:u w:val="single"/>
        </w:rPr>
        <w:t>.</w:t>
      </w:r>
    </w:p>
    <w:p w:rsidR="00AA5303" w:rsidRPr="00B6168B" w:rsidRDefault="00AA5303" w:rsidP="00B6168B">
      <w:pPr>
        <w:pStyle w:val="1"/>
        <w:spacing w:before="600" w:beforeAutospacing="0" w:after="450" w:afterAutospacing="0"/>
        <w:ind w:left="-993"/>
        <w:jc w:val="both"/>
        <w:rPr>
          <w:b w:val="0"/>
          <w:color w:val="000000"/>
          <w:sz w:val="28"/>
          <w:szCs w:val="28"/>
        </w:rPr>
      </w:pPr>
      <w:r w:rsidRPr="00B6168B">
        <w:rPr>
          <w:b w:val="0"/>
          <w:color w:val="000000"/>
          <w:sz w:val="28"/>
          <w:szCs w:val="28"/>
        </w:rPr>
        <w:lastRenderedPageBreak/>
        <w:t xml:space="preserve">В сентябре я изучила фенологическое состояние, жизненные формы лекарственных растений, произрастающих в окрестностях села Белая Глина. Среди 10 обнаруженных и изученных мною видов растений у всех описаны лекарственные свойства. Они </w:t>
      </w:r>
      <w:proofErr w:type="gramStart"/>
      <w:r w:rsidRPr="00B6168B">
        <w:rPr>
          <w:b w:val="0"/>
          <w:color w:val="000000"/>
          <w:sz w:val="28"/>
          <w:szCs w:val="28"/>
        </w:rPr>
        <w:t>расположены в трех ярусах травостоя и представлены</w:t>
      </w:r>
      <w:proofErr w:type="gramEnd"/>
      <w:r w:rsidRPr="00B6168B">
        <w:rPr>
          <w:b w:val="0"/>
          <w:color w:val="000000"/>
          <w:sz w:val="28"/>
          <w:szCs w:val="28"/>
        </w:rPr>
        <w:t xml:space="preserve"> кустарниковыми и древесными формами, некоторые из них относятся к числу доминирующих видов: (например,  чистотел большой, крапива двудомная и т.д.), что позволяет говорить о перспективности использования данного участка в целях сбора лекарственного сырья. Запасы многих растений велики</w:t>
      </w:r>
      <w:r w:rsidR="00EE74F7" w:rsidRPr="00B6168B">
        <w:rPr>
          <w:b w:val="0"/>
          <w:color w:val="000000"/>
          <w:sz w:val="28"/>
          <w:szCs w:val="28"/>
        </w:rPr>
        <w:t xml:space="preserve"> </w:t>
      </w:r>
      <w:r w:rsidRPr="00B6168B">
        <w:rPr>
          <w:b w:val="0"/>
          <w:color w:val="000000"/>
          <w:sz w:val="28"/>
          <w:szCs w:val="28"/>
        </w:rPr>
        <w:t>(крапива двудо</w:t>
      </w:r>
      <w:r w:rsidR="00EE74F7" w:rsidRPr="00B6168B">
        <w:rPr>
          <w:b w:val="0"/>
          <w:color w:val="000000"/>
          <w:sz w:val="28"/>
          <w:szCs w:val="28"/>
        </w:rPr>
        <w:t>мная, полынь, чистотел). Проведя</w:t>
      </w:r>
      <w:r w:rsidRPr="00B6168B">
        <w:rPr>
          <w:b w:val="0"/>
          <w:color w:val="000000"/>
          <w:sz w:val="28"/>
          <w:szCs w:val="28"/>
        </w:rPr>
        <w:t xml:space="preserve"> анализ лекарственных растений</w:t>
      </w:r>
      <w:r w:rsidR="00EE74F7" w:rsidRPr="00B6168B">
        <w:rPr>
          <w:b w:val="0"/>
          <w:color w:val="000000"/>
          <w:sz w:val="28"/>
          <w:szCs w:val="28"/>
        </w:rPr>
        <w:t>,</w:t>
      </w:r>
      <w:r w:rsidRPr="00B6168B">
        <w:rPr>
          <w:b w:val="0"/>
          <w:color w:val="000000"/>
          <w:sz w:val="28"/>
          <w:szCs w:val="28"/>
        </w:rPr>
        <w:t xml:space="preserve"> я сделала вывод о влиянии человека на уменьшение видового состава растений и уменьшение их популяций в окрестностях села Белая Глина.</w:t>
      </w:r>
    </w:p>
    <w:p w:rsidR="0098394D" w:rsidRPr="00B6168B" w:rsidRDefault="0098394D" w:rsidP="00B6168B">
      <w:pPr>
        <w:pStyle w:val="1"/>
        <w:spacing w:before="600" w:beforeAutospacing="0" w:after="450" w:afterAutospacing="0"/>
        <w:jc w:val="both"/>
        <w:rPr>
          <w:b w:val="0"/>
          <w:color w:val="000000"/>
          <w:sz w:val="28"/>
          <w:szCs w:val="28"/>
        </w:rPr>
      </w:pPr>
      <w:r w:rsidRPr="00B6168B">
        <w:rPr>
          <w:noProof/>
          <w:color w:val="333333"/>
          <w:sz w:val="28"/>
          <w:szCs w:val="28"/>
        </w:rPr>
        <w:drawing>
          <wp:inline distT="0" distB="0" distL="0" distR="0" wp14:anchorId="400CC2E7" wp14:editId="449DF68D">
            <wp:extent cx="5486400" cy="3200400"/>
            <wp:effectExtent l="19050" t="19050" r="19050" b="13335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378D1" w:rsidRPr="00B6168B" w:rsidRDefault="008378D1" w:rsidP="00B6168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sidRPr="00B6168B">
        <w:rPr>
          <w:rFonts w:ascii="Times New Roman" w:eastAsia="Times New Roman" w:hAnsi="Times New Roman" w:cs="Times New Roman"/>
          <w:b/>
          <w:color w:val="000000"/>
          <w:sz w:val="28"/>
          <w:szCs w:val="28"/>
          <w:u w:val="single"/>
          <w:lang w:eastAsia="ru-RU"/>
        </w:rPr>
        <w:t>1 Остановка. Парк.</w:t>
      </w:r>
    </w:p>
    <w:p w:rsidR="008378D1" w:rsidRPr="00B6168B" w:rsidRDefault="008378D1" w:rsidP="00B6168B">
      <w:pPr>
        <w:pStyle w:val="a3"/>
        <w:shd w:val="clear" w:color="auto" w:fill="FFFFFF"/>
        <w:spacing w:before="0" w:beforeAutospacing="0" w:after="300" w:afterAutospacing="0"/>
        <w:jc w:val="both"/>
        <w:textAlignment w:val="baseline"/>
        <w:rPr>
          <w:color w:val="333333"/>
          <w:sz w:val="28"/>
          <w:szCs w:val="28"/>
        </w:rPr>
      </w:pPr>
      <w:r w:rsidRPr="00B6168B">
        <w:rPr>
          <w:iCs/>
          <w:color w:val="000000"/>
          <w:sz w:val="28"/>
          <w:szCs w:val="28"/>
        </w:rPr>
        <w:t>Наш целебный поход за лекарственными растениями мы начинаем  с центрального парка</w:t>
      </w:r>
      <w:r w:rsidR="00A063C4" w:rsidRPr="00B6168B">
        <w:rPr>
          <w:iCs/>
          <w:color w:val="000000"/>
          <w:sz w:val="28"/>
          <w:szCs w:val="28"/>
        </w:rPr>
        <w:t>.</w:t>
      </w:r>
      <w:r w:rsidRPr="00B6168B">
        <w:rPr>
          <w:iCs/>
          <w:color w:val="000000"/>
          <w:sz w:val="28"/>
          <w:szCs w:val="28"/>
        </w:rPr>
        <w:t xml:space="preserve"> </w:t>
      </w:r>
      <w:r w:rsidR="00A063C4" w:rsidRPr="00B6168B">
        <w:rPr>
          <w:color w:val="333333"/>
          <w:sz w:val="28"/>
          <w:szCs w:val="28"/>
        </w:rPr>
        <w:t>П</w:t>
      </w:r>
      <w:r w:rsidRPr="00B6168B">
        <w:rPr>
          <w:color w:val="333333"/>
          <w:sz w:val="28"/>
          <w:szCs w:val="28"/>
        </w:rPr>
        <w:t>арк небольшой, но очень красивый. У самого входа расположены большие клумбы разных форм, с ранней весны до поздней осени они покрыты ярким цветочным ковром. Когда проходишь дальше по парковым дорожкам, окруженным аккуратными кустиками, попадаешь под тень многолетних деревьев. Здесь всегда немного прохладнее, и дышится легче, особенно после дождя. Листва у деревьев яркая, сочная, очень красиво смотрится она на фоне ясного голубого неба. Поднимеш</w:t>
      </w:r>
      <w:r w:rsidR="00A063C4" w:rsidRPr="00B6168B">
        <w:rPr>
          <w:color w:val="333333"/>
          <w:sz w:val="28"/>
          <w:szCs w:val="28"/>
        </w:rPr>
        <w:t xml:space="preserve">ь голову к солнцу – залюбуешься. </w:t>
      </w:r>
      <w:r w:rsidRPr="00B6168B">
        <w:rPr>
          <w:iCs/>
          <w:color w:val="000000"/>
          <w:sz w:val="28"/>
          <w:szCs w:val="28"/>
        </w:rPr>
        <w:t xml:space="preserve">Июнь-июль - самое время собирать лечебные травы. Цветут липа и земляника, на подходе - клевер. Есть и такие растения, которые мы видим каждый день. Так, в любом парке можно найти спорыш, который </w:t>
      </w:r>
      <w:proofErr w:type="gramStart"/>
      <w:r w:rsidRPr="00B6168B">
        <w:rPr>
          <w:iCs/>
          <w:color w:val="000000"/>
          <w:sz w:val="28"/>
          <w:szCs w:val="28"/>
        </w:rPr>
        <w:lastRenderedPageBreak/>
        <w:t>помогает от кашля и выгоняет</w:t>
      </w:r>
      <w:proofErr w:type="gramEnd"/>
      <w:r w:rsidRPr="00B6168B">
        <w:rPr>
          <w:iCs/>
          <w:color w:val="000000"/>
          <w:sz w:val="28"/>
          <w:szCs w:val="28"/>
        </w:rPr>
        <w:t xml:space="preserve"> песок из почек и желчного пузыря. «Под нашими ногами - целая аптека!»</w:t>
      </w:r>
    </w:p>
    <w:p w:rsidR="008378D1" w:rsidRPr="00B6168B" w:rsidRDefault="00A063C4" w:rsidP="00B6168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sidRPr="00B6168B">
        <w:rPr>
          <w:rFonts w:ascii="Times New Roman" w:eastAsia="Times New Roman" w:hAnsi="Times New Roman" w:cs="Times New Roman"/>
          <w:b/>
          <w:color w:val="000000"/>
          <w:sz w:val="28"/>
          <w:szCs w:val="28"/>
          <w:u w:val="single"/>
          <w:lang w:eastAsia="ru-RU"/>
        </w:rPr>
        <w:t>2 Остановка. Вдоль проселочных дорог.</w:t>
      </w:r>
    </w:p>
    <w:p w:rsidR="00A063C4" w:rsidRPr="00AD17F8" w:rsidRDefault="00A063C4" w:rsidP="00B6168B">
      <w:pPr>
        <w:spacing w:before="105" w:after="105" w:line="240" w:lineRule="auto"/>
        <w:ind w:firstLine="135"/>
        <w:jc w:val="both"/>
        <w:rPr>
          <w:rFonts w:ascii="Times New Roman" w:eastAsia="Times New Roman" w:hAnsi="Times New Roman" w:cs="Times New Roman"/>
          <w:sz w:val="28"/>
          <w:szCs w:val="28"/>
          <w:lang w:eastAsia="ru-RU"/>
        </w:rPr>
      </w:pPr>
      <w:r w:rsidRPr="00AD17F8">
        <w:rPr>
          <w:rFonts w:ascii="Times New Roman" w:eastAsia="Times New Roman" w:hAnsi="Times New Roman" w:cs="Times New Roman"/>
          <w:sz w:val="28"/>
          <w:szCs w:val="28"/>
          <w:lang w:eastAsia="ru-RU"/>
        </w:rPr>
        <w:t xml:space="preserve">Какое растение добровольно поселится там, где по нему постоянно будут ходить и животные, и люди? Кроме подорожника </w:t>
      </w:r>
      <w:proofErr w:type="gramStart"/>
      <w:r w:rsidRPr="00AD17F8">
        <w:rPr>
          <w:rFonts w:ascii="Times New Roman" w:eastAsia="Times New Roman" w:hAnsi="Times New Roman" w:cs="Times New Roman"/>
          <w:sz w:val="28"/>
          <w:szCs w:val="28"/>
          <w:lang w:eastAsia="ru-RU"/>
        </w:rPr>
        <w:t>таких</w:t>
      </w:r>
      <w:proofErr w:type="gramEnd"/>
      <w:r w:rsidRPr="00AD17F8">
        <w:rPr>
          <w:rFonts w:ascii="Times New Roman" w:eastAsia="Times New Roman" w:hAnsi="Times New Roman" w:cs="Times New Roman"/>
          <w:sz w:val="28"/>
          <w:szCs w:val="28"/>
          <w:lang w:eastAsia="ru-RU"/>
        </w:rPr>
        <w:t xml:space="preserve"> найдется мало. Он любит расти вдоль дорог, поэтому так и называется, а с ним и вся семья подорожниковых. Эта семья насчитывает много видов, но в нашей стране наиболее широко распространены всего три: подорожник большой, подорожник средний и подорожник </w:t>
      </w:r>
      <w:proofErr w:type="spellStart"/>
      <w:r w:rsidRPr="00AD17F8">
        <w:rPr>
          <w:rFonts w:ascii="Times New Roman" w:eastAsia="Times New Roman" w:hAnsi="Times New Roman" w:cs="Times New Roman"/>
          <w:sz w:val="28"/>
          <w:szCs w:val="28"/>
          <w:lang w:eastAsia="ru-RU"/>
        </w:rPr>
        <w:t>ланцетолистный</w:t>
      </w:r>
      <w:proofErr w:type="spellEnd"/>
      <w:r w:rsidRPr="00AD17F8">
        <w:rPr>
          <w:rFonts w:ascii="Times New Roman" w:eastAsia="Times New Roman" w:hAnsi="Times New Roman" w:cs="Times New Roman"/>
          <w:sz w:val="28"/>
          <w:szCs w:val="28"/>
          <w:lang w:eastAsia="ru-RU"/>
        </w:rPr>
        <w:t>.</w:t>
      </w:r>
    </w:p>
    <w:p w:rsidR="00A063C4" w:rsidRPr="00AD17F8" w:rsidRDefault="00A063C4" w:rsidP="00B6168B">
      <w:pPr>
        <w:spacing w:before="105" w:after="105" w:line="240" w:lineRule="auto"/>
        <w:ind w:firstLine="135"/>
        <w:jc w:val="both"/>
        <w:rPr>
          <w:rFonts w:ascii="Times New Roman" w:eastAsia="Times New Roman" w:hAnsi="Times New Roman" w:cs="Times New Roman"/>
          <w:sz w:val="28"/>
          <w:szCs w:val="28"/>
          <w:lang w:eastAsia="ru-RU"/>
        </w:rPr>
      </w:pPr>
      <w:r w:rsidRPr="00AD17F8">
        <w:rPr>
          <w:rFonts w:ascii="Times New Roman" w:eastAsia="Times New Roman" w:hAnsi="Times New Roman" w:cs="Times New Roman"/>
          <w:sz w:val="28"/>
          <w:szCs w:val="28"/>
          <w:lang w:eastAsia="ru-RU"/>
        </w:rPr>
        <w:t>Первый - многолетнее травянистое растение с розеткой крупных широких яйцевидных листьев, которые жмутся к земле. Соцветия у него - длинный цилиндрический колос. Высота растения от 15 до 30 см. Подорожник средний - тоже многолетнее травянистое растение, но листья у него с короткими черенками, эллиптической формы, слегка зубчатые, прижатые к земле. Высота растения 15-45 см. У третьего вида острые листья с тремя-пятью жилками, соцветие - яйцевидный продолговатый густой колос. Высота растения - от 5 до 50 см.</w:t>
      </w:r>
    </w:p>
    <w:p w:rsidR="00A063C4" w:rsidRPr="00AD17F8" w:rsidRDefault="00A063C4" w:rsidP="00B6168B">
      <w:pPr>
        <w:spacing w:before="105" w:after="105" w:line="240" w:lineRule="auto"/>
        <w:ind w:firstLine="135"/>
        <w:jc w:val="both"/>
        <w:rPr>
          <w:rFonts w:ascii="Times New Roman" w:eastAsia="Times New Roman" w:hAnsi="Times New Roman" w:cs="Times New Roman"/>
          <w:sz w:val="28"/>
          <w:szCs w:val="28"/>
          <w:lang w:eastAsia="ru-RU"/>
        </w:rPr>
      </w:pPr>
      <w:r w:rsidRPr="00AD17F8">
        <w:rPr>
          <w:rFonts w:ascii="Times New Roman" w:eastAsia="Times New Roman" w:hAnsi="Times New Roman" w:cs="Times New Roman"/>
          <w:sz w:val="28"/>
          <w:szCs w:val="28"/>
          <w:lang w:eastAsia="ru-RU"/>
        </w:rPr>
        <w:t>И хотя все три вида называются подорожником</w:t>
      </w:r>
      <w:r w:rsidRPr="00B6168B">
        <w:rPr>
          <w:rFonts w:ascii="Times New Roman" w:eastAsia="Times New Roman" w:hAnsi="Times New Roman" w:cs="Times New Roman"/>
          <w:sz w:val="28"/>
          <w:szCs w:val="28"/>
          <w:lang w:eastAsia="ru-RU"/>
        </w:rPr>
        <w:t>,</w:t>
      </w:r>
      <w:r w:rsidRPr="00AD17F8">
        <w:rPr>
          <w:rFonts w:ascii="Times New Roman" w:eastAsia="Times New Roman" w:hAnsi="Times New Roman" w:cs="Times New Roman"/>
          <w:sz w:val="28"/>
          <w:szCs w:val="28"/>
          <w:lang w:eastAsia="ru-RU"/>
        </w:rPr>
        <w:t xml:space="preserve"> на самом деле у дороги растут только два первых. А вообще их можно встретить везде: возле дома, на пустырях, на лугах. Все виды многолетнего подорожника обладают лекарственными свойствами, причем в ход идут и листья, и соцветия, и семена, и сок. Как лекарственное растение подорожник используется в медицине с давних времен. Он был известен древним грекам и римлянам, в Х веке его широко применяли арабские и персидские врачи.</w:t>
      </w:r>
    </w:p>
    <w:p w:rsidR="00A063C4" w:rsidRPr="00B6168B" w:rsidRDefault="00A063C4" w:rsidP="00B6168B">
      <w:pPr>
        <w:shd w:val="clear" w:color="auto" w:fill="FFFFFF"/>
        <w:spacing w:before="100" w:beforeAutospacing="1" w:after="100" w:afterAutospacing="1" w:line="240" w:lineRule="auto"/>
        <w:rPr>
          <w:rFonts w:ascii="Times New Roman" w:eastAsia="Times New Roman" w:hAnsi="Times New Roman" w:cs="Times New Roman"/>
          <w:b/>
          <w:color w:val="000000"/>
          <w:sz w:val="28"/>
          <w:szCs w:val="28"/>
          <w:u w:val="single"/>
          <w:lang w:eastAsia="ru-RU"/>
        </w:rPr>
      </w:pPr>
      <w:r w:rsidRPr="00B6168B">
        <w:rPr>
          <w:rFonts w:ascii="Times New Roman" w:eastAsia="Times New Roman" w:hAnsi="Times New Roman" w:cs="Times New Roman"/>
          <w:b/>
          <w:color w:val="000000"/>
          <w:sz w:val="28"/>
          <w:szCs w:val="28"/>
          <w:u w:val="single"/>
          <w:lang w:eastAsia="ru-RU"/>
        </w:rPr>
        <w:t>3 остановка. Луга, поля.</w:t>
      </w:r>
    </w:p>
    <w:p w:rsidR="00AD17F8" w:rsidRPr="00B6168B" w:rsidRDefault="00AD17F8" w:rsidP="00B6168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D17F8">
        <w:rPr>
          <w:rFonts w:ascii="Times New Roman" w:eastAsia="Times New Roman" w:hAnsi="Times New Roman" w:cs="Times New Roman"/>
          <w:color w:val="000000"/>
          <w:sz w:val="28"/>
          <w:szCs w:val="28"/>
          <w:lang w:eastAsia="ru-RU"/>
        </w:rPr>
        <w:t>Красота наших лугов воспета в народном творчестве. Летом, луга похожи на дивные ковры, расшитые узорами разнотравья, или на волны огромного разноцветного водоема. Любуясь на такую красоту, невольно становишься поэтом. Наверное, поэтому душа русского человека так склонна к мечтам, раздумьям, красоте.</w:t>
      </w:r>
      <w:r w:rsidR="00A063C4" w:rsidRPr="00B6168B">
        <w:rPr>
          <w:rFonts w:ascii="Times New Roman" w:eastAsia="Times New Roman" w:hAnsi="Times New Roman" w:cs="Times New Roman"/>
          <w:color w:val="000000"/>
          <w:sz w:val="28"/>
          <w:szCs w:val="28"/>
          <w:lang w:eastAsia="ru-RU"/>
        </w:rPr>
        <w:t xml:space="preserve"> </w:t>
      </w:r>
      <w:r w:rsidRPr="00AD17F8">
        <w:rPr>
          <w:rFonts w:ascii="Times New Roman" w:eastAsia="Times New Roman" w:hAnsi="Times New Roman" w:cs="Times New Roman"/>
          <w:color w:val="000000"/>
          <w:sz w:val="28"/>
          <w:szCs w:val="28"/>
          <w:lang w:eastAsia="ru-RU"/>
        </w:rPr>
        <w:t>Но помимо скромного обаяния лугового разноцветья, населяющие луга растения дарят людям здоровье и долголетие. Из них готовят разнообразные препараты для лечения множества недугов. Лекарственные растения и травы лугов отличаются множеством видов, разнообразны по своим лекарственным свойствам.</w:t>
      </w:r>
      <w:r w:rsidR="00A063C4" w:rsidRPr="00B6168B">
        <w:rPr>
          <w:rFonts w:ascii="Times New Roman" w:eastAsia="Times New Roman" w:hAnsi="Times New Roman" w:cs="Times New Roman"/>
          <w:color w:val="000000"/>
          <w:sz w:val="28"/>
          <w:szCs w:val="28"/>
          <w:lang w:eastAsia="ru-RU"/>
        </w:rPr>
        <w:t xml:space="preserve"> </w:t>
      </w:r>
      <w:r w:rsidRPr="00AD17F8">
        <w:rPr>
          <w:rFonts w:ascii="Times New Roman" w:eastAsia="Times New Roman" w:hAnsi="Times New Roman" w:cs="Times New Roman"/>
          <w:color w:val="000000"/>
          <w:sz w:val="28"/>
          <w:szCs w:val="28"/>
          <w:lang w:eastAsia="ru-RU"/>
        </w:rPr>
        <w:t xml:space="preserve">Большинство растений всем нам хорошо </w:t>
      </w:r>
      <w:proofErr w:type="gramStart"/>
      <w:r w:rsidRPr="00AD17F8">
        <w:rPr>
          <w:rFonts w:ascii="Times New Roman" w:eastAsia="Times New Roman" w:hAnsi="Times New Roman" w:cs="Times New Roman"/>
          <w:color w:val="000000"/>
          <w:sz w:val="28"/>
          <w:szCs w:val="28"/>
          <w:lang w:eastAsia="ru-RU"/>
        </w:rPr>
        <w:t>знакомы</w:t>
      </w:r>
      <w:proofErr w:type="gramEnd"/>
      <w:r w:rsidRPr="00AD17F8">
        <w:rPr>
          <w:rFonts w:ascii="Times New Roman" w:eastAsia="Times New Roman" w:hAnsi="Times New Roman" w:cs="Times New Roman"/>
          <w:color w:val="000000"/>
          <w:sz w:val="28"/>
          <w:szCs w:val="28"/>
          <w:lang w:eastAsia="ru-RU"/>
        </w:rPr>
        <w:t xml:space="preserve"> и привычны. </w:t>
      </w:r>
    </w:p>
    <w:p w:rsidR="00E5445C" w:rsidRPr="00B6168B" w:rsidRDefault="001B3B8B" w:rsidP="00B6168B">
      <w:pPr>
        <w:pStyle w:val="1"/>
        <w:spacing w:before="600" w:after="450"/>
        <w:jc w:val="both"/>
        <w:rPr>
          <w:iCs/>
          <w:color w:val="000000"/>
          <w:sz w:val="28"/>
          <w:szCs w:val="28"/>
          <w:u w:val="single"/>
        </w:rPr>
      </w:pPr>
      <w:r w:rsidRPr="00B6168B">
        <w:rPr>
          <w:iCs/>
          <w:color w:val="000000"/>
          <w:sz w:val="28"/>
          <w:szCs w:val="28"/>
          <w:u w:val="single"/>
        </w:rPr>
        <w:t>4</w:t>
      </w:r>
      <w:r w:rsidR="00A063C4" w:rsidRPr="00B6168B">
        <w:rPr>
          <w:iCs/>
          <w:color w:val="000000"/>
          <w:sz w:val="28"/>
          <w:szCs w:val="28"/>
          <w:u w:val="single"/>
        </w:rPr>
        <w:t xml:space="preserve"> остановка. Река. </w:t>
      </w:r>
    </w:p>
    <w:p w:rsidR="00E5445C" w:rsidRPr="00B6168B" w:rsidRDefault="00E5445C" w:rsidP="00B6168B">
      <w:pPr>
        <w:pStyle w:val="1"/>
        <w:spacing w:before="600" w:after="450"/>
        <w:jc w:val="both"/>
        <w:rPr>
          <w:b w:val="0"/>
          <w:iCs/>
          <w:color w:val="000000"/>
          <w:sz w:val="28"/>
          <w:szCs w:val="28"/>
        </w:rPr>
      </w:pPr>
      <w:r w:rsidRPr="00B6168B">
        <w:rPr>
          <w:b w:val="0"/>
          <w:iCs/>
          <w:color w:val="000000"/>
          <w:sz w:val="28"/>
          <w:szCs w:val="28"/>
        </w:rPr>
        <w:t>Не стоит сильно огорчаться, что в этот день привередливая рыба отвергает ваши</w:t>
      </w:r>
      <w:r w:rsidRPr="00B6168B">
        <w:rPr>
          <w:b w:val="0"/>
          <w:iCs/>
          <w:color w:val="000000"/>
          <w:sz w:val="28"/>
          <w:szCs w:val="28"/>
        </w:rPr>
        <w:t xml:space="preserve"> </w:t>
      </w:r>
      <w:r w:rsidRPr="00B6168B">
        <w:rPr>
          <w:b w:val="0"/>
          <w:iCs/>
          <w:color w:val="000000"/>
          <w:sz w:val="28"/>
          <w:szCs w:val="28"/>
        </w:rPr>
        <w:t>самые аромат</w:t>
      </w:r>
      <w:r w:rsidRPr="00B6168B">
        <w:rPr>
          <w:b w:val="0"/>
          <w:iCs/>
          <w:color w:val="000000"/>
          <w:sz w:val="28"/>
          <w:szCs w:val="28"/>
        </w:rPr>
        <w:t xml:space="preserve">ные и соблазнительные приманки. </w:t>
      </w:r>
      <w:r w:rsidRPr="00B6168B">
        <w:rPr>
          <w:b w:val="0"/>
          <w:iCs/>
          <w:color w:val="000000"/>
          <w:sz w:val="28"/>
          <w:szCs w:val="28"/>
        </w:rPr>
        <w:t>Может, повезет на вечерней зорьке, а пока с</w:t>
      </w:r>
      <w:r w:rsidRPr="00B6168B">
        <w:rPr>
          <w:b w:val="0"/>
          <w:iCs/>
          <w:color w:val="000000"/>
          <w:sz w:val="28"/>
          <w:szCs w:val="28"/>
        </w:rPr>
        <w:t xml:space="preserve">ветло и тепло стоит прогуляться </w:t>
      </w:r>
      <w:r w:rsidRPr="00B6168B">
        <w:rPr>
          <w:b w:val="0"/>
          <w:iCs/>
          <w:color w:val="000000"/>
          <w:sz w:val="28"/>
          <w:szCs w:val="28"/>
        </w:rPr>
        <w:t xml:space="preserve">по берегу и </w:t>
      </w:r>
      <w:r w:rsidRPr="00B6168B">
        <w:rPr>
          <w:b w:val="0"/>
          <w:iCs/>
          <w:color w:val="000000"/>
          <w:sz w:val="28"/>
          <w:szCs w:val="28"/>
        </w:rPr>
        <w:lastRenderedPageBreak/>
        <w:t>присмотреться к окружаю</w:t>
      </w:r>
      <w:r w:rsidRPr="00B6168B">
        <w:rPr>
          <w:b w:val="0"/>
          <w:iCs/>
          <w:color w:val="000000"/>
          <w:sz w:val="28"/>
          <w:szCs w:val="28"/>
        </w:rPr>
        <w:t xml:space="preserve">щему водоем растительному миру. </w:t>
      </w:r>
      <w:r w:rsidRPr="00B6168B">
        <w:rPr>
          <w:b w:val="0"/>
          <w:iCs/>
          <w:color w:val="000000"/>
          <w:sz w:val="28"/>
          <w:szCs w:val="28"/>
        </w:rPr>
        <w:t>Не только в лесу и среди настоянных ароматом</w:t>
      </w:r>
      <w:r w:rsidRPr="00B6168B">
        <w:rPr>
          <w:b w:val="0"/>
          <w:iCs/>
          <w:color w:val="000000"/>
          <w:sz w:val="28"/>
          <w:szCs w:val="28"/>
        </w:rPr>
        <w:t xml:space="preserve"> луговых трав встречаются самые </w:t>
      </w:r>
      <w:r w:rsidRPr="00B6168B">
        <w:rPr>
          <w:b w:val="0"/>
          <w:iCs/>
          <w:color w:val="000000"/>
          <w:sz w:val="28"/>
          <w:szCs w:val="28"/>
        </w:rPr>
        <w:t>настоящие лекарственные кладовые. Ведь это из них веками создавали х</w:t>
      </w:r>
      <w:r w:rsidRPr="00B6168B">
        <w:rPr>
          <w:b w:val="0"/>
          <w:iCs/>
          <w:color w:val="000000"/>
          <w:sz w:val="28"/>
          <w:szCs w:val="28"/>
        </w:rPr>
        <w:t xml:space="preserve">итрые </w:t>
      </w:r>
      <w:r w:rsidRPr="00B6168B">
        <w:rPr>
          <w:b w:val="0"/>
          <w:iCs/>
          <w:color w:val="000000"/>
          <w:sz w:val="28"/>
          <w:szCs w:val="28"/>
        </w:rPr>
        <w:t xml:space="preserve">«колдуны» и опытные знахари средства </w:t>
      </w:r>
      <w:r w:rsidRPr="00B6168B">
        <w:rPr>
          <w:b w:val="0"/>
          <w:iCs/>
          <w:color w:val="000000"/>
          <w:sz w:val="28"/>
          <w:szCs w:val="28"/>
        </w:rPr>
        <w:t xml:space="preserve">традиционной народной медицины. </w:t>
      </w:r>
      <w:r w:rsidRPr="00B6168B">
        <w:rPr>
          <w:b w:val="0"/>
          <w:iCs/>
          <w:color w:val="000000"/>
          <w:sz w:val="28"/>
          <w:szCs w:val="28"/>
        </w:rPr>
        <w:t>Современные синтетические препараты гораздо мощнее</w:t>
      </w:r>
      <w:r w:rsidRPr="00B6168B">
        <w:rPr>
          <w:b w:val="0"/>
          <w:iCs/>
          <w:color w:val="000000"/>
          <w:sz w:val="28"/>
          <w:szCs w:val="28"/>
        </w:rPr>
        <w:t xml:space="preserve"> по воздействию, но они нередко имеют побочные эффекты. </w:t>
      </w:r>
      <w:r w:rsidRPr="00B6168B">
        <w:rPr>
          <w:b w:val="0"/>
          <w:iCs/>
          <w:color w:val="000000"/>
          <w:sz w:val="28"/>
          <w:szCs w:val="28"/>
        </w:rPr>
        <w:t>А если учесть нынешний фармацевтический «базар», на котором продается до 70</w:t>
      </w:r>
      <w:r w:rsidRPr="00B6168B">
        <w:rPr>
          <w:b w:val="0"/>
          <w:iCs/>
          <w:color w:val="000000"/>
          <w:sz w:val="28"/>
          <w:szCs w:val="28"/>
        </w:rPr>
        <w:t>%</w:t>
      </w:r>
      <w:r w:rsidRPr="00B6168B">
        <w:rPr>
          <w:b w:val="0"/>
          <w:iCs/>
          <w:color w:val="000000"/>
          <w:sz w:val="28"/>
          <w:szCs w:val="28"/>
        </w:rPr>
        <w:t>контрафактной, а подчас весьма опасной для здо</w:t>
      </w:r>
      <w:r w:rsidRPr="00B6168B">
        <w:rPr>
          <w:b w:val="0"/>
          <w:iCs/>
          <w:color w:val="000000"/>
          <w:sz w:val="28"/>
          <w:szCs w:val="28"/>
        </w:rPr>
        <w:t xml:space="preserve">ровья продукции, то есть прямой </w:t>
      </w:r>
      <w:r w:rsidRPr="00B6168B">
        <w:rPr>
          <w:b w:val="0"/>
          <w:iCs/>
          <w:color w:val="000000"/>
          <w:sz w:val="28"/>
          <w:szCs w:val="28"/>
        </w:rPr>
        <w:t>смысл обратиться к многовековому опыту пре</w:t>
      </w:r>
      <w:r w:rsidRPr="00B6168B">
        <w:rPr>
          <w:b w:val="0"/>
          <w:iCs/>
          <w:color w:val="000000"/>
          <w:sz w:val="28"/>
          <w:szCs w:val="28"/>
        </w:rPr>
        <w:t xml:space="preserve">дков, определивших и собиравших </w:t>
      </w:r>
      <w:r w:rsidRPr="00B6168B">
        <w:rPr>
          <w:b w:val="0"/>
          <w:iCs/>
          <w:color w:val="000000"/>
          <w:sz w:val="28"/>
          <w:szCs w:val="28"/>
        </w:rPr>
        <w:t xml:space="preserve">лекарственные растения по полям </w:t>
      </w:r>
      <w:r w:rsidRPr="00B6168B">
        <w:rPr>
          <w:b w:val="0"/>
          <w:iCs/>
          <w:color w:val="000000"/>
          <w:sz w:val="28"/>
          <w:szCs w:val="28"/>
        </w:rPr>
        <w:t>и берегам ...</w:t>
      </w:r>
      <w:r w:rsidRPr="00B6168B">
        <w:rPr>
          <w:b w:val="0"/>
          <w:iCs/>
          <w:color w:val="000000"/>
          <w:sz w:val="28"/>
          <w:szCs w:val="28"/>
        </w:rPr>
        <w:t>Как только под теплыми солнечными лучами начнет сходить потемневший ноздреватый</w:t>
      </w:r>
      <w:r w:rsidR="001B3B8B" w:rsidRPr="00B6168B">
        <w:rPr>
          <w:b w:val="0"/>
          <w:iCs/>
          <w:color w:val="000000"/>
          <w:sz w:val="28"/>
          <w:szCs w:val="28"/>
        </w:rPr>
        <w:t xml:space="preserve"> снег, по пойме</w:t>
      </w:r>
      <w:r w:rsidRPr="00B6168B">
        <w:rPr>
          <w:b w:val="0"/>
          <w:iCs/>
          <w:color w:val="000000"/>
          <w:sz w:val="28"/>
          <w:szCs w:val="28"/>
        </w:rPr>
        <w:t xml:space="preserve"> рек</w:t>
      </w:r>
      <w:r w:rsidR="001B3B8B" w:rsidRPr="00B6168B">
        <w:rPr>
          <w:b w:val="0"/>
          <w:iCs/>
          <w:color w:val="000000"/>
          <w:sz w:val="28"/>
          <w:szCs w:val="28"/>
        </w:rPr>
        <w:t>и</w:t>
      </w:r>
      <w:r w:rsidRPr="00B6168B">
        <w:rPr>
          <w:b w:val="0"/>
          <w:iCs/>
          <w:color w:val="000000"/>
          <w:sz w:val="28"/>
          <w:szCs w:val="28"/>
        </w:rPr>
        <w:t>, прибрежным песчаным массивам на застывших длинных ветках появляются пушистые</w:t>
      </w:r>
      <w:r w:rsidR="001B3B8B" w:rsidRPr="00B6168B">
        <w:rPr>
          <w:b w:val="0"/>
          <w:iCs/>
          <w:color w:val="000000"/>
          <w:sz w:val="28"/>
          <w:szCs w:val="28"/>
        </w:rPr>
        <w:t xml:space="preserve"> </w:t>
      </w:r>
      <w:r w:rsidRPr="00B6168B">
        <w:rPr>
          <w:b w:val="0"/>
          <w:iCs/>
          <w:color w:val="000000"/>
          <w:sz w:val="28"/>
          <w:szCs w:val="28"/>
        </w:rPr>
        <w:t>желтые или серебристые сережки. Это зацветают ивовые деревья и кустарники.</w:t>
      </w:r>
    </w:p>
    <w:p w:rsidR="001B3B8B" w:rsidRPr="00B6168B" w:rsidRDefault="001B3B8B" w:rsidP="00B6168B">
      <w:pPr>
        <w:pStyle w:val="1"/>
        <w:spacing w:before="600" w:after="450"/>
        <w:jc w:val="both"/>
        <w:rPr>
          <w:iCs/>
          <w:color w:val="000000"/>
          <w:sz w:val="28"/>
          <w:szCs w:val="28"/>
          <w:u w:val="single"/>
        </w:rPr>
      </w:pPr>
      <w:r w:rsidRPr="00B6168B">
        <w:rPr>
          <w:iCs/>
          <w:color w:val="000000"/>
          <w:sz w:val="28"/>
          <w:szCs w:val="28"/>
          <w:u w:val="single"/>
        </w:rPr>
        <w:t>5 остановка. Лесополосы.</w:t>
      </w:r>
    </w:p>
    <w:p w:rsidR="002B2931" w:rsidRPr="00B6168B" w:rsidRDefault="001B3B8B" w:rsidP="00B6168B">
      <w:pPr>
        <w:pStyle w:val="1"/>
        <w:spacing w:before="600" w:after="450"/>
        <w:jc w:val="both"/>
        <w:rPr>
          <w:b w:val="0"/>
          <w:iCs/>
          <w:color w:val="000000"/>
          <w:sz w:val="28"/>
          <w:szCs w:val="28"/>
        </w:rPr>
      </w:pPr>
      <w:r w:rsidRPr="00B6168B">
        <w:rPr>
          <w:b w:val="0"/>
          <w:iCs/>
          <w:color w:val="000000"/>
          <w:sz w:val="28"/>
          <w:szCs w:val="28"/>
        </w:rPr>
        <w:t>В лесополосах</w:t>
      </w:r>
      <w:r w:rsidRPr="00B6168B">
        <w:rPr>
          <w:b w:val="0"/>
          <w:iCs/>
          <w:color w:val="000000"/>
          <w:sz w:val="28"/>
          <w:szCs w:val="28"/>
        </w:rPr>
        <w:t xml:space="preserve"> встречаются некоторые широколиственные виды, такие как клен, береза, </w:t>
      </w:r>
      <w:r w:rsidRPr="00B6168B">
        <w:rPr>
          <w:b w:val="0"/>
          <w:iCs/>
          <w:color w:val="000000"/>
          <w:sz w:val="28"/>
          <w:szCs w:val="28"/>
        </w:rPr>
        <w:t>калина, боярышник</w:t>
      </w:r>
      <w:r w:rsidRPr="00B6168B">
        <w:rPr>
          <w:b w:val="0"/>
          <w:iCs/>
          <w:color w:val="000000"/>
          <w:sz w:val="28"/>
          <w:szCs w:val="28"/>
        </w:rPr>
        <w:t>. В различных лес</w:t>
      </w:r>
      <w:r w:rsidRPr="00B6168B">
        <w:rPr>
          <w:b w:val="0"/>
          <w:iCs/>
          <w:color w:val="000000"/>
          <w:sz w:val="28"/>
          <w:szCs w:val="28"/>
        </w:rPr>
        <w:t>ополос</w:t>
      </w:r>
      <w:r w:rsidRPr="00B6168B">
        <w:rPr>
          <w:b w:val="0"/>
          <w:iCs/>
          <w:color w:val="000000"/>
          <w:sz w:val="28"/>
          <w:szCs w:val="28"/>
        </w:rPr>
        <w:t xml:space="preserve">ах </w:t>
      </w:r>
      <w:r w:rsidRPr="00B6168B">
        <w:rPr>
          <w:b w:val="0"/>
          <w:iCs/>
          <w:color w:val="000000"/>
          <w:sz w:val="28"/>
          <w:szCs w:val="28"/>
        </w:rPr>
        <w:t xml:space="preserve">встречается </w:t>
      </w:r>
      <w:r w:rsidRPr="00B6168B">
        <w:rPr>
          <w:b w:val="0"/>
          <w:iCs/>
          <w:color w:val="000000"/>
          <w:sz w:val="28"/>
          <w:szCs w:val="28"/>
        </w:rPr>
        <w:t>широкое многообразие ку</w:t>
      </w:r>
      <w:r w:rsidRPr="00B6168B">
        <w:rPr>
          <w:b w:val="0"/>
          <w:iCs/>
          <w:color w:val="000000"/>
          <w:sz w:val="28"/>
          <w:szCs w:val="28"/>
        </w:rPr>
        <w:t>старников. Это шиповник</w:t>
      </w:r>
      <w:r w:rsidRPr="00B6168B">
        <w:rPr>
          <w:b w:val="0"/>
          <w:iCs/>
          <w:color w:val="000000"/>
          <w:sz w:val="28"/>
          <w:szCs w:val="28"/>
        </w:rPr>
        <w:t>, рябина, и боярышник, малина, черемуха</w:t>
      </w:r>
      <w:r w:rsidRPr="00B6168B">
        <w:rPr>
          <w:b w:val="0"/>
          <w:iCs/>
          <w:color w:val="000000"/>
          <w:sz w:val="28"/>
          <w:szCs w:val="28"/>
        </w:rPr>
        <w:t>, калина и бузина.</w:t>
      </w:r>
    </w:p>
    <w:p w:rsidR="004550B7" w:rsidRPr="00B6168B" w:rsidRDefault="004550B7" w:rsidP="00B6168B">
      <w:pPr>
        <w:spacing w:after="0" w:line="240" w:lineRule="auto"/>
        <w:jc w:val="both"/>
        <w:rPr>
          <w:rFonts w:ascii="Times New Roman" w:eastAsia="Times New Roman" w:hAnsi="Times New Roman" w:cs="Times New Roman"/>
          <w:b/>
          <w:sz w:val="28"/>
          <w:szCs w:val="28"/>
          <w:u w:val="single"/>
          <w:lang w:eastAsia="ru-RU"/>
        </w:rPr>
      </w:pPr>
      <w:r w:rsidRPr="00B6168B">
        <w:rPr>
          <w:rFonts w:ascii="Times New Roman" w:eastAsia="Times New Roman" w:hAnsi="Times New Roman" w:cs="Times New Roman"/>
          <w:b/>
          <w:bCs/>
          <w:sz w:val="28"/>
          <w:szCs w:val="28"/>
          <w:u w:val="single"/>
          <w:lang w:eastAsia="ru-RU"/>
        </w:rPr>
        <w:t>8.</w:t>
      </w:r>
      <w:r w:rsidR="001B3B8B" w:rsidRPr="00B6168B">
        <w:rPr>
          <w:rFonts w:ascii="Times New Roman" w:eastAsia="Times New Roman" w:hAnsi="Times New Roman" w:cs="Times New Roman"/>
          <w:b/>
          <w:bCs/>
          <w:sz w:val="28"/>
          <w:szCs w:val="28"/>
          <w:u w:val="single"/>
          <w:lang w:eastAsia="ru-RU"/>
        </w:rPr>
        <w:t xml:space="preserve"> </w:t>
      </w:r>
      <w:r w:rsidRPr="00B6168B">
        <w:rPr>
          <w:rFonts w:ascii="Times New Roman" w:eastAsia="Times New Roman" w:hAnsi="Times New Roman" w:cs="Times New Roman"/>
          <w:b/>
          <w:bCs/>
          <w:sz w:val="28"/>
          <w:szCs w:val="28"/>
          <w:u w:val="single"/>
          <w:lang w:eastAsia="ru-RU"/>
        </w:rPr>
        <w:t>Результаты</w:t>
      </w:r>
      <w:r w:rsidR="001B3B8B" w:rsidRPr="00B6168B">
        <w:rPr>
          <w:rFonts w:ascii="Times New Roman" w:eastAsia="Times New Roman" w:hAnsi="Times New Roman" w:cs="Times New Roman"/>
          <w:b/>
          <w:bCs/>
          <w:sz w:val="28"/>
          <w:szCs w:val="28"/>
          <w:u w:val="single"/>
          <w:lang w:eastAsia="ru-RU"/>
        </w:rPr>
        <w:t>.</w:t>
      </w:r>
    </w:p>
    <w:p w:rsidR="005C57C3" w:rsidRPr="00B6168B" w:rsidRDefault="005C57C3" w:rsidP="00B6168B">
      <w:pPr>
        <w:spacing w:after="0" w:line="240" w:lineRule="auto"/>
        <w:jc w:val="both"/>
        <w:rPr>
          <w:rFonts w:ascii="Times New Roman" w:hAnsi="Times New Roman" w:cs="Times New Roman"/>
          <w:color w:val="272727"/>
          <w:sz w:val="28"/>
          <w:szCs w:val="28"/>
        </w:rPr>
      </w:pPr>
      <w:r w:rsidRPr="00B6168B">
        <w:rPr>
          <w:rFonts w:ascii="Times New Roman" w:eastAsia="Times New Roman" w:hAnsi="Times New Roman" w:cs="Times New Roman"/>
          <w:color w:val="000000"/>
          <w:sz w:val="28"/>
          <w:szCs w:val="28"/>
          <w:lang w:eastAsia="ru-RU"/>
        </w:rPr>
        <w:t xml:space="preserve">Выстроив маршрут, я весной и осенью апробировала его. С юными экологами нашей школы мы  прошли по маршруту </w:t>
      </w:r>
      <w:r w:rsidRPr="00B6168B">
        <w:rPr>
          <w:rFonts w:ascii="Times New Roman" w:hAnsi="Times New Roman" w:cs="Times New Roman"/>
          <w:iCs/>
          <w:color w:val="000000"/>
          <w:sz w:val="28"/>
          <w:szCs w:val="28"/>
        </w:rPr>
        <w:t>«</w:t>
      </w:r>
      <w:r w:rsidRPr="00B6168B">
        <w:rPr>
          <w:rFonts w:ascii="Times New Roman" w:hAnsi="Times New Roman" w:cs="Times New Roman"/>
          <w:color w:val="272727"/>
          <w:sz w:val="28"/>
          <w:szCs w:val="28"/>
        </w:rPr>
        <w:t>От луга до чашки, или аптека под ногами</w:t>
      </w:r>
      <w:r w:rsidRPr="00B6168B">
        <w:rPr>
          <w:rFonts w:ascii="Times New Roman" w:hAnsi="Times New Roman" w:cs="Times New Roman"/>
          <w:color w:val="272727"/>
          <w:sz w:val="28"/>
          <w:szCs w:val="28"/>
        </w:rPr>
        <w:t xml:space="preserve">». Ребята были удивлены, сколько лекарственных растений растет в нашем родном селе. Мы </w:t>
      </w:r>
      <w:proofErr w:type="gramStart"/>
      <w:r w:rsidRPr="00B6168B">
        <w:rPr>
          <w:rFonts w:ascii="Times New Roman" w:hAnsi="Times New Roman" w:cs="Times New Roman"/>
          <w:color w:val="272727"/>
          <w:sz w:val="28"/>
          <w:szCs w:val="28"/>
        </w:rPr>
        <w:t>собрали их и рассказали</w:t>
      </w:r>
      <w:proofErr w:type="gramEnd"/>
      <w:r w:rsidRPr="00B6168B">
        <w:rPr>
          <w:rFonts w:ascii="Times New Roman" w:hAnsi="Times New Roman" w:cs="Times New Roman"/>
          <w:color w:val="272727"/>
          <w:sz w:val="28"/>
          <w:szCs w:val="28"/>
        </w:rPr>
        <w:t xml:space="preserve"> на уроках здоровья, как правильно их использовать.</w:t>
      </w:r>
    </w:p>
    <w:p w:rsidR="004550B7" w:rsidRPr="00B6168B" w:rsidRDefault="005C57C3"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hAnsi="Times New Roman" w:cs="Times New Roman"/>
          <w:color w:val="272727"/>
          <w:sz w:val="28"/>
          <w:szCs w:val="28"/>
        </w:rPr>
        <w:t xml:space="preserve">  </w:t>
      </w:r>
      <w:r w:rsidR="004550B7" w:rsidRPr="00B6168B">
        <w:rPr>
          <w:rFonts w:ascii="Times New Roman" w:eastAsia="Times New Roman" w:hAnsi="Times New Roman" w:cs="Times New Roman"/>
          <w:color w:val="000000"/>
          <w:sz w:val="28"/>
          <w:szCs w:val="28"/>
          <w:lang w:eastAsia="ru-RU"/>
        </w:rPr>
        <w:t xml:space="preserve">Я хотела, чтобы о моем исследовании узнали </w:t>
      </w:r>
      <w:r w:rsidRPr="00B6168B">
        <w:rPr>
          <w:rFonts w:ascii="Times New Roman" w:eastAsia="Times New Roman" w:hAnsi="Times New Roman" w:cs="Times New Roman"/>
          <w:color w:val="000000"/>
          <w:sz w:val="28"/>
          <w:szCs w:val="28"/>
          <w:lang w:eastAsia="ru-RU"/>
        </w:rPr>
        <w:t xml:space="preserve">все </w:t>
      </w:r>
      <w:r w:rsidR="004550B7" w:rsidRPr="00B6168B">
        <w:rPr>
          <w:rFonts w:ascii="Times New Roman" w:eastAsia="Times New Roman" w:hAnsi="Times New Roman" w:cs="Times New Roman"/>
          <w:color w:val="000000"/>
          <w:sz w:val="28"/>
          <w:szCs w:val="28"/>
          <w:lang w:eastAsia="ru-RU"/>
        </w:rPr>
        <w:t>учащиеся нашей школы и стали бережнее относиться к растения</w:t>
      </w:r>
      <w:r w:rsidRPr="00B6168B">
        <w:rPr>
          <w:rFonts w:ascii="Times New Roman" w:eastAsia="Times New Roman" w:hAnsi="Times New Roman" w:cs="Times New Roman"/>
          <w:color w:val="000000"/>
          <w:sz w:val="28"/>
          <w:szCs w:val="28"/>
          <w:lang w:eastAsia="ru-RU"/>
        </w:rPr>
        <w:t>м</w:t>
      </w:r>
      <w:r w:rsidR="004550B7" w:rsidRPr="00B6168B">
        <w:rPr>
          <w:rFonts w:ascii="Times New Roman" w:eastAsia="Times New Roman" w:hAnsi="Times New Roman" w:cs="Times New Roman"/>
          <w:color w:val="000000"/>
          <w:sz w:val="28"/>
          <w:szCs w:val="28"/>
          <w:lang w:eastAsia="ru-RU"/>
        </w:rPr>
        <w:t xml:space="preserve"> своей местности.</w:t>
      </w:r>
      <w:r w:rsidRPr="00B6168B">
        <w:rPr>
          <w:rFonts w:ascii="Times New Roman" w:eastAsia="Times New Roman" w:hAnsi="Times New Roman" w:cs="Times New Roman"/>
          <w:color w:val="000000"/>
          <w:sz w:val="28"/>
          <w:szCs w:val="28"/>
          <w:lang w:eastAsia="ru-RU"/>
        </w:rPr>
        <w:t xml:space="preserve"> </w:t>
      </w:r>
      <w:r w:rsidR="004550B7" w:rsidRPr="00B6168B">
        <w:rPr>
          <w:rFonts w:ascii="Times New Roman" w:eastAsia="Times New Roman" w:hAnsi="Times New Roman" w:cs="Times New Roman"/>
          <w:color w:val="000000"/>
          <w:sz w:val="28"/>
          <w:szCs w:val="28"/>
          <w:lang w:eastAsia="ru-RU"/>
        </w:rPr>
        <w:t>С этой целью я выпустила школьную газету</w:t>
      </w:r>
      <w:r w:rsidRPr="00B6168B">
        <w:rPr>
          <w:rFonts w:ascii="Times New Roman" w:eastAsia="Times New Roman" w:hAnsi="Times New Roman" w:cs="Times New Roman"/>
          <w:color w:val="000000"/>
          <w:sz w:val="28"/>
          <w:szCs w:val="28"/>
          <w:lang w:eastAsia="ru-RU"/>
        </w:rPr>
        <w:t xml:space="preserve"> </w:t>
      </w:r>
      <w:r w:rsidRPr="00B6168B">
        <w:rPr>
          <w:rFonts w:ascii="Times New Roman" w:hAnsi="Times New Roman" w:cs="Times New Roman"/>
          <w:iCs/>
          <w:color w:val="000000"/>
          <w:sz w:val="28"/>
          <w:szCs w:val="28"/>
        </w:rPr>
        <w:t>«</w:t>
      </w:r>
      <w:r w:rsidRPr="00B6168B">
        <w:rPr>
          <w:rFonts w:ascii="Times New Roman" w:hAnsi="Times New Roman" w:cs="Times New Roman"/>
          <w:color w:val="272727"/>
          <w:sz w:val="28"/>
          <w:szCs w:val="28"/>
        </w:rPr>
        <w:t>От луга до чашки, или аптека под ногами»</w:t>
      </w:r>
      <w:r w:rsidR="004550B7" w:rsidRPr="00B6168B">
        <w:rPr>
          <w:rFonts w:ascii="Times New Roman" w:eastAsia="Times New Roman" w:hAnsi="Times New Roman" w:cs="Times New Roman"/>
          <w:color w:val="000000"/>
          <w:sz w:val="28"/>
          <w:szCs w:val="28"/>
          <w:lang w:eastAsia="ru-RU"/>
        </w:rPr>
        <w:t xml:space="preserve"> и повесила её в вестибюле школы.</w:t>
      </w:r>
    </w:p>
    <w:p w:rsidR="004550B7" w:rsidRPr="00B6168B" w:rsidRDefault="004550B7" w:rsidP="00B6168B">
      <w:pPr>
        <w:spacing w:after="0" w:line="240" w:lineRule="auto"/>
        <w:jc w:val="both"/>
        <w:rPr>
          <w:rFonts w:ascii="Times New Roman" w:eastAsia="Times New Roman" w:hAnsi="Times New Roman" w:cs="Times New Roman"/>
          <w:b/>
          <w:sz w:val="28"/>
          <w:szCs w:val="28"/>
          <w:u w:val="single"/>
          <w:lang w:eastAsia="ru-RU"/>
        </w:rPr>
      </w:pPr>
      <w:r w:rsidRPr="00B6168B">
        <w:rPr>
          <w:rFonts w:ascii="Times New Roman" w:eastAsia="Times New Roman" w:hAnsi="Times New Roman" w:cs="Times New Roman"/>
          <w:b/>
          <w:sz w:val="28"/>
          <w:szCs w:val="28"/>
          <w:u w:val="single"/>
          <w:lang w:eastAsia="ru-RU"/>
        </w:rPr>
        <w:t>9.Вывод:</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В ходе работы над проектом предполагаемые результаты были достигнуты:  </w:t>
      </w:r>
      <w:proofErr w:type="gramStart"/>
      <w:r w:rsidRPr="00B6168B">
        <w:rPr>
          <w:rFonts w:ascii="Times New Roman" w:eastAsia="Times New Roman" w:hAnsi="Times New Roman" w:cs="Times New Roman"/>
          <w:color w:val="000000"/>
          <w:sz w:val="28"/>
          <w:szCs w:val="28"/>
          <w:lang w:eastAsia="ru-RU"/>
        </w:rPr>
        <w:t>обобщен и обогащен</w:t>
      </w:r>
      <w:proofErr w:type="gramEnd"/>
      <w:r w:rsidRPr="00B6168B">
        <w:rPr>
          <w:rFonts w:ascii="Times New Roman" w:eastAsia="Times New Roman" w:hAnsi="Times New Roman" w:cs="Times New Roman"/>
          <w:color w:val="000000"/>
          <w:sz w:val="28"/>
          <w:szCs w:val="28"/>
          <w:lang w:eastAsia="ru-RU"/>
        </w:rPr>
        <w:t xml:space="preserve"> опыт  в сфере экологического воспитания путем применения научных методов и приемов. Собран бесценный материал о лек</w:t>
      </w:r>
      <w:r w:rsidR="005C57C3" w:rsidRPr="00B6168B">
        <w:rPr>
          <w:rFonts w:ascii="Times New Roman" w:eastAsia="Times New Roman" w:hAnsi="Times New Roman" w:cs="Times New Roman"/>
          <w:color w:val="000000"/>
          <w:sz w:val="28"/>
          <w:szCs w:val="28"/>
          <w:lang w:eastAsia="ru-RU"/>
        </w:rPr>
        <w:t>арственных растениях нашего села</w:t>
      </w:r>
      <w:r w:rsidRPr="00B6168B">
        <w:rPr>
          <w:rFonts w:ascii="Times New Roman" w:eastAsia="Times New Roman" w:hAnsi="Times New Roman" w:cs="Times New Roman"/>
          <w:color w:val="000000"/>
          <w:sz w:val="28"/>
          <w:szCs w:val="28"/>
          <w:lang w:eastAsia="ru-RU"/>
        </w:rPr>
        <w:t>.</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 В период работы над проектом ученица </w:t>
      </w:r>
      <w:proofErr w:type="gramStart"/>
      <w:r w:rsidRPr="00B6168B">
        <w:rPr>
          <w:rFonts w:ascii="Times New Roman" w:eastAsia="Times New Roman" w:hAnsi="Times New Roman" w:cs="Times New Roman"/>
          <w:color w:val="000000"/>
          <w:sz w:val="28"/>
          <w:szCs w:val="28"/>
          <w:lang w:eastAsia="ru-RU"/>
        </w:rPr>
        <w:t>обогатила словарь и пополнила</w:t>
      </w:r>
      <w:proofErr w:type="gramEnd"/>
      <w:r w:rsidRPr="00B6168B">
        <w:rPr>
          <w:rFonts w:ascii="Times New Roman" w:eastAsia="Times New Roman" w:hAnsi="Times New Roman" w:cs="Times New Roman"/>
          <w:color w:val="000000"/>
          <w:sz w:val="28"/>
          <w:szCs w:val="28"/>
          <w:lang w:eastAsia="ru-RU"/>
        </w:rPr>
        <w:t xml:space="preserve"> словарный запас, если к началу работы над проектом она знала 3-4 названия лекарственных растений, то к концу – более 10. В ходе экспериментальной деятельности  у неё развилось воображение, мышление, сформировались навыки элементарной исследовательской деятельности. Научилась работать с некоторыми видами природного материала. </w:t>
      </w:r>
      <w:proofErr w:type="gramStart"/>
      <w:r w:rsidRPr="00B6168B">
        <w:rPr>
          <w:rFonts w:ascii="Times New Roman" w:eastAsia="Times New Roman" w:hAnsi="Times New Roman" w:cs="Times New Roman"/>
          <w:color w:val="000000"/>
          <w:sz w:val="28"/>
          <w:szCs w:val="28"/>
          <w:lang w:eastAsia="ru-RU"/>
        </w:rPr>
        <w:t>Познакомилась с растениями и научилась</w:t>
      </w:r>
      <w:proofErr w:type="gramEnd"/>
      <w:r w:rsidRPr="00B6168B">
        <w:rPr>
          <w:rFonts w:ascii="Times New Roman" w:eastAsia="Times New Roman" w:hAnsi="Times New Roman" w:cs="Times New Roman"/>
          <w:color w:val="000000"/>
          <w:sz w:val="28"/>
          <w:szCs w:val="28"/>
          <w:lang w:eastAsia="ru-RU"/>
        </w:rPr>
        <w:t xml:space="preserve"> передавать свои чувства.</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333333"/>
          <w:sz w:val="28"/>
          <w:szCs w:val="28"/>
          <w:lang w:eastAsia="ru-RU"/>
        </w:rPr>
        <w:lastRenderedPageBreak/>
        <w:t>* Данный проект способствует развитию кругозора, бережного отношения к лекарственным растениям своей местности.</w:t>
      </w: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333333"/>
          <w:sz w:val="28"/>
          <w:szCs w:val="28"/>
          <w:lang w:eastAsia="ru-RU"/>
        </w:rPr>
        <w:t>*Происходит привитие трудовых навыков через исследовательскую деятельность.</w:t>
      </w:r>
    </w:p>
    <w:p w:rsidR="004550B7" w:rsidRPr="00B6168B" w:rsidRDefault="005C57C3"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333333"/>
          <w:sz w:val="28"/>
          <w:szCs w:val="28"/>
          <w:lang w:eastAsia="ru-RU"/>
        </w:rPr>
        <w:t>*Я хорошо усвоила</w:t>
      </w:r>
      <w:r w:rsidR="004550B7" w:rsidRPr="00B6168B">
        <w:rPr>
          <w:rFonts w:ascii="Times New Roman" w:eastAsia="Times New Roman" w:hAnsi="Times New Roman" w:cs="Times New Roman"/>
          <w:color w:val="333333"/>
          <w:sz w:val="28"/>
          <w:szCs w:val="28"/>
          <w:lang w:eastAsia="ru-RU"/>
        </w:rPr>
        <w:t>, что такое лекарственные растения, их значение в жизни человека.</w:t>
      </w: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1B3B8B" w:rsidRPr="00B6168B" w:rsidRDefault="001B3B8B"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131EC4" w:rsidRPr="00B6168B" w:rsidRDefault="00131EC4"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B6168B" w:rsidRPr="00B6168B" w:rsidRDefault="00B6168B" w:rsidP="00B6168B">
      <w:pPr>
        <w:spacing w:after="0" w:line="240" w:lineRule="auto"/>
        <w:jc w:val="both"/>
        <w:rPr>
          <w:rFonts w:ascii="Times New Roman" w:eastAsia="Times New Roman" w:hAnsi="Times New Roman" w:cs="Times New Roman"/>
          <w:color w:val="333333"/>
          <w:sz w:val="28"/>
          <w:szCs w:val="28"/>
          <w:lang w:eastAsia="ru-RU"/>
        </w:rPr>
      </w:pPr>
    </w:p>
    <w:p w:rsidR="004550B7" w:rsidRPr="00B6168B" w:rsidRDefault="004550B7" w:rsidP="00B6168B">
      <w:pPr>
        <w:spacing w:after="0" w:line="240" w:lineRule="auto"/>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333333"/>
          <w:sz w:val="28"/>
          <w:szCs w:val="28"/>
          <w:lang w:eastAsia="ru-RU"/>
        </w:rPr>
        <w:lastRenderedPageBreak/>
        <w:t>Литература.</w:t>
      </w:r>
    </w:p>
    <w:p w:rsidR="004550B7" w:rsidRPr="00B6168B" w:rsidRDefault="004550B7" w:rsidP="00B6168B">
      <w:pPr>
        <w:spacing w:after="0" w:line="240" w:lineRule="auto"/>
        <w:ind w:left="375" w:hanging="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1.     Биологический энциклопедический словарь. М.: Просвещение, 1986. – 570с.</w:t>
      </w:r>
    </w:p>
    <w:p w:rsidR="004550B7" w:rsidRPr="00B6168B" w:rsidRDefault="004550B7" w:rsidP="00B6168B">
      <w:pPr>
        <w:spacing w:after="0" w:line="240" w:lineRule="auto"/>
        <w:ind w:left="375" w:hanging="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2.     Былова А.М., </w:t>
      </w:r>
      <w:proofErr w:type="spellStart"/>
      <w:r w:rsidRPr="00B6168B">
        <w:rPr>
          <w:rFonts w:ascii="Times New Roman" w:eastAsia="Times New Roman" w:hAnsi="Times New Roman" w:cs="Times New Roman"/>
          <w:color w:val="000000"/>
          <w:sz w:val="28"/>
          <w:szCs w:val="28"/>
          <w:lang w:eastAsia="ru-RU"/>
        </w:rPr>
        <w:t>Шорина</w:t>
      </w:r>
      <w:proofErr w:type="spellEnd"/>
      <w:r w:rsidRPr="00B6168B">
        <w:rPr>
          <w:rFonts w:ascii="Times New Roman" w:eastAsia="Times New Roman" w:hAnsi="Times New Roman" w:cs="Times New Roman"/>
          <w:color w:val="000000"/>
          <w:sz w:val="28"/>
          <w:szCs w:val="28"/>
          <w:lang w:eastAsia="ru-RU"/>
        </w:rPr>
        <w:t xml:space="preserve"> Н.И. Экология растений. М.: </w:t>
      </w:r>
      <w:proofErr w:type="spellStart"/>
      <w:r w:rsidRPr="00B6168B">
        <w:rPr>
          <w:rFonts w:ascii="Times New Roman" w:eastAsia="Times New Roman" w:hAnsi="Times New Roman" w:cs="Times New Roman"/>
          <w:color w:val="000000"/>
          <w:sz w:val="28"/>
          <w:szCs w:val="28"/>
          <w:lang w:eastAsia="ru-RU"/>
        </w:rPr>
        <w:t>Вентан</w:t>
      </w:r>
      <w:proofErr w:type="gramStart"/>
      <w:r w:rsidRPr="00B6168B">
        <w:rPr>
          <w:rFonts w:ascii="Times New Roman" w:eastAsia="Times New Roman" w:hAnsi="Times New Roman" w:cs="Times New Roman"/>
          <w:color w:val="000000"/>
          <w:sz w:val="28"/>
          <w:szCs w:val="28"/>
          <w:lang w:eastAsia="ru-RU"/>
        </w:rPr>
        <w:t>а</w:t>
      </w:r>
      <w:proofErr w:type="spellEnd"/>
      <w:r w:rsidRPr="00B6168B">
        <w:rPr>
          <w:rFonts w:ascii="Times New Roman" w:eastAsia="Times New Roman" w:hAnsi="Times New Roman" w:cs="Times New Roman"/>
          <w:color w:val="000000"/>
          <w:sz w:val="28"/>
          <w:szCs w:val="28"/>
          <w:lang w:eastAsia="ru-RU"/>
        </w:rPr>
        <w:t>–</w:t>
      </w:r>
      <w:proofErr w:type="gramEnd"/>
      <w:r w:rsidRPr="00B6168B">
        <w:rPr>
          <w:rFonts w:ascii="Times New Roman" w:eastAsia="Times New Roman" w:hAnsi="Times New Roman" w:cs="Times New Roman"/>
          <w:color w:val="000000"/>
          <w:sz w:val="28"/>
          <w:szCs w:val="28"/>
          <w:lang w:eastAsia="ru-RU"/>
        </w:rPr>
        <w:t xml:space="preserve"> Граф, 2001- 240с.</w:t>
      </w:r>
    </w:p>
    <w:p w:rsidR="00131EC4" w:rsidRPr="00B6168B" w:rsidRDefault="004550B7" w:rsidP="00B6168B">
      <w:pPr>
        <w:spacing w:after="0" w:line="240" w:lineRule="auto"/>
        <w:ind w:left="15"/>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3.     </w:t>
      </w:r>
      <w:proofErr w:type="spellStart"/>
      <w:r w:rsidRPr="00B6168B">
        <w:rPr>
          <w:rFonts w:ascii="Times New Roman" w:eastAsia="Times New Roman" w:hAnsi="Times New Roman" w:cs="Times New Roman"/>
          <w:color w:val="000000"/>
          <w:sz w:val="28"/>
          <w:szCs w:val="28"/>
          <w:lang w:eastAsia="ru-RU"/>
        </w:rPr>
        <w:t>Винокурова</w:t>
      </w:r>
      <w:proofErr w:type="spellEnd"/>
      <w:r w:rsidRPr="00B6168B">
        <w:rPr>
          <w:rFonts w:ascii="Times New Roman" w:eastAsia="Times New Roman" w:hAnsi="Times New Roman" w:cs="Times New Roman"/>
          <w:color w:val="000000"/>
          <w:sz w:val="28"/>
          <w:szCs w:val="28"/>
          <w:lang w:eastAsia="ru-RU"/>
        </w:rPr>
        <w:t xml:space="preserve"> Н.Ф., </w:t>
      </w:r>
      <w:proofErr w:type="spellStart"/>
      <w:r w:rsidRPr="00B6168B">
        <w:rPr>
          <w:rFonts w:ascii="Times New Roman" w:eastAsia="Times New Roman" w:hAnsi="Times New Roman" w:cs="Times New Roman"/>
          <w:color w:val="000000"/>
          <w:sz w:val="28"/>
          <w:szCs w:val="28"/>
          <w:lang w:eastAsia="ru-RU"/>
        </w:rPr>
        <w:t>Камерилова</w:t>
      </w:r>
      <w:proofErr w:type="spellEnd"/>
      <w:r w:rsidRPr="00B6168B">
        <w:rPr>
          <w:rFonts w:ascii="Times New Roman" w:eastAsia="Times New Roman" w:hAnsi="Times New Roman" w:cs="Times New Roman"/>
          <w:color w:val="000000"/>
          <w:sz w:val="28"/>
          <w:szCs w:val="28"/>
          <w:lang w:eastAsia="ru-RU"/>
        </w:rPr>
        <w:t xml:space="preserve"> Г.С. Природопользование. М.: Просвещение, 1994 – 267с.</w:t>
      </w:r>
    </w:p>
    <w:p w:rsidR="004550B7" w:rsidRPr="00B6168B" w:rsidRDefault="004550B7" w:rsidP="00B6168B">
      <w:pPr>
        <w:spacing w:after="0" w:line="240" w:lineRule="auto"/>
        <w:ind w:left="15"/>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4.     </w:t>
      </w:r>
      <w:proofErr w:type="spellStart"/>
      <w:r w:rsidRPr="00B6168B">
        <w:rPr>
          <w:rFonts w:ascii="Times New Roman" w:eastAsia="Times New Roman" w:hAnsi="Times New Roman" w:cs="Times New Roman"/>
          <w:color w:val="000000"/>
          <w:sz w:val="28"/>
          <w:szCs w:val="28"/>
          <w:lang w:eastAsia="ru-RU"/>
        </w:rPr>
        <w:t>Гуленкова</w:t>
      </w:r>
      <w:proofErr w:type="spellEnd"/>
      <w:r w:rsidRPr="00B6168B">
        <w:rPr>
          <w:rFonts w:ascii="Times New Roman" w:eastAsia="Times New Roman" w:hAnsi="Times New Roman" w:cs="Times New Roman"/>
          <w:color w:val="000000"/>
          <w:sz w:val="28"/>
          <w:szCs w:val="28"/>
          <w:lang w:eastAsia="ru-RU"/>
        </w:rPr>
        <w:t xml:space="preserve"> М. А. </w:t>
      </w:r>
      <w:proofErr w:type="spellStart"/>
      <w:r w:rsidRPr="00B6168B">
        <w:rPr>
          <w:rFonts w:ascii="Times New Roman" w:eastAsia="Times New Roman" w:hAnsi="Times New Roman" w:cs="Times New Roman"/>
          <w:color w:val="000000"/>
          <w:sz w:val="28"/>
          <w:szCs w:val="28"/>
          <w:lang w:eastAsia="ru-RU"/>
        </w:rPr>
        <w:t>Учебно</w:t>
      </w:r>
      <w:proofErr w:type="spellEnd"/>
      <w:r w:rsidRPr="00B6168B">
        <w:rPr>
          <w:rFonts w:ascii="Times New Roman" w:eastAsia="Times New Roman" w:hAnsi="Times New Roman" w:cs="Times New Roman"/>
          <w:color w:val="000000"/>
          <w:sz w:val="28"/>
          <w:szCs w:val="28"/>
          <w:lang w:eastAsia="ru-RU"/>
        </w:rPr>
        <w:t xml:space="preserve"> – полевая практика по ботанике. М.6 Просвещение, 1975 Часть 1. – 160с, часть</w:t>
      </w:r>
      <w:proofErr w:type="gramStart"/>
      <w:r w:rsidRPr="00B6168B">
        <w:rPr>
          <w:rFonts w:ascii="Times New Roman" w:eastAsia="Times New Roman" w:hAnsi="Times New Roman" w:cs="Times New Roman"/>
          <w:color w:val="000000"/>
          <w:sz w:val="28"/>
          <w:szCs w:val="28"/>
          <w:lang w:eastAsia="ru-RU"/>
        </w:rPr>
        <w:t>2</w:t>
      </w:r>
      <w:proofErr w:type="gramEnd"/>
      <w:r w:rsidRPr="00B6168B">
        <w:rPr>
          <w:rFonts w:ascii="Times New Roman" w:eastAsia="Times New Roman" w:hAnsi="Times New Roman" w:cs="Times New Roman"/>
          <w:color w:val="000000"/>
          <w:sz w:val="28"/>
          <w:szCs w:val="28"/>
          <w:lang w:eastAsia="ru-RU"/>
        </w:rPr>
        <w:t xml:space="preserve"> – 184с.</w:t>
      </w:r>
    </w:p>
    <w:p w:rsidR="004550B7" w:rsidRPr="00B6168B" w:rsidRDefault="004550B7" w:rsidP="00B6168B">
      <w:pPr>
        <w:spacing w:after="0" w:line="240" w:lineRule="auto"/>
        <w:ind w:left="375" w:hanging="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15.     Новиков В. С., Губанов </w:t>
      </w:r>
      <w:proofErr w:type="gramStart"/>
      <w:r w:rsidRPr="00B6168B">
        <w:rPr>
          <w:rFonts w:ascii="Times New Roman" w:eastAsia="Times New Roman" w:hAnsi="Times New Roman" w:cs="Times New Roman"/>
          <w:color w:val="000000"/>
          <w:sz w:val="28"/>
          <w:szCs w:val="28"/>
          <w:lang w:eastAsia="ru-RU"/>
        </w:rPr>
        <w:t>И. А.</w:t>
      </w:r>
      <w:proofErr w:type="gramEnd"/>
      <w:r w:rsidRPr="00B6168B">
        <w:rPr>
          <w:rFonts w:ascii="Times New Roman" w:eastAsia="Times New Roman" w:hAnsi="Times New Roman" w:cs="Times New Roman"/>
          <w:color w:val="000000"/>
          <w:sz w:val="28"/>
          <w:szCs w:val="28"/>
          <w:lang w:eastAsia="ru-RU"/>
        </w:rPr>
        <w:t xml:space="preserve"> – Школьный атлас – определитель высших растений.- М.: Просвещение, 1985. – 239с.</w:t>
      </w:r>
    </w:p>
    <w:p w:rsidR="004550B7" w:rsidRPr="00B6168B" w:rsidRDefault="004550B7" w:rsidP="00B6168B">
      <w:pPr>
        <w:spacing w:after="0" w:line="240" w:lineRule="auto"/>
        <w:ind w:left="375" w:hanging="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112.           Природа </w:t>
      </w:r>
      <w:r w:rsidR="005C57C3" w:rsidRPr="00B6168B">
        <w:rPr>
          <w:rFonts w:ascii="Times New Roman" w:eastAsia="Times New Roman" w:hAnsi="Times New Roman" w:cs="Times New Roman"/>
          <w:color w:val="000000"/>
          <w:sz w:val="28"/>
          <w:szCs w:val="28"/>
          <w:lang w:eastAsia="ru-RU"/>
        </w:rPr>
        <w:t>Краснодарского края</w:t>
      </w:r>
      <w:r w:rsidRPr="00B6168B">
        <w:rPr>
          <w:rFonts w:ascii="Times New Roman" w:eastAsia="Times New Roman" w:hAnsi="Times New Roman" w:cs="Times New Roman"/>
          <w:color w:val="000000"/>
          <w:sz w:val="28"/>
          <w:szCs w:val="28"/>
          <w:lang w:eastAsia="ru-RU"/>
        </w:rPr>
        <w:t xml:space="preserve"> и ее охрана. Памятники природы и заказники/  </w:t>
      </w:r>
      <w:proofErr w:type="spellStart"/>
      <w:r w:rsidRPr="00B6168B">
        <w:rPr>
          <w:rFonts w:ascii="Times New Roman" w:eastAsia="Times New Roman" w:hAnsi="Times New Roman" w:cs="Times New Roman"/>
          <w:color w:val="000000"/>
          <w:sz w:val="28"/>
          <w:szCs w:val="28"/>
          <w:lang w:eastAsia="ru-RU"/>
        </w:rPr>
        <w:t>Л.И.Прокошева</w:t>
      </w:r>
      <w:proofErr w:type="spellEnd"/>
      <w:r w:rsidRPr="00B6168B">
        <w:rPr>
          <w:rFonts w:ascii="Times New Roman" w:eastAsia="Times New Roman" w:hAnsi="Times New Roman" w:cs="Times New Roman"/>
          <w:color w:val="000000"/>
          <w:sz w:val="28"/>
          <w:szCs w:val="28"/>
          <w:lang w:eastAsia="ru-RU"/>
        </w:rPr>
        <w:t xml:space="preserve">, </w:t>
      </w:r>
      <w:proofErr w:type="spellStart"/>
      <w:r w:rsidRPr="00B6168B">
        <w:rPr>
          <w:rFonts w:ascii="Times New Roman" w:eastAsia="Times New Roman" w:hAnsi="Times New Roman" w:cs="Times New Roman"/>
          <w:color w:val="000000"/>
          <w:sz w:val="28"/>
          <w:szCs w:val="28"/>
          <w:lang w:eastAsia="ru-RU"/>
        </w:rPr>
        <w:t>В.Д.Токарева</w:t>
      </w:r>
      <w:proofErr w:type="spellEnd"/>
      <w:r w:rsidRPr="00B6168B">
        <w:rPr>
          <w:rFonts w:ascii="Times New Roman" w:eastAsia="Times New Roman" w:hAnsi="Times New Roman" w:cs="Times New Roman"/>
          <w:color w:val="000000"/>
          <w:sz w:val="28"/>
          <w:szCs w:val="28"/>
          <w:lang w:eastAsia="ru-RU"/>
        </w:rPr>
        <w:t xml:space="preserve"> и др.- </w:t>
      </w:r>
      <w:r w:rsidR="005C57C3" w:rsidRPr="00B6168B">
        <w:rPr>
          <w:rFonts w:ascii="Times New Roman" w:eastAsia="Times New Roman" w:hAnsi="Times New Roman" w:cs="Times New Roman"/>
          <w:color w:val="000000"/>
          <w:sz w:val="28"/>
          <w:szCs w:val="28"/>
          <w:lang w:eastAsia="ru-RU"/>
        </w:rPr>
        <w:t>Краснодар</w:t>
      </w:r>
      <w:r w:rsidRPr="00B6168B">
        <w:rPr>
          <w:rFonts w:ascii="Times New Roman" w:eastAsia="Times New Roman" w:hAnsi="Times New Roman" w:cs="Times New Roman"/>
          <w:color w:val="000000"/>
          <w:sz w:val="28"/>
          <w:szCs w:val="28"/>
          <w:lang w:eastAsia="ru-RU"/>
        </w:rPr>
        <w:t>:, 1991.69 с.</w:t>
      </w:r>
    </w:p>
    <w:p w:rsidR="004550B7" w:rsidRPr="00B6168B" w:rsidRDefault="004550B7" w:rsidP="00B6168B">
      <w:pPr>
        <w:spacing w:after="0" w:line="240" w:lineRule="auto"/>
        <w:ind w:left="375" w:hanging="360"/>
        <w:jc w:val="both"/>
        <w:rPr>
          <w:rFonts w:ascii="Times New Roman" w:eastAsia="Times New Roman" w:hAnsi="Times New Roman" w:cs="Times New Roman"/>
          <w:color w:val="000000"/>
          <w:sz w:val="28"/>
          <w:szCs w:val="28"/>
          <w:lang w:eastAsia="ru-RU"/>
        </w:rPr>
      </w:pPr>
      <w:r w:rsidRPr="00B6168B">
        <w:rPr>
          <w:rFonts w:ascii="Times New Roman" w:eastAsia="Times New Roman" w:hAnsi="Times New Roman" w:cs="Times New Roman"/>
          <w:color w:val="000000"/>
          <w:sz w:val="28"/>
          <w:szCs w:val="28"/>
          <w:lang w:eastAsia="ru-RU"/>
        </w:rPr>
        <w:t xml:space="preserve">$113.           Книга «Легенды и быль о лекарственных растениях» </w:t>
      </w:r>
      <w:proofErr w:type="spellStart"/>
      <w:r w:rsidRPr="00B6168B">
        <w:rPr>
          <w:rFonts w:ascii="Times New Roman" w:eastAsia="Times New Roman" w:hAnsi="Times New Roman" w:cs="Times New Roman"/>
          <w:color w:val="000000"/>
          <w:sz w:val="28"/>
          <w:szCs w:val="28"/>
          <w:lang w:eastAsia="ru-RU"/>
        </w:rPr>
        <w:t>Н.И.Гринкевича</w:t>
      </w:r>
      <w:proofErr w:type="spellEnd"/>
      <w:r w:rsidRPr="00B6168B">
        <w:rPr>
          <w:rFonts w:ascii="Times New Roman" w:eastAsia="Times New Roman" w:hAnsi="Times New Roman" w:cs="Times New Roman"/>
          <w:color w:val="000000"/>
          <w:sz w:val="28"/>
          <w:szCs w:val="28"/>
          <w:lang w:eastAsia="ru-RU"/>
        </w:rPr>
        <w:t>, 1988</w:t>
      </w:r>
    </w:p>
    <w:p w:rsidR="00131EC4" w:rsidRPr="00B6168B" w:rsidRDefault="00131EC4" w:rsidP="00B6168B">
      <w:pPr>
        <w:spacing w:after="0" w:line="240" w:lineRule="auto"/>
        <w:ind w:left="360"/>
        <w:jc w:val="right"/>
        <w:rPr>
          <w:rFonts w:ascii="Times New Roman" w:eastAsia="Times New Roman" w:hAnsi="Times New Roman" w:cs="Times New Roman"/>
          <w:color w:val="000000"/>
          <w:sz w:val="28"/>
          <w:szCs w:val="28"/>
          <w:lang w:eastAsia="ru-RU"/>
        </w:rPr>
      </w:pPr>
    </w:p>
    <w:sectPr w:rsidR="00131EC4" w:rsidRPr="00B6168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311"/>
    <w:multiLevelType w:val="multilevel"/>
    <w:tmpl w:val="A0FED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955DF6"/>
    <w:multiLevelType w:val="multilevel"/>
    <w:tmpl w:val="F6860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0100D6"/>
    <w:multiLevelType w:val="hybridMultilevel"/>
    <w:tmpl w:val="0804EA62"/>
    <w:lvl w:ilvl="0" w:tplc="BC62837E">
      <w:start w:val="3"/>
      <w:numFmt w:val="decimal"/>
      <w:lvlText w:val="%1"/>
      <w:lvlJc w:val="left"/>
      <w:pPr>
        <w:ind w:left="360" w:hanging="360"/>
      </w:pPr>
      <w:rPr>
        <w:rFonts w:ascii="Times New Roman" w:hAnsi="Times New Roman" w:hint="default"/>
        <w:b/>
        <w:color w:val="6781B8"/>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A706F11"/>
    <w:multiLevelType w:val="hybridMultilevel"/>
    <w:tmpl w:val="9B7A1548"/>
    <w:lvl w:ilvl="0" w:tplc="774AF61E">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B51EBC"/>
    <w:multiLevelType w:val="multilevel"/>
    <w:tmpl w:val="8FFC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C72FBB"/>
    <w:multiLevelType w:val="hybridMultilevel"/>
    <w:tmpl w:val="92E4E1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6F149CC"/>
    <w:multiLevelType w:val="hybridMultilevel"/>
    <w:tmpl w:val="B3D20F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D340410"/>
    <w:multiLevelType w:val="hybridMultilevel"/>
    <w:tmpl w:val="F4421230"/>
    <w:lvl w:ilvl="0" w:tplc="408CC194">
      <w:start w:val="2"/>
      <w:numFmt w:val="decimal"/>
      <w:lvlText w:val="%1"/>
      <w:lvlJc w:val="left"/>
      <w:pPr>
        <w:ind w:left="153" w:hanging="360"/>
      </w:pPr>
      <w:rPr>
        <w:rFonts w:ascii="Times New Roman" w:hAnsi="Times New Roman" w:hint="default"/>
        <w:b/>
        <w:color w:val="auto"/>
        <w:sz w:val="28"/>
        <w:u w:val="singl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1"/>
  </w:num>
  <w:num w:numId="2">
    <w:abstractNumId w:val="0"/>
  </w:num>
  <w:num w:numId="3">
    <w:abstractNumId w:val="4"/>
  </w:num>
  <w:num w:numId="4">
    <w:abstractNumId w:val="5"/>
  </w:num>
  <w:num w:numId="5">
    <w:abstractNumId w:val="6"/>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0B7"/>
    <w:rsid w:val="000F2F4A"/>
    <w:rsid w:val="00131EC4"/>
    <w:rsid w:val="001B3B8B"/>
    <w:rsid w:val="002B2931"/>
    <w:rsid w:val="004550B7"/>
    <w:rsid w:val="005B0E97"/>
    <w:rsid w:val="005C57C3"/>
    <w:rsid w:val="00625AEE"/>
    <w:rsid w:val="006B43C4"/>
    <w:rsid w:val="00803C7C"/>
    <w:rsid w:val="00820C36"/>
    <w:rsid w:val="008378D1"/>
    <w:rsid w:val="008402FC"/>
    <w:rsid w:val="00847556"/>
    <w:rsid w:val="008E285E"/>
    <w:rsid w:val="00952708"/>
    <w:rsid w:val="0098394D"/>
    <w:rsid w:val="00A063C4"/>
    <w:rsid w:val="00A20080"/>
    <w:rsid w:val="00AA5303"/>
    <w:rsid w:val="00AD17F8"/>
    <w:rsid w:val="00AE2D39"/>
    <w:rsid w:val="00B6168B"/>
    <w:rsid w:val="00DC169F"/>
    <w:rsid w:val="00E37B8E"/>
    <w:rsid w:val="00E5445C"/>
    <w:rsid w:val="00EE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550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D1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50B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55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550B7"/>
    <w:rPr>
      <w:b/>
      <w:bCs/>
    </w:rPr>
  </w:style>
  <w:style w:type="character" w:styleId="a5">
    <w:name w:val="Hyperlink"/>
    <w:basedOn w:val="a0"/>
    <w:uiPriority w:val="99"/>
    <w:semiHidden/>
    <w:unhideWhenUsed/>
    <w:rsid w:val="004550B7"/>
    <w:rPr>
      <w:color w:val="0000FF"/>
      <w:u w:val="single"/>
    </w:rPr>
  </w:style>
  <w:style w:type="paragraph" w:styleId="a6">
    <w:name w:val="Balloon Text"/>
    <w:basedOn w:val="a"/>
    <w:link w:val="a7"/>
    <w:uiPriority w:val="99"/>
    <w:semiHidden/>
    <w:unhideWhenUsed/>
    <w:rsid w:val="004550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0B7"/>
    <w:rPr>
      <w:rFonts w:ascii="Tahoma" w:hAnsi="Tahoma" w:cs="Tahoma"/>
      <w:sz w:val="16"/>
      <w:szCs w:val="16"/>
    </w:rPr>
  </w:style>
  <w:style w:type="paragraph" w:styleId="a8">
    <w:name w:val="List Paragraph"/>
    <w:basedOn w:val="a"/>
    <w:uiPriority w:val="34"/>
    <w:qFormat/>
    <w:rsid w:val="00847556"/>
    <w:pPr>
      <w:ind w:left="720"/>
      <w:contextualSpacing/>
    </w:pPr>
  </w:style>
  <w:style w:type="character" w:customStyle="1" w:styleId="30">
    <w:name w:val="Заголовок 3 Знак"/>
    <w:basedOn w:val="a0"/>
    <w:link w:val="3"/>
    <w:uiPriority w:val="9"/>
    <w:semiHidden/>
    <w:rsid w:val="00AD17F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550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AD17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50B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4550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550B7"/>
    <w:rPr>
      <w:b/>
      <w:bCs/>
    </w:rPr>
  </w:style>
  <w:style w:type="character" w:styleId="a5">
    <w:name w:val="Hyperlink"/>
    <w:basedOn w:val="a0"/>
    <w:uiPriority w:val="99"/>
    <w:semiHidden/>
    <w:unhideWhenUsed/>
    <w:rsid w:val="004550B7"/>
    <w:rPr>
      <w:color w:val="0000FF"/>
      <w:u w:val="single"/>
    </w:rPr>
  </w:style>
  <w:style w:type="paragraph" w:styleId="a6">
    <w:name w:val="Balloon Text"/>
    <w:basedOn w:val="a"/>
    <w:link w:val="a7"/>
    <w:uiPriority w:val="99"/>
    <w:semiHidden/>
    <w:unhideWhenUsed/>
    <w:rsid w:val="004550B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550B7"/>
    <w:rPr>
      <w:rFonts w:ascii="Tahoma" w:hAnsi="Tahoma" w:cs="Tahoma"/>
      <w:sz w:val="16"/>
      <w:szCs w:val="16"/>
    </w:rPr>
  </w:style>
  <w:style w:type="paragraph" w:styleId="a8">
    <w:name w:val="List Paragraph"/>
    <w:basedOn w:val="a"/>
    <w:uiPriority w:val="34"/>
    <w:qFormat/>
    <w:rsid w:val="00847556"/>
    <w:pPr>
      <w:ind w:left="720"/>
      <w:contextualSpacing/>
    </w:pPr>
  </w:style>
  <w:style w:type="character" w:customStyle="1" w:styleId="30">
    <w:name w:val="Заголовок 3 Знак"/>
    <w:basedOn w:val="a0"/>
    <w:link w:val="3"/>
    <w:uiPriority w:val="9"/>
    <w:semiHidden/>
    <w:rsid w:val="00AD17F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49759">
      <w:bodyDiv w:val="1"/>
      <w:marLeft w:val="0"/>
      <w:marRight w:val="0"/>
      <w:marTop w:val="0"/>
      <w:marBottom w:val="0"/>
      <w:divBdr>
        <w:top w:val="none" w:sz="0" w:space="0" w:color="auto"/>
        <w:left w:val="none" w:sz="0" w:space="0" w:color="auto"/>
        <w:bottom w:val="none" w:sz="0" w:space="0" w:color="auto"/>
        <w:right w:val="none" w:sz="0" w:space="0" w:color="auto"/>
      </w:divBdr>
    </w:div>
    <w:div w:id="231887305">
      <w:bodyDiv w:val="1"/>
      <w:marLeft w:val="0"/>
      <w:marRight w:val="0"/>
      <w:marTop w:val="0"/>
      <w:marBottom w:val="0"/>
      <w:divBdr>
        <w:top w:val="none" w:sz="0" w:space="0" w:color="auto"/>
        <w:left w:val="none" w:sz="0" w:space="0" w:color="auto"/>
        <w:bottom w:val="none" w:sz="0" w:space="0" w:color="auto"/>
        <w:right w:val="none" w:sz="0" w:space="0" w:color="auto"/>
      </w:divBdr>
    </w:div>
    <w:div w:id="388529507">
      <w:bodyDiv w:val="1"/>
      <w:marLeft w:val="0"/>
      <w:marRight w:val="0"/>
      <w:marTop w:val="0"/>
      <w:marBottom w:val="0"/>
      <w:divBdr>
        <w:top w:val="none" w:sz="0" w:space="0" w:color="auto"/>
        <w:left w:val="none" w:sz="0" w:space="0" w:color="auto"/>
        <w:bottom w:val="none" w:sz="0" w:space="0" w:color="auto"/>
        <w:right w:val="none" w:sz="0" w:space="0" w:color="auto"/>
      </w:divBdr>
    </w:div>
    <w:div w:id="530800094">
      <w:bodyDiv w:val="1"/>
      <w:marLeft w:val="0"/>
      <w:marRight w:val="0"/>
      <w:marTop w:val="0"/>
      <w:marBottom w:val="0"/>
      <w:divBdr>
        <w:top w:val="none" w:sz="0" w:space="0" w:color="auto"/>
        <w:left w:val="none" w:sz="0" w:space="0" w:color="auto"/>
        <w:bottom w:val="none" w:sz="0" w:space="0" w:color="auto"/>
        <w:right w:val="none" w:sz="0" w:space="0" w:color="auto"/>
      </w:divBdr>
    </w:div>
    <w:div w:id="551885732">
      <w:bodyDiv w:val="1"/>
      <w:marLeft w:val="0"/>
      <w:marRight w:val="0"/>
      <w:marTop w:val="0"/>
      <w:marBottom w:val="0"/>
      <w:divBdr>
        <w:top w:val="none" w:sz="0" w:space="0" w:color="auto"/>
        <w:left w:val="none" w:sz="0" w:space="0" w:color="auto"/>
        <w:bottom w:val="none" w:sz="0" w:space="0" w:color="auto"/>
        <w:right w:val="none" w:sz="0" w:space="0" w:color="auto"/>
      </w:divBdr>
    </w:div>
    <w:div w:id="620843004">
      <w:bodyDiv w:val="1"/>
      <w:marLeft w:val="0"/>
      <w:marRight w:val="0"/>
      <w:marTop w:val="0"/>
      <w:marBottom w:val="0"/>
      <w:divBdr>
        <w:top w:val="none" w:sz="0" w:space="0" w:color="auto"/>
        <w:left w:val="none" w:sz="0" w:space="0" w:color="auto"/>
        <w:bottom w:val="none" w:sz="0" w:space="0" w:color="auto"/>
        <w:right w:val="none" w:sz="0" w:space="0" w:color="auto"/>
      </w:divBdr>
    </w:div>
    <w:div w:id="1356496498">
      <w:bodyDiv w:val="1"/>
      <w:marLeft w:val="0"/>
      <w:marRight w:val="0"/>
      <w:marTop w:val="0"/>
      <w:marBottom w:val="0"/>
      <w:divBdr>
        <w:top w:val="none" w:sz="0" w:space="0" w:color="auto"/>
        <w:left w:val="none" w:sz="0" w:space="0" w:color="auto"/>
        <w:bottom w:val="none" w:sz="0" w:space="0" w:color="auto"/>
        <w:right w:val="none" w:sz="0" w:space="0" w:color="auto"/>
      </w:divBdr>
      <w:divsChild>
        <w:div w:id="1267812819">
          <w:marLeft w:val="0"/>
          <w:marRight w:val="0"/>
          <w:marTop w:val="0"/>
          <w:marBottom w:val="0"/>
          <w:divBdr>
            <w:top w:val="none" w:sz="0" w:space="0" w:color="auto"/>
            <w:left w:val="none" w:sz="0" w:space="0" w:color="auto"/>
            <w:bottom w:val="none" w:sz="0" w:space="0" w:color="auto"/>
            <w:right w:val="none" w:sz="0" w:space="0" w:color="auto"/>
          </w:divBdr>
          <w:divsChild>
            <w:div w:id="1601910596">
              <w:marLeft w:val="0"/>
              <w:marRight w:val="0"/>
              <w:marTop w:val="0"/>
              <w:marBottom w:val="0"/>
              <w:divBdr>
                <w:top w:val="none" w:sz="0" w:space="0" w:color="auto"/>
                <w:left w:val="none" w:sz="0" w:space="0" w:color="auto"/>
                <w:bottom w:val="none" w:sz="0" w:space="0" w:color="auto"/>
                <w:right w:val="none" w:sz="0" w:space="0" w:color="auto"/>
              </w:divBdr>
              <w:divsChild>
                <w:div w:id="1921478524">
                  <w:marLeft w:val="0"/>
                  <w:marRight w:val="0"/>
                  <w:marTop w:val="0"/>
                  <w:marBottom w:val="0"/>
                  <w:divBdr>
                    <w:top w:val="none" w:sz="0" w:space="0" w:color="auto"/>
                    <w:left w:val="none" w:sz="0" w:space="0" w:color="auto"/>
                    <w:bottom w:val="none" w:sz="0" w:space="0" w:color="auto"/>
                    <w:right w:val="none" w:sz="0" w:space="0" w:color="auto"/>
                  </w:divBdr>
                  <w:divsChild>
                    <w:div w:id="252057751">
                      <w:marLeft w:val="0"/>
                      <w:marRight w:val="0"/>
                      <w:marTop w:val="0"/>
                      <w:marBottom w:val="0"/>
                      <w:divBdr>
                        <w:top w:val="none" w:sz="0" w:space="0" w:color="auto"/>
                        <w:left w:val="none" w:sz="0" w:space="0" w:color="auto"/>
                        <w:bottom w:val="none" w:sz="0" w:space="0" w:color="auto"/>
                        <w:right w:val="none" w:sz="0" w:space="0" w:color="auto"/>
                      </w:divBdr>
                      <w:divsChild>
                        <w:div w:id="663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021">
                  <w:marLeft w:val="0"/>
                  <w:marRight w:val="0"/>
                  <w:marTop w:val="0"/>
                  <w:marBottom w:val="0"/>
                  <w:divBdr>
                    <w:top w:val="none" w:sz="0" w:space="0" w:color="auto"/>
                    <w:left w:val="none" w:sz="0" w:space="0" w:color="auto"/>
                    <w:bottom w:val="none" w:sz="0" w:space="0" w:color="auto"/>
                    <w:right w:val="none" w:sz="0" w:space="0" w:color="auto"/>
                  </w:divBdr>
                  <w:divsChild>
                    <w:div w:id="20836707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44938">
      <w:bodyDiv w:val="1"/>
      <w:marLeft w:val="0"/>
      <w:marRight w:val="0"/>
      <w:marTop w:val="0"/>
      <w:marBottom w:val="0"/>
      <w:divBdr>
        <w:top w:val="none" w:sz="0" w:space="0" w:color="auto"/>
        <w:left w:val="none" w:sz="0" w:space="0" w:color="auto"/>
        <w:bottom w:val="none" w:sz="0" w:space="0" w:color="auto"/>
        <w:right w:val="none" w:sz="0" w:space="0" w:color="auto"/>
      </w:divBdr>
    </w:div>
    <w:div w:id="191203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FA6CF2-17D3-4224-A1D7-62424B066AB1}" type="doc">
      <dgm:prSet loTypeId="urn:microsoft.com/office/officeart/2009/3/layout/IncreasingArrowsProcess" loCatId="process" qsTypeId="urn:microsoft.com/office/officeart/2005/8/quickstyle/3d1" qsCatId="3D" csTypeId="urn:microsoft.com/office/officeart/2005/8/colors/accent3_4" csCatId="accent3" phldr="1"/>
      <dgm:spPr/>
      <dgm:t>
        <a:bodyPr/>
        <a:lstStyle/>
        <a:p>
          <a:endParaRPr lang="ru-RU"/>
        </a:p>
      </dgm:t>
    </dgm:pt>
    <dgm:pt modelId="{E7F22E86-EC4B-479A-BE3F-4FBCFAABB988}">
      <dgm:prSet phldrT="[Текст]"/>
      <dgm:spPr/>
      <dgm:t>
        <a:bodyPr/>
        <a:lstStyle/>
        <a:p>
          <a:r>
            <a:rPr lang="ru-RU"/>
            <a:t>парковая зона</a:t>
          </a:r>
        </a:p>
      </dgm:t>
    </dgm:pt>
    <dgm:pt modelId="{7C267847-3279-4494-836C-74327554C2CE}" type="parTrans" cxnId="{4AD12E1A-666A-4BC3-B194-433982F45F2F}">
      <dgm:prSet/>
      <dgm:spPr/>
      <dgm:t>
        <a:bodyPr/>
        <a:lstStyle/>
        <a:p>
          <a:endParaRPr lang="ru-RU"/>
        </a:p>
      </dgm:t>
    </dgm:pt>
    <dgm:pt modelId="{313D39AE-6754-43A7-93E5-739C8A966100}" type="sibTrans" cxnId="{4AD12E1A-666A-4BC3-B194-433982F45F2F}">
      <dgm:prSet/>
      <dgm:spPr/>
      <dgm:t>
        <a:bodyPr/>
        <a:lstStyle/>
        <a:p>
          <a:endParaRPr lang="ru-RU"/>
        </a:p>
      </dgm:t>
    </dgm:pt>
    <dgm:pt modelId="{AB69646C-0282-46C1-8148-2E11DB9A3260}">
      <dgm:prSet phldrT="[Текст]" custT="1"/>
      <dgm:spPr/>
      <dgm:t>
        <a:bodyPr/>
        <a:lstStyle/>
        <a:p>
          <a:r>
            <a:rPr lang="ru-RU" sz="1100">
              <a:latin typeface="Times New Roman" pitchFamily="18" charset="0"/>
              <a:cs typeface="Times New Roman" pitchFamily="18" charset="0"/>
            </a:rPr>
            <a:t>Боярышник,</a:t>
          </a:r>
        </a:p>
        <a:p>
          <a:r>
            <a:rPr lang="ru-RU" sz="1100">
              <a:latin typeface="Times New Roman" pitchFamily="18" charset="0"/>
              <a:cs typeface="Times New Roman" pitchFamily="18" charset="0"/>
            </a:rPr>
            <a:t>ромашка аптечная, </a:t>
          </a:r>
        </a:p>
        <a:p>
          <a:r>
            <a:rPr lang="ru-RU" sz="1100">
              <a:latin typeface="Times New Roman" pitchFamily="18" charset="0"/>
              <a:cs typeface="Times New Roman" pitchFamily="18" charset="0"/>
            </a:rPr>
            <a:t>калина, </a:t>
          </a:r>
        </a:p>
        <a:p>
          <a:r>
            <a:rPr lang="ru-RU" sz="1100">
              <a:latin typeface="Times New Roman" pitchFamily="18" charset="0"/>
              <a:cs typeface="Times New Roman" pitchFamily="18" charset="0"/>
            </a:rPr>
            <a:t>мята перечная, </a:t>
          </a:r>
        </a:p>
        <a:p>
          <a:r>
            <a:rPr lang="ru-RU" sz="1100">
              <a:latin typeface="Times New Roman" pitchFamily="18" charset="0"/>
              <a:cs typeface="Times New Roman" pitchFamily="18" charset="0"/>
            </a:rPr>
            <a:t>подорожник</a:t>
          </a:r>
          <a:br>
            <a:rPr lang="ru-RU" sz="1100">
              <a:latin typeface="Times New Roman" pitchFamily="18" charset="0"/>
              <a:cs typeface="Times New Roman" pitchFamily="18" charset="0"/>
            </a:rPr>
          </a:br>
          <a:r>
            <a:rPr lang="ru-RU" sz="1100">
              <a:latin typeface="Times New Roman" pitchFamily="18" charset="0"/>
              <a:cs typeface="Times New Roman" pitchFamily="18" charset="0"/>
            </a:rPr>
            <a:t>одуванчик</a:t>
          </a:r>
        </a:p>
      </dgm:t>
    </dgm:pt>
    <dgm:pt modelId="{9E37DB0D-6AB4-44C5-A33E-C9197D550AA8}" type="parTrans" cxnId="{718190CD-F641-4AAC-A68C-7F6262A14A88}">
      <dgm:prSet/>
      <dgm:spPr/>
      <dgm:t>
        <a:bodyPr/>
        <a:lstStyle/>
        <a:p>
          <a:endParaRPr lang="ru-RU"/>
        </a:p>
      </dgm:t>
    </dgm:pt>
    <dgm:pt modelId="{41299626-7D2E-4995-A84E-CEF393FC74F4}" type="sibTrans" cxnId="{718190CD-F641-4AAC-A68C-7F6262A14A88}">
      <dgm:prSet/>
      <dgm:spPr/>
      <dgm:t>
        <a:bodyPr/>
        <a:lstStyle/>
        <a:p>
          <a:endParaRPr lang="ru-RU"/>
        </a:p>
      </dgm:t>
    </dgm:pt>
    <dgm:pt modelId="{8F63351E-A7F9-4706-BBB8-AFA09AD10175}">
      <dgm:prSet phldrT="[Текст]"/>
      <dgm:spPr/>
      <dgm:t>
        <a:bodyPr/>
        <a:lstStyle/>
        <a:p>
          <a:r>
            <a:rPr lang="ru-RU"/>
            <a:t>вдоль дорог</a:t>
          </a:r>
        </a:p>
      </dgm:t>
    </dgm:pt>
    <dgm:pt modelId="{EE4C6307-59BC-4E2C-BD59-E15CA10C293B}" type="parTrans" cxnId="{0524F49F-47FA-47A9-B21A-8D8EF49E3A1C}">
      <dgm:prSet/>
      <dgm:spPr/>
      <dgm:t>
        <a:bodyPr/>
        <a:lstStyle/>
        <a:p>
          <a:endParaRPr lang="ru-RU"/>
        </a:p>
      </dgm:t>
    </dgm:pt>
    <dgm:pt modelId="{7B4E48E9-19F0-4279-9E73-396422439D62}" type="sibTrans" cxnId="{0524F49F-47FA-47A9-B21A-8D8EF49E3A1C}">
      <dgm:prSet/>
      <dgm:spPr/>
      <dgm:t>
        <a:bodyPr/>
        <a:lstStyle/>
        <a:p>
          <a:endParaRPr lang="ru-RU"/>
        </a:p>
      </dgm:t>
    </dgm:pt>
    <dgm:pt modelId="{B7FAC6F2-DAFA-41AE-9B8B-60E454B66715}">
      <dgm:prSet phldrT="[Текст]" custT="1"/>
      <dgm:spPr/>
      <dgm:t>
        <a:bodyPr/>
        <a:lstStyle/>
        <a:p>
          <a:r>
            <a:rPr lang="ru-RU" sz="1050"/>
            <a:t>Подорожник, </a:t>
          </a:r>
        </a:p>
        <a:p>
          <a:r>
            <a:rPr lang="ru-RU" sz="1050"/>
            <a:t>полынь, </a:t>
          </a:r>
        </a:p>
        <a:p>
          <a:r>
            <a:rPr lang="ru-RU" sz="1050"/>
            <a:t>душица обыкновенная</a:t>
          </a:r>
          <a:r>
            <a:rPr lang="ru-RU" sz="900"/>
            <a:t>,</a:t>
          </a:r>
        </a:p>
      </dgm:t>
    </dgm:pt>
    <dgm:pt modelId="{8CEE4764-8BDD-4D42-B291-5CE58A067EE0}" type="parTrans" cxnId="{A53D0E4C-D5CE-439B-BB9B-E655642B087B}">
      <dgm:prSet/>
      <dgm:spPr/>
      <dgm:t>
        <a:bodyPr/>
        <a:lstStyle/>
        <a:p>
          <a:endParaRPr lang="ru-RU"/>
        </a:p>
      </dgm:t>
    </dgm:pt>
    <dgm:pt modelId="{28504720-50A3-4B3E-937C-31A60C086D91}" type="sibTrans" cxnId="{A53D0E4C-D5CE-439B-BB9B-E655642B087B}">
      <dgm:prSet/>
      <dgm:spPr/>
      <dgm:t>
        <a:bodyPr/>
        <a:lstStyle/>
        <a:p>
          <a:endParaRPr lang="ru-RU"/>
        </a:p>
      </dgm:t>
    </dgm:pt>
    <dgm:pt modelId="{EF72A850-191A-4A0F-88C6-2D84733BA984}">
      <dgm:prSet phldrT="[Текст]"/>
      <dgm:spPr/>
      <dgm:t>
        <a:bodyPr/>
        <a:lstStyle/>
        <a:p>
          <a:r>
            <a:rPr lang="ru-RU"/>
            <a:t>поля,луга</a:t>
          </a:r>
        </a:p>
      </dgm:t>
    </dgm:pt>
    <dgm:pt modelId="{3F221873-EED5-4042-8219-98D1DCF0056C}" type="parTrans" cxnId="{08219F16-3B7D-443C-9CCA-61CCC0DA0127}">
      <dgm:prSet/>
      <dgm:spPr/>
      <dgm:t>
        <a:bodyPr/>
        <a:lstStyle/>
        <a:p>
          <a:endParaRPr lang="ru-RU"/>
        </a:p>
      </dgm:t>
    </dgm:pt>
    <dgm:pt modelId="{CC4527A0-AB48-4B06-AF8A-3C27A1E597D5}" type="sibTrans" cxnId="{08219F16-3B7D-443C-9CCA-61CCC0DA0127}">
      <dgm:prSet/>
      <dgm:spPr/>
      <dgm:t>
        <a:bodyPr/>
        <a:lstStyle/>
        <a:p>
          <a:endParaRPr lang="ru-RU"/>
        </a:p>
      </dgm:t>
    </dgm:pt>
    <dgm:pt modelId="{A4BF983F-6552-475E-8FD2-CB9129CADC1C}">
      <dgm:prSet phldrT="[Текст]"/>
      <dgm:spPr/>
      <dgm:t>
        <a:bodyPr/>
        <a:lstStyle/>
        <a:p>
          <a:r>
            <a:rPr lang="ru-RU"/>
            <a:t>вдоль реки</a:t>
          </a:r>
        </a:p>
      </dgm:t>
    </dgm:pt>
    <dgm:pt modelId="{71894BE7-8E0E-4D89-8FF2-F24559BCACA8}" type="parTrans" cxnId="{90A26A87-B421-42E6-A8DC-ECB2991E6C33}">
      <dgm:prSet/>
      <dgm:spPr/>
      <dgm:t>
        <a:bodyPr/>
        <a:lstStyle/>
        <a:p>
          <a:endParaRPr lang="ru-RU"/>
        </a:p>
      </dgm:t>
    </dgm:pt>
    <dgm:pt modelId="{29D3CEEE-974C-45D2-8DBA-263880B80479}" type="sibTrans" cxnId="{90A26A87-B421-42E6-A8DC-ECB2991E6C33}">
      <dgm:prSet/>
      <dgm:spPr/>
      <dgm:t>
        <a:bodyPr/>
        <a:lstStyle/>
        <a:p>
          <a:endParaRPr lang="ru-RU"/>
        </a:p>
      </dgm:t>
    </dgm:pt>
    <dgm:pt modelId="{B2D33019-B17B-4516-8913-5AFC14CD8DE7}">
      <dgm:prSet phldrT="[Текст]"/>
      <dgm:spPr/>
      <dgm:t>
        <a:bodyPr/>
        <a:lstStyle/>
        <a:p>
          <a:r>
            <a:rPr lang="ru-RU"/>
            <a:t>лесополосы</a:t>
          </a:r>
        </a:p>
      </dgm:t>
    </dgm:pt>
    <dgm:pt modelId="{39A279D5-1345-43C0-802D-D0F0823DFD83}" type="parTrans" cxnId="{532028EF-4A7C-45A4-9246-3B809EE5474D}">
      <dgm:prSet/>
      <dgm:spPr/>
      <dgm:t>
        <a:bodyPr/>
        <a:lstStyle/>
        <a:p>
          <a:endParaRPr lang="ru-RU"/>
        </a:p>
      </dgm:t>
    </dgm:pt>
    <dgm:pt modelId="{C9124600-B976-40F2-A385-756F8ED92119}" type="sibTrans" cxnId="{532028EF-4A7C-45A4-9246-3B809EE5474D}">
      <dgm:prSet/>
      <dgm:spPr/>
      <dgm:t>
        <a:bodyPr/>
        <a:lstStyle/>
        <a:p>
          <a:endParaRPr lang="ru-RU"/>
        </a:p>
      </dgm:t>
    </dgm:pt>
    <dgm:pt modelId="{2ED61CD1-1B62-473A-B2A7-1C42C4EF1BB9}">
      <dgm:prSet phldrT="[Текст]" phldr="1"/>
      <dgm:spPr/>
      <dgm:t>
        <a:bodyPr/>
        <a:lstStyle/>
        <a:p>
          <a:endParaRPr lang="ru-RU"/>
        </a:p>
      </dgm:t>
    </dgm:pt>
    <dgm:pt modelId="{F3B3E46A-A3BD-4982-BD92-2D395C9830AC}" type="parTrans" cxnId="{4405F67C-D4C2-4326-85F2-66C9C56FAF94}">
      <dgm:prSet/>
      <dgm:spPr/>
      <dgm:t>
        <a:bodyPr/>
        <a:lstStyle/>
        <a:p>
          <a:endParaRPr lang="ru-RU"/>
        </a:p>
      </dgm:t>
    </dgm:pt>
    <dgm:pt modelId="{F8BE65A6-5C93-43D0-A1C8-A083DEAA75A5}" type="sibTrans" cxnId="{4405F67C-D4C2-4326-85F2-66C9C56FAF94}">
      <dgm:prSet/>
      <dgm:spPr/>
      <dgm:t>
        <a:bodyPr/>
        <a:lstStyle/>
        <a:p>
          <a:endParaRPr lang="ru-RU"/>
        </a:p>
      </dgm:t>
    </dgm:pt>
    <dgm:pt modelId="{3A968020-62F4-4658-87AF-7F34A2F240FB}">
      <dgm:prSet phldrT="[Текст]"/>
      <dgm:spPr/>
      <dgm:t>
        <a:bodyPr/>
        <a:lstStyle/>
        <a:p>
          <a:endParaRPr lang="ru-RU" sz="900"/>
        </a:p>
      </dgm:t>
    </dgm:pt>
    <dgm:pt modelId="{464E4DED-7102-4D9E-ACDB-C10D0923307D}" type="parTrans" cxnId="{BF1EC297-A439-4A86-8767-FCC91D08499C}">
      <dgm:prSet/>
      <dgm:spPr/>
      <dgm:t>
        <a:bodyPr/>
        <a:lstStyle/>
        <a:p>
          <a:endParaRPr lang="ru-RU"/>
        </a:p>
      </dgm:t>
    </dgm:pt>
    <dgm:pt modelId="{2A964F76-6943-4703-83F6-C3A05A246E4D}" type="sibTrans" cxnId="{BF1EC297-A439-4A86-8767-FCC91D08499C}">
      <dgm:prSet/>
      <dgm:spPr/>
      <dgm:t>
        <a:bodyPr/>
        <a:lstStyle/>
        <a:p>
          <a:endParaRPr lang="ru-RU"/>
        </a:p>
      </dgm:t>
    </dgm:pt>
    <dgm:pt modelId="{1240F3A5-5EE9-4E96-8B9D-BBA937CE5E00}">
      <dgm:prSet phldrT="[Текст]"/>
      <dgm:spPr/>
      <dgm:t>
        <a:bodyPr/>
        <a:lstStyle/>
        <a:p>
          <a:r>
            <a:rPr lang="ru-RU"/>
            <a:t>Мать-мачеха,</a:t>
          </a:r>
        </a:p>
        <a:p>
          <a:r>
            <a:rPr lang="ru-RU"/>
            <a:t> ромашка аптечная,</a:t>
          </a:r>
        </a:p>
        <a:p>
          <a:r>
            <a:rPr lang="ru-RU"/>
            <a:t>боярышник,</a:t>
          </a:r>
        </a:p>
        <a:p>
          <a:r>
            <a:rPr lang="ru-RU"/>
            <a:t> калина </a:t>
          </a:r>
        </a:p>
        <a:p>
          <a:r>
            <a:rPr lang="ru-RU"/>
            <a:t>крапива двудомная</a:t>
          </a:r>
        </a:p>
      </dgm:t>
    </dgm:pt>
    <dgm:pt modelId="{F5F5E2FE-F376-415C-B8E8-517C8AABCF0C}" type="parTrans" cxnId="{D470540B-7185-4EAC-8F20-629F7B464BA8}">
      <dgm:prSet/>
      <dgm:spPr/>
      <dgm:t>
        <a:bodyPr/>
        <a:lstStyle/>
        <a:p>
          <a:endParaRPr lang="ru-RU"/>
        </a:p>
      </dgm:t>
    </dgm:pt>
    <dgm:pt modelId="{C7AB4D03-8ED6-4C1C-936F-ADF6194DA041}" type="sibTrans" cxnId="{D470540B-7185-4EAC-8F20-629F7B464BA8}">
      <dgm:prSet/>
      <dgm:spPr/>
      <dgm:t>
        <a:bodyPr/>
        <a:lstStyle/>
        <a:p>
          <a:endParaRPr lang="ru-RU"/>
        </a:p>
      </dgm:t>
    </dgm:pt>
    <dgm:pt modelId="{F5E0764E-2D9D-4BEA-9E97-C57B649035FC}">
      <dgm:prSet phldrT="[Текст]"/>
      <dgm:spPr/>
      <dgm:t>
        <a:bodyPr/>
        <a:lstStyle/>
        <a:p>
          <a:r>
            <a:rPr lang="ru-RU"/>
            <a:t>Боярышник обыкновенный,</a:t>
          </a:r>
        </a:p>
        <a:p>
          <a:r>
            <a:rPr lang="ru-RU"/>
            <a:t>бузина черная</a:t>
          </a:r>
        </a:p>
        <a:p>
          <a:r>
            <a:rPr lang="ru-RU"/>
            <a:t>крапива двудомная ,</a:t>
          </a:r>
        </a:p>
      </dgm:t>
    </dgm:pt>
    <dgm:pt modelId="{E19E3968-7CA5-4891-AFF8-1C9CEED5A0CF}" type="parTrans" cxnId="{61DAFBA1-DB69-4739-8D0D-B80506C6C414}">
      <dgm:prSet/>
      <dgm:spPr/>
      <dgm:t>
        <a:bodyPr/>
        <a:lstStyle/>
        <a:p>
          <a:endParaRPr lang="ru-RU"/>
        </a:p>
      </dgm:t>
    </dgm:pt>
    <dgm:pt modelId="{18AB78DF-E060-4296-B4D3-DBE8D05386BE}" type="sibTrans" cxnId="{61DAFBA1-DB69-4739-8D0D-B80506C6C414}">
      <dgm:prSet/>
      <dgm:spPr/>
      <dgm:t>
        <a:bodyPr/>
        <a:lstStyle/>
        <a:p>
          <a:endParaRPr lang="ru-RU"/>
        </a:p>
      </dgm:t>
    </dgm:pt>
    <dgm:pt modelId="{F0052E9E-5E18-4B26-937B-C88A47DB9976}">
      <dgm:prSet custT="1"/>
      <dgm:spPr/>
      <dgm:t>
        <a:bodyPr/>
        <a:lstStyle/>
        <a:p>
          <a:r>
            <a:rPr lang="ru-RU" sz="1000"/>
            <a:t>Боярышник,</a:t>
          </a:r>
        </a:p>
        <a:p>
          <a:r>
            <a:rPr lang="ru-RU" sz="1000"/>
            <a:t>ромашка аптечная, </a:t>
          </a:r>
        </a:p>
        <a:p>
          <a:r>
            <a:rPr lang="ru-RU" sz="1000"/>
            <a:t>калина, </a:t>
          </a:r>
        </a:p>
        <a:p>
          <a:r>
            <a:rPr lang="ru-RU" sz="1000"/>
            <a:t>мята перечная, </a:t>
          </a:r>
        </a:p>
        <a:p>
          <a:r>
            <a:rPr lang="ru-RU" sz="1000"/>
            <a:t>подорожник,м</a:t>
          </a:r>
        </a:p>
        <a:p>
          <a:r>
            <a:rPr lang="ru-RU" sz="1000"/>
            <a:t>ать-мачеха, </a:t>
          </a:r>
        </a:p>
        <a:p>
          <a:r>
            <a:rPr lang="ru-RU" sz="1000"/>
            <a:t>полынь горькая</a:t>
          </a:r>
        </a:p>
      </dgm:t>
    </dgm:pt>
    <dgm:pt modelId="{FCD22669-401B-4365-BB54-3F0B5E629196}" type="parTrans" cxnId="{DFAB13F3-8CBF-48C1-BD0E-E2DF0C9F7B35}">
      <dgm:prSet/>
      <dgm:spPr/>
      <dgm:t>
        <a:bodyPr/>
        <a:lstStyle/>
        <a:p>
          <a:endParaRPr lang="ru-RU"/>
        </a:p>
      </dgm:t>
    </dgm:pt>
    <dgm:pt modelId="{2E8BD3E1-EF04-4DE6-88FD-758199F2FC5D}" type="sibTrans" cxnId="{DFAB13F3-8CBF-48C1-BD0E-E2DF0C9F7B35}">
      <dgm:prSet/>
      <dgm:spPr/>
      <dgm:t>
        <a:bodyPr/>
        <a:lstStyle/>
        <a:p>
          <a:endParaRPr lang="ru-RU"/>
        </a:p>
      </dgm:t>
    </dgm:pt>
    <dgm:pt modelId="{F3666BB9-8C06-4E17-B175-1D56A51B96BF}" type="pres">
      <dgm:prSet presAssocID="{C7FA6CF2-17D3-4224-A1D7-62424B066AB1}" presName="Name0" presStyleCnt="0">
        <dgm:presLayoutVars>
          <dgm:chMax val="5"/>
          <dgm:chPref val="5"/>
          <dgm:dir/>
          <dgm:animLvl val="lvl"/>
        </dgm:presLayoutVars>
      </dgm:prSet>
      <dgm:spPr/>
      <dgm:t>
        <a:bodyPr/>
        <a:lstStyle/>
        <a:p>
          <a:endParaRPr lang="ru-RU"/>
        </a:p>
      </dgm:t>
    </dgm:pt>
    <dgm:pt modelId="{256B90EB-C410-4E17-BAFA-CB738B43A9B4}" type="pres">
      <dgm:prSet presAssocID="{E7F22E86-EC4B-479A-BE3F-4FBCFAABB988}" presName="parentText1" presStyleLbl="node1" presStyleIdx="0" presStyleCnt="5">
        <dgm:presLayoutVars>
          <dgm:chMax/>
          <dgm:chPref val="3"/>
          <dgm:bulletEnabled val="1"/>
        </dgm:presLayoutVars>
      </dgm:prSet>
      <dgm:spPr/>
      <dgm:t>
        <a:bodyPr/>
        <a:lstStyle/>
        <a:p>
          <a:endParaRPr lang="ru-RU"/>
        </a:p>
      </dgm:t>
    </dgm:pt>
    <dgm:pt modelId="{F23ADDA8-AE54-4126-9409-E8DDCABB368C}" type="pres">
      <dgm:prSet presAssocID="{E7F22E86-EC4B-479A-BE3F-4FBCFAABB988}" presName="childText1" presStyleLbl="solidAlignAcc1" presStyleIdx="0" presStyleCnt="5" custScaleY="120785">
        <dgm:presLayoutVars>
          <dgm:chMax val="0"/>
          <dgm:chPref val="0"/>
          <dgm:bulletEnabled val="1"/>
        </dgm:presLayoutVars>
      </dgm:prSet>
      <dgm:spPr/>
      <dgm:t>
        <a:bodyPr/>
        <a:lstStyle/>
        <a:p>
          <a:endParaRPr lang="ru-RU"/>
        </a:p>
      </dgm:t>
    </dgm:pt>
    <dgm:pt modelId="{97BA6D84-D907-470E-A970-CA3490AFB5F6}" type="pres">
      <dgm:prSet presAssocID="{8F63351E-A7F9-4706-BBB8-AFA09AD10175}" presName="parentText2" presStyleLbl="node1" presStyleIdx="1" presStyleCnt="5">
        <dgm:presLayoutVars>
          <dgm:chMax/>
          <dgm:chPref val="3"/>
          <dgm:bulletEnabled val="1"/>
        </dgm:presLayoutVars>
      </dgm:prSet>
      <dgm:spPr/>
      <dgm:t>
        <a:bodyPr/>
        <a:lstStyle/>
        <a:p>
          <a:endParaRPr lang="ru-RU"/>
        </a:p>
      </dgm:t>
    </dgm:pt>
    <dgm:pt modelId="{F2A8B9E3-8DD8-40C0-9B41-922BAB90C3E3}" type="pres">
      <dgm:prSet presAssocID="{8F63351E-A7F9-4706-BBB8-AFA09AD10175}" presName="childText2" presStyleLbl="solidAlignAcc1" presStyleIdx="1" presStyleCnt="5" custScaleY="118144">
        <dgm:presLayoutVars>
          <dgm:chMax val="0"/>
          <dgm:chPref val="0"/>
          <dgm:bulletEnabled val="1"/>
        </dgm:presLayoutVars>
      </dgm:prSet>
      <dgm:spPr/>
      <dgm:t>
        <a:bodyPr/>
        <a:lstStyle/>
        <a:p>
          <a:endParaRPr lang="ru-RU"/>
        </a:p>
      </dgm:t>
    </dgm:pt>
    <dgm:pt modelId="{4A344964-26BE-4AB3-B2D8-D364D39FB153}" type="pres">
      <dgm:prSet presAssocID="{EF72A850-191A-4A0F-88C6-2D84733BA984}" presName="parentText3" presStyleLbl="node1" presStyleIdx="2" presStyleCnt="5">
        <dgm:presLayoutVars>
          <dgm:chMax/>
          <dgm:chPref val="3"/>
          <dgm:bulletEnabled val="1"/>
        </dgm:presLayoutVars>
      </dgm:prSet>
      <dgm:spPr/>
      <dgm:t>
        <a:bodyPr/>
        <a:lstStyle/>
        <a:p>
          <a:endParaRPr lang="ru-RU"/>
        </a:p>
      </dgm:t>
    </dgm:pt>
    <dgm:pt modelId="{39DD744B-1DEC-4A10-8325-3E84FB9E2569}" type="pres">
      <dgm:prSet presAssocID="{EF72A850-191A-4A0F-88C6-2D84733BA984}" presName="childText3" presStyleLbl="solidAlignAcc1" presStyleIdx="2" presStyleCnt="5" custScaleY="141017" custLinFactNeighborX="-2949" custLinFactNeighborY="12758">
        <dgm:presLayoutVars>
          <dgm:chMax val="0"/>
          <dgm:chPref val="0"/>
          <dgm:bulletEnabled val="1"/>
        </dgm:presLayoutVars>
      </dgm:prSet>
      <dgm:spPr/>
      <dgm:t>
        <a:bodyPr/>
        <a:lstStyle/>
        <a:p>
          <a:endParaRPr lang="ru-RU"/>
        </a:p>
      </dgm:t>
    </dgm:pt>
    <dgm:pt modelId="{147A519E-5D9E-4668-9137-58649505026E}" type="pres">
      <dgm:prSet presAssocID="{A4BF983F-6552-475E-8FD2-CB9129CADC1C}" presName="parentText4" presStyleLbl="node1" presStyleIdx="3" presStyleCnt="5">
        <dgm:presLayoutVars>
          <dgm:chMax/>
          <dgm:chPref val="3"/>
          <dgm:bulletEnabled val="1"/>
        </dgm:presLayoutVars>
      </dgm:prSet>
      <dgm:spPr/>
      <dgm:t>
        <a:bodyPr/>
        <a:lstStyle/>
        <a:p>
          <a:endParaRPr lang="ru-RU"/>
        </a:p>
      </dgm:t>
    </dgm:pt>
    <dgm:pt modelId="{7DC1372E-D7D5-4AC0-8FCC-28CA9E705BF6}" type="pres">
      <dgm:prSet presAssocID="{A4BF983F-6552-475E-8FD2-CB9129CADC1C}" presName="childText4" presStyleLbl="solidAlignAcc1" presStyleIdx="3" presStyleCnt="5" custScaleY="132085" custLinFactNeighborX="-1474" custLinFactNeighborY="6718">
        <dgm:presLayoutVars>
          <dgm:chMax val="0"/>
          <dgm:chPref val="0"/>
          <dgm:bulletEnabled val="1"/>
        </dgm:presLayoutVars>
      </dgm:prSet>
      <dgm:spPr/>
      <dgm:t>
        <a:bodyPr/>
        <a:lstStyle/>
        <a:p>
          <a:endParaRPr lang="ru-RU"/>
        </a:p>
      </dgm:t>
    </dgm:pt>
    <dgm:pt modelId="{55D768E5-596E-4DD7-8ACA-3A2EC2B32AF2}" type="pres">
      <dgm:prSet presAssocID="{B2D33019-B17B-4516-8913-5AFC14CD8DE7}" presName="parentText5" presStyleLbl="node1" presStyleIdx="4" presStyleCnt="5">
        <dgm:presLayoutVars>
          <dgm:chMax/>
          <dgm:chPref val="3"/>
          <dgm:bulletEnabled val="1"/>
        </dgm:presLayoutVars>
      </dgm:prSet>
      <dgm:spPr/>
      <dgm:t>
        <a:bodyPr/>
        <a:lstStyle/>
        <a:p>
          <a:endParaRPr lang="ru-RU"/>
        </a:p>
      </dgm:t>
    </dgm:pt>
    <dgm:pt modelId="{A28B7777-EC63-4AFF-824D-B19A20FEB214}" type="pres">
      <dgm:prSet presAssocID="{B2D33019-B17B-4516-8913-5AFC14CD8DE7}" presName="childText5" presStyleLbl="solidAlignAcc1" presStyleIdx="4" presStyleCnt="5" custScaleY="115322">
        <dgm:presLayoutVars>
          <dgm:chMax val="0"/>
          <dgm:chPref val="0"/>
          <dgm:bulletEnabled val="1"/>
        </dgm:presLayoutVars>
      </dgm:prSet>
      <dgm:spPr/>
      <dgm:t>
        <a:bodyPr/>
        <a:lstStyle/>
        <a:p>
          <a:endParaRPr lang="ru-RU"/>
        </a:p>
      </dgm:t>
    </dgm:pt>
  </dgm:ptLst>
  <dgm:cxnLst>
    <dgm:cxn modelId="{86AC2553-3452-456A-9386-349448154BF2}" type="presOf" srcId="{E7F22E86-EC4B-479A-BE3F-4FBCFAABB988}" destId="{256B90EB-C410-4E17-BAFA-CB738B43A9B4}" srcOrd="0" destOrd="0" presId="urn:microsoft.com/office/officeart/2009/3/layout/IncreasingArrowsProcess"/>
    <dgm:cxn modelId="{9A9DFAC7-D8E0-4E75-8A81-0DB121CBAAC1}" type="presOf" srcId="{B7FAC6F2-DAFA-41AE-9B8B-60E454B66715}" destId="{F2A8B9E3-8DD8-40C0-9B41-922BAB90C3E3}" srcOrd="0" destOrd="0" presId="urn:microsoft.com/office/officeart/2009/3/layout/IncreasingArrowsProcess"/>
    <dgm:cxn modelId="{D470540B-7185-4EAC-8F20-629F7B464BA8}" srcId="{A4BF983F-6552-475E-8FD2-CB9129CADC1C}" destId="{1240F3A5-5EE9-4E96-8B9D-BBA937CE5E00}" srcOrd="0" destOrd="0" parTransId="{F5F5E2FE-F376-415C-B8E8-517C8AABCF0C}" sibTransId="{C7AB4D03-8ED6-4C1C-936F-ADF6194DA041}"/>
    <dgm:cxn modelId="{8FC49DA7-CB29-458E-B096-79493E1A5408}" type="presOf" srcId="{B2D33019-B17B-4516-8913-5AFC14CD8DE7}" destId="{55D768E5-596E-4DD7-8ACA-3A2EC2B32AF2}" srcOrd="0" destOrd="0" presId="urn:microsoft.com/office/officeart/2009/3/layout/IncreasingArrowsProcess"/>
    <dgm:cxn modelId="{A8B0186D-730B-4F76-AAB8-6ECFDCA913B4}" type="presOf" srcId="{F5E0764E-2D9D-4BEA-9E97-C57B649035FC}" destId="{A28B7777-EC63-4AFF-824D-B19A20FEB214}" srcOrd="0" destOrd="0" presId="urn:microsoft.com/office/officeart/2009/3/layout/IncreasingArrowsProcess"/>
    <dgm:cxn modelId="{74C5D3BB-6DC1-4E0A-9446-F02FBA9284E2}" type="presOf" srcId="{A4BF983F-6552-475E-8FD2-CB9129CADC1C}" destId="{147A519E-5D9E-4668-9137-58649505026E}" srcOrd="0" destOrd="0" presId="urn:microsoft.com/office/officeart/2009/3/layout/IncreasingArrowsProcess"/>
    <dgm:cxn modelId="{4AD12E1A-666A-4BC3-B194-433982F45F2F}" srcId="{C7FA6CF2-17D3-4224-A1D7-62424B066AB1}" destId="{E7F22E86-EC4B-479A-BE3F-4FBCFAABB988}" srcOrd="0" destOrd="0" parTransId="{7C267847-3279-4494-836C-74327554C2CE}" sibTransId="{313D39AE-6754-43A7-93E5-739C8A966100}"/>
    <dgm:cxn modelId="{3148FD72-A44B-4498-B43C-8018C86CF870}" type="presOf" srcId="{3A968020-62F4-4658-87AF-7F34A2F240FB}" destId="{39DD744B-1DEC-4A10-8325-3E84FB9E2569}" srcOrd="0" destOrd="0" presId="urn:microsoft.com/office/officeart/2009/3/layout/IncreasingArrowsProcess"/>
    <dgm:cxn modelId="{718190CD-F641-4AAC-A68C-7F6262A14A88}" srcId="{E7F22E86-EC4B-479A-BE3F-4FBCFAABB988}" destId="{AB69646C-0282-46C1-8148-2E11DB9A3260}" srcOrd="0" destOrd="0" parTransId="{9E37DB0D-6AB4-44C5-A33E-C9197D550AA8}" sibTransId="{41299626-7D2E-4995-A84E-CEF393FC74F4}"/>
    <dgm:cxn modelId="{61DAFBA1-DB69-4739-8D0D-B80506C6C414}" srcId="{B2D33019-B17B-4516-8913-5AFC14CD8DE7}" destId="{F5E0764E-2D9D-4BEA-9E97-C57B649035FC}" srcOrd="0" destOrd="0" parTransId="{E19E3968-7CA5-4891-AFF8-1C9CEED5A0CF}" sibTransId="{18AB78DF-E060-4296-B4D3-DBE8D05386BE}"/>
    <dgm:cxn modelId="{DFAB13F3-8CBF-48C1-BD0E-E2DF0C9F7B35}" srcId="{EF72A850-191A-4A0F-88C6-2D84733BA984}" destId="{F0052E9E-5E18-4B26-937B-C88A47DB9976}" srcOrd="1" destOrd="0" parTransId="{FCD22669-401B-4365-BB54-3F0B5E629196}" sibTransId="{2E8BD3E1-EF04-4DE6-88FD-758199F2FC5D}"/>
    <dgm:cxn modelId="{90A26A87-B421-42E6-A8DC-ECB2991E6C33}" srcId="{C7FA6CF2-17D3-4224-A1D7-62424B066AB1}" destId="{A4BF983F-6552-475E-8FD2-CB9129CADC1C}" srcOrd="3" destOrd="0" parTransId="{71894BE7-8E0E-4D89-8FF2-F24559BCACA8}" sibTransId="{29D3CEEE-974C-45D2-8DBA-263880B80479}"/>
    <dgm:cxn modelId="{9606655B-C233-400D-A42F-C379C71BB186}" type="presOf" srcId="{1240F3A5-5EE9-4E96-8B9D-BBA937CE5E00}" destId="{7DC1372E-D7D5-4AC0-8FCC-28CA9E705BF6}" srcOrd="0" destOrd="0" presId="urn:microsoft.com/office/officeart/2009/3/layout/IncreasingArrowsProcess"/>
    <dgm:cxn modelId="{796F834E-061D-465D-AE05-0C7785EFF319}" type="presOf" srcId="{EF72A850-191A-4A0F-88C6-2D84733BA984}" destId="{4A344964-26BE-4AB3-B2D8-D364D39FB153}" srcOrd="0" destOrd="0" presId="urn:microsoft.com/office/officeart/2009/3/layout/IncreasingArrowsProcess"/>
    <dgm:cxn modelId="{809B541E-10BB-4177-BF71-0421D0C6E253}" type="presOf" srcId="{F0052E9E-5E18-4B26-937B-C88A47DB9976}" destId="{39DD744B-1DEC-4A10-8325-3E84FB9E2569}" srcOrd="0" destOrd="1" presId="urn:microsoft.com/office/officeart/2009/3/layout/IncreasingArrowsProcess"/>
    <dgm:cxn modelId="{BF1EC297-A439-4A86-8767-FCC91D08499C}" srcId="{EF72A850-191A-4A0F-88C6-2D84733BA984}" destId="{3A968020-62F4-4658-87AF-7F34A2F240FB}" srcOrd="0" destOrd="0" parTransId="{464E4DED-7102-4D9E-ACDB-C10D0923307D}" sibTransId="{2A964F76-6943-4703-83F6-C3A05A246E4D}"/>
    <dgm:cxn modelId="{A53D0E4C-D5CE-439B-BB9B-E655642B087B}" srcId="{8F63351E-A7F9-4706-BBB8-AFA09AD10175}" destId="{B7FAC6F2-DAFA-41AE-9B8B-60E454B66715}" srcOrd="0" destOrd="0" parTransId="{8CEE4764-8BDD-4D42-B291-5CE58A067EE0}" sibTransId="{28504720-50A3-4B3E-937C-31A60C086D91}"/>
    <dgm:cxn modelId="{7D81BFB5-6E3D-484D-992D-7AB49230799C}" type="presOf" srcId="{C7FA6CF2-17D3-4224-A1D7-62424B066AB1}" destId="{F3666BB9-8C06-4E17-B175-1D56A51B96BF}" srcOrd="0" destOrd="0" presId="urn:microsoft.com/office/officeart/2009/3/layout/IncreasingArrowsProcess"/>
    <dgm:cxn modelId="{08219F16-3B7D-443C-9CCA-61CCC0DA0127}" srcId="{C7FA6CF2-17D3-4224-A1D7-62424B066AB1}" destId="{EF72A850-191A-4A0F-88C6-2D84733BA984}" srcOrd="2" destOrd="0" parTransId="{3F221873-EED5-4042-8219-98D1DCF0056C}" sibTransId="{CC4527A0-AB48-4B06-AF8A-3C27A1E597D5}"/>
    <dgm:cxn modelId="{0524F49F-47FA-47A9-B21A-8D8EF49E3A1C}" srcId="{C7FA6CF2-17D3-4224-A1D7-62424B066AB1}" destId="{8F63351E-A7F9-4706-BBB8-AFA09AD10175}" srcOrd="1" destOrd="0" parTransId="{EE4C6307-59BC-4E2C-BD59-E15CA10C293B}" sibTransId="{7B4E48E9-19F0-4279-9E73-396422439D62}"/>
    <dgm:cxn modelId="{4405F67C-D4C2-4326-85F2-66C9C56FAF94}" srcId="{C7FA6CF2-17D3-4224-A1D7-62424B066AB1}" destId="{2ED61CD1-1B62-473A-B2A7-1C42C4EF1BB9}" srcOrd="5" destOrd="0" parTransId="{F3B3E46A-A3BD-4982-BD92-2D395C9830AC}" sibTransId="{F8BE65A6-5C93-43D0-A1C8-A083DEAA75A5}"/>
    <dgm:cxn modelId="{A2835231-4586-4F33-BDBB-1CD70CEEF19A}" type="presOf" srcId="{8F63351E-A7F9-4706-BBB8-AFA09AD10175}" destId="{97BA6D84-D907-470E-A970-CA3490AFB5F6}" srcOrd="0" destOrd="0" presId="urn:microsoft.com/office/officeart/2009/3/layout/IncreasingArrowsProcess"/>
    <dgm:cxn modelId="{532028EF-4A7C-45A4-9246-3B809EE5474D}" srcId="{C7FA6CF2-17D3-4224-A1D7-62424B066AB1}" destId="{B2D33019-B17B-4516-8913-5AFC14CD8DE7}" srcOrd="4" destOrd="0" parTransId="{39A279D5-1345-43C0-802D-D0F0823DFD83}" sibTransId="{C9124600-B976-40F2-A385-756F8ED92119}"/>
    <dgm:cxn modelId="{793856B0-E619-4782-8DDE-F1AF72713DA2}" type="presOf" srcId="{AB69646C-0282-46C1-8148-2E11DB9A3260}" destId="{F23ADDA8-AE54-4126-9409-E8DDCABB368C}" srcOrd="0" destOrd="0" presId="urn:microsoft.com/office/officeart/2009/3/layout/IncreasingArrowsProcess"/>
    <dgm:cxn modelId="{03F772C9-50EC-4ADC-9DF5-4D25040E5760}" type="presParOf" srcId="{F3666BB9-8C06-4E17-B175-1D56A51B96BF}" destId="{256B90EB-C410-4E17-BAFA-CB738B43A9B4}" srcOrd="0" destOrd="0" presId="urn:microsoft.com/office/officeart/2009/3/layout/IncreasingArrowsProcess"/>
    <dgm:cxn modelId="{F0A78892-0F0A-49FE-9E8A-280B1EE4F9FE}" type="presParOf" srcId="{F3666BB9-8C06-4E17-B175-1D56A51B96BF}" destId="{F23ADDA8-AE54-4126-9409-E8DDCABB368C}" srcOrd="1" destOrd="0" presId="urn:microsoft.com/office/officeart/2009/3/layout/IncreasingArrowsProcess"/>
    <dgm:cxn modelId="{56AD647E-89BD-46DA-8EBC-7BFE2A9A918F}" type="presParOf" srcId="{F3666BB9-8C06-4E17-B175-1D56A51B96BF}" destId="{97BA6D84-D907-470E-A970-CA3490AFB5F6}" srcOrd="2" destOrd="0" presId="urn:microsoft.com/office/officeart/2009/3/layout/IncreasingArrowsProcess"/>
    <dgm:cxn modelId="{25896060-5E29-4DB8-AE68-BC25E36634DD}" type="presParOf" srcId="{F3666BB9-8C06-4E17-B175-1D56A51B96BF}" destId="{F2A8B9E3-8DD8-40C0-9B41-922BAB90C3E3}" srcOrd="3" destOrd="0" presId="urn:microsoft.com/office/officeart/2009/3/layout/IncreasingArrowsProcess"/>
    <dgm:cxn modelId="{D95B6D68-7B9B-4BE3-B7B7-F4B3CF13D5D2}" type="presParOf" srcId="{F3666BB9-8C06-4E17-B175-1D56A51B96BF}" destId="{4A344964-26BE-4AB3-B2D8-D364D39FB153}" srcOrd="4" destOrd="0" presId="urn:microsoft.com/office/officeart/2009/3/layout/IncreasingArrowsProcess"/>
    <dgm:cxn modelId="{1B6B6D2C-BA61-40F1-8546-61DF7FD2EF4E}" type="presParOf" srcId="{F3666BB9-8C06-4E17-B175-1D56A51B96BF}" destId="{39DD744B-1DEC-4A10-8325-3E84FB9E2569}" srcOrd="5" destOrd="0" presId="urn:microsoft.com/office/officeart/2009/3/layout/IncreasingArrowsProcess"/>
    <dgm:cxn modelId="{A5CD3968-B186-4E51-ACB4-19465923887D}" type="presParOf" srcId="{F3666BB9-8C06-4E17-B175-1D56A51B96BF}" destId="{147A519E-5D9E-4668-9137-58649505026E}" srcOrd="6" destOrd="0" presId="urn:microsoft.com/office/officeart/2009/3/layout/IncreasingArrowsProcess"/>
    <dgm:cxn modelId="{39CFA12F-43A7-4D34-9873-B0D4BAD0FE4F}" type="presParOf" srcId="{F3666BB9-8C06-4E17-B175-1D56A51B96BF}" destId="{7DC1372E-D7D5-4AC0-8FCC-28CA9E705BF6}" srcOrd="7" destOrd="0" presId="urn:microsoft.com/office/officeart/2009/3/layout/IncreasingArrowsProcess"/>
    <dgm:cxn modelId="{737DFB18-D94E-44D6-A220-DF6D218C9C0B}" type="presParOf" srcId="{F3666BB9-8C06-4E17-B175-1D56A51B96BF}" destId="{55D768E5-596E-4DD7-8ACA-3A2EC2B32AF2}" srcOrd="8" destOrd="0" presId="urn:microsoft.com/office/officeart/2009/3/layout/IncreasingArrowsProcess"/>
    <dgm:cxn modelId="{D9F655C5-CA21-4A0B-A9EB-87F91B17434B}" type="presParOf" srcId="{F3666BB9-8C06-4E17-B175-1D56A51B96BF}" destId="{A28B7777-EC63-4AFF-824D-B19A20FEB214}" srcOrd="9" destOrd="0" presId="urn:microsoft.com/office/officeart/2009/3/layout/IncreasingArrows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B90EB-C410-4E17-BAFA-CB738B43A9B4}">
      <dsp:nvSpPr>
        <dsp:cNvPr id="0" name=""/>
        <dsp:cNvSpPr/>
      </dsp:nvSpPr>
      <dsp:spPr>
        <a:xfrm>
          <a:off x="59051" y="7363"/>
          <a:ext cx="5368297" cy="780700"/>
        </a:xfrm>
        <a:prstGeom prst="rightArrow">
          <a:avLst>
            <a:gd name="adj1" fmla="val 50000"/>
            <a:gd name="adj2" fmla="val 5000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3936" numCol="1" spcCol="1270" anchor="ctr" anchorCtr="0">
          <a:noAutofit/>
        </a:bodyPr>
        <a:lstStyle/>
        <a:p>
          <a:pPr lvl="0" algn="l" defTabSz="577850">
            <a:lnSpc>
              <a:spcPct val="90000"/>
            </a:lnSpc>
            <a:spcBef>
              <a:spcPct val="0"/>
            </a:spcBef>
            <a:spcAft>
              <a:spcPct val="35000"/>
            </a:spcAft>
          </a:pPr>
          <a:r>
            <a:rPr lang="ru-RU" sz="1300" kern="1200"/>
            <a:t>парковая зона</a:t>
          </a:r>
        </a:p>
      </dsp:txBody>
      <dsp:txXfrm>
        <a:off x="59051" y="202538"/>
        <a:ext cx="5173122" cy="390350"/>
      </dsp:txXfrm>
    </dsp:sp>
    <dsp:sp modelId="{F23ADDA8-AE54-4126-9409-E8DDCABB368C}">
      <dsp:nvSpPr>
        <dsp:cNvPr id="0" name=""/>
        <dsp:cNvSpPr/>
      </dsp:nvSpPr>
      <dsp:spPr>
        <a:xfrm>
          <a:off x="59051" y="459413"/>
          <a:ext cx="992168" cy="1731443"/>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kern="1200">
              <a:latin typeface="Times New Roman" pitchFamily="18" charset="0"/>
              <a:cs typeface="Times New Roman" pitchFamily="18" charset="0"/>
            </a:rPr>
            <a:t>Боярышник,</a:t>
          </a:r>
        </a:p>
        <a:p>
          <a:pPr lvl="0" algn="l" defTabSz="488950">
            <a:lnSpc>
              <a:spcPct val="90000"/>
            </a:lnSpc>
            <a:spcBef>
              <a:spcPct val="0"/>
            </a:spcBef>
            <a:spcAft>
              <a:spcPct val="35000"/>
            </a:spcAft>
          </a:pPr>
          <a:r>
            <a:rPr lang="ru-RU" sz="1100" kern="1200">
              <a:latin typeface="Times New Roman" pitchFamily="18" charset="0"/>
              <a:cs typeface="Times New Roman" pitchFamily="18" charset="0"/>
            </a:rPr>
            <a:t>ромашка аптечная, </a:t>
          </a:r>
        </a:p>
        <a:p>
          <a:pPr lvl="0" algn="l" defTabSz="488950">
            <a:lnSpc>
              <a:spcPct val="90000"/>
            </a:lnSpc>
            <a:spcBef>
              <a:spcPct val="0"/>
            </a:spcBef>
            <a:spcAft>
              <a:spcPct val="35000"/>
            </a:spcAft>
          </a:pPr>
          <a:r>
            <a:rPr lang="ru-RU" sz="1100" kern="1200">
              <a:latin typeface="Times New Roman" pitchFamily="18" charset="0"/>
              <a:cs typeface="Times New Roman" pitchFamily="18" charset="0"/>
            </a:rPr>
            <a:t>калина, </a:t>
          </a:r>
        </a:p>
        <a:p>
          <a:pPr lvl="0" algn="l" defTabSz="488950">
            <a:lnSpc>
              <a:spcPct val="90000"/>
            </a:lnSpc>
            <a:spcBef>
              <a:spcPct val="0"/>
            </a:spcBef>
            <a:spcAft>
              <a:spcPct val="35000"/>
            </a:spcAft>
          </a:pPr>
          <a:r>
            <a:rPr lang="ru-RU" sz="1100" kern="1200">
              <a:latin typeface="Times New Roman" pitchFamily="18" charset="0"/>
              <a:cs typeface="Times New Roman" pitchFamily="18" charset="0"/>
            </a:rPr>
            <a:t>мята перечная, </a:t>
          </a:r>
        </a:p>
        <a:p>
          <a:pPr lvl="0" algn="l" defTabSz="488950">
            <a:lnSpc>
              <a:spcPct val="90000"/>
            </a:lnSpc>
            <a:spcBef>
              <a:spcPct val="0"/>
            </a:spcBef>
            <a:spcAft>
              <a:spcPct val="35000"/>
            </a:spcAft>
          </a:pPr>
          <a:r>
            <a:rPr lang="ru-RU" sz="1100" kern="1200">
              <a:latin typeface="Times New Roman" pitchFamily="18" charset="0"/>
              <a:cs typeface="Times New Roman" pitchFamily="18" charset="0"/>
            </a:rPr>
            <a:t>подорожник</a:t>
          </a:r>
          <a:br>
            <a:rPr lang="ru-RU" sz="1100" kern="1200">
              <a:latin typeface="Times New Roman" pitchFamily="18" charset="0"/>
              <a:cs typeface="Times New Roman" pitchFamily="18" charset="0"/>
            </a:rPr>
          </a:br>
          <a:r>
            <a:rPr lang="ru-RU" sz="1100" kern="1200">
              <a:latin typeface="Times New Roman" pitchFamily="18" charset="0"/>
              <a:cs typeface="Times New Roman" pitchFamily="18" charset="0"/>
            </a:rPr>
            <a:t>одуванчик</a:t>
          </a:r>
        </a:p>
      </dsp:txBody>
      <dsp:txXfrm>
        <a:off x="59051" y="459413"/>
        <a:ext cx="992168" cy="1731443"/>
      </dsp:txXfrm>
    </dsp:sp>
    <dsp:sp modelId="{97BA6D84-D907-470E-A970-CA3490AFB5F6}">
      <dsp:nvSpPr>
        <dsp:cNvPr id="0" name=""/>
        <dsp:cNvSpPr/>
      </dsp:nvSpPr>
      <dsp:spPr>
        <a:xfrm>
          <a:off x="1051112" y="267697"/>
          <a:ext cx="4376236" cy="780700"/>
        </a:xfrm>
        <a:prstGeom prst="rightArrow">
          <a:avLst>
            <a:gd name="adj1" fmla="val 50000"/>
            <a:gd name="adj2" fmla="val 50000"/>
          </a:avLst>
        </a:prstGeom>
        <a:gradFill rotWithShape="0">
          <a:gsLst>
            <a:gs pos="0">
              <a:schemeClr val="accent3">
                <a:shade val="50000"/>
                <a:hueOff val="107022"/>
                <a:satOff val="-1708"/>
                <a:lumOff val="16443"/>
                <a:alphaOff val="0"/>
                <a:shade val="51000"/>
                <a:satMod val="130000"/>
              </a:schemeClr>
            </a:gs>
            <a:gs pos="80000">
              <a:schemeClr val="accent3">
                <a:shade val="50000"/>
                <a:hueOff val="107022"/>
                <a:satOff val="-1708"/>
                <a:lumOff val="16443"/>
                <a:alphaOff val="0"/>
                <a:shade val="93000"/>
                <a:satMod val="130000"/>
              </a:schemeClr>
            </a:gs>
            <a:gs pos="100000">
              <a:schemeClr val="accent3">
                <a:shade val="50000"/>
                <a:hueOff val="107022"/>
                <a:satOff val="-1708"/>
                <a:lumOff val="164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3936" numCol="1" spcCol="1270" anchor="ctr" anchorCtr="0">
          <a:noAutofit/>
        </a:bodyPr>
        <a:lstStyle/>
        <a:p>
          <a:pPr lvl="0" algn="l" defTabSz="577850">
            <a:lnSpc>
              <a:spcPct val="90000"/>
            </a:lnSpc>
            <a:spcBef>
              <a:spcPct val="0"/>
            </a:spcBef>
            <a:spcAft>
              <a:spcPct val="35000"/>
            </a:spcAft>
          </a:pPr>
          <a:r>
            <a:rPr lang="ru-RU" sz="1300" kern="1200"/>
            <a:t>вдоль дорог</a:t>
          </a:r>
        </a:p>
      </dsp:txBody>
      <dsp:txXfrm>
        <a:off x="1051112" y="462872"/>
        <a:ext cx="4181061" cy="390350"/>
      </dsp:txXfrm>
    </dsp:sp>
    <dsp:sp modelId="{F2A8B9E3-8DD8-40C0-9B41-922BAB90C3E3}">
      <dsp:nvSpPr>
        <dsp:cNvPr id="0" name=""/>
        <dsp:cNvSpPr/>
      </dsp:nvSpPr>
      <dsp:spPr>
        <a:xfrm>
          <a:off x="1051112" y="738676"/>
          <a:ext cx="992168" cy="1693585"/>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ru-RU" sz="1050" kern="1200"/>
            <a:t>Подорожник, </a:t>
          </a:r>
        </a:p>
        <a:p>
          <a:pPr lvl="0" algn="l" defTabSz="466725">
            <a:lnSpc>
              <a:spcPct val="90000"/>
            </a:lnSpc>
            <a:spcBef>
              <a:spcPct val="0"/>
            </a:spcBef>
            <a:spcAft>
              <a:spcPct val="35000"/>
            </a:spcAft>
          </a:pPr>
          <a:r>
            <a:rPr lang="ru-RU" sz="1050" kern="1200"/>
            <a:t>полынь, </a:t>
          </a:r>
        </a:p>
        <a:p>
          <a:pPr lvl="0" algn="l" defTabSz="466725">
            <a:lnSpc>
              <a:spcPct val="90000"/>
            </a:lnSpc>
            <a:spcBef>
              <a:spcPct val="0"/>
            </a:spcBef>
            <a:spcAft>
              <a:spcPct val="35000"/>
            </a:spcAft>
          </a:pPr>
          <a:r>
            <a:rPr lang="ru-RU" sz="1050" kern="1200"/>
            <a:t>душица обыкновенная</a:t>
          </a:r>
          <a:r>
            <a:rPr lang="ru-RU" sz="900" kern="1200"/>
            <a:t>,</a:t>
          </a:r>
        </a:p>
      </dsp:txBody>
      <dsp:txXfrm>
        <a:off x="1051112" y="738676"/>
        <a:ext cx="992168" cy="1693585"/>
      </dsp:txXfrm>
    </dsp:sp>
    <dsp:sp modelId="{4A344964-26BE-4AB3-B2D8-D364D39FB153}">
      <dsp:nvSpPr>
        <dsp:cNvPr id="0" name=""/>
        <dsp:cNvSpPr/>
      </dsp:nvSpPr>
      <dsp:spPr>
        <a:xfrm>
          <a:off x="2043174" y="528031"/>
          <a:ext cx="3384174" cy="780700"/>
        </a:xfrm>
        <a:prstGeom prst="rightArrow">
          <a:avLst>
            <a:gd name="adj1" fmla="val 50000"/>
            <a:gd name="adj2" fmla="val 50000"/>
          </a:avLst>
        </a:prstGeom>
        <a:gradFill rotWithShape="0">
          <a:gsLst>
            <a:gs pos="0">
              <a:schemeClr val="accent3">
                <a:shade val="50000"/>
                <a:hueOff val="214044"/>
                <a:satOff val="-3415"/>
                <a:lumOff val="32886"/>
                <a:alphaOff val="0"/>
                <a:shade val="51000"/>
                <a:satMod val="130000"/>
              </a:schemeClr>
            </a:gs>
            <a:gs pos="80000">
              <a:schemeClr val="accent3">
                <a:shade val="50000"/>
                <a:hueOff val="214044"/>
                <a:satOff val="-3415"/>
                <a:lumOff val="32886"/>
                <a:alphaOff val="0"/>
                <a:shade val="93000"/>
                <a:satMod val="130000"/>
              </a:schemeClr>
            </a:gs>
            <a:gs pos="100000">
              <a:schemeClr val="accent3">
                <a:shade val="50000"/>
                <a:hueOff val="214044"/>
                <a:satOff val="-3415"/>
                <a:lumOff val="328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3936" numCol="1" spcCol="1270" anchor="ctr" anchorCtr="0">
          <a:noAutofit/>
        </a:bodyPr>
        <a:lstStyle/>
        <a:p>
          <a:pPr lvl="0" algn="l" defTabSz="577850">
            <a:lnSpc>
              <a:spcPct val="90000"/>
            </a:lnSpc>
            <a:spcBef>
              <a:spcPct val="0"/>
            </a:spcBef>
            <a:spcAft>
              <a:spcPct val="35000"/>
            </a:spcAft>
          </a:pPr>
          <a:r>
            <a:rPr lang="ru-RU" sz="1300" kern="1200"/>
            <a:t>поля,луга</a:t>
          </a:r>
        </a:p>
      </dsp:txBody>
      <dsp:txXfrm>
        <a:off x="2043174" y="723206"/>
        <a:ext cx="3188999" cy="390350"/>
      </dsp:txXfrm>
    </dsp:sp>
    <dsp:sp modelId="{39DD744B-1DEC-4A10-8325-3E84FB9E2569}">
      <dsp:nvSpPr>
        <dsp:cNvPr id="0" name=""/>
        <dsp:cNvSpPr/>
      </dsp:nvSpPr>
      <dsp:spPr>
        <a:xfrm>
          <a:off x="2013914" y="1017953"/>
          <a:ext cx="992168" cy="2021467"/>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t" anchorCtr="0">
          <a:noAutofit/>
        </a:bodyPr>
        <a:lstStyle/>
        <a:p>
          <a:pPr lvl="0" algn="l" defTabSz="400050">
            <a:lnSpc>
              <a:spcPct val="90000"/>
            </a:lnSpc>
            <a:spcBef>
              <a:spcPct val="0"/>
            </a:spcBef>
            <a:spcAft>
              <a:spcPct val="35000"/>
            </a:spcAft>
          </a:pPr>
          <a:endParaRPr lang="ru-RU" sz="900" kern="1200"/>
        </a:p>
        <a:p>
          <a:pPr lvl="0" algn="l" defTabSz="444500">
            <a:lnSpc>
              <a:spcPct val="90000"/>
            </a:lnSpc>
            <a:spcBef>
              <a:spcPct val="0"/>
            </a:spcBef>
            <a:spcAft>
              <a:spcPct val="35000"/>
            </a:spcAft>
          </a:pPr>
          <a:r>
            <a:rPr lang="ru-RU" sz="1000" kern="1200"/>
            <a:t>Боярышник,</a:t>
          </a:r>
        </a:p>
        <a:p>
          <a:pPr lvl="0" algn="l" defTabSz="444500">
            <a:lnSpc>
              <a:spcPct val="90000"/>
            </a:lnSpc>
            <a:spcBef>
              <a:spcPct val="0"/>
            </a:spcBef>
            <a:spcAft>
              <a:spcPct val="35000"/>
            </a:spcAft>
          </a:pPr>
          <a:r>
            <a:rPr lang="ru-RU" sz="1000" kern="1200"/>
            <a:t>ромашка аптечная, </a:t>
          </a:r>
        </a:p>
        <a:p>
          <a:pPr lvl="0" algn="l" defTabSz="444500">
            <a:lnSpc>
              <a:spcPct val="90000"/>
            </a:lnSpc>
            <a:spcBef>
              <a:spcPct val="0"/>
            </a:spcBef>
            <a:spcAft>
              <a:spcPct val="35000"/>
            </a:spcAft>
          </a:pPr>
          <a:r>
            <a:rPr lang="ru-RU" sz="1000" kern="1200"/>
            <a:t>калина, </a:t>
          </a:r>
        </a:p>
        <a:p>
          <a:pPr lvl="0" algn="l" defTabSz="444500">
            <a:lnSpc>
              <a:spcPct val="90000"/>
            </a:lnSpc>
            <a:spcBef>
              <a:spcPct val="0"/>
            </a:spcBef>
            <a:spcAft>
              <a:spcPct val="35000"/>
            </a:spcAft>
          </a:pPr>
          <a:r>
            <a:rPr lang="ru-RU" sz="1000" kern="1200"/>
            <a:t>мята перечная, </a:t>
          </a:r>
        </a:p>
        <a:p>
          <a:pPr lvl="0" algn="l" defTabSz="444500">
            <a:lnSpc>
              <a:spcPct val="90000"/>
            </a:lnSpc>
            <a:spcBef>
              <a:spcPct val="0"/>
            </a:spcBef>
            <a:spcAft>
              <a:spcPct val="35000"/>
            </a:spcAft>
          </a:pPr>
          <a:r>
            <a:rPr lang="ru-RU" sz="1000" kern="1200"/>
            <a:t>подорожник,м</a:t>
          </a:r>
        </a:p>
        <a:p>
          <a:pPr lvl="0" algn="l" defTabSz="444500">
            <a:lnSpc>
              <a:spcPct val="90000"/>
            </a:lnSpc>
            <a:spcBef>
              <a:spcPct val="0"/>
            </a:spcBef>
            <a:spcAft>
              <a:spcPct val="35000"/>
            </a:spcAft>
          </a:pPr>
          <a:r>
            <a:rPr lang="ru-RU" sz="1000" kern="1200"/>
            <a:t>ать-мачеха, </a:t>
          </a:r>
        </a:p>
        <a:p>
          <a:pPr lvl="0" algn="l" defTabSz="444500">
            <a:lnSpc>
              <a:spcPct val="90000"/>
            </a:lnSpc>
            <a:spcBef>
              <a:spcPct val="0"/>
            </a:spcBef>
            <a:spcAft>
              <a:spcPct val="35000"/>
            </a:spcAft>
          </a:pPr>
          <a:r>
            <a:rPr lang="ru-RU" sz="1000" kern="1200"/>
            <a:t>полынь горькая</a:t>
          </a:r>
        </a:p>
      </dsp:txBody>
      <dsp:txXfrm>
        <a:off x="2013914" y="1017953"/>
        <a:ext cx="992168" cy="2021467"/>
      </dsp:txXfrm>
    </dsp:sp>
    <dsp:sp modelId="{147A519E-5D9E-4668-9137-58649505026E}">
      <dsp:nvSpPr>
        <dsp:cNvPr id="0" name=""/>
        <dsp:cNvSpPr/>
      </dsp:nvSpPr>
      <dsp:spPr>
        <a:xfrm>
          <a:off x="3035772" y="788365"/>
          <a:ext cx="2391576" cy="780700"/>
        </a:xfrm>
        <a:prstGeom prst="rightArrow">
          <a:avLst>
            <a:gd name="adj1" fmla="val 50000"/>
            <a:gd name="adj2" fmla="val 50000"/>
          </a:avLst>
        </a:prstGeom>
        <a:gradFill rotWithShape="0">
          <a:gsLst>
            <a:gs pos="0">
              <a:schemeClr val="accent3">
                <a:shade val="50000"/>
                <a:hueOff val="214044"/>
                <a:satOff val="-3415"/>
                <a:lumOff val="32886"/>
                <a:alphaOff val="0"/>
                <a:shade val="51000"/>
                <a:satMod val="130000"/>
              </a:schemeClr>
            </a:gs>
            <a:gs pos="80000">
              <a:schemeClr val="accent3">
                <a:shade val="50000"/>
                <a:hueOff val="214044"/>
                <a:satOff val="-3415"/>
                <a:lumOff val="32886"/>
                <a:alphaOff val="0"/>
                <a:shade val="93000"/>
                <a:satMod val="130000"/>
              </a:schemeClr>
            </a:gs>
            <a:gs pos="100000">
              <a:schemeClr val="accent3">
                <a:shade val="50000"/>
                <a:hueOff val="214044"/>
                <a:satOff val="-3415"/>
                <a:lumOff val="328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3936" numCol="1" spcCol="1270" anchor="ctr" anchorCtr="0">
          <a:noAutofit/>
        </a:bodyPr>
        <a:lstStyle/>
        <a:p>
          <a:pPr lvl="0" algn="l" defTabSz="577850">
            <a:lnSpc>
              <a:spcPct val="90000"/>
            </a:lnSpc>
            <a:spcBef>
              <a:spcPct val="0"/>
            </a:spcBef>
            <a:spcAft>
              <a:spcPct val="35000"/>
            </a:spcAft>
          </a:pPr>
          <a:r>
            <a:rPr lang="ru-RU" sz="1300" kern="1200"/>
            <a:t>вдоль реки</a:t>
          </a:r>
        </a:p>
      </dsp:txBody>
      <dsp:txXfrm>
        <a:off x="3035772" y="983540"/>
        <a:ext cx="2196401" cy="390350"/>
      </dsp:txXfrm>
    </dsp:sp>
    <dsp:sp modelId="{7DC1372E-D7D5-4AC0-8FCC-28CA9E705BF6}">
      <dsp:nvSpPr>
        <dsp:cNvPr id="0" name=""/>
        <dsp:cNvSpPr/>
      </dsp:nvSpPr>
      <dsp:spPr>
        <a:xfrm>
          <a:off x="3021147" y="1255724"/>
          <a:ext cx="992168" cy="1893428"/>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t>Мать-мачеха,</a:t>
          </a:r>
        </a:p>
        <a:p>
          <a:pPr lvl="0" algn="l" defTabSz="444500">
            <a:lnSpc>
              <a:spcPct val="90000"/>
            </a:lnSpc>
            <a:spcBef>
              <a:spcPct val="0"/>
            </a:spcBef>
            <a:spcAft>
              <a:spcPct val="35000"/>
            </a:spcAft>
          </a:pPr>
          <a:r>
            <a:rPr lang="ru-RU" sz="1000" kern="1200"/>
            <a:t> ромашка аптечная,</a:t>
          </a:r>
        </a:p>
        <a:p>
          <a:pPr lvl="0" algn="l" defTabSz="444500">
            <a:lnSpc>
              <a:spcPct val="90000"/>
            </a:lnSpc>
            <a:spcBef>
              <a:spcPct val="0"/>
            </a:spcBef>
            <a:spcAft>
              <a:spcPct val="35000"/>
            </a:spcAft>
          </a:pPr>
          <a:r>
            <a:rPr lang="ru-RU" sz="1000" kern="1200"/>
            <a:t>боярышник,</a:t>
          </a:r>
        </a:p>
        <a:p>
          <a:pPr lvl="0" algn="l" defTabSz="444500">
            <a:lnSpc>
              <a:spcPct val="90000"/>
            </a:lnSpc>
            <a:spcBef>
              <a:spcPct val="0"/>
            </a:spcBef>
            <a:spcAft>
              <a:spcPct val="35000"/>
            </a:spcAft>
          </a:pPr>
          <a:r>
            <a:rPr lang="ru-RU" sz="1000" kern="1200"/>
            <a:t> калина </a:t>
          </a:r>
        </a:p>
        <a:p>
          <a:pPr lvl="0" algn="l" defTabSz="444500">
            <a:lnSpc>
              <a:spcPct val="90000"/>
            </a:lnSpc>
            <a:spcBef>
              <a:spcPct val="0"/>
            </a:spcBef>
            <a:spcAft>
              <a:spcPct val="35000"/>
            </a:spcAft>
          </a:pPr>
          <a:r>
            <a:rPr lang="ru-RU" sz="1000" kern="1200"/>
            <a:t>крапива двудомная</a:t>
          </a:r>
        </a:p>
      </dsp:txBody>
      <dsp:txXfrm>
        <a:off x="3021147" y="1255724"/>
        <a:ext cx="992168" cy="1893428"/>
      </dsp:txXfrm>
    </dsp:sp>
    <dsp:sp modelId="{55D768E5-596E-4DD7-8ACA-3A2EC2B32AF2}">
      <dsp:nvSpPr>
        <dsp:cNvPr id="0" name=""/>
        <dsp:cNvSpPr/>
      </dsp:nvSpPr>
      <dsp:spPr>
        <a:xfrm>
          <a:off x="4027833" y="1048699"/>
          <a:ext cx="1399515" cy="780700"/>
        </a:xfrm>
        <a:prstGeom prst="rightArrow">
          <a:avLst>
            <a:gd name="adj1" fmla="val 50000"/>
            <a:gd name="adj2" fmla="val 50000"/>
          </a:avLst>
        </a:prstGeom>
        <a:gradFill rotWithShape="0">
          <a:gsLst>
            <a:gs pos="0">
              <a:schemeClr val="accent3">
                <a:shade val="50000"/>
                <a:hueOff val="107022"/>
                <a:satOff val="-1708"/>
                <a:lumOff val="16443"/>
                <a:alphaOff val="0"/>
                <a:shade val="51000"/>
                <a:satMod val="130000"/>
              </a:schemeClr>
            </a:gs>
            <a:gs pos="80000">
              <a:schemeClr val="accent3">
                <a:shade val="50000"/>
                <a:hueOff val="107022"/>
                <a:satOff val="-1708"/>
                <a:lumOff val="16443"/>
                <a:alphaOff val="0"/>
                <a:shade val="93000"/>
                <a:satMod val="130000"/>
              </a:schemeClr>
            </a:gs>
            <a:gs pos="100000">
              <a:schemeClr val="accent3">
                <a:shade val="50000"/>
                <a:hueOff val="107022"/>
                <a:satOff val="-1708"/>
                <a:lumOff val="1644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254000" bIns="123936" numCol="1" spcCol="1270" anchor="ctr" anchorCtr="0">
          <a:noAutofit/>
        </a:bodyPr>
        <a:lstStyle/>
        <a:p>
          <a:pPr lvl="0" algn="l" defTabSz="577850">
            <a:lnSpc>
              <a:spcPct val="90000"/>
            </a:lnSpc>
            <a:spcBef>
              <a:spcPct val="0"/>
            </a:spcBef>
            <a:spcAft>
              <a:spcPct val="35000"/>
            </a:spcAft>
          </a:pPr>
          <a:r>
            <a:rPr lang="ru-RU" sz="1300" kern="1200"/>
            <a:t>лесополосы</a:t>
          </a:r>
        </a:p>
      </dsp:txBody>
      <dsp:txXfrm>
        <a:off x="4027833" y="1243874"/>
        <a:ext cx="1204340" cy="390350"/>
      </dsp:txXfrm>
    </dsp:sp>
    <dsp:sp modelId="{A28B7777-EC63-4AFF-824D-B19A20FEB214}">
      <dsp:nvSpPr>
        <dsp:cNvPr id="0" name=""/>
        <dsp:cNvSpPr/>
      </dsp:nvSpPr>
      <dsp:spPr>
        <a:xfrm>
          <a:off x="4027833" y="1539904"/>
          <a:ext cx="992168" cy="1653131"/>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ru-RU" sz="1000" kern="1200"/>
            <a:t>Боярышник обыкновенный,</a:t>
          </a:r>
        </a:p>
        <a:p>
          <a:pPr lvl="0" algn="l" defTabSz="444500">
            <a:lnSpc>
              <a:spcPct val="90000"/>
            </a:lnSpc>
            <a:spcBef>
              <a:spcPct val="0"/>
            </a:spcBef>
            <a:spcAft>
              <a:spcPct val="35000"/>
            </a:spcAft>
          </a:pPr>
          <a:r>
            <a:rPr lang="ru-RU" sz="1000" kern="1200"/>
            <a:t>бузина черная</a:t>
          </a:r>
        </a:p>
        <a:p>
          <a:pPr lvl="0" algn="l" defTabSz="444500">
            <a:lnSpc>
              <a:spcPct val="90000"/>
            </a:lnSpc>
            <a:spcBef>
              <a:spcPct val="0"/>
            </a:spcBef>
            <a:spcAft>
              <a:spcPct val="35000"/>
            </a:spcAft>
          </a:pPr>
          <a:r>
            <a:rPr lang="ru-RU" sz="1000" kern="1200"/>
            <a:t>крапива двудомная ,</a:t>
          </a:r>
        </a:p>
      </dsp:txBody>
      <dsp:txXfrm>
        <a:off x="4027833" y="1539904"/>
        <a:ext cx="992168" cy="1653131"/>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D7C8B-5FFD-4782-8F05-17399080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1</Pages>
  <Words>3979</Words>
  <Characters>22686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Директор</cp:lastModifiedBy>
  <cp:revision>9</cp:revision>
  <cp:lastPrinted>2020-11-27T14:48:00Z</cp:lastPrinted>
  <dcterms:created xsi:type="dcterms:W3CDTF">2020-10-19T13:31:00Z</dcterms:created>
  <dcterms:modified xsi:type="dcterms:W3CDTF">2020-11-27T15:20:00Z</dcterms:modified>
</cp:coreProperties>
</file>