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DA40" w14:textId="77777777" w:rsidR="005E3FE1" w:rsidRPr="00924EB4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EB4">
        <w:rPr>
          <w:rFonts w:ascii="Times New Roman" w:hAnsi="Times New Roman" w:cs="Times New Roman"/>
          <w:color w:val="000000" w:themeColor="text1"/>
          <w:sz w:val="28"/>
          <w:szCs w:val="28"/>
        </w:rPr>
        <w:t>Секция  Этно-экологические исследования</w:t>
      </w:r>
    </w:p>
    <w:p w14:paraId="4625954D" w14:textId="77777777" w:rsidR="005E3FE1" w:rsidRPr="00924EB4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D92D3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56790E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EBDBE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71E994" w14:textId="77777777" w:rsidR="005E3FE1" w:rsidRPr="00924EB4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ABE84" w14:textId="77777777" w:rsidR="005E3FE1" w:rsidRPr="00924EB4" w:rsidRDefault="005E3FE1" w:rsidP="005E3FE1">
      <w:pPr>
        <w:pStyle w:val="2"/>
        <w:keepNext w:val="0"/>
        <w:widowControl w:val="0"/>
        <w:spacing w:after="0" w:line="240" w:lineRule="auto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924EB4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Исследовательская работа</w:t>
      </w:r>
    </w:p>
    <w:p w14:paraId="320B8913" w14:textId="77777777" w:rsidR="005E3FE1" w:rsidRPr="00924EB4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965D70" w14:textId="77777777" w:rsidR="005E3FE1" w:rsidRPr="00924EB4" w:rsidRDefault="005E3FE1" w:rsidP="005E3FE1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4E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</w:p>
    <w:p w14:paraId="468B9317" w14:textId="77777777" w:rsidR="005E3FE1" w:rsidRPr="00924EB4" w:rsidRDefault="005E3FE1" w:rsidP="005E3FE1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03CCD4" w14:textId="77777777" w:rsidR="005E3FE1" w:rsidRPr="005E3FE1" w:rsidRDefault="005E3FE1" w:rsidP="005E3FE1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3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игры детей в кочевых семьях эвенов-оленеводов</w:t>
      </w:r>
    </w:p>
    <w:p w14:paraId="7396A781" w14:textId="49D5B529" w:rsidR="005E3FE1" w:rsidRPr="00924EB4" w:rsidRDefault="005E3FE1" w:rsidP="005E3FE1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3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2D8A230" w14:textId="17222BE5" w:rsidR="005E3FE1" w:rsidRPr="00924EB4" w:rsidRDefault="005E3FE1" w:rsidP="005E3FE1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Сардана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Максимовна</w:t>
      </w:r>
    </w:p>
    <w:p w14:paraId="5BD2EC05" w14:textId="6BD4E57A" w:rsidR="005E3FE1" w:rsidRPr="00924EB4" w:rsidRDefault="005E3FE1" w:rsidP="005E3FE1">
      <w:pPr>
        <w:suppressLineNumbers/>
        <w:tabs>
          <w:tab w:val="center" w:pos="5032"/>
          <w:tab w:val="left" w:pos="63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ученица 10</w:t>
      </w:r>
      <w:r w:rsidRPr="00924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класса</w:t>
      </w:r>
    </w:p>
    <w:p w14:paraId="45B55AD3" w14:textId="77777777" w:rsidR="005E3FE1" w:rsidRPr="00924EB4" w:rsidRDefault="005E3FE1" w:rsidP="005E3FE1">
      <w:pPr>
        <w:suppressLineNumbers/>
        <w:tabs>
          <w:tab w:val="center" w:pos="5032"/>
          <w:tab w:val="left" w:pos="63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4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МБОУ "</w:t>
      </w:r>
      <w:proofErr w:type="spellStart"/>
      <w:r w:rsidRPr="00924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Табалахская</w:t>
      </w:r>
      <w:proofErr w:type="spellEnd"/>
      <w:r w:rsidRPr="00924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СОШ"</w:t>
      </w:r>
    </w:p>
    <w:p w14:paraId="596A36C7" w14:textId="77777777" w:rsidR="005E3FE1" w:rsidRPr="00924EB4" w:rsidRDefault="005E3FE1" w:rsidP="005E3FE1">
      <w:pPr>
        <w:suppressLineNumbers/>
        <w:tabs>
          <w:tab w:val="center" w:pos="5032"/>
          <w:tab w:val="left" w:pos="63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24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Верхоянский</w:t>
      </w:r>
      <w:proofErr w:type="spellEnd"/>
      <w:r w:rsidRPr="00924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район</w:t>
      </w:r>
    </w:p>
    <w:p w14:paraId="5AC4603C" w14:textId="77777777" w:rsidR="005E3FE1" w:rsidRPr="00924EB4" w:rsidRDefault="005E3FE1" w:rsidP="005E3FE1">
      <w:pPr>
        <w:widowControl w:val="0"/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EB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</w:t>
      </w:r>
    </w:p>
    <w:p w14:paraId="3AACC5DF" w14:textId="77777777" w:rsidR="005E3FE1" w:rsidRPr="00924EB4" w:rsidRDefault="005E3FE1" w:rsidP="005E3FE1">
      <w:pPr>
        <w:widowControl w:val="0"/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географии и биологии</w:t>
      </w:r>
      <w:bookmarkStart w:id="0" w:name="_GoBack"/>
      <w:bookmarkEnd w:id="0"/>
    </w:p>
    <w:p w14:paraId="112FE151" w14:textId="77777777" w:rsidR="005E3FE1" w:rsidRPr="00924EB4" w:rsidRDefault="005E3FE1" w:rsidP="005E3FE1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24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Баишева</w:t>
      </w:r>
      <w:proofErr w:type="spellEnd"/>
      <w:r w:rsidRPr="00924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Надежда Николаевна</w:t>
      </w:r>
    </w:p>
    <w:p w14:paraId="74E3AA14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00B04F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8A7E1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D5321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B0482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E8E23F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3C3765" w14:textId="77777777" w:rsidR="005E3FE1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25F37C" w14:textId="77777777" w:rsidR="005E3FE1" w:rsidRPr="00924EB4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FAB511" w14:textId="77777777" w:rsidR="005E3FE1" w:rsidRPr="00924EB4" w:rsidRDefault="005E3FE1" w:rsidP="005E3FE1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EB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14:paraId="5B4CE67F" w14:textId="060794C5" w:rsidR="00973434" w:rsidRPr="00684BCE" w:rsidRDefault="00973434" w:rsidP="0068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46F76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D4C680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D00506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D9FEF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CD44C0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D36B0B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AF0748" w14:textId="77777777" w:rsidR="00217E18" w:rsidRPr="00217E18" w:rsidRDefault="00217E18" w:rsidP="00217E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E18">
        <w:rPr>
          <w:rFonts w:ascii="Times New Roman" w:hAnsi="Times New Roman" w:cs="Times New Roman"/>
          <w:sz w:val="28"/>
          <w:szCs w:val="28"/>
        </w:rPr>
        <w:t>Оглавления</w:t>
      </w:r>
    </w:p>
    <w:p w14:paraId="57B73B22" w14:textId="77777777" w:rsidR="00217E18" w:rsidRPr="00217E18" w:rsidRDefault="00217E18" w:rsidP="00217E18">
      <w:pPr>
        <w:spacing w:line="240" w:lineRule="auto"/>
        <w:rPr>
          <w:b/>
          <w:sz w:val="28"/>
          <w:szCs w:val="28"/>
        </w:rPr>
      </w:pPr>
    </w:p>
    <w:p w14:paraId="2B64695C" w14:textId="01F80BCF" w:rsidR="00217E18" w:rsidRPr="00217E18" w:rsidRDefault="00217E18" w:rsidP="00217E18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>Введение………………………………………………………………………3</w:t>
      </w: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Краткая аннотация…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…………………………………………………………</w:t>
      </w: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>3</w:t>
      </w:r>
    </w:p>
    <w:p w14:paraId="462AB860" w14:textId="56435E6E" w:rsidR="00217E18" w:rsidRPr="00217E18" w:rsidRDefault="00217E18" w:rsidP="00217E18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Материал и методика…………………………………………………………4.                          </w:t>
      </w: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Результаты собственных исследований</w:t>
      </w: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1.</w:t>
      </w:r>
      <w:r w:rsidRPr="00217E18">
        <w:t xml:space="preserve"> </w:t>
      </w: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>Особенности игры детей в кочевых семьях эвенов оленеводов</w:t>
      </w: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>......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...........</w:t>
      </w: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</w:p>
    <w:p w14:paraId="6FF01F6D" w14:textId="0214AABC" w:rsidR="00217E18" w:rsidRPr="00217E18" w:rsidRDefault="00217E18" w:rsidP="00217E18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>1.Игры национальной спортивной направленности</w:t>
      </w: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>......................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...............</w:t>
      </w: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6</w:t>
      </w:r>
    </w:p>
    <w:p w14:paraId="69F28FA8" w14:textId="3484D88D" w:rsidR="00217E18" w:rsidRPr="00217E18" w:rsidRDefault="00217E18" w:rsidP="00217E18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2. Игры познавательной направленности о кочевом укладе жизни.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……….6</w:t>
      </w:r>
    </w:p>
    <w:p w14:paraId="197E1200" w14:textId="46BEA567" w:rsidR="00217E18" w:rsidRPr="00217E18" w:rsidRDefault="00217E18" w:rsidP="00217E18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>3. Игры и игрушки традиционной направленности.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………………………...7</w:t>
      </w:r>
    </w:p>
    <w:p w14:paraId="4DA3363F" w14:textId="0FACA24C" w:rsidR="00217E18" w:rsidRPr="00217E18" w:rsidRDefault="00217E18" w:rsidP="00217E18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4.Игры промысловой направленности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………………………………… ……7</w:t>
      </w:r>
    </w:p>
    <w:p w14:paraId="7FAE3453" w14:textId="1992F0E7" w:rsidR="00217E18" w:rsidRPr="00217E18" w:rsidRDefault="00217E18" w:rsidP="00217E18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Вывод………………………………………………………………………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……8</w:t>
      </w:r>
    </w:p>
    <w:p w14:paraId="591A50C2" w14:textId="4E0E3626" w:rsidR="00217E18" w:rsidRPr="00217E18" w:rsidRDefault="00217E18" w:rsidP="00217E18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17E1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Литература…………………………………………………………………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…9</w:t>
      </w:r>
    </w:p>
    <w:p w14:paraId="6198FF03" w14:textId="77777777" w:rsidR="00217E18" w:rsidRPr="00217E18" w:rsidRDefault="00217E18" w:rsidP="00217E18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14:paraId="457BFC71" w14:textId="77777777" w:rsidR="00217E18" w:rsidRPr="00217E18" w:rsidRDefault="00217E18" w:rsidP="00217E18">
      <w:pPr>
        <w:pStyle w:val="a4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BE510D" w14:textId="77777777" w:rsidR="00684BCE" w:rsidRPr="00217E18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382135" w14:textId="77777777" w:rsidR="00684BCE" w:rsidRPr="00217E18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5EE504" w14:textId="77777777" w:rsidR="00684BCE" w:rsidRPr="00217E18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84A078" w14:textId="77777777" w:rsidR="00684BCE" w:rsidRPr="00217E18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0D0984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32D257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C0EBA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8DB51D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69CE35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E9B2CF" w14:textId="77777777" w:rsidR="00217E18" w:rsidRDefault="00217E18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33850" w14:textId="1067C28D" w:rsidR="00A340F8" w:rsidRPr="00684BCE" w:rsidRDefault="00A340F8" w:rsidP="0068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AF227" w14:textId="77777777" w:rsidR="002710E3" w:rsidRDefault="002710E3" w:rsidP="0068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8B628" w14:textId="77777777" w:rsidR="002710E3" w:rsidRDefault="002710E3" w:rsidP="0068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0FD44" w14:textId="77777777" w:rsidR="002710E3" w:rsidRDefault="002710E3" w:rsidP="0068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065C5" w14:textId="4D71840D" w:rsidR="00AC235C" w:rsidRDefault="00AC235C" w:rsidP="0068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D10E04A" w14:textId="77777777" w:rsidR="002710E3" w:rsidRDefault="00D35DD6" w:rsidP="00D35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14:paraId="7B77E9C2" w14:textId="5B792E67" w:rsidR="00D35DD6" w:rsidRPr="00684BCE" w:rsidRDefault="00D35DD6" w:rsidP="00D35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Национальные игры кочевых народов Севера </w:t>
      </w:r>
      <w:proofErr w:type="gramStart"/>
      <w:r w:rsidRPr="00684BC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84BCE">
        <w:rPr>
          <w:rFonts w:ascii="Times New Roman" w:hAnsi="Times New Roman" w:cs="Times New Roman"/>
          <w:sz w:val="28"/>
          <w:szCs w:val="28"/>
        </w:rPr>
        <w:t>дин из ключей к возрождению их духовной культуры и физического развития и неотъемлемая часть выживания в суровых условиях [5]. Национальная игра – понятие многомерное. Она несет символическую информацию о прошлом, передает подрастающему поколению традиции, свойственные менталитету народа, соответствует детской природе, удовлетворяет потребностям ребенка в познании окружающего мира, двигательной и умственной активности, развивает в нем воображение и творческие наклонности. Детям коренных народов Севера, ведущих кочевой образ жизни, игры развивают координацию движения, умение ориентироваться в местности, навыки работы в традиционной отрасли: оленеводстве и промысле.</w:t>
      </w:r>
    </w:p>
    <w:p w14:paraId="779F457B" w14:textId="77777777" w:rsidR="00D35DD6" w:rsidRPr="00684BCE" w:rsidRDefault="00D35DD6" w:rsidP="0068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EE81E" w14:textId="77777777" w:rsidR="00147690" w:rsidRPr="00684BCE" w:rsidRDefault="00147690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Pr="00684BCE">
        <w:rPr>
          <w:rFonts w:ascii="Times New Roman" w:hAnsi="Times New Roman" w:cs="Times New Roman"/>
          <w:sz w:val="28"/>
          <w:szCs w:val="28"/>
        </w:rPr>
        <w:t>:</w:t>
      </w:r>
    </w:p>
    <w:p w14:paraId="71E6574E" w14:textId="7E94C1F6" w:rsidR="00845C99" w:rsidRPr="00684BCE" w:rsidRDefault="00112CF2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Игра является неотъемлемой частью жизни человека, применяемой для воспитательной цели, умственного и физического развития подрастающего поколения. Она отражает внутреннюю потребность в активной деятельности, это средство познания окружающего мира. С</w:t>
      </w:r>
      <w:r w:rsidR="00845C99" w:rsidRPr="00684BCE">
        <w:rPr>
          <w:rFonts w:ascii="Times New Roman" w:hAnsi="Times New Roman" w:cs="Times New Roman"/>
          <w:sz w:val="28"/>
          <w:szCs w:val="28"/>
        </w:rPr>
        <w:t xml:space="preserve">пособствуют развитию у детей умений к действиям, которые имеют значение и в повседневной практической деятельности. </w:t>
      </w:r>
      <w:r w:rsidR="00EE4143" w:rsidRPr="00684BCE">
        <w:rPr>
          <w:rFonts w:ascii="Times New Roman" w:hAnsi="Times New Roman" w:cs="Times New Roman"/>
          <w:sz w:val="28"/>
          <w:szCs w:val="28"/>
        </w:rPr>
        <w:t xml:space="preserve">Актуальность исследования обусловлена не только малой изученностью игры детей в кочевых семьях оленеводов, но и желанием прояснить их особенности. </w:t>
      </w:r>
      <w:r w:rsidR="00147690" w:rsidRPr="00684BCE">
        <w:rPr>
          <w:rFonts w:ascii="Times New Roman" w:hAnsi="Times New Roman" w:cs="Times New Roman"/>
          <w:sz w:val="28"/>
          <w:szCs w:val="28"/>
        </w:rPr>
        <w:t>Результаты многочисленных исследований показывают, что дети эвенов оленеводов посредством</w:t>
      </w:r>
      <w:r w:rsidR="002C748B" w:rsidRPr="00684BCE">
        <w:rPr>
          <w:rFonts w:ascii="Times New Roman" w:hAnsi="Times New Roman" w:cs="Times New Roman"/>
          <w:sz w:val="28"/>
          <w:szCs w:val="28"/>
        </w:rPr>
        <w:t xml:space="preserve"> национальных</w:t>
      </w:r>
      <w:r w:rsidR="00147690" w:rsidRPr="00684BCE">
        <w:rPr>
          <w:rFonts w:ascii="Times New Roman" w:hAnsi="Times New Roman" w:cs="Times New Roman"/>
          <w:sz w:val="28"/>
          <w:szCs w:val="28"/>
        </w:rPr>
        <w:t xml:space="preserve"> </w:t>
      </w:r>
      <w:r w:rsidR="00845C99" w:rsidRPr="00684BCE">
        <w:rPr>
          <w:rFonts w:ascii="Times New Roman" w:hAnsi="Times New Roman" w:cs="Times New Roman"/>
          <w:sz w:val="28"/>
          <w:szCs w:val="28"/>
        </w:rPr>
        <w:t>игр</w:t>
      </w:r>
      <w:r w:rsidR="002C748B" w:rsidRPr="00684BCE">
        <w:rPr>
          <w:rFonts w:ascii="Times New Roman" w:hAnsi="Times New Roman" w:cs="Times New Roman"/>
          <w:sz w:val="28"/>
          <w:szCs w:val="28"/>
        </w:rPr>
        <w:t xml:space="preserve"> </w:t>
      </w:r>
      <w:r w:rsidR="00845C99" w:rsidRPr="00684BCE">
        <w:rPr>
          <w:rFonts w:ascii="Times New Roman" w:hAnsi="Times New Roman" w:cs="Times New Roman"/>
          <w:sz w:val="28"/>
          <w:szCs w:val="28"/>
        </w:rPr>
        <w:t xml:space="preserve">изучают азы ведения кочевого образа жизни, оленеводство и охотничий промысел, приобщаются к трудовой деятельности. </w:t>
      </w:r>
    </w:p>
    <w:p w14:paraId="108E1E3A" w14:textId="53E6EBF5" w:rsidR="002C748B" w:rsidRPr="00684BCE" w:rsidRDefault="00147690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C748B" w:rsidRPr="00684BCE">
        <w:rPr>
          <w:rFonts w:ascii="Times New Roman" w:hAnsi="Times New Roman" w:cs="Times New Roman"/>
          <w:b/>
          <w:sz w:val="28"/>
          <w:szCs w:val="28"/>
        </w:rPr>
        <w:t>работы</w:t>
      </w:r>
      <w:r w:rsidRPr="00684B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E132C9D" w14:textId="5EDE4872" w:rsidR="00147690" w:rsidRPr="00684BCE" w:rsidRDefault="00147690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Выявить</w:t>
      </w:r>
      <w:r w:rsidR="002C748B" w:rsidRPr="00684BCE">
        <w:rPr>
          <w:rFonts w:ascii="Times New Roman" w:hAnsi="Times New Roman" w:cs="Times New Roman"/>
          <w:sz w:val="28"/>
          <w:szCs w:val="28"/>
        </w:rPr>
        <w:t xml:space="preserve"> особенности игры детей в кочевых семьях оленеводов.</w:t>
      </w:r>
    </w:p>
    <w:p w14:paraId="10A34BB8" w14:textId="77777777" w:rsidR="00147690" w:rsidRPr="00684BCE" w:rsidRDefault="00147690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639C9829" w14:textId="0A8F04C3" w:rsidR="00147690" w:rsidRPr="00684BCE" w:rsidRDefault="00147690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-Изучить </w:t>
      </w:r>
      <w:r w:rsidR="002C748B" w:rsidRPr="00684BCE">
        <w:rPr>
          <w:rFonts w:ascii="Times New Roman" w:hAnsi="Times New Roman" w:cs="Times New Roman"/>
          <w:sz w:val="28"/>
          <w:szCs w:val="28"/>
        </w:rPr>
        <w:t xml:space="preserve">особенности игры </w:t>
      </w:r>
      <w:r w:rsidRPr="00684BCE">
        <w:rPr>
          <w:rFonts w:ascii="Times New Roman" w:hAnsi="Times New Roman" w:cs="Times New Roman"/>
          <w:sz w:val="28"/>
          <w:szCs w:val="28"/>
        </w:rPr>
        <w:t>детей в эвенской семье, ведущих кочевой уклад жизни.</w:t>
      </w:r>
    </w:p>
    <w:p w14:paraId="09865BF0" w14:textId="77777777" w:rsidR="00147690" w:rsidRDefault="00147690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-Изучить литературу по данной  теме.</w:t>
      </w:r>
    </w:p>
    <w:p w14:paraId="52F6161C" w14:textId="77777777" w:rsidR="002710E3" w:rsidRDefault="002710E3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BB1134" w14:textId="77777777" w:rsidR="002710E3" w:rsidRDefault="002710E3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8FDA59" w14:textId="77777777" w:rsidR="002710E3" w:rsidRDefault="002710E3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B855BD" w14:textId="77777777" w:rsidR="002710E3" w:rsidRDefault="002710E3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BDD91F" w14:textId="77777777" w:rsidR="002710E3" w:rsidRDefault="002710E3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0A14C7" w14:textId="6DB3346D" w:rsidR="00684BCE" w:rsidRPr="00684BCE" w:rsidRDefault="00684BCE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lastRenderedPageBreak/>
        <w:t>Объект:</w:t>
      </w:r>
      <w:r w:rsidRPr="0068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BCE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B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943BB" w14:textId="3169143F" w:rsidR="00684BCE" w:rsidRPr="00684BCE" w:rsidRDefault="00684BCE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68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BCE">
        <w:rPr>
          <w:rFonts w:ascii="Times New Roman" w:hAnsi="Times New Roman" w:cs="Times New Roman"/>
          <w:sz w:val="28"/>
          <w:szCs w:val="28"/>
        </w:rPr>
        <w:t xml:space="preserve">национальные игры  детей эвенов   </w:t>
      </w:r>
    </w:p>
    <w:p w14:paraId="553F7392" w14:textId="7E4184DF" w:rsidR="002710E3" w:rsidRPr="00D35DD6" w:rsidRDefault="00147690" w:rsidP="00D35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работы.</w:t>
      </w:r>
      <w:r w:rsidRPr="00684BCE">
        <w:rPr>
          <w:rFonts w:ascii="Times New Roman" w:hAnsi="Times New Roman" w:cs="Times New Roman"/>
          <w:sz w:val="28"/>
          <w:szCs w:val="28"/>
        </w:rPr>
        <w:t xml:space="preserve"> Работа показывает, что органическая слитность эвенского народа с природной средой повлекла появление характерных особенностей в </w:t>
      </w:r>
      <w:r w:rsidR="00E33FBE" w:rsidRPr="00684BCE">
        <w:rPr>
          <w:rFonts w:ascii="Times New Roman" w:hAnsi="Times New Roman" w:cs="Times New Roman"/>
          <w:sz w:val="28"/>
          <w:szCs w:val="28"/>
        </w:rPr>
        <w:t xml:space="preserve">играх </w:t>
      </w:r>
      <w:r w:rsidRPr="00684BCE">
        <w:rPr>
          <w:rFonts w:ascii="Times New Roman" w:hAnsi="Times New Roman" w:cs="Times New Roman"/>
          <w:sz w:val="28"/>
          <w:szCs w:val="28"/>
        </w:rPr>
        <w:t>детей</w:t>
      </w:r>
      <w:r w:rsidR="00E33FBE" w:rsidRPr="00684B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2B60CB" w14:textId="77777777" w:rsidR="00D35DD6" w:rsidRPr="00924EB4" w:rsidRDefault="00D35DD6" w:rsidP="00D35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Pr="0092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2D3B9D" w14:textId="6BE65F70" w:rsidR="00D35DD6" w:rsidRPr="00924EB4" w:rsidRDefault="00D35DD6" w:rsidP="00D35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Суровые жизненные условия,  вносят изменение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играх детей  коренных народов Севера</w:t>
      </w:r>
      <w:r w:rsidRPr="0092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играх</w:t>
      </w:r>
      <w:r w:rsidRPr="0092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положительный опыт, который необходим для детей, растущих в других условиях. </w:t>
      </w:r>
    </w:p>
    <w:p w14:paraId="7958E590" w14:textId="6B2E28C7" w:rsidR="00D35DD6" w:rsidRPr="00D35DD6" w:rsidRDefault="00D35DD6" w:rsidP="00D35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 и методика:</w:t>
      </w:r>
      <w:r w:rsidRPr="0092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9FD91CB" w14:textId="168BBDAA" w:rsidR="00684BCE" w:rsidRDefault="00D35DD6" w:rsidP="0068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Изучены литературы,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материала с и</w:t>
      </w:r>
      <w:r w:rsidRPr="00D35DD6">
        <w:rPr>
          <w:rFonts w:ascii="Times New Roman" w:hAnsi="Times New Roman" w:cs="Times New Roman"/>
          <w:color w:val="000000" w:themeColor="text1"/>
          <w:sz w:val="28"/>
          <w:szCs w:val="28"/>
        </w:rPr>
        <w:t>нтернета, п</w:t>
      </w:r>
      <w:r w:rsidR="005E3FE1">
        <w:rPr>
          <w:rFonts w:ascii="Times New Roman" w:hAnsi="Times New Roman" w:cs="Times New Roman"/>
          <w:color w:val="000000" w:themeColor="text1"/>
          <w:sz w:val="28"/>
          <w:szCs w:val="28"/>
        </w:rPr>
        <w:t>роведен сбор опросных сведений</w:t>
      </w:r>
    </w:p>
    <w:p w14:paraId="30001DD1" w14:textId="77777777" w:rsidR="00684BCE" w:rsidRDefault="00684BCE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6080CB" w14:textId="77777777" w:rsidR="00D35DD6" w:rsidRDefault="00D35DD6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39A212" w14:textId="77777777" w:rsidR="00D35DD6" w:rsidRDefault="00D35DD6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8006E6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958276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BAF210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E519C4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1A58C2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CBDB2D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A418E0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B26D0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ECC072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9FA8CF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1BED68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6F9150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267E6E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CD3008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3B3BE0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74E741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77EE9A" w14:textId="1BDB1FC2" w:rsidR="00C02AFE" w:rsidRPr="00684BCE" w:rsidRDefault="00C02AFE" w:rsidP="0068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собственных исследований</w:t>
      </w:r>
    </w:p>
    <w:p w14:paraId="405E13D1" w14:textId="10CE2737" w:rsidR="00C02AFE" w:rsidRDefault="00C02AFE" w:rsidP="00684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t>Особенности игры детей в кочевых семьях эвенов оленеводов.</w:t>
      </w:r>
    </w:p>
    <w:p w14:paraId="427BF317" w14:textId="77777777" w:rsidR="00D35DD6" w:rsidRPr="00684BCE" w:rsidRDefault="00D35DD6" w:rsidP="00D35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Эвены – коренные малочисленные народы Севера. Ранее в этнографической литературе они были известны как ламуты. Их численность, по данным переписи 2015 г. в Российской Федерации, составляла 21 830 человек, из них в Республике Саха (Якутия) – 11 657 человек. </w:t>
      </w:r>
    </w:p>
    <w:p w14:paraId="28299B37" w14:textId="77777777" w:rsidR="00D35DD6" w:rsidRPr="00684BCE" w:rsidRDefault="00D35DD6" w:rsidP="00D35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Дети в семьях эвенов оленеводов очень рано приобщались к жизни взрослых, с малых лет осваивали различные способы охоты, рыбалки и труда оленеводов с помощью самодельных орудий. В процессе приобщения к трудовой и производственной деятельности, формирования у детей таких качеств, как подвижность, ловкость, быстрота огромная роль отводилась национальным играм.</w:t>
      </w:r>
    </w:p>
    <w:p w14:paraId="5F3448FF" w14:textId="77777777" w:rsidR="00D35DD6" w:rsidRPr="00684BCE" w:rsidRDefault="00D35DD6" w:rsidP="00D35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Игра – наиболее доступный для детей вид деятельности, где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14:paraId="73E14B6E" w14:textId="77777777" w:rsidR="00D35DD6" w:rsidRPr="00684BCE" w:rsidRDefault="00D35DD6" w:rsidP="00D35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Игра – явление многостороннее, ее можно рассматривать как особую форму </w:t>
      </w:r>
      <w:proofErr w:type="gramStart"/>
      <w:r w:rsidRPr="00684BCE">
        <w:rPr>
          <w:rFonts w:ascii="Times New Roman" w:hAnsi="Times New Roman" w:cs="Times New Roman"/>
          <w:sz w:val="28"/>
          <w:szCs w:val="28"/>
        </w:rPr>
        <w:t>существования всех сторон жизнедеятельности кочевых народов Севера</w:t>
      </w:r>
      <w:proofErr w:type="gramEnd"/>
      <w:r w:rsidRPr="00684BCE">
        <w:rPr>
          <w:rFonts w:ascii="Times New Roman" w:hAnsi="Times New Roman" w:cs="Times New Roman"/>
          <w:sz w:val="28"/>
          <w:szCs w:val="28"/>
        </w:rPr>
        <w:t xml:space="preserve">. Ей принадлежит роль в воспитании и развитии ребенка, она является эффективным средством формирования его личности.  Интересная игра повышает умственную работу детей, и он может решить разные по своей сложности задачи. Играя, дети учатся применять знания и умения на практике, пользоваться ими в разных условиях. Игра – это самостоятельная деятельность, в которой дети вступают в общение со сверстниками. Их объединяет единая цель, совместные усилия к ее достижению, общие переживания. </w:t>
      </w:r>
    </w:p>
    <w:p w14:paraId="2517B146" w14:textId="77777777" w:rsidR="00D35DD6" w:rsidRPr="00684BCE" w:rsidRDefault="00D35DD6" w:rsidP="00D35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Игровые впечатления оставляют глубокий след в сознании ребенка и способствуют формированию добрых чувств, благородных стремлений, навыков коллективной жизни. Игра занимает большое место в системе физического, нравственного, трудового и эстетического воспитания. Ребенку нужна активная деятельность, повышающая его жизненный тонус, удовлетворяющая интересы и социальные потребности. При этом дети учатся решать самостоятельно игровые задачи, находить лучший способ осуществления задуманного, пользоваться знаниями, выражать их словом. Нередко игра служит поводом для сообщения новых знаний, расширения кругозора. </w:t>
      </w:r>
    </w:p>
    <w:p w14:paraId="18F89D14" w14:textId="77777777" w:rsidR="00D35DD6" w:rsidRPr="00684BCE" w:rsidRDefault="00D35DD6" w:rsidP="00D35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В игре дети обогащают свой чувственный и жизненный опыт, вступают в определенные отношения со сверстниками и взрослыми. Национальные игры кочевых народов Севера – один из ключей к возрождению их духовной культуры и физического развития и неотъемлемая часть выживания в суровых условиях. [1].</w:t>
      </w:r>
    </w:p>
    <w:p w14:paraId="1FA987FD" w14:textId="77777777" w:rsidR="00D35DD6" w:rsidRPr="00684BCE" w:rsidRDefault="00D35DD6" w:rsidP="002710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86B39" w14:textId="77777777" w:rsidR="005E3FE1" w:rsidRDefault="002E211F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E1">
        <w:rPr>
          <w:rFonts w:ascii="Times New Roman" w:hAnsi="Times New Roman" w:cs="Times New Roman"/>
          <w:b/>
          <w:sz w:val="28"/>
          <w:szCs w:val="28"/>
        </w:rPr>
        <w:t>1.</w:t>
      </w:r>
      <w:r w:rsidR="00BC4E3C" w:rsidRPr="005E3FE1">
        <w:rPr>
          <w:rFonts w:ascii="Times New Roman" w:hAnsi="Times New Roman" w:cs="Times New Roman"/>
          <w:b/>
          <w:sz w:val="28"/>
          <w:szCs w:val="28"/>
        </w:rPr>
        <w:t xml:space="preserve">Игры национальной спортивной направленности. </w:t>
      </w:r>
    </w:p>
    <w:p w14:paraId="3293613D" w14:textId="77777777" w:rsidR="002710E3" w:rsidRPr="005E3FE1" w:rsidRDefault="002710E3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98CAE1" w14:textId="009655E8" w:rsidR="002E211F" w:rsidRPr="00684BCE" w:rsidRDefault="002E211F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Национальные спортивные игры. </w:t>
      </w:r>
      <w:r w:rsidR="00780FF1" w:rsidRPr="00684BCE">
        <w:rPr>
          <w:rFonts w:ascii="Times New Roman" w:hAnsi="Times New Roman" w:cs="Times New Roman"/>
          <w:sz w:val="28"/>
          <w:szCs w:val="28"/>
        </w:rPr>
        <w:t xml:space="preserve"> </w:t>
      </w:r>
      <w:r w:rsidRPr="00684BCE">
        <w:rPr>
          <w:rFonts w:ascii="Times New Roman" w:hAnsi="Times New Roman" w:cs="Times New Roman"/>
          <w:sz w:val="28"/>
          <w:szCs w:val="28"/>
        </w:rPr>
        <w:t xml:space="preserve">Среди игр и развлечений можно выделить национальные виды соревнований, которые сопровождают праздники, связанные с хозяйственной деятельностью. Из них наиболее распространены: </w:t>
      </w:r>
    </w:p>
    <w:p w14:paraId="48F5D726" w14:textId="77777777" w:rsidR="002E211F" w:rsidRPr="00684BCE" w:rsidRDefault="002E211F" w:rsidP="00684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гонки на оленьих упряжках, </w:t>
      </w:r>
    </w:p>
    <w:p w14:paraId="64F6E615" w14:textId="77777777" w:rsidR="002E211F" w:rsidRPr="00684BCE" w:rsidRDefault="002E211F" w:rsidP="00684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метание аркана,  </w:t>
      </w:r>
    </w:p>
    <w:p w14:paraId="7BDAB370" w14:textId="77777777" w:rsidR="002E211F" w:rsidRPr="00684BCE" w:rsidRDefault="002E211F" w:rsidP="00684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прыжки через нарты,  </w:t>
      </w:r>
    </w:p>
    <w:p w14:paraId="2140BE94" w14:textId="77777777" w:rsidR="002E211F" w:rsidRPr="00684BCE" w:rsidRDefault="002E211F" w:rsidP="00684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 стрельба по мишеням,</w:t>
      </w:r>
    </w:p>
    <w:p w14:paraId="6F0B923C" w14:textId="00005F64" w:rsidR="002E211F" w:rsidRPr="00684BCE" w:rsidRDefault="002E211F" w:rsidP="00684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бег на лыжах,</w:t>
      </w:r>
    </w:p>
    <w:p w14:paraId="2958343B" w14:textId="61F430FC" w:rsidR="002E211F" w:rsidRPr="00684BCE" w:rsidRDefault="002E211F" w:rsidP="00684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перетягивание верёвки (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>) и др</w:t>
      </w:r>
      <w:proofErr w:type="gramStart"/>
      <w:r w:rsidRPr="00684BC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69FAF5A1" w14:textId="7F1A9C79" w:rsidR="002E211F" w:rsidRPr="00684BCE" w:rsidRDefault="002E211F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Во всех состязаниях, конечно, важен результат</w:t>
      </w:r>
      <w:r w:rsidR="00EC03B0" w:rsidRPr="00684BCE">
        <w:rPr>
          <w:rFonts w:ascii="Times New Roman" w:hAnsi="Times New Roman" w:cs="Times New Roman"/>
          <w:sz w:val="28"/>
          <w:szCs w:val="28"/>
        </w:rPr>
        <w:t xml:space="preserve"> и </w:t>
      </w:r>
      <w:r w:rsidRPr="00684BCE">
        <w:rPr>
          <w:rFonts w:ascii="Times New Roman" w:hAnsi="Times New Roman" w:cs="Times New Roman"/>
          <w:sz w:val="28"/>
          <w:szCs w:val="28"/>
        </w:rPr>
        <w:t>желание стать победителем. Здесь проявляется мастерство и умение каждого из участников, их умения и навыки, заложенные с детства.  Уделялось особое внимание, выносливости  и физической подготовленности</w:t>
      </w:r>
      <w:proofErr w:type="gramStart"/>
      <w:r w:rsidRPr="00684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4BCE">
        <w:rPr>
          <w:rFonts w:ascii="Times New Roman" w:hAnsi="Times New Roman" w:cs="Times New Roman"/>
          <w:sz w:val="28"/>
          <w:szCs w:val="28"/>
        </w:rPr>
        <w:t xml:space="preserve"> В первую очередь это касалось мальчиков. </w:t>
      </w:r>
      <w:r w:rsidR="00D72A7B" w:rsidRPr="00684BCE">
        <w:rPr>
          <w:rFonts w:ascii="Times New Roman" w:hAnsi="Times New Roman" w:cs="Times New Roman"/>
          <w:sz w:val="28"/>
          <w:szCs w:val="28"/>
        </w:rPr>
        <w:t>Развивается ловкость, внимательность, чуткость и смекалка.</w:t>
      </w:r>
    </w:p>
    <w:p w14:paraId="6F17A189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9CEDBE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062F29" w14:textId="77777777" w:rsidR="002710E3" w:rsidRDefault="00780FF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E1">
        <w:rPr>
          <w:rFonts w:ascii="Times New Roman" w:hAnsi="Times New Roman" w:cs="Times New Roman"/>
          <w:b/>
          <w:sz w:val="28"/>
          <w:szCs w:val="28"/>
        </w:rPr>
        <w:t>2.</w:t>
      </w:r>
      <w:r w:rsidR="009C343B" w:rsidRPr="005E3FE1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="00390AFF" w:rsidRPr="005E3FE1">
        <w:rPr>
          <w:rFonts w:ascii="Times New Roman" w:hAnsi="Times New Roman" w:cs="Times New Roman"/>
          <w:b/>
          <w:sz w:val="28"/>
          <w:szCs w:val="28"/>
        </w:rPr>
        <w:t xml:space="preserve">познавательной направленности о </w:t>
      </w:r>
      <w:r w:rsidR="00DE3BD4" w:rsidRPr="005E3FE1">
        <w:rPr>
          <w:rFonts w:ascii="Times New Roman" w:hAnsi="Times New Roman" w:cs="Times New Roman"/>
          <w:b/>
          <w:sz w:val="28"/>
          <w:szCs w:val="28"/>
        </w:rPr>
        <w:t>кочевом укладе жизни</w:t>
      </w:r>
      <w:r w:rsidR="009C343B" w:rsidRPr="005E3FE1">
        <w:rPr>
          <w:rFonts w:ascii="Times New Roman" w:hAnsi="Times New Roman" w:cs="Times New Roman"/>
          <w:b/>
          <w:sz w:val="28"/>
          <w:szCs w:val="28"/>
        </w:rPr>
        <w:t>.</w:t>
      </w:r>
      <w:r w:rsidRPr="005E3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D28526" w14:textId="77777777" w:rsidR="002710E3" w:rsidRDefault="002710E3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FC9F5F" w14:textId="174C151C" w:rsidR="00780FF1" w:rsidRPr="00684BCE" w:rsidRDefault="00780FF1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Общими для мальчиков и девочек </w:t>
      </w:r>
      <w:r w:rsidR="00C674D0" w:rsidRPr="00684BC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84BCE">
        <w:rPr>
          <w:rFonts w:ascii="Times New Roman" w:hAnsi="Times New Roman" w:cs="Times New Roman"/>
          <w:sz w:val="28"/>
          <w:szCs w:val="28"/>
        </w:rPr>
        <w:t>игры, связанные с оленем. С раннего возраста это северное домашнее животное присутствовало в их жизни, и дети очень рано начина</w:t>
      </w:r>
      <w:r w:rsidR="000E0D50" w:rsidRPr="00684BCE">
        <w:rPr>
          <w:rFonts w:ascii="Times New Roman" w:hAnsi="Times New Roman" w:cs="Times New Roman"/>
          <w:sz w:val="28"/>
          <w:szCs w:val="28"/>
        </w:rPr>
        <w:t>ют</w:t>
      </w:r>
      <w:r w:rsidRPr="00684BCE">
        <w:rPr>
          <w:rFonts w:ascii="Times New Roman" w:hAnsi="Times New Roman" w:cs="Times New Roman"/>
          <w:sz w:val="28"/>
          <w:szCs w:val="28"/>
        </w:rPr>
        <w:t xml:space="preserve"> понимать его незаменимую роль и значение для благополучия семьи. Каждому новорождённому ребёнку родственники дарили оленя, чаще важенку, чьи оленята впоследствии становились его собственностью. Таким образом, к моменту вступления во взрослую жизнь у эвена имелось собственное  стадо. В 1—2 года ребёнок самостоятельно сидел на олене в детском седле с высокой лукой и бортами по бокам, а в 5—6 лет многие из ребят уже уверено держались во взрослом седле и самостоятельно управляли личным ездовым оленем - 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учиком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. Играя в «стадо», дети делились на «пастухов» и «оленей». Они держали над головой небольшие оленьи рога, за которые «пастухи» ловили их 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маутами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>. В игре воспроизводился весь производственный цикл: оленей пасли, искали, лечили, защищали от волков и т.д.</w:t>
      </w:r>
      <w:r w:rsidR="003622C0" w:rsidRPr="00684BCE">
        <w:rPr>
          <w:rFonts w:ascii="Times New Roman" w:hAnsi="Times New Roman" w:cs="Times New Roman"/>
          <w:sz w:val="28"/>
          <w:szCs w:val="28"/>
        </w:rPr>
        <w:t xml:space="preserve"> В дальнейшем такое отношение проецируется и в действительность, так как каждый эвен старается бережно относиться и приумножать свое самое главное богатство в жизни – оленей.</w:t>
      </w:r>
    </w:p>
    <w:p w14:paraId="224EBA84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BED5C3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1B79AD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6A63D9" w14:textId="77777777" w:rsidR="005E3FE1" w:rsidRDefault="00780FF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E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1742" w:rsidRPr="005E3FE1">
        <w:rPr>
          <w:rFonts w:ascii="Times New Roman" w:hAnsi="Times New Roman" w:cs="Times New Roman"/>
          <w:b/>
          <w:sz w:val="28"/>
          <w:szCs w:val="28"/>
        </w:rPr>
        <w:t>Игры и игрушки традиционной направленности</w:t>
      </w:r>
      <w:r w:rsidR="00AC235C" w:rsidRPr="005E3FE1">
        <w:rPr>
          <w:rFonts w:ascii="Times New Roman" w:hAnsi="Times New Roman" w:cs="Times New Roman"/>
          <w:b/>
          <w:sz w:val="28"/>
          <w:szCs w:val="28"/>
        </w:rPr>
        <w:t>.</w:t>
      </w:r>
    </w:p>
    <w:p w14:paraId="134AE291" w14:textId="77777777" w:rsidR="002710E3" w:rsidRDefault="002710E3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AC6AA5" w14:textId="66854902" w:rsidR="008D605F" w:rsidRPr="00684BCE" w:rsidRDefault="000C173C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 Игрушками для детей служ</w:t>
      </w:r>
      <w:r w:rsidR="0074100A" w:rsidRPr="00684BCE">
        <w:rPr>
          <w:rFonts w:ascii="Times New Roman" w:hAnsi="Times New Roman" w:cs="Times New Roman"/>
          <w:sz w:val="28"/>
          <w:szCs w:val="28"/>
        </w:rPr>
        <w:t xml:space="preserve">ат </w:t>
      </w:r>
      <w:r w:rsidRPr="00684BCE">
        <w:rPr>
          <w:rFonts w:ascii="Times New Roman" w:hAnsi="Times New Roman" w:cs="Times New Roman"/>
          <w:sz w:val="28"/>
          <w:szCs w:val="28"/>
        </w:rPr>
        <w:t>разноцветные камешки, ракушки, веточки, изображающие оленей</w:t>
      </w:r>
      <w:proofErr w:type="gramStart"/>
      <w:r w:rsidRPr="00684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4BCE">
        <w:rPr>
          <w:rFonts w:ascii="Times New Roman" w:hAnsi="Times New Roman" w:cs="Times New Roman"/>
          <w:sz w:val="28"/>
          <w:szCs w:val="28"/>
        </w:rPr>
        <w:t>Родители вырез</w:t>
      </w:r>
      <w:r w:rsidR="00F3604C" w:rsidRPr="00684BCE">
        <w:rPr>
          <w:rFonts w:ascii="Times New Roman" w:hAnsi="Times New Roman" w:cs="Times New Roman"/>
          <w:sz w:val="28"/>
          <w:szCs w:val="28"/>
        </w:rPr>
        <w:t>ают</w:t>
      </w:r>
      <w:r w:rsidRPr="00684BCE">
        <w:rPr>
          <w:rFonts w:ascii="Times New Roman" w:hAnsi="Times New Roman" w:cs="Times New Roman"/>
          <w:sz w:val="28"/>
          <w:szCs w:val="28"/>
        </w:rPr>
        <w:t xml:space="preserve"> из дерева маленькие сёдла, нарты, ружья; девочкам из обрезков 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ровдуги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 (кожи оленя, выделанной до состояния замши) шьют кукол без лица и вьючные сумы, набивая их шерстью, а также вырезают фигурки оленей, лошадей и  собак из рога горного барана или из дерева. </w:t>
      </w:r>
      <w:r w:rsidR="00AC235C" w:rsidRPr="00684BCE">
        <w:rPr>
          <w:rFonts w:ascii="Times New Roman" w:hAnsi="Times New Roman" w:cs="Times New Roman"/>
          <w:sz w:val="28"/>
          <w:szCs w:val="28"/>
        </w:rPr>
        <w:t xml:space="preserve"> </w:t>
      </w:r>
      <w:r w:rsidR="00536262" w:rsidRPr="00684BCE">
        <w:rPr>
          <w:rFonts w:ascii="Times New Roman" w:hAnsi="Times New Roman" w:cs="Times New Roman"/>
          <w:sz w:val="28"/>
          <w:szCs w:val="28"/>
        </w:rPr>
        <w:t>Оленеводы с</w:t>
      </w:r>
      <w:r w:rsidR="00AC235C" w:rsidRPr="00684BCE">
        <w:rPr>
          <w:rFonts w:ascii="Times New Roman" w:hAnsi="Times New Roman" w:cs="Times New Roman"/>
          <w:sz w:val="28"/>
          <w:szCs w:val="28"/>
        </w:rPr>
        <w:t>чита</w:t>
      </w:r>
      <w:r w:rsidR="00536262" w:rsidRPr="00684BCE">
        <w:rPr>
          <w:rFonts w:ascii="Times New Roman" w:hAnsi="Times New Roman" w:cs="Times New Roman"/>
          <w:sz w:val="28"/>
          <w:szCs w:val="28"/>
        </w:rPr>
        <w:t>ю</w:t>
      </w:r>
      <w:r w:rsidR="00AC235C" w:rsidRPr="00684BCE">
        <w:rPr>
          <w:rFonts w:ascii="Times New Roman" w:hAnsi="Times New Roman" w:cs="Times New Roman"/>
          <w:sz w:val="28"/>
          <w:szCs w:val="28"/>
        </w:rPr>
        <w:t>т, что с помощью игруш</w:t>
      </w:r>
      <w:r w:rsidR="00536262" w:rsidRPr="00684BCE">
        <w:rPr>
          <w:rFonts w:ascii="Times New Roman" w:hAnsi="Times New Roman" w:cs="Times New Roman"/>
          <w:sz w:val="28"/>
          <w:szCs w:val="28"/>
        </w:rPr>
        <w:t>ек из разных фигур</w:t>
      </w:r>
      <w:r w:rsidR="00AC235C" w:rsidRPr="00684BCE">
        <w:rPr>
          <w:rFonts w:ascii="Times New Roman" w:hAnsi="Times New Roman" w:cs="Times New Roman"/>
          <w:sz w:val="28"/>
          <w:szCs w:val="28"/>
        </w:rPr>
        <w:t xml:space="preserve"> приобщают ребенка к традиционному хозяйству. Игрушки, в данном случае, становятся как бы символами, говорящими о будущей хозяйственной деятельности. Обычай дарения таких игрушек известен у подавляющего большинства народов мира</w:t>
      </w:r>
      <w:r w:rsidR="005A6ECD" w:rsidRPr="00684BCE">
        <w:rPr>
          <w:rFonts w:ascii="Times New Roman" w:hAnsi="Times New Roman" w:cs="Times New Roman"/>
          <w:sz w:val="28"/>
          <w:szCs w:val="28"/>
        </w:rPr>
        <w:t>[1].</w:t>
      </w:r>
      <w:r w:rsidR="00D57B2D" w:rsidRPr="00684BCE">
        <w:rPr>
          <w:rFonts w:ascii="Times New Roman" w:hAnsi="Times New Roman" w:cs="Times New Roman"/>
          <w:sz w:val="28"/>
          <w:szCs w:val="28"/>
        </w:rPr>
        <w:t xml:space="preserve"> </w:t>
      </w:r>
      <w:r w:rsidR="00236828" w:rsidRPr="00684BCE">
        <w:rPr>
          <w:rFonts w:ascii="Times New Roman" w:hAnsi="Times New Roman" w:cs="Times New Roman"/>
          <w:sz w:val="28"/>
          <w:szCs w:val="28"/>
        </w:rPr>
        <w:t>В</w:t>
      </w:r>
      <w:r w:rsidR="008D605F" w:rsidRPr="00684BCE">
        <w:rPr>
          <w:rFonts w:ascii="Times New Roman" w:hAnsi="Times New Roman" w:cs="Times New Roman"/>
          <w:sz w:val="28"/>
          <w:szCs w:val="28"/>
        </w:rPr>
        <w:t xml:space="preserve"> ходе игр у</w:t>
      </w:r>
      <w:r w:rsidR="00BF68E8" w:rsidRPr="00684B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605F" w:rsidRPr="00684BCE">
        <w:rPr>
          <w:rFonts w:ascii="Times New Roman" w:hAnsi="Times New Roman" w:cs="Times New Roman"/>
          <w:sz w:val="28"/>
          <w:szCs w:val="28"/>
        </w:rPr>
        <w:t xml:space="preserve"> формируется бережное отношение к игрушкам, кроме</w:t>
      </w:r>
      <w:r w:rsidR="00D57B2D" w:rsidRPr="00684BCE">
        <w:rPr>
          <w:rFonts w:ascii="Times New Roman" w:hAnsi="Times New Roman" w:cs="Times New Roman"/>
          <w:sz w:val="28"/>
          <w:szCs w:val="28"/>
        </w:rPr>
        <w:t xml:space="preserve"> </w:t>
      </w:r>
      <w:r w:rsidR="008D605F" w:rsidRPr="00684BCE">
        <w:rPr>
          <w:rFonts w:ascii="Times New Roman" w:hAnsi="Times New Roman" w:cs="Times New Roman"/>
          <w:sz w:val="28"/>
          <w:szCs w:val="28"/>
        </w:rPr>
        <w:t xml:space="preserve">того ребенок постепенно осознает необходимость сохранения и приумножения игрушечного стада. </w:t>
      </w:r>
      <w:bookmarkStart w:id="1" w:name="_Hlk532231434"/>
      <w:r w:rsidR="00B0404E" w:rsidRPr="00684BCE">
        <w:rPr>
          <w:rFonts w:ascii="Times New Roman" w:hAnsi="Times New Roman" w:cs="Times New Roman"/>
          <w:sz w:val="28"/>
          <w:szCs w:val="28"/>
        </w:rPr>
        <w:t>Передается подрастающему поколению традиции своего народа.</w:t>
      </w:r>
      <w:r w:rsidR="00C971CE" w:rsidRPr="00684BCE">
        <w:rPr>
          <w:rFonts w:ascii="Times New Roman" w:hAnsi="Times New Roman" w:cs="Times New Roman"/>
          <w:sz w:val="28"/>
          <w:szCs w:val="28"/>
        </w:rPr>
        <w:t xml:space="preserve"> Игра, которая </w:t>
      </w:r>
      <w:proofErr w:type="spellStart"/>
      <w:r w:rsidR="00C971CE" w:rsidRPr="00684BCE">
        <w:rPr>
          <w:rFonts w:ascii="Times New Roman" w:hAnsi="Times New Roman" w:cs="Times New Roman"/>
          <w:sz w:val="28"/>
          <w:szCs w:val="28"/>
        </w:rPr>
        <w:t>передаѐтся</w:t>
      </w:r>
      <w:proofErr w:type="spellEnd"/>
      <w:r w:rsidR="00C971CE" w:rsidRPr="00684BCE">
        <w:rPr>
          <w:rFonts w:ascii="Times New Roman" w:hAnsi="Times New Roman" w:cs="Times New Roman"/>
          <w:sz w:val="28"/>
          <w:szCs w:val="28"/>
        </w:rPr>
        <w:t xml:space="preserve"> из поколения в поколение, служит носителем культурного наследия, в том числе языка, формой неразрывной связи поколений [</w:t>
      </w:r>
      <w:r w:rsidR="0078327E" w:rsidRPr="00684BCE">
        <w:rPr>
          <w:rFonts w:ascii="Times New Roman" w:hAnsi="Times New Roman" w:cs="Times New Roman"/>
          <w:sz w:val="28"/>
          <w:szCs w:val="28"/>
        </w:rPr>
        <w:t>6</w:t>
      </w:r>
      <w:r w:rsidR="00C971CE" w:rsidRPr="00684BCE">
        <w:rPr>
          <w:rFonts w:ascii="Times New Roman" w:hAnsi="Times New Roman" w:cs="Times New Roman"/>
          <w:sz w:val="28"/>
          <w:szCs w:val="28"/>
        </w:rPr>
        <w:t>, с. 23].</w:t>
      </w:r>
    </w:p>
    <w:bookmarkEnd w:id="1"/>
    <w:p w14:paraId="2E0B4EB6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D76208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597E4C" w14:textId="77777777" w:rsidR="005E3FE1" w:rsidRDefault="00536262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FE1">
        <w:rPr>
          <w:rFonts w:ascii="Times New Roman" w:hAnsi="Times New Roman" w:cs="Times New Roman"/>
          <w:b/>
          <w:sz w:val="28"/>
          <w:szCs w:val="28"/>
        </w:rPr>
        <w:t>4.Игры промысловой направленности</w:t>
      </w:r>
      <w:r w:rsidRPr="00684BCE">
        <w:rPr>
          <w:rFonts w:ascii="Times New Roman" w:hAnsi="Times New Roman" w:cs="Times New Roman"/>
          <w:sz w:val="28"/>
          <w:szCs w:val="28"/>
        </w:rPr>
        <w:t>.</w:t>
      </w:r>
    </w:p>
    <w:p w14:paraId="3AE28D66" w14:textId="77777777" w:rsidR="002710E3" w:rsidRDefault="002710E3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F77E90" w14:textId="7F4EEF37" w:rsidR="00536262" w:rsidRPr="00684BCE" w:rsidRDefault="000C173C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 Дети эвенов в возрасте от 10 до 14 лет уже начинают самостоятельно охотиться на водоплавающую дичь, помогают старшим в изготовлении ловушек и прочего охотничьего снаряжения. В связи с этим их игры приобретают промысловую направленность, готовят к суровым условиям кочевого и полукочевого образа жизни, способствуют воспитанию физических качеств, специальных двигательных навыков, необходимых в дальнейшем для самостоятельного ведения промысла.</w:t>
      </w:r>
      <w:r w:rsidR="005A6ECD" w:rsidRPr="00684BCE">
        <w:rPr>
          <w:rFonts w:ascii="Times New Roman" w:hAnsi="Times New Roman" w:cs="Times New Roman"/>
          <w:sz w:val="28"/>
          <w:szCs w:val="28"/>
        </w:rPr>
        <w:t xml:space="preserve"> [2].</w:t>
      </w:r>
      <w:r w:rsidR="00D57B2D" w:rsidRPr="00684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C075F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F37AB1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68E19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763EF5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5A09BA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04B870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B099DB" w14:textId="77777777" w:rsidR="005E3FE1" w:rsidRDefault="005E3FE1" w:rsidP="00684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C06647" w14:textId="77777777" w:rsidR="001913D9" w:rsidRPr="00684BCE" w:rsidRDefault="00AC235C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262" w:rsidRPr="00684BCE">
        <w:rPr>
          <w:rFonts w:ascii="Times New Roman" w:hAnsi="Times New Roman" w:cs="Times New Roman"/>
          <w:b/>
          <w:sz w:val="28"/>
          <w:szCs w:val="28"/>
        </w:rPr>
        <w:t>Вывод</w:t>
      </w:r>
      <w:r w:rsidR="00536262" w:rsidRPr="00684B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2675E6" w14:textId="77777777" w:rsidR="001913D9" w:rsidRPr="00684BCE" w:rsidRDefault="001913D9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Таким образом я пришла к следующему выводу, </w:t>
      </w:r>
      <w:r w:rsidR="00E47713" w:rsidRPr="00684BCE">
        <w:rPr>
          <w:rFonts w:ascii="Times New Roman" w:hAnsi="Times New Roman" w:cs="Times New Roman"/>
          <w:sz w:val="28"/>
          <w:szCs w:val="28"/>
        </w:rPr>
        <w:t xml:space="preserve">что игры </w:t>
      </w:r>
      <w:r w:rsidRPr="00684BCE">
        <w:rPr>
          <w:rFonts w:ascii="Times New Roman" w:hAnsi="Times New Roman" w:cs="Times New Roman"/>
          <w:sz w:val="28"/>
          <w:szCs w:val="28"/>
        </w:rPr>
        <w:t>кочевых семей оленеводов</w:t>
      </w:r>
      <w:proofErr w:type="gramStart"/>
      <w:r w:rsidRPr="00684BCE">
        <w:rPr>
          <w:rFonts w:ascii="Times New Roman" w:hAnsi="Times New Roman" w:cs="Times New Roman"/>
          <w:sz w:val="28"/>
          <w:szCs w:val="28"/>
        </w:rPr>
        <w:t xml:space="preserve"> </w:t>
      </w:r>
      <w:r w:rsidR="00E47713" w:rsidRPr="00684B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7713" w:rsidRPr="00684BCE">
        <w:rPr>
          <w:rFonts w:ascii="Times New Roman" w:hAnsi="Times New Roman" w:cs="Times New Roman"/>
          <w:sz w:val="28"/>
          <w:szCs w:val="28"/>
        </w:rPr>
        <w:t xml:space="preserve"> как и для других народов Севера, выступают в условиях кочевой жизни, воспитательным институтом и одновременно школой жизни подрастающего поколения.</w:t>
      </w:r>
    </w:p>
    <w:p w14:paraId="076EB09E" w14:textId="0E333943" w:rsidR="00FB3E1E" w:rsidRPr="00684BCE" w:rsidRDefault="001941D9" w:rsidP="00684BC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э</w:t>
      </w:r>
      <w:r w:rsidR="00FB3E1E" w:rsidRPr="00684BCE">
        <w:rPr>
          <w:rFonts w:ascii="Times New Roman" w:hAnsi="Times New Roman" w:cs="Times New Roman"/>
          <w:sz w:val="28"/>
          <w:szCs w:val="28"/>
        </w:rPr>
        <w:t>вены-оленеводы считают, что при н</w:t>
      </w:r>
      <w:r w:rsidR="00AC235C" w:rsidRPr="00684BCE">
        <w:rPr>
          <w:rFonts w:ascii="Times New Roman" w:hAnsi="Times New Roman" w:cs="Times New Roman"/>
          <w:sz w:val="28"/>
          <w:szCs w:val="28"/>
        </w:rPr>
        <w:t>еблагоприятных климатических условиях снижается двигательная активность детей, которое отрицательно складывается на общем и физическом развитии детей,</w:t>
      </w:r>
      <w:r w:rsidR="00FB3E1E" w:rsidRPr="00684BCE">
        <w:rPr>
          <w:rFonts w:ascii="Times New Roman" w:hAnsi="Times New Roman" w:cs="Times New Roman"/>
          <w:sz w:val="28"/>
          <w:szCs w:val="28"/>
        </w:rPr>
        <w:t xml:space="preserve"> и для этого</w:t>
      </w:r>
      <w:r w:rsidR="00AC235C" w:rsidRPr="00684BCE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FB3E1E" w:rsidRPr="00684BCE">
        <w:rPr>
          <w:rFonts w:ascii="Times New Roman" w:hAnsi="Times New Roman" w:cs="Times New Roman"/>
          <w:sz w:val="28"/>
          <w:szCs w:val="28"/>
        </w:rPr>
        <w:t>я</w:t>
      </w:r>
      <w:r w:rsidR="00AC235C" w:rsidRPr="00684BCE">
        <w:rPr>
          <w:rFonts w:ascii="Times New Roman" w:hAnsi="Times New Roman" w:cs="Times New Roman"/>
          <w:sz w:val="28"/>
          <w:szCs w:val="28"/>
        </w:rPr>
        <w:t>тся, чтобы подвижная игра прочно вошла в их повседневную жизнь.  Обучая детей народным подвижным</w:t>
      </w:r>
      <w:r w:rsidRPr="00684BCE">
        <w:rPr>
          <w:rFonts w:ascii="Times New Roman" w:hAnsi="Times New Roman" w:cs="Times New Roman"/>
          <w:sz w:val="28"/>
          <w:szCs w:val="28"/>
        </w:rPr>
        <w:t xml:space="preserve"> спортивным </w:t>
      </w:r>
      <w:r w:rsidR="00AC235C" w:rsidRPr="00684BCE">
        <w:rPr>
          <w:rFonts w:ascii="Times New Roman" w:hAnsi="Times New Roman" w:cs="Times New Roman"/>
          <w:sz w:val="28"/>
          <w:szCs w:val="28"/>
        </w:rPr>
        <w:t xml:space="preserve"> играм своего народа, </w:t>
      </w:r>
      <w:r w:rsidR="00FB3E1E" w:rsidRPr="00684BCE">
        <w:rPr>
          <w:rFonts w:ascii="Times New Roman" w:hAnsi="Times New Roman" w:cs="Times New Roman"/>
          <w:sz w:val="28"/>
          <w:szCs w:val="28"/>
        </w:rPr>
        <w:t>т</w:t>
      </w:r>
      <w:r w:rsidR="00AC235C" w:rsidRPr="00684BCE">
        <w:rPr>
          <w:rFonts w:ascii="Times New Roman" w:hAnsi="Times New Roman" w:cs="Times New Roman"/>
          <w:sz w:val="28"/>
          <w:szCs w:val="28"/>
        </w:rPr>
        <w:t>ем самым помога</w:t>
      </w:r>
      <w:r w:rsidR="00FB3E1E" w:rsidRPr="00684BCE">
        <w:rPr>
          <w:rFonts w:ascii="Times New Roman" w:hAnsi="Times New Roman" w:cs="Times New Roman"/>
          <w:sz w:val="28"/>
          <w:szCs w:val="28"/>
        </w:rPr>
        <w:t xml:space="preserve">ют </w:t>
      </w:r>
      <w:r w:rsidR="00AC235C" w:rsidRPr="00684BCE">
        <w:rPr>
          <w:rFonts w:ascii="Times New Roman" w:hAnsi="Times New Roman" w:cs="Times New Roman"/>
          <w:sz w:val="28"/>
          <w:szCs w:val="28"/>
        </w:rPr>
        <w:t>сохран</w:t>
      </w:r>
      <w:r w:rsidR="00FB3E1E" w:rsidRPr="00684BCE">
        <w:rPr>
          <w:rFonts w:ascii="Times New Roman" w:hAnsi="Times New Roman" w:cs="Times New Roman"/>
          <w:sz w:val="28"/>
          <w:szCs w:val="28"/>
        </w:rPr>
        <w:t>я</w:t>
      </w:r>
      <w:r w:rsidR="00AC235C" w:rsidRPr="00684BCE">
        <w:rPr>
          <w:rFonts w:ascii="Times New Roman" w:hAnsi="Times New Roman" w:cs="Times New Roman"/>
          <w:sz w:val="28"/>
          <w:szCs w:val="28"/>
        </w:rPr>
        <w:t xml:space="preserve">ть знания об их жизни, труде, быте, сохранить уникальность эвенского народа.  </w:t>
      </w:r>
      <w:r w:rsidR="00FB3E1E" w:rsidRPr="00684BCE">
        <w:rPr>
          <w:rFonts w:ascii="Times New Roman" w:hAnsi="Times New Roman" w:cs="Times New Roman"/>
          <w:sz w:val="28"/>
          <w:szCs w:val="28"/>
        </w:rPr>
        <w:t>Подвижные игры влияют на развитие чувств и эмоций, поскольку радость движений усиливается наличием веселых, комических ситуаций соревновательного настроя</w:t>
      </w:r>
      <w:proofErr w:type="gramStart"/>
      <w:r w:rsidR="00FB3E1E" w:rsidRPr="00684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4A8C91D" w14:textId="4363AECF" w:rsidR="001941D9" w:rsidRPr="00684BCE" w:rsidRDefault="00B33D5B" w:rsidP="00684BC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B343DC" w:rsidRPr="00684BCE">
        <w:rPr>
          <w:rFonts w:ascii="Times New Roman" w:hAnsi="Times New Roman" w:cs="Times New Roman"/>
          <w:sz w:val="28"/>
          <w:szCs w:val="28"/>
        </w:rPr>
        <w:t xml:space="preserve">игрушки традиционной направленности </w:t>
      </w:r>
      <w:r w:rsidR="001941D9" w:rsidRPr="00684BCE">
        <w:rPr>
          <w:rFonts w:ascii="Times New Roman" w:hAnsi="Times New Roman" w:cs="Times New Roman"/>
          <w:sz w:val="28"/>
          <w:szCs w:val="28"/>
        </w:rPr>
        <w:t xml:space="preserve">приобщают ребенка к традиционному хозяйству.  </w:t>
      </w:r>
      <w:r w:rsidR="002B476D" w:rsidRPr="00684BCE">
        <w:rPr>
          <w:rFonts w:ascii="Times New Roman" w:hAnsi="Times New Roman" w:cs="Times New Roman"/>
          <w:sz w:val="28"/>
          <w:szCs w:val="28"/>
        </w:rPr>
        <w:t xml:space="preserve">Передается подрастающему поколению традиции своего народа. </w:t>
      </w:r>
      <w:r w:rsidR="001941D9" w:rsidRPr="00684BCE">
        <w:rPr>
          <w:rFonts w:ascii="Times New Roman" w:hAnsi="Times New Roman" w:cs="Times New Roman"/>
          <w:sz w:val="28"/>
          <w:szCs w:val="28"/>
        </w:rPr>
        <w:t>В ходе игр у</w:t>
      </w:r>
      <w:r w:rsidR="002B476D" w:rsidRPr="00684B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941D9" w:rsidRPr="00684BCE">
        <w:rPr>
          <w:rFonts w:ascii="Times New Roman" w:hAnsi="Times New Roman" w:cs="Times New Roman"/>
          <w:sz w:val="28"/>
          <w:szCs w:val="28"/>
        </w:rPr>
        <w:t xml:space="preserve"> формируется бережное отношение к игрушкам, кроме того</w:t>
      </w:r>
      <w:r w:rsidR="002F1E28" w:rsidRPr="00684BCE">
        <w:rPr>
          <w:rFonts w:ascii="Times New Roman" w:hAnsi="Times New Roman" w:cs="Times New Roman"/>
          <w:sz w:val="28"/>
          <w:szCs w:val="28"/>
        </w:rPr>
        <w:t>,</w:t>
      </w:r>
      <w:r w:rsidR="001941D9" w:rsidRPr="00684BCE">
        <w:rPr>
          <w:rFonts w:ascii="Times New Roman" w:hAnsi="Times New Roman" w:cs="Times New Roman"/>
          <w:sz w:val="28"/>
          <w:szCs w:val="28"/>
        </w:rPr>
        <w:t xml:space="preserve"> ребенок постепенно осознает необходимость сохранения и приумножения игрушечного стада. </w:t>
      </w:r>
    </w:p>
    <w:p w14:paraId="2DD81CFA" w14:textId="3A6C1AE0" w:rsidR="004B0AA8" w:rsidRPr="00684BCE" w:rsidRDefault="00FC29CD" w:rsidP="00684BC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игры познавательной направленности о кочевом укладе жизни</w:t>
      </w:r>
      <w:proofErr w:type="gramStart"/>
      <w:r w:rsidRPr="00684BCE">
        <w:rPr>
          <w:rFonts w:ascii="Times New Roman" w:hAnsi="Times New Roman" w:cs="Times New Roman"/>
          <w:sz w:val="28"/>
          <w:szCs w:val="28"/>
        </w:rPr>
        <w:t>.</w:t>
      </w:r>
      <w:r w:rsidR="004B0AA8" w:rsidRPr="00684BCE">
        <w:rPr>
          <w:rFonts w:ascii="Times New Roman" w:hAnsi="Times New Roman" w:cs="Times New Roman"/>
          <w:sz w:val="28"/>
          <w:szCs w:val="28"/>
        </w:rPr>
        <w:t>.</w:t>
      </w:r>
      <w:r w:rsidR="009C32F3" w:rsidRPr="00684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32F3" w:rsidRPr="00684BCE">
        <w:rPr>
          <w:rFonts w:ascii="Times New Roman" w:hAnsi="Times New Roman" w:cs="Times New Roman"/>
          <w:sz w:val="28"/>
          <w:szCs w:val="28"/>
        </w:rPr>
        <w:t>Играя в «стадо», дети делились на «пастухов» и «оленей». В игре воспроизводился весь производственный цикл: оленей пасли, искали, лечили, защищали от волков и т.д. В дальнейшем такое отношение проецируется и в действительность, так как каждый эвен старается бережно относиться и приумножать свое самое главное богатство в жизни – оленей.</w:t>
      </w:r>
    </w:p>
    <w:p w14:paraId="2A2F8395" w14:textId="3C0A2C48" w:rsidR="001941D9" w:rsidRPr="00684BCE" w:rsidRDefault="001941D9" w:rsidP="00684BC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4B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4BCE">
        <w:rPr>
          <w:rFonts w:ascii="Times New Roman" w:hAnsi="Times New Roman" w:cs="Times New Roman"/>
          <w:sz w:val="28"/>
          <w:szCs w:val="28"/>
        </w:rPr>
        <w:t>гры промысловой направленности, готовят к суровым условиям кочевого и полукочевого образа жизни, способствуют воспитанию физических качеств, специальных двигательных навыков, необходимых в дальнейшем для самостоятельного ведения промысла.</w:t>
      </w:r>
    </w:p>
    <w:p w14:paraId="18627905" w14:textId="76D675A2" w:rsidR="00AC6AEC" w:rsidRPr="00684BCE" w:rsidRDefault="00AC235C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Именно</w:t>
      </w:r>
      <w:r w:rsidR="00E76825" w:rsidRPr="00684BCE">
        <w:rPr>
          <w:rFonts w:ascii="Times New Roman" w:hAnsi="Times New Roman" w:cs="Times New Roman"/>
          <w:sz w:val="28"/>
          <w:szCs w:val="28"/>
        </w:rPr>
        <w:t xml:space="preserve"> </w:t>
      </w:r>
      <w:r w:rsidRPr="00684BCE">
        <w:rPr>
          <w:rFonts w:ascii="Times New Roman" w:hAnsi="Times New Roman" w:cs="Times New Roman"/>
          <w:sz w:val="28"/>
          <w:szCs w:val="28"/>
        </w:rPr>
        <w:t>игр</w:t>
      </w:r>
      <w:r w:rsidR="00EF5F7A" w:rsidRPr="00684BCE">
        <w:rPr>
          <w:rFonts w:ascii="Times New Roman" w:hAnsi="Times New Roman" w:cs="Times New Roman"/>
          <w:sz w:val="28"/>
          <w:szCs w:val="28"/>
        </w:rPr>
        <w:t xml:space="preserve">а </w:t>
      </w:r>
      <w:r w:rsidR="00E76825" w:rsidRPr="00684BCE">
        <w:rPr>
          <w:rFonts w:ascii="Times New Roman" w:hAnsi="Times New Roman" w:cs="Times New Roman"/>
          <w:sz w:val="28"/>
          <w:szCs w:val="28"/>
        </w:rPr>
        <w:t>способствует</w:t>
      </w:r>
      <w:r w:rsidRPr="00684BCE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E76825" w:rsidRPr="00684BCE">
        <w:rPr>
          <w:rFonts w:ascii="Times New Roman" w:hAnsi="Times New Roman" w:cs="Times New Roman"/>
          <w:sz w:val="28"/>
          <w:szCs w:val="28"/>
        </w:rPr>
        <w:t>ани</w:t>
      </w:r>
      <w:r w:rsidR="00EF5F7A" w:rsidRPr="00684BCE">
        <w:rPr>
          <w:rFonts w:ascii="Times New Roman" w:hAnsi="Times New Roman" w:cs="Times New Roman"/>
          <w:sz w:val="28"/>
          <w:szCs w:val="28"/>
        </w:rPr>
        <w:t>ю</w:t>
      </w:r>
      <w:r w:rsidR="00E76825" w:rsidRPr="00684BCE">
        <w:rPr>
          <w:rFonts w:ascii="Times New Roman" w:hAnsi="Times New Roman" w:cs="Times New Roman"/>
          <w:sz w:val="28"/>
          <w:szCs w:val="28"/>
        </w:rPr>
        <w:t xml:space="preserve"> и передачи</w:t>
      </w:r>
      <w:r w:rsidRPr="00684BCE">
        <w:rPr>
          <w:rFonts w:ascii="Times New Roman" w:hAnsi="Times New Roman" w:cs="Times New Roman"/>
          <w:sz w:val="28"/>
          <w:szCs w:val="28"/>
        </w:rPr>
        <w:t xml:space="preserve"> люб</w:t>
      </w:r>
      <w:r w:rsidR="00E76825" w:rsidRPr="00684BCE">
        <w:rPr>
          <w:rFonts w:ascii="Times New Roman" w:hAnsi="Times New Roman" w:cs="Times New Roman"/>
          <w:sz w:val="28"/>
          <w:szCs w:val="28"/>
        </w:rPr>
        <w:t xml:space="preserve">ви </w:t>
      </w:r>
      <w:r w:rsidRPr="00684BCE">
        <w:rPr>
          <w:rFonts w:ascii="Times New Roman" w:hAnsi="Times New Roman" w:cs="Times New Roman"/>
          <w:sz w:val="28"/>
          <w:szCs w:val="28"/>
        </w:rPr>
        <w:t xml:space="preserve">к природе, укрепляет здоровье, способствует выработке ловкости, выносливости, твердости и настойчивости как качеств, особенно необходимых при занятиях оленеводством. </w:t>
      </w:r>
    </w:p>
    <w:p w14:paraId="11476F54" w14:textId="6076563B" w:rsidR="00FB3E1E" w:rsidRPr="00684BCE" w:rsidRDefault="00FB3E1E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Развивают: ловкость, внимательность, чуткость, смекалку, воспитывают и готовят к кочевой жизни в суровых условиях Севера. Кроме того, учат быть выносливым, терпимым, добрым, ответственным, уметь делать все.</w:t>
      </w:r>
    </w:p>
    <w:p w14:paraId="452942C9" w14:textId="4F2B794C" w:rsidR="00AC235C" w:rsidRPr="00684BCE" w:rsidRDefault="00AC235C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D926AF" w14:textId="77777777" w:rsidR="00D722A2" w:rsidRPr="00684BCE" w:rsidRDefault="00D722A2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447212" w14:textId="76D24B7F" w:rsidR="005A6ECD" w:rsidRPr="00684BCE" w:rsidRDefault="00AB7EDD" w:rsidP="00684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14:paraId="33FE2D33" w14:textId="1A2956BA" w:rsidR="00117B8E" w:rsidRPr="00684BCE" w:rsidRDefault="005A6ECD" w:rsidP="00684B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Усова А.Б. М. Роль игры в воспитании детей 1976.</w:t>
      </w:r>
    </w:p>
    <w:p w14:paraId="3EF0EFFE" w14:textId="4CBE8560" w:rsidR="005A6ECD" w:rsidRPr="00684BCE" w:rsidRDefault="005A6ECD" w:rsidP="00684B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>Василевич Г.М. Эвенки: Историко-этнографические очерки (XVIII – начало XX в.). Л., 1969</w:t>
      </w:r>
    </w:p>
    <w:p w14:paraId="27702B43" w14:textId="0573512F" w:rsidR="00AB7EDD" w:rsidRPr="00684BCE" w:rsidRDefault="00AB7EDD" w:rsidP="00684B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4BCE">
        <w:rPr>
          <w:rFonts w:ascii="Times New Roman" w:hAnsi="Times New Roman" w:cs="Times New Roman"/>
          <w:sz w:val="28"/>
          <w:szCs w:val="28"/>
        </w:rPr>
        <w:t>Линденау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 Я.И. Описание народов Сибири (первая половина XVIII века): Исто </w:t>
      </w:r>
      <w:proofErr w:type="gramStart"/>
      <w:r w:rsidRPr="00684B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BCE">
        <w:rPr>
          <w:rFonts w:ascii="Times New Roman" w:hAnsi="Times New Roman" w:cs="Times New Roman"/>
          <w:sz w:val="28"/>
          <w:szCs w:val="28"/>
        </w:rPr>
        <w:t>ико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этногр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. материалы о народах Сибири и 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 - Востока. Магадан: 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84BC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684BCE">
        <w:rPr>
          <w:rFonts w:ascii="Times New Roman" w:hAnsi="Times New Roman" w:cs="Times New Roman"/>
          <w:sz w:val="28"/>
          <w:szCs w:val="28"/>
        </w:rPr>
        <w:t xml:space="preserve"> - во, 1983. 176 с.</w:t>
      </w:r>
    </w:p>
    <w:p w14:paraId="153873E5" w14:textId="281F0B0F" w:rsidR="00AB7EDD" w:rsidRPr="00684BCE" w:rsidRDefault="00AB7EDD" w:rsidP="00684B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BCE">
        <w:rPr>
          <w:rFonts w:ascii="Times New Roman" w:hAnsi="Times New Roman" w:cs="Times New Roman"/>
          <w:sz w:val="28"/>
          <w:szCs w:val="28"/>
        </w:rPr>
        <w:t xml:space="preserve"> Никитина Р.С. Воспитание детей эвенов на основе духовно нравственных традиций: автореферат 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дис</w:t>
      </w:r>
      <w:proofErr w:type="gramStart"/>
      <w:r w:rsidRPr="00684B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84BCE">
        <w:rPr>
          <w:rFonts w:ascii="Times New Roman" w:hAnsi="Times New Roman" w:cs="Times New Roman"/>
          <w:sz w:val="28"/>
          <w:szCs w:val="28"/>
        </w:rPr>
        <w:t>анд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>. наук. М., 2000. 47 с.</w:t>
      </w:r>
    </w:p>
    <w:p w14:paraId="3B849C3E" w14:textId="5B9F8458" w:rsidR="0078327E" w:rsidRPr="00684BCE" w:rsidRDefault="0078327E" w:rsidP="00684B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4BCE">
        <w:rPr>
          <w:rFonts w:ascii="Times New Roman" w:hAnsi="Times New Roman" w:cs="Times New Roman"/>
          <w:sz w:val="28"/>
          <w:szCs w:val="28"/>
        </w:rPr>
        <w:t>Турутина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 П. Г. Школа детей лесных ненцев. Новосибирск: </w:t>
      </w:r>
      <w:proofErr w:type="spellStart"/>
      <w:r w:rsidRPr="00684BCE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>. изд-во «Гео», 2007. 87 с.</w:t>
      </w:r>
    </w:p>
    <w:p w14:paraId="116FCDFB" w14:textId="1E634E2C" w:rsidR="00AB7EDD" w:rsidRPr="00684BCE" w:rsidRDefault="00AB7EDD" w:rsidP="00684B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4BCE"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684BCE">
        <w:rPr>
          <w:rFonts w:ascii="Times New Roman" w:hAnsi="Times New Roman" w:cs="Times New Roman"/>
          <w:sz w:val="28"/>
          <w:szCs w:val="28"/>
        </w:rPr>
        <w:t xml:space="preserve"> Г.В. Игры  и состязания эвенов: лингвистический аспект. (Памятники этнической культуры коренных малочисленных народов Севера, Сибири и Дальнего Востока; Т.26) – Новосибирск: Наука, 2011 – 135с</w:t>
      </w:r>
    </w:p>
    <w:p w14:paraId="62BAC02E" w14:textId="7F26DD00" w:rsidR="00AB7EDD" w:rsidRPr="005E3FE1" w:rsidRDefault="005E3FE1" w:rsidP="00684B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7EDD" w:rsidRPr="005E3F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47A82" w14:textId="77777777" w:rsidR="00217E18" w:rsidRDefault="00217E18" w:rsidP="00217E18">
      <w:pPr>
        <w:spacing w:after="0" w:line="240" w:lineRule="auto"/>
      </w:pPr>
      <w:r>
        <w:separator/>
      </w:r>
    </w:p>
  </w:endnote>
  <w:endnote w:type="continuationSeparator" w:id="0">
    <w:p w14:paraId="25EBF942" w14:textId="77777777" w:rsidR="00217E18" w:rsidRDefault="00217E18" w:rsidP="002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88138"/>
      <w:docPartObj>
        <w:docPartGallery w:val="Page Numbers (Bottom of Page)"/>
        <w:docPartUnique/>
      </w:docPartObj>
    </w:sdtPr>
    <w:sdtContent>
      <w:p w14:paraId="69FCAE3B" w14:textId="42B13C3A" w:rsidR="00217E18" w:rsidRDefault="00217E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63">
          <w:rPr>
            <w:noProof/>
          </w:rPr>
          <w:t>1</w:t>
        </w:r>
        <w:r>
          <w:fldChar w:fldCharType="end"/>
        </w:r>
      </w:p>
    </w:sdtContent>
  </w:sdt>
  <w:p w14:paraId="676AA29E" w14:textId="77777777" w:rsidR="00217E18" w:rsidRDefault="00217E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2116" w14:textId="77777777" w:rsidR="00217E18" w:rsidRDefault="00217E18" w:rsidP="00217E18">
      <w:pPr>
        <w:spacing w:after="0" w:line="240" w:lineRule="auto"/>
      </w:pPr>
      <w:r>
        <w:separator/>
      </w:r>
    </w:p>
  </w:footnote>
  <w:footnote w:type="continuationSeparator" w:id="0">
    <w:p w14:paraId="0A29A862" w14:textId="77777777" w:rsidR="00217E18" w:rsidRDefault="00217E18" w:rsidP="0021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085"/>
    <w:multiLevelType w:val="hybridMultilevel"/>
    <w:tmpl w:val="4CDA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7803"/>
    <w:multiLevelType w:val="hybridMultilevel"/>
    <w:tmpl w:val="B1D8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06A6"/>
    <w:multiLevelType w:val="hybridMultilevel"/>
    <w:tmpl w:val="AD32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2CC5"/>
    <w:multiLevelType w:val="hybridMultilevel"/>
    <w:tmpl w:val="6B9C9AD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6BC93B7C"/>
    <w:multiLevelType w:val="hybridMultilevel"/>
    <w:tmpl w:val="7CCACF4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6"/>
    <w:rsid w:val="000576D0"/>
    <w:rsid w:val="00062A84"/>
    <w:rsid w:val="00083E20"/>
    <w:rsid w:val="0008669E"/>
    <w:rsid w:val="000C173C"/>
    <w:rsid w:val="000C3D08"/>
    <w:rsid w:val="000E0D50"/>
    <w:rsid w:val="00112CF2"/>
    <w:rsid w:val="00113D71"/>
    <w:rsid w:val="00117B8E"/>
    <w:rsid w:val="00127521"/>
    <w:rsid w:val="00147690"/>
    <w:rsid w:val="001565CB"/>
    <w:rsid w:val="001913D9"/>
    <w:rsid w:val="001941D9"/>
    <w:rsid w:val="001D2B8E"/>
    <w:rsid w:val="00217E18"/>
    <w:rsid w:val="00236828"/>
    <w:rsid w:val="00241040"/>
    <w:rsid w:val="00262C28"/>
    <w:rsid w:val="002710E3"/>
    <w:rsid w:val="002B476D"/>
    <w:rsid w:val="002C748B"/>
    <w:rsid w:val="002E211F"/>
    <w:rsid w:val="002F1E28"/>
    <w:rsid w:val="00301CE9"/>
    <w:rsid w:val="003622C0"/>
    <w:rsid w:val="00363984"/>
    <w:rsid w:val="00390AFF"/>
    <w:rsid w:val="003B487C"/>
    <w:rsid w:val="003B6506"/>
    <w:rsid w:val="003C763B"/>
    <w:rsid w:val="00470044"/>
    <w:rsid w:val="004B0AA8"/>
    <w:rsid w:val="004B72FE"/>
    <w:rsid w:val="004C799C"/>
    <w:rsid w:val="005128C4"/>
    <w:rsid w:val="00531B76"/>
    <w:rsid w:val="00536262"/>
    <w:rsid w:val="005A6ECD"/>
    <w:rsid w:val="005E3FE1"/>
    <w:rsid w:val="005F5213"/>
    <w:rsid w:val="00605797"/>
    <w:rsid w:val="00621BBD"/>
    <w:rsid w:val="0063443B"/>
    <w:rsid w:val="0063589C"/>
    <w:rsid w:val="00684BCE"/>
    <w:rsid w:val="00700DB4"/>
    <w:rsid w:val="007176D5"/>
    <w:rsid w:val="00721742"/>
    <w:rsid w:val="0073249C"/>
    <w:rsid w:val="0074100A"/>
    <w:rsid w:val="00780FF1"/>
    <w:rsid w:val="0078327E"/>
    <w:rsid w:val="007F3296"/>
    <w:rsid w:val="008206FB"/>
    <w:rsid w:val="00820B08"/>
    <w:rsid w:val="00845C99"/>
    <w:rsid w:val="008D605F"/>
    <w:rsid w:val="008E124C"/>
    <w:rsid w:val="008F70B3"/>
    <w:rsid w:val="00940EE7"/>
    <w:rsid w:val="00973434"/>
    <w:rsid w:val="009A2AB1"/>
    <w:rsid w:val="009A77F8"/>
    <w:rsid w:val="009C06DA"/>
    <w:rsid w:val="009C32F3"/>
    <w:rsid w:val="009C343B"/>
    <w:rsid w:val="009D46B5"/>
    <w:rsid w:val="00A340F8"/>
    <w:rsid w:val="00A9753A"/>
    <w:rsid w:val="00AB7EDD"/>
    <w:rsid w:val="00AC235C"/>
    <w:rsid w:val="00AC6AEC"/>
    <w:rsid w:val="00B0404E"/>
    <w:rsid w:val="00B27B31"/>
    <w:rsid w:val="00B33D5B"/>
    <w:rsid w:val="00B343DC"/>
    <w:rsid w:val="00B47734"/>
    <w:rsid w:val="00B74283"/>
    <w:rsid w:val="00BB2856"/>
    <w:rsid w:val="00BC4E3C"/>
    <w:rsid w:val="00BF68E8"/>
    <w:rsid w:val="00C02AFE"/>
    <w:rsid w:val="00C674D0"/>
    <w:rsid w:val="00C83AA5"/>
    <w:rsid w:val="00C940EC"/>
    <w:rsid w:val="00C971CE"/>
    <w:rsid w:val="00CB4ADD"/>
    <w:rsid w:val="00CC30B0"/>
    <w:rsid w:val="00D0152E"/>
    <w:rsid w:val="00D35DD6"/>
    <w:rsid w:val="00D57B2D"/>
    <w:rsid w:val="00D60FA6"/>
    <w:rsid w:val="00D722A2"/>
    <w:rsid w:val="00D72A7B"/>
    <w:rsid w:val="00D95620"/>
    <w:rsid w:val="00DE3BD4"/>
    <w:rsid w:val="00E33FBE"/>
    <w:rsid w:val="00E47713"/>
    <w:rsid w:val="00E559B4"/>
    <w:rsid w:val="00E56DC2"/>
    <w:rsid w:val="00E6535F"/>
    <w:rsid w:val="00E71C5C"/>
    <w:rsid w:val="00E76363"/>
    <w:rsid w:val="00E76825"/>
    <w:rsid w:val="00E84AAF"/>
    <w:rsid w:val="00EC03B0"/>
    <w:rsid w:val="00ED0714"/>
    <w:rsid w:val="00ED5D97"/>
    <w:rsid w:val="00EE04A1"/>
    <w:rsid w:val="00EE4143"/>
    <w:rsid w:val="00EF5F7A"/>
    <w:rsid w:val="00F3604C"/>
    <w:rsid w:val="00F70FD6"/>
    <w:rsid w:val="00F72ED4"/>
    <w:rsid w:val="00FB3E1E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F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3FE1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3F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217E18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Emphasis"/>
    <w:basedOn w:val="a0"/>
    <w:qFormat/>
    <w:rsid w:val="00217E18"/>
    <w:rPr>
      <w:i/>
      <w:iCs/>
    </w:rPr>
  </w:style>
  <w:style w:type="paragraph" w:styleId="a6">
    <w:name w:val="header"/>
    <w:basedOn w:val="a"/>
    <w:link w:val="a7"/>
    <w:uiPriority w:val="99"/>
    <w:unhideWhenUsed/>
    <w:rsid w:val="0021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E18"/>
  </w:style>
  <w:style w:type="paragraph" w:styleId="a8">
    <w:name w:val="footer"/>
    <w:basedOn w:val="a"/>
    <w:link w:val="a9"/>
    <w:uiPriority w:val="99"/>
    <w:unhideWhenUsed/>
    <w:rsid w:val="0021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3FE1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3F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217E18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Emphasis"/>
    <w:basedOn w:val="a0"/>
    <w:qFormat/>
    <w:rsid w:val="00217E18"/>
    <w:rPr>
      <w:i/>
      <w:iCs/>
    </w:rPr>
  </w:style>
  <w:style w:type="paragraph" w:styleId="a6">
    <w:name w:val="header"/>
    <w:basedOn w:val="a"/>
    <w:link w:val="a7"/>
    <w:uiPriority w:val="99"/>
    <w:unhideWhenUsed/>
    <w:rsid w:val="0021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E18"/>
  </w:style>
  <w:style w:type="paragraph" w:styleId="a8">
    <w:name w:val="footer"/>
    <w:basedOn w:val="a"/>
    <w:link w:val="a9"/>
    <w:uiPriority w:val="99"/>
    <w:unhideWhenUsed/>
    <w:rsid w:val="0021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E735-FFBC-4C76-ABDD-B8B17CDC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 irbis</dc:creator>
  <cp:lastModifiedBy>Григорий</cp:lastModifiedBy>
  <cp:revision>3</cp:revision>
  <dcterms:created xsi:type="dcterms:W3CDTF">2021-01-14T00:53:00Z</dcterms:created>
  <dcterms:modified xsi:type="dcterms:W3CDTF">2021-01-14T01:01:00Z</dcterms:modified>
</cp:coreProperties>
</file>