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B1" w:rsidRDefault="003600B9" w:rsidP="003600B9">
      <w:pPr>
        <w:spacing w:line="360" w:lineRule="auto"/>
        <w:ind w:right="-1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r w:rsidR="005268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:rsidR="005268B1" w:rsidRDefault="005268B1" w:rsidP="00526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</w:t>
      </w:r>
    </w:p>
    <w:p w:rsidR="005268B1" w:rsidRDefault="005268B1" w:rsidP="00526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«Моя малая родина: природа,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,э</w:t>
      </w:r>
      <w:proofErr w:type="gramEnd"/>
      <w:r>
        <w:rPr>
          <w:rFonts w:ascii="Times New Roman" w:hAnsi="Times New Roman" w:cs="Times New Roman"/>
          <w:sz w:val="28"/>
          <w:szCs w:val="28"/>
        </w:rPr>
        <w:t>тнос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268B1" w:rsidRDefault="005268B1" w:rsidP="005268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68B1" w:rsidRPr="005268B1" w:rsidRDefault="005268B1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268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Номинация «</w:t>
      </w:r>
      <w:proofErr w:type="spellStart"/>
      <w:r w:rsidRPr="005268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Этноэкология</w:t>
      </w:r>
      <w:proofErr w:type="spellEnd"/>
      <w:r w:rsidRPr="005268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современность»</w:t>
      </w:r>
    </w:p>
    <w:p w:rsidR="003600B9" w:rsidRPr="005268B1" w:rsidRDefault="003600B9" w:rsidP="005268B1">
      <w:pPr>
        <w:spacing w:line="360" w:lineRule="auto"/>
        <w:ind w:right="-1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268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Проект</w:t>
      </w:r>
    </w:p>
    <w:p w:rsidR="003600B9" w:rsidRPr="005268B1" w:rsidRDefault="003600B9" w:rsidP="003600B9">
      <w:pPr>
        <w:spacing w:line="36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 w:rsidRPr="005268B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E13375">
        <w:rPr>
          <w:rFonts w:ascii="Times New Roman" w:hAnsi="Times New Roman" w:cs="Times New Roman"/>
          <w:sz w:val="28"/>
          <w:szCs w:val="28"/>
        </w:rPr>
        <w:t>Белогли</w:t>
      </w:r>
      <w:r w:rsidR="001D255B">
        <w:rPr>
          <w:rFonts w:ascii="Times New Roman" w:hAnsi="Times New Roman" w:cs="Times New Roman"/>
          <w:sz w:val="28"/>
          <w:szCs w:val="28"/>
        </w:rPr>
        <w:t>нская</w:t>
      </w:r>
      <w:proofErr w:type="spellEnd"/>
      <w:r w:rsidR="001D255B">
        <w:rPr>
          <w:rFonts w:ascii="Times New Roman" w:hAnsi="Times New Roman" w:cs="Times New Roman"/>
          <w:sz w:val="28"/>
          <w:szCs w:val="28"/>
        </w:rPr>
        <w:t xml:space="preserve"> свадьба глазами очевидцев. Как правильно выйти замуж, или зачем молодоженам </w:t>
      </w:r>
      <w:proofErr w:type="gramStart"/>
      <w:r w:rsidR="001D255B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="001D255B">
        <w:rPr>
          <w:rFonts w:ascii="Times New Roman" w:hAnsi="Times New Roman" w:cs="Times New Roman"/>
          <w:sz w:val="28"/>
          <w:szCs w:val="28"/>
        </w:rPr>
        <w:t xml:space="preserve">  курица, яйцо и хлеб?</w:t>
      </w:r>
      <w:r w:rsidR="00E13375">
        <w:rPr>
          <w:rFonts w:ascii="Times New Roman" w:hAnsi="Times New Roman" w:cs="Times New Roman"/>
          <w:sz w:val="28"/>
          <w:szCs w:val="28"/>
        </w:rPr>
        <w:t xml:space="preserve"> </w:t>
      </w:r>
      <w:r w:rsidRPr="005268B1">
        <w:rPr>
          <w:rFonts w:ascii="Times New Roman" w:hAnsi="Times New Roman" w:cs="Times New Roman"/>
          <w:sz w:val="28"/>
          <w:szCs w:val="28"/>
        </w:rPr>
        <w:t>»</w:t>
      </w:r>
    </w:p>
    <w:p w:rsidR="0059767D" w:rsidRPr="005268B1" w:rsidRDefault="0059767D" w:rsidP="00CD1E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0B9" w:rsidRPr="005268B1" w:rsidRDefault="003600B9" w:rsidP="00CD1E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0B9" w:rsidRDefault="003600B9" w:rsidP="00CD1E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0B9" w:rsidRDefault="003600B9" w:rsidP="00CD1E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0B9" w:rsidRDefault="003600B9" w:rsidP="00CD1E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>С</w:t>
      </w:r>
      <w:r w:rsidR="00B3585E" w:rsidRPr="005268B1">
        <w:rPr>
          <w:sz w:val="28"/>
          <w:szCs w:val="28"/>
        </w:rPr>
        <w:t>мирнова</w:t>
      </w:r>
      <w:r w:rsidRPr="005268B1">
        <w:rPr>
          <w:sz w:val="28"/>
          <w:szCs w:val="28"/>
        </w:rPr>
        <w:t xml:space="preserve"> Ксения Алексеевна</w:t>
      </w: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 xml:space="preserve">Краснодарский край, Белоглинский район, село Белая Глина, </w:t>
      </w: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 xml:space="preserve">МАОУ «Средняя общеобразовательная школа №9 </w:t>
      </w: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>имени В.Л. Скрипалева Белоглинского района», 11 класс</w:t>
      </w: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 xml:space="preserve">Научный руководитель: Онищенко Светлана Владимировна, </w:t>
      </w:r>
    </w:p>
    <w:p w:rsidR="005268B1" w:rsidRPr="005268B1" w:rsidRDefault="005268B1" w:rsidP="005268B1">
      <w:pPr>
        <w:pStyle w:val="a9"/>
        <w:spacing w:line="360" w:lineRule="auto"/>
        <w:jc w:val="right"/>
        <w:rPr>
          <w:sz w:val="28"/>
          <w:szCs w:val="28"/>
        </w:rPr>
      </w:pPr>
      <w:r w:rsidRPr="005268B1">
        <w:rPr>
          <w:sz w:val="28"/>
          <w:szCs w:val="28"/>
        </w:rPr>
        <w:t>учитель русского языка и литературы МАОУ СОШ №9 Белоглинского района</w:t>
      </w:r>
    </w:p>
    <w:p w:rsidR="005268B1" w:rsidRPr="005268B1" w:rsidRDefault="005268B1" w:rsidP="005268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0B9" w:rsidRDefault="003600B9" w:rsidP="00CD1E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8B1" w:rsidRPr="005268B1" w:rsidRDefault="005268B1" w:rsidP="00526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68B1">
        <w:rPr>
          <w:rFonts w:ascii="Times New Roman" w:hAnsi="Times New Roman" w:cs="Times New Roman"/>
          <w:sz w:val="28"/>
          <w:szCs w:val="28"/>
        </w:rPr>
        <w:t>Белая Глина 2020</w:t>
      </w:r>
    </w:p>
    <w:p w:rsidR="00971512" w:rsidRPr="00CD1E02" w:rsidRDefault="00971512" w:rsidP="00CD1E02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1E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Введение.</w:t>
      </w:r>
      <w:r w:rsidRPr="00CD1E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>Свежий воздух, прохладная родниковая водица, пьянящий аромат цветения, душистые мальвы и ромашки, пение птиц..</w:t>
      </w:r>
      <w:proofErr w:type="gramStart"/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>.и</w:t>
      </w:r>
      <w:proofErr w:type="gramEnd"/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тихая красивая песня. Всё это ассоциируется у меня только с одним словом - Белая Глина. Моя малая родина -  небольшое красивое село, расположенное на берегу реки Рассыпная, это село, где чтут традиции, передают их из поколения в поколение. Особый интерес вызывают старинные обряды, которые до сих пор соблюдаются в семьях.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Жизнь каждого человека делится на три важнейших этапа: рождение, создание семьи (брак) и смерть. Этим событиям всегда сопутствовали соответствующие обряды (крещение, свадьба и похороны). И если обряды, связанные с рождением и смертью человека в нашем селе проводятся чаще в узком семейном кругу, то свадебный обряд всегда массовый и зрелищный.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Привыкшие к современным обычаям, мы не всегда понимаем, почему наши предки так тщательно соблюдали последовательность свадебного обряда. Тем более что и сам он менялся с течением времени. Но меня заинтересовало то, что вместе со свадебными обрядами сейчас возрождается свадебная народная песня, поэтичная, красивая, несущая в себе память о русских истоках, о русской истории.</w:t>
      </w:r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>Белоглинские</w:t>
      </w:r>
      <w:proofErr w:type="spellEnd"/>
      <w:r w:rsidRPr="00B35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свадебные песни составляют один из наиболее мелодически богатых и национально-самобытных разделов песенного творчества нашего села. Свадебный обряд, во время которого не спели бы традиционных песен, не мог считаться состоявшимся, как не считался он «законным» и без свадебного пира. До нашего времени дошли удивительные по красоте свадебные напевы и тексты, уходящие корнями в глубокую древность.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sz w:val="28"/>
          <w:szCs w:val="28"/>
        </w:rPr>
        <w:t>Цель моего исследования:</w:t>
      </w:r>
      <w:r w:rsidRPr="00B3585E">
        <w:rPr>
          <w:rFonts w:ascii="Times New Roman" w:hAnsi="Times New Roman" w:cs="Times New Roman"/>
          <w:sz w:val="28"/>
          <w:szCs w:val="28"/>
        </w:rPr>
        <w:t xml:space="preserve"> изучить особенности местного</w:t>
      </w:r>
      <w:r w:rsidRPr="00B358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свадебного обряда, познакомиться с </w:t>
      </w:r>
      <w:proofErr w:type="spell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белоглинскими</w:t>
      </w:r>
      <w:proofErr w:type="spell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свадебными песнями.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изучить свадебный обряд и  свадебный песенный фольклор </w:t>
      </w:r>
      <w:proofErr w:type="spell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елая</w:t>
      </w:r>
      <w:proofErr w:type="spell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Глина;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изучить литературу и интернет источники по данной теме;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обобщить и проанализировать</w:t>
      </w:r>
      <w:proofErr w:type="gram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материал;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сформулировать выводы; 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- создать мини сборник свадебных песен Белоглинского района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Гипотеза: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изучив особенности местного свадебного обряда, познакомившись с </w:t>
      </w:r>
      <w:proofErr w:type="spell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белоглинскими</w:t>
      </w:r>
      <w:proofErr w:type="spell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свадебными песнями, мы сможем сохранить ценность духовной культуры для будущего, потомков.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Объектом исследования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свадеб</w:t>
      </w:r>
      <w:r w:rsidR="00E16F26"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ный обряд   и обрядовые песни села 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Белая Глина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1.Теоретический: анализ литературы  по проблеме исследования</w:t>
      </w:r>
      <w:proofErr w:type="gram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2.Общенаучные методы исследования: обобщение, классификация, систематизация, сравнение и анализ;</w:t>
      </w:r>
    </w:p>
    <w:p w:rsidR="00971512" w:rsidRPr="00B3585E" w:rsidRDefault="00971512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3.Опрос, анкетирование.</w:t>
      </w:r>
    </w:p>
    <w:p w:rsidR="00971512" w:rsidRPr="00B3585E" w:rsidRDefault="00971512" w:rsidP="00B3585E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 часть. </w:t>
      </w:r>
      <w:r w:rsidR="003600B9" w:rsidRPr="00B358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История вопроса</w:t>
      </w:r>
      <w:r w:rsidR="002A64AD" w:rsidRPr="00B358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7031B" w:rsidRPr="00B3585E" w:rsidRDefault="00A7031B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Белоглинская</w:t>
      </w:r>
      <w:proofErr w:type="spell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свадьба – это одна из самых красочных  традиций, известная далеко за пределами Краснодарского края. Прежде всего, следует сказать о том, из каких основных компонентов состоит структура традиционной свадьбы, проведенной в соответствии со старинными обрядами и ритуальными деяниями. Итак, со стародавних времен свадьба представляла собой целую совокупность обрядов, осуществляемых строго по определенному сценарию.</w:t>
      </w:r>
    </w:p>
    <w:p w:rsidR="00A7031B" w:rsidRPr="00B3585E" w:rsidRDefault="00A7031B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Среди основных моментов, сопровождающихся выполнением обрядовых ритуалов и обычаев следует, в первую очередь, отметить </w:t>
      </w:r>
      <w:proofErr w:type="gram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такие</w:t>
      </w:r>
      <w:proofErr w:type="gram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как: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знакомство;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сватовство или сватание;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погляды</w:t>
      </w:r>
      <w:proofErr w:type="spell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(иначе – смотрины) и сговор;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девичник;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свадебное пиршество;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венчание;</w:t>
      </w:r>
    </w:p>
    <w:p w:rsidR="00A7031B" w:rsidRPr="00B3585E" w:rsidRDefault="00A7031B" w:rsidP="00B3585E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брачная ночь.</w:t>
      </w:r>
    </w:p>
    <w:p w:rsidR="00A7031B" w:rsidRPr="00B3585E" w:rsidRDefault="00A7031B" w:rsidP="00B358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«Никаких караваев и шишек!» — говорят многие современные невесты, даже не догадываясь об истинном значении этих традиционных атрибутов. Я попыталась разобраться, что это такое «свадьба по-кубански» </w:t>
      </w:r>
      <w:proofErr w:type="gram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могут взять на вооружение сегодняшние молодожены.</w:t>
      </w:r>
    </w:p>
    <w:p w:rsidR="00A7031B" w:rsidRPr="00B3585E" w:rsidRDefault="00A7031B" w:rsidP="00B3585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белоглинцев</w:t>
      </w:r>
      <w:proofErr w:type="spell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довольно большое количество обрядов и традиций, но, на мой взгляд, самая волнующая, интересная тема – это свадьба и сам брак </w:t>
      </w:r>
      <w:proofErr w:type="spell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белоглинцев</w:t>
      </w:r>
      <w:proofErr w:type="spell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Специально, чтоб </w:t>
      </w:r>
      <w:proofErr w:type="gramStart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побольше</w:t>
      </w:r>
      <w:proofErr w:type="gramEnd"/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узнать об этом прекрасном обряде, я побывала в казачьих станицах, селах и хуторах Белоглинского района, где опрошенные мной люди рассказали мне много нового и интересного. </w:t>
      </w:r>
    </w:p>
    <w:p w:rsidR="002A64AD" w:rsidRPr="00B3585E" w:rsidRDefault="002A64AD" w:rsidP="00B3585E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585E">
        <w:rPr>
          <w:color w:val="000000"/>
          <w:sz w:val="28"/>
          <w:szCs w:val="28"/>
          <w:shd w:val="clear" w:color="auto" w:fill="FFFFFF"/>
        </w:rPr>
        <w:t xml:space="preserve">Ни одна культура, ни одного из народов не смогла бы существовать, если бы она не передавалась от поколения к поколению. Во все времена человек, так или иначе, связывал свое бытие и его смысл с историей и существованием народа, к которому он принадлежал. Более того, он искал смысл своего существования и жизненного </w:t>
      </w:r>
      <w:proofErr w:type="gramStart"/>
      <w:r w:rsidRPr="00B3585E">
        <w:rPr>
          <w:color w:val="000000"/>
          <w:sz w:val="28"/>
          <w:szCs w:val="28"/>
          <w:shd w:val="clear" w:color="auto" w:fill="FFFFFF"/>
        </w:rPr>
        <w:t>предназначения</w:t>
      </w:r>
      <w:proofErr w:type="gramEnd"/>
      <w:r w:rsidRPr="00B3585E">
        <w:rPr>
          <w:color w:val="000000"/>
          <w:sz w:val="28"/>
          <w:szCs w:val="28"/>
          <w:shd w:val="clear" w:color="auto" w:fill="FFFFFF"/>
        </w:rPr>
        <w:t xml:space="preserve"> прежде всего в культуре своего народа, потому что именно культура оказывает важнейшее влияние на развитие человека в отдельности и общества в целом.</w:t>
      </w:r>
    </w:p>
    <w:p w:rsidR="002A64AD" w:rsidRPr="00B3585E" w:rsidRDefault="002A64AD" w:rsidP="00B3585E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585E">
        <w:rPr>
          <w:color w:val="000000"/>
          <w:sz w:val="28"/>
          <w:szCs w:val="28"/>
        </w:rPr>
        <w:t>Одной из главных задач этнографии является задача по поиску, сбору и анализу материала, помогающие раскрытию тайн обрядовой культуры. Утратить ценные знания можно безвозвратно, потому что множество из них хранится в памяти старожилов, престарелых селян и горожан. Это – язык земли, это – память истории.</w:t>
      </w:r>
    </w:p>
    <w:p w:rsidR="002A64AD" w:rsidRPr="00B3585E" w:rsidRDefault="00281DE4" w:rsidP="00B3585E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585E">
        <w:rPr>
          <w:color w:val="000000"/>
          <w:sz w:val="28"/>
          <w:szCs w:val="28"/>
        </w:rPr>
        <w:t xml:space="preserve">Из многочисленных </w:t>
      </w:r>
      <w:r w:rsidR="002A64AD" w:rsidRPr="00B3585E">
        <w:rPr>
          <w:color w:val="000000"/>
          <w:sz w:val="28"/>
          <w:szCs w:val="28"/>
        </w:rPr>
        <w:t xml:space="preserve">обрядов, я считаю самым интересным и отличающимся от других свадебный обряд. Большинство обрядов </w:t>
      </w:r>
      <w:proofErr w:type="gramStart"/>
      <w:r w:rsidR="002A64AD" w:rsidRPr="00B3585E">
        <w:rPr>
          <w:color w:val="000000"/>
          <w:sz w:val="28"/>
          <w:szCs w:val="28"/>
        </w:rPr>
        <w:t>похожи</w:t>
      </w:r>
      <w:proofErr w:type="gramEnd"/>
      <w:r w:rsidR="002A64AD" w:rsidRPr="00B3585E">
        <w:rPr>
          <w:color w:val="000000"/>
          <w:sz w:val="28"/>
          <w:szCs w:val="28"/>
        </w:rPr>
        <w:t xml:space="preserve"> между собой, а этот </w:t>
      </w:r>
      <w:r w:rsidR="002A64AD" w:rsidRPr="00B3585E">
        <w:rPr>
          <w:color w:val="000000"/>
          <w:sz w:val="28"/>
          <w:szCs w:val="28"/>
        </w:rPr>
        <w:lastRenderedPageBreak/>
        <w:t xml:space="preserve">индивидуален и намного разнообразнее остальных. Свадьба – событие, в котором удивительным образом уживалось языческое </w:t>
      </w:r>
      <w:proofErr w:type="gramStart"/>
      <w:r w:rsidR="002A64AD" w:rsidRPr="00B3585E">
        <w:rPr>
          <w:color w:val="000000"/>
          <w:sz w:val="28"/>
          <w:szCs w:val="28"/>
        </w:rPr>
        <w:t>с</w:t>
      </w:r>
      <w:proofErr w:type="gramEnd"/>
      <w:r w:rsidR="002A64AD" w:rsidRPr="00B3585E">
        <w:rPr>
          <w:color w:val="000000"/>
          <w:sz w:val="28"/>
          <w:szCs w:val="28"/>
        </w:rPr>
        <w:t xml:space="preserve"> христианским. Ее традиции соблюдали и простые крестьяне, и самодержавные цари. Она исторически соединила в себе два древних обряда: народный, называвшийся «веселье», и христианский – «венчание». В «Словаре русского языка» </w:t>
      </w:r>
      <w:proofErr w:type="spellStart"/>
      <w:r w:rsidR="002A64AD" w:rsidRPr="00B3585E">
        <w:rPr>
          <w:color w:val="000000"/>
          <w:sz w:val="28"/>
          <w:szCs w:val="28"/>
        </w:rPr>
        <w:t>С.И.Ожегов</w:t>
      </w:r>
      <w:proofErr w:type="spellEnd"/>
      <w:r w:rsidR="002A64AD" w:rsidRPr="00B3585E">
        <w:rPr>
          <w:color w:val="000000"/>
          <w:sz w:val="28"/>
          <w:szCs w:val="28"/>
        </w:rPr>
        <w:t xml:space="preserve"> так дает определение свадьбы: «Свадьба – это брачный обряд», а «брак – это семейные отношения между мужчиной и женщиной; супружеские отношения». Свадебный обряд в духовной культуре донского казачества занимает, пожалуй, центральное положение. Как и в любой другой этнической культуре, свадьба на Дону имеет свои особенности, продолжая одновременно с ними определённую традицию, точнее, возвращаясь к ней в ходе своей эволюции.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Древнее название свадьбы "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свиятьба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означает связывание (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свиятие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Свияты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(сваты) проводили обряд связывания, после которого можно было женщине и мужчине из разных родов сожительствовать вместе.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 xml:space="preserve"> [1, с. 161]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Обряд — это народная пьеса полная тайного смысла, исполненная великой силой, систематически повторяемая, интересна вообще, так как лучше всего иллюстрирует содержание народного сознания. Здесь сливается старое с новым, религиозное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мирским, а печальное с веселым. 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обряд сопровождался веселыми шуточными сценками, состязанием в искусстве танца, песен, в остроумии, исполнении частушек и др. Свадьба не просто шла, она разыгрывалась. Поэтому в лексиконе многих народов прочно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бытовало и сохраняется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поныне выражение "играть свадьбу".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>[2, с. 61]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информационные источники и рассказы местных жителей по интересующей меня тематике, я пришла к выводу о том, что свадебный обряд жителей села Белая Глина, как и всего Краснодарского края, относится к разряду так называемой Южнорусской свадьбы. Она близка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украинской (влияние соседства с Украиной) и, по-видимому, к исконной древнеславянской. Ее отличительный признак – отсутствие причитаний, общий веселый тон. Недаром по-украински свадьба зовётся "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весыля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(веселье). Основной поэтический жанр южнорусской свадьбы – песни.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вместе с тем свадьба – это не произвольный набор песен, причитаний и обрядовых действий, а всегда определенная, исторически сложившаяся целостность.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 xml:space="preserve"> 2, с. 11]</w:t>
      </w:r>
      <w:proofErr w:type="gramEnd"/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Белоглинском районе подготовка к свадьбе и само торжество сопровождались специальными причетами, песнями и играми. При этом у каждого родственника была своя роль или "чин". Подготовка к свадьбе могла длиться около года, а свадебный пир - от трех до десяти дней.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Свадебный обряд включает в себя несколько основ: хозяйственно-экономическую, этически-правовую, религиозную и эстетическую.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хозяйственно-экономической стороной понималась потребность крестьянской семьи в новых рабочих руках, поэтому невесту выбирали, как говорится, "кровь с молоком", чтобы она могла дать здоровое потомство. Этически-правовая основа подразумевает собой договоренность между родственниками о том, где будут жить молодые, какие обязанности будут закреплены за каждым членом семьи. Религиозная основа — это серия определенных ритуалов, не только церковных, но и языческих.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 xml:space="preserve"> [3, с. 54]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можно выделить эстетическую сторону. Важную роль играли цвета. Так, в свадебном наряде невесты всегда присутствовали белый и красный цвета. Белый цвет символизировал не только "чистоту" девушки, но и смерть. Девушка как бы умирала, чтобы возродиться в новом качестве. Красный цвет обозначал радость и богатство.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Белоглинский район отличался своими региональными традициями. Так, свадебный обряд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Глина имел некоторые свои особенности, которых не было в соседних сёлах.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в любом населённом пункте Белоглинского района, в селе Белая Глина свадебный обряд включает в себя основные этапы: сватовство, смотрины, сговор, 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вытие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девичник, выкуп, таинство венчания, гуляние, свадебный пир.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Целомудрие было обязательным для обоих, но в первую очередь для невесты - "любились честно, совестливо". Для невесты было даже неприличным просто прийти в дом жениха. Потеря целомудрия до свадьбы считалась позором и грехом.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 xml:space="preserve"> [4, с.89]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самым подходящим для свадьбы временем считались осень и зима. Это было время, свободное от сельскохозяйственных работ.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подходящих для свадьбы дней было не так много: венчание запрещалось в пост, на Масленицу, Пасхальную Седмицу, Святки, накануне православных двунадесятых праздников, а ещё накануне среды, пятницы и воскресенья, в день, предшествующий перед престольными праздниками того храма, в к</w:t>
      </w:r>
      <w:r w:rsidR="003129F3"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отором планировалось совершить т</w:t>
      </w: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аинство венчания.</w:t>
      </w:r>
      <w:r w:rsidR="00A24DBF" w:rsidRPr="00B3585E">
        <w:rPr>
          <w:rFonts w:ascii="Times New Roman" w:hAnsi="Times New Roman" w:cs="Times New Roman"/>
          <w:color w:val="000000"/>
          <w:sz w:val="28"/>
          <w:szCs w:val="28"/>
        </w:rPr>
        <w:t xml:space="preserve"> [5, с. 171]</w:t>
      </w: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64AD" w:rsidRPr="00B3585E" w:rsidRDefault="002A64AD" w:rsidP="00B35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Первоначально свадебный обряд был связан с магией, недаром до сих пор старики в пословицах упоминают, что главное на свадьбе - обвести молодых вокруг печного столба, дерева и т. п. В Белой Глине молодых обводили вокруг стола. Переход девушки из рода отца в род мужа влёк за собой, по представлениям, и переход под покровительство духов </w:t>
      </w:r>
      <w:proofErr w:type="gram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мужнего</w:t>
      </w:r>
      <w:proofErr w:type="gram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рода, и обставлялся специальными оберегами, способствующими чадородию, плодородию и здоровью молодых.  Постепенно, с изменением мировосприятия, свадебный обряд стал осознаваться как эстетическое действие, своего рода игра. Мало кто из женихов и сегодня, перенося невесту в дом через порог на руках, знает, что это делалось с целью обмануть домового, заставить его принять девушку как новорожденного члена семьи, который в дом не входил, - а в доме оказался. Но обряд этот распространён повсеместно благодаря своей красоте: мужчина демонстрирует им свою силу и любовь к молодой жене. Так и другие обряды: одни сохранились из-за поэтичности формы, другие - благодаря традиции, "деды наши так делали".</w:t>
      </w:r>
      <w:r w:rsidR="00B91EA2"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 из рода отца в род мужа был сродни смерти в своём и рождению в другом роду. Например, </w:t>
      </w:r>
      <w:proofErr w:type="spellStart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вытие</w:t>
      </w:r>
      <w:proofErr w:type="spellEnd"/>
      <w:r w:rsidRPr="00B35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то же, что и причитание по покойнику. На девичнике поход в баню - обмывание мёртвого. В церковь невесту часто ведут под руки, символизируя тем самым отсутствие сил, безжизненность. Из церкви молодая выходит уже сама.</w:t>
      </w:r>
    </w:p>
    <w:p w:rsidR="002A64AD" w:rsidRPr="00B3585E" w:rsidRDefault="00B91EA2" w:rsidP="00B3585E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 часть. Прак</w:t>
      </w:r>
      <w:r w:rsidR="007D216A" w:rsidRPr="00B358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тическая часть.</w:t>
      </w:r>
    </w:p>
    <w:p w:rsidR="006F5EE2" w:rsidRPr="00B3585E" w:rsidRDefault="006F5EE2" w:rsidP="00B3585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Поставив перед собой цель, я провела социологический опрос, который показал, что</w:t>
      </w:r>
      <w:r w:rsidR="00E66D6A" w:rsidRPr="00B3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тема, выбранная мною интересна. 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85E">
        <w:rPr>
          <w:rFonts w:ascii="Times New Roman" w:hAnsi="Times New Roman" w:cs="Times New Roman"/>
          <w:b/>
          <w:i/>
          <w:sz w:val="28"/>
          <w:szCs w:val="28"/>
        </w:rPr>
        <w:t>1. Знаете ли вы, как в Белой Глине праздновали свадьбу?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>- Нет- 65%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-Немного знаю от своей бабушки – 30%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Да – 5%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85E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proofErr w:type="gramStart"/>
      <w:r w:rsidRPr="00B3585E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B3585E">
        <w:rPr>
          <w:rFonts w:ascii="Times New Roman" w:hAnsi="Times New Roman" w:cs="Times New Roman"/>
          <w:b/>
          <w:i/>
          <w:sz w:val="28"/>
          <w:szCs w:val="28"/>
        </w:rPr>
        <w:t xml:space="preserve"> какими свадебными обрядами вы знакомы?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- Не знаю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никаких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-35%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Сватовство- 15%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Девичник -24 %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-Выкуп невесты – 20%</w:t>
      </w:r>
    </w:p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-Встреча молодых -5%</w:t>
      </w:r>
      <w:r w:rsidRPr="00B358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58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66D6A" w:rsidRPr="00B3585E" w:rsidRDefault="00E66D6A" w:rsidP="00B3585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85E">
        <w:rPr>
          <w:rFonts w:ascii="Times New Roman" w:hAnsi="Times New Roman" w:cs="Times New Roman"/>
          <w:b/>
          <w:i/>
          <w:sz w:val="28"/>
          <w:szCs w:val="28"/>
        </w:rPr>
        <w:t>Какие свадебные старинные песни вам знакомы?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- Не знаю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никаких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-60%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Слышала, но слов не знаю- 15%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Расплетение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косы»- 3%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Только современные – 15%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Величальную – 7%</w:t>
      </w:r>
    </w:p>
    <w:p w:rsidR="00E66D6A" w:rsidRPr="00B3585E" w:rsidRDefault="00E66D6A" w:rsidP="00B3585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85E">
        <w:rPr>
          <w:rFonts w:ascii="Times New Roman" w:hAnsi="Times New Roman" w:cs="Times New Roman"/>
          <w:b/>
          <w:i/>
          <w:sz w:val="28"/>
          <w:szCs w:val="28"/>
        </w:rPr>
        <w:t>Как вы думаете, нужно ли современному человеку знать свадебные традиции?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Да – 80%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Нет -5 %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Не задумывался -15%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66D6A" w:rsidRPr="00B3585E" w:rsidRDefault="00E66D6A" w:rsidP="00B3585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85E">
        <w:rPr>
          <w:rFonts w:ascii="Times New Roman" w:hAnsi="Times New Roman" w:cs="Times New Roman"/>
          <w:b/>
          <w:i/>
          <w:sz w:val="28"/>
          <w:szCs w:val="28"/>
        </w:rPr>
        <w:t>Хотели ли вы сыграть свою свадьбу по старинным традициям?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Да – 60%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Нет – 35%</w:t>
      </w:r>
    </w:p>
    <w:p w:rsidR="00E66D6A" w:rsidRPr="00B3585E" w:rsidRDefault="00E66D6A" w:rsidP="00B3585E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- Не задумывался 5%</w:t>
      </w:r>
    </w:p>
    <w:p w:rsidR="00E66D6A" w:rsidRPr="00B3585E" w:rsidRDefault="00E66D6A" w:rsidP="00B3585E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Я изучила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белоглинские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и донские свадебные обряды, так как мы живем на границе с Ростовской областью. Выделила сходства и различия свадебных обрядов. </w:t>
      </w: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Проведенный анализ свадебного обряда позволяет определить их общие  черты и различия.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2"/>
        <w:gridCol w:w="5684"/>
      </w:tblGrid>
      <w:tr w:rsidR="00E66D6A" w:rsidRPr="00B3585E" w:rsidTr="00E66D6A"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Белоглинская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свадьба</w:t>
            </w:r>
          </w:p>
        </w:tc>
        <w:tc>
          <w:tcPr>
            <w:tcW w:w="5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Донская свадьба</w:t>
            </w:r>
          </w:p>
        </w:tc>
      </w:tr>
      <w:tr w:rsidR="00E66D6A" w:rsidRPr="00B3585E" w:rsidTr="00E66D6A"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Структура свадебного обряда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является общей для двух ветвей  и имеет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схожие элементы: состоит из сватовства,  договоров (рукобитья), пропоя (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пропоек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), смотрения места, девичника и мальчишника, обрядовых песен.</w:t>
            </w:r>
          </w:p>
        </w:tc>
      </w:tr>
      <w:tr w:rsidR="00E66D6A" w:rsidRPr="00B3585E" w:rsidTr="00E66D6A">
        <w:tc>
          <w:tcPr>
            <w:tcW w:w="4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Свадебная обрядность кубанских казаков складывались позже, чем обряды донских казаков, поэтому для кубанцев не были характерны ранние формы брака</w:t>
            </w:r>
            <w:r w:rsidRPr="00B3585E">
              <w:rPr>
                <w:rFonts w:ascii="Times New Roman" w:eastAsia="Times New Roman" w:hAnsi="Times New Roman" w:cs="Times New Roman"/>
                <w:i/>
                <w:iCs/>
                <w:color w:val="251313"/>
                <w:sz w:val="28"/>
                <w:szCs w:val="28"/>
                <w:lang w:eastAsia="ru-RU"/>
              </w:rPr>
              <w:t>,</w:t>
            </w: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 например, объявление о браке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До петровских реформ казачья свадьба проходила на казачьем Кругу. Помолившись Богу, жених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называл имя невесты и говорил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: «Будь ты мне жена!", и невеста, поклонившись жениху в ноги и назвав его по имени, отвечала: «А ты будь мне мужем!» </w:t>
            </w: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lastRenderedPageBreak/>
              <w:t xml:space="preserve">После этого они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целовались и принимали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поздравления со вступлением в законный брак, затем торжество оканчивалось пиршеством</w:t>
            </w:r>
          </w:p>
        </w:tc>
      </w:tr>
      <w:tr w:rsidR="00E66D6A" w:rsidRPr="00B3585E" w:rsidTr="00E66D6A">
        <w:tc>
          <w:tcPr>
            <w:tcW w:w="4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lastRenderedPageBreak/>
              <w:t xml:space="preserve">У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белоглинцев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после застолья сваты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подносили невесте нож и каравай и предлагали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разрезать его. В случае согласия девушка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разрезала хлеб и становилась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«отрезанной» от дома. Нарезанный хлеб тут же подавали к столу. Также у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белоглинцев</w:t>
            </w:r>
            <w:proofErr w:type="spellEnd"/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имею</w:t>
            </w: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тся специфи</w:t>
            </w:r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ческие элементы предметов обрядности – </w:t>
            </w:r>
            <w:proofErr w:type="spellStart"/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гильц</w:t>
            </w:r>
            <w:proofErr w:type="gramStart"/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е</w:t>
            </w:r>
            <w:proofErr w:type="spellEnd"/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(</w:t>
            </w:r>
            <w:proofErr w:type="gramEnd"/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э</w:t>
            </w: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то ветка, обмазанная тестом, на которую навешивали деньги, чтобы молодожены были богаты</w:t>
            </w:r>
            <w:r w:rsidR="00446FB9"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)и традиция «маслить» крестом  кудри жениху(это делает крестная мать жениха перед выездом в дом невесты, благословляя его на счастливую семейную жизнь).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У донских казаков по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окончании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сватовства жених брал стакан, кланялся невесте и гостям на все стороны и отпивал сначала из одного стакана, потом из другого. Затем допивал их, </w:t>
            </w:r>
            <w:proofErr w:type="gram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принимал от невесты поднос и потчевал</w:t>
            </w:r>
            <w:proofErr w:type="gram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её.</w:t>
            </w:r>
          </w:p>
        </w:tc>
      </w:tr>
      <w:tr w:rsidR="00E66D6A" w:rsidRPr="00B3585E" w:rsidTr="00E66D6A"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   День свадьбы начинался с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оголашивания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невесты, играющей на заре печальные песни о расставании с родными и девичьей волей (сирота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оголашивается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на могилках родителей).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                               Далее последовательно идут: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Одевание невесты;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отъезд свадебного  поезда жениха за невестой;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сидение на посаде невесты;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преодоление препятствий женихом;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выкуп места;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угощение гостей у невесты и прощание ее с домом;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следование свадебного поезда к церкви и венчание;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встреча молодых в доме жениха;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свадебный пир и дары;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обкрутка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невесты (замена прически);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отводы в постель;</w:t>
            </w:r>
          </w:p>
          <w:p w:rsidR="00E66D6A" w:rsidRPr="00B3585E" w:rsidRDefault="00E66D6A" w:rsidP="00B3585E">
            <w:pPr>
              <w:spacing w:before="150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вечерние гости (не везде).</w:t>
            </w:r>
          </w:p>
        </w:tc>
      </w:tr>
      <w:tr w:rsidR="00E66D6A" w:rsidRPr="00B3585E" w:rsidTr="00E66D6A">
        <w:tc>
          <w:tcPr>
            <w:tcW w:w="4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lastRenderedPageBreak/>
              <w:t xml:space="preserve"> Период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послесвадебья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белоглинцев</w:t>
            </w:r>
            <w:proofErr w:type="spellEnd"/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 xml:space="preserve"> выделяется специфический обряд вбивания колышка на пороге дома, в котором оженили младшего сына или выдана замуж младшая дочь;</w:t>
            </w:r>
          </w:p>
        </w:tc>
        <w:tc>
          <w:tcPr>
            <w:tcW w:w="5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 У донских казаков такой элемент обрядности не наблюдается;</w:t>
            </w:r>
          </w:p>
        </w:tc>
      </w:tr>
      <w:tr w:rsidR="00E66D6A" w:rsidRPr="00B3585E" w:rsidTr="00E66D6A"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  Еще одним общим элементом можно считать использование огня в заключительном эпизоде свадебного обряда, очистительная символика которого не подлежит сомнению.</w:t>
            </w:r>
          </w:p>
        </w:tc>
      </w:tr>
      <w:tr w:rsidR="00E66D6A" w:rsidRPr="00B3585E" w:rsidTr="00E66D6A"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D6A" w:rsidRPr="00B3585E" w:rsidRDefault="00E66D6A" w:rsidP="00B3585E">
            <w:pPr>
              <w:spacing w:before="75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 w:rsidRPr="00B3585E"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  <w:t>      Свадьбы в Белой Глине игрались чаще осенью, в промежутке между Успенским и  Филипповским постами и в зимний мясоед после Святок, реже в послепасхальный период до Троицы, что является аналогичным свадебному  обряду   донских казаков.</w:t>
            </w:r>
          </w:p>
        </w:tc>
      </w:tr>
    </w:tbl>
    <w:p w:rsidR="00E66D6A" w:rsidRPr="00B3585E" w:rsidRDefault="00E66D6A" w:rsidP="00B3585E">
      <w:pPr>
        <w:spacing w:line="240" w:lineRule="auto"/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Выяснила, что </w:t>
      </w:r>
      <w:r w:rsidRPr="00B3585E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 свадебные обряды кубанских и донских казаков имеют общую основу, а различия носят незначительный характер</w:t>
      </w:r>
      <w:r w:rsidR="00FE61A6" w:rsidRPr="00B3585E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.</w:t>
      </w:r>
    </w:p>
    <w:p w:rsidR="00E66D6A" w:rsidRPr="00B3585E" w:rsidRDefault="00FE61A6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Обратившись к архивным материалам районного музея, архиву ансамбля «Сударушка», воспоминаниям очевидцев проведения свадебных обрядов, я смогла восстановить обряд проведения свадьбы и составить песенник старинных свадебных </w:t>
      </w:r>
      <w:proofErr w:type="spellStart"/>
      <w:r w:rsidRPr="00B3585E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белоглинских</w:t>
      </w:r>
      <w:proofErr w:type="spellEnd"/>
      <w:r w:rsidRPr="00B3585E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 песен.</w:t>
      </w:r>
    </w:p>
    <w:p w:rsidR="00A36AC9" w:rsidRPr="00B3585E" w:rsidRDefault="00A36AC9" w:rsidP="00B358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1.Свадебный обряд. </w:t>
      </w:r>
    </w:p>
    <w:p w:rsidR="00A7031B" w:rsidRPr="00B3585E" w:rsidRDefault="00A7031B" w:rsidP="00B358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 Знакомство.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Выбор невесты обычно осуществлялся на традиционных молодежных гуляниях. Иногда знакомство молодежи и выбор невест случались на весенних и зимних хороводах.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Все свадебные обряды охватывали период около месяца. Этап предварительной договоренности о свадьбе в Белой Глине представлен традиционным сватовством, которое осуществляли сваты.</w:t>
      </w:r>
    </w:p>
    <w:p w:rsidR="00A36AC9" w:rsidRPr="00B3585E" w:rsidRDefault="00A7031B" w:rsidP="00B3585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="00A36AC9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Сватовство</w:t>
      </w:r>
      <w:r w:rsidR="004E2CE3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или </w:t>
      </w:r>
      <w:r w:rsidR="004E2CE3" w:rsidRPr="00B3585E">
        <w:rPr>
          <w:rFonts w:ascii="Times New Roman" w:eastAsia="Times New Roman" w:hAnsi="Times New Roman" w:cs="Times New Roman"/>
          <w:b/>
          <w:sz w:val="28"/>
          <w:szCs w:val="28"/>
        </w:rPr>
        <w:t>«Выходи за меня, Маруся!»</w:t>
      </w:r>
    </w:p>
    <w:p w:rsidR="00A36AC9" w:rsidRPr="00B3585E" w:rsidRDefault="00A36AC9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eastAsia="Lucida Sans Unicode" w:hAnsi="Times New Roman" w:cs="Times New Roman"/>
          <w:color w:val="000000"/>
          <w:sz w:val="28"/>
          <w:szCs w:val="28"/>
        </w:rPr>
        <w:t xml:space="preserve">Местный свадебный обряд, развиваясь на протяжении нескольких столетий, сохранил ряд признаков своего древнего состояния. Естественно, что в свадьбе конца XIX века древнейшие черты видоизменились, а некоторые даже исчезли. В наши дни свадьба — это чаще просто торжественное событие, без всякого обрядового действия. 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в нашем селе есть ещё </w:t>
      </w:r>
      <w:proofErr w:type="gramStart"/>
      <w:r w:rsidRPr="00B3585E">
        <w:rPr>
          <w:rFonts w:ascii="Times New Roman" w:eastAsia="Lucida Sans Unicode" w:hAnsi="Times New Roman" w:cs="Times New Roman"/>
          <w:color w:val="000000" w:themeColor="text1"/>
          <w:sz w:val="28"/>
          <w:szCs w:val="28"/>
        </w:rPr>
        <w:t>жители</w:t>
      </w:r>
      <w:proofErr w:type="gramEnd"/>
      <w:r w:rsidRPr="00B3585E">
        <w:rPr>
          <w:rFonts w:ascii="Times New Roman" w:eastAsia="Lucida Sans Unicode" w:hAnsi="Times New Roman" w:cs="Times New Roman"/>
          <w:color w:val="000000" w:themeColor="text1"/>
          <w:sz w:val="28"/>
          <w:szCs w:val="28"/>
        </w:rPr>
        <w:t xml:space="preserve"> которые </w:t>
      </w:r>
      <w:r w:rsidRPr="00B3585E">
        <w:rPr>
          <w:rFonts w:ascii="Times New Roman" w:eastAsia="Lucida Sans Unicode" w:hAnsi="Times New Roman" w:cs="Times New Roman"/>
          <w:color w:val="000000"/>
          <w:sz w:val="28"/>
          <w:szCs w:val="28"/>
        </w:rPr>
        <w:t xml:space="preserve">помнят, как проходило одно из главных событий жизни человека, какие песни пелись и в какой момент обряда 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исполнялась та или иная из них, именно  они прививают любо</w:t>
      </w:r>
      <w:r w:rsidR="004E2CE3"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вь молодому поколению к старине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традициям. </w:t>
      </w:r>
      <w:proofErr w:type="gramStart"/>
      <w:r w:rsidRPr="00B3585E">
        <w:rPr>
          <w:rFonts w:ascii="Times New Roman" w:eastAsia="Lucida Sans Unicode" w:hAnsi="Times New Roman" w:cs="Times New Roman"/>
          <w:color w:val="000000"/>
          <w:sz w:val="28"/>
          <w:szCs w:val="28"/>
        </w:rPr>
        <w:t>Так, жительницы села Белая Глина Краснодарского края — Мария Максимовна Анохина (1929 г.р.), Лидия Ивановна Ива (1925 г.р.), Федора Павловна Есина (1928 г.р.), Анастасия Яковлевна Степаненко (1925 г.р.) — вспоминают, как они выходили замуж, как «играли» свадьбы («играть» — значит петь), какие особенности свадебного обряда были в их селе.</w:t>
      </w:r>
      <w:proofErr w:type="gramEnd"/>
      <w:r w:rsidRPr="00B3585E">
        <w:rPr>
          <w:rFonts w:ascii="Times New Roman" w:eastAsia="Lucida Sans Unicode" w:hAnsi="Times New Roman" w:cs="Times New Roman"/>
          <w:color w:val="000000"/>
          <w:sz w:val="28"/>
          <w:szCs w:val="28"/>
        </w:rPr>
        <w:t xml:space="preserve"> Ведь свадьба — это неповторимое по красоте театрализованное действо с </w:t>
      </w:r>
      <w:r w:rsidRPr="00B3585E">
        <w:rPr>
          <w:rFonts w:ascii="Times New Roman" w:eastAsia="Lucida Sans Unicode" w:hAnsi="Times New Roman" w:cs="Times New Roman"/>
          <w:color w:val="000000"/>
          <w:sz w:val="28"/>
          <w:szCs w:val="28"/>
        </w:rPr>
        <w:lastRenderedPageBreak/>
        <w:t>особенными традициями и обычаями, различными в каждом уголке кубанского края.</w:t>
      </w:r>
    </w:p>
    <w:p w:rsidR="00A36AC9" w:rsidRPr="00B3585E" w:rsidRDefault="00A36AC9" w:rsidP="00B3585E">
      <w:pPr>
        <w:pStyle w:val="aa"/>
        <w:spacing w:after="283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3585E">
        <w:rPr>
          <w:rFonts w:ascii="Times New Roman" w:hAnsi="Times New Roman"/>
          <w:color w:val="000000" w:themeColor="text1"/>
          <w:sz w:val="28"/>
          <w:szCs w:val="28"/>
        </w:rPr>
        <w:t xml:space="preserve">Традиционно местные  обрядовые действия по созданию новой семьи начинались со сватовства или свадебного сговора. Они проводились по отдельности, но могли и объединяться. </w:t>
      </w:r>
      <w:r w:rsidRPr="00B3585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Родители вместе с крестным и свахой отправлялись к родителям невесты. Пока сваха нахваливала жениха, девушка скромно стояла в стороне или вообще уходила в другую комнату. Если родителям невесты нравился молодой человек, всех приглашали за праздничный стол, за которым и договаривались, когда устаивать своды. Если жених не подошел, сватов за стол не звали, а казаку выносили тыкву (</w:t>
      </w:r>
      <w:proofErr w:type="spellStart"/>
      <w:r w:rsidRPr="00B3585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гарбуз</w:t>
      </w:r>
      <w:proofErr w:type="spellEnd"/>
      <w:r w:rsidRPr="00B3585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 что означало отказ.</w:t>
      </w:r>
    </w:p>
    <w:p w:rsidR="004E2CE3" w:rsidRPr="00B3585E" w:rsidRDefault="004E2CE3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</w:t>
      </w: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Сватовство или «Выбирай не невесту, а сваху» - гласит народная пословица, а это означает, что к процессу сватовства относились прежде очень серьезно. Право же, искусная, ловкая сваха порой лучше жениха и невесты знала, что именно подойдет каждому. Делились свахи на две категории: свахи по страсти к свадьбам и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устраиванию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чужих судеб и профессиональные свахи.</w:t>
      </w:r>
    </w:p>
    <w:p w:rsidR="004E2CE3" w:rsidRPr="00B3585E" w:rsidRDefault="004E2CE3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В обязанности свах входило не только совершить само сватовство, но и провести предварительную разведку, разузнать какое приданое дается за невестой, в чем оно состоит: в платьях ли, деньгах, вотчинах и т. п.</w:t>
      </w:r>
    </w:p>
    <w:p w:rsidR="004E2CE3" w:rsidRPr="00B3585E" w:rsidRDefault="004E2CE3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Вопрос о свадьбе решали в тот же день, не прибегая ни к каким иносказательным и поэтическим приемам. В случае положительном родители невесты и сваха трижды обходили вокруг стола, крестились на образа и, расставаясь, сразу же договаривались о смотринах.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(Чего тут калякать?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Давайте свадьбу стряпать!)</w:t>
      </w:r>
      <w:proofErr w:type="gramEnd"/>
    </w:p>
    <w:p w:rsidR="004E2CE3" w:rsidRPr="00B3585E" w:rsidRDefault="004E2CE3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При удачном сватовстве стороне жениха вручалась роспись приданого, включающая доскональные сведения о том, какая за невестой обещана недвижимость, а также серебро, золото, ювелирные украшения, мебель, одежда, постельное белье.</w:t>
      </w:r>
    </w:p>
    <w:p w:rsidR="004E2CE3" w:rsidRPr="00B3585E" w:rsidRDefault="004E2CE3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Если сватовство оказывалось успешным, после обсуждения росписи приданого обычно через неделю назначались смотрины.</w:t>
      </w:r>
    </w:p>
    <w:p w:rsidR="00A36AC9" w:rsidRPr="00B3585E" w:rsidRDefault="00A36AC9" w:rsidP="00B3585E">
      <w:pPr>
        <w:pStyle w:val="aa"/>
        <w:spacing w:after="283"/>
        <w:ind w:firstLine="709"/>
        <w:jc w:val="both"/>
        <w:rPr>
          <w:rStyle w:val="ab"/>
          <w:rFonts w:ascii="Times New Roman" w:hAnsi="Times New Roman"/>
          <w:b w:val="0"/>
          <w:bCs w:val="0"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t>Сватовство не обходи</w:t>
      </w:r>
      <w:r w:rsidRPr="00B3585E">
        <w:rPr>
          <w:rFonts w:ascii="Times New Roman" w:hAnsi="Times New Roman"/>
          <w:color w:val="000000" w:themeColor="text1"/>
          <w:sz w:val="28"/>
          <w:szCs w:val="28"/>
        </w:rPr>
        <w:t xml:space="preserve">лось </w:t>
      </w:r>
      <w:r w:rsidRPr="00B3585E">
        <w:rPr>
          <w:rFonts w:ascii="Times New Roman" w:hAnsi="Times New Roman"/>
          <w:color w:val="000000"/>
          <w:sz w:val="28"/>
          <w:szCs w:val="28"/>
        </w:rPr>
        <w:t xml:space="preserve"> без песен. </w:t>
      </w:r>
      <w:r w:rsidR="00A7031B" w:rsidRPr="00B3585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 xml:space="preserve">Если родители невесты согласны выдать дочь замуж, то поют «Ой, выкатили из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погриба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 бочку»</w:t>
      </w:r>
      <w:r w:rsidRPr="00B3585E">
        <w:rPr>
          <w:rStyle w:val="ab"/>
          <w:rFonts w:ascii="Times New Roman" w:hAnsi="Times New Roman"/>
          <w:color w:val="000000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(Приложение 1</w:t>
      </w:r>
      <w:r w:rsidR="004E2CE3"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.</w:t>
      </w:r>
      <w:proofErr w:type="gramEnd"/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Пример № 1)</w:t>
      </w:r>
      <w:r w:rsidRPr="00B3585E">
        <w:rPr>
          <w:rFonts w:ascii="Times New Roman" w:hAnsi="Times New Roman"/>
          <w:b/>
          <w:color w:val="000000"/>
          <w:sz w:val="28"/>
          <w:szCs w:val="28"/>
        </w:rPr>
        <w:t>.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 xml:space="preserve"> Это своеобразная песня-оповещение, которая исполнялась для того, чтобы утвердить в сознании окружающих и самих жениха и невесты, что сватовство состоялось: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color w:val="000000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t>Ой выкатили, ой выкатили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br/>
        <w:t>Д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 xml:space="preserve">а из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погриба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 бочку да.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>,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 xml:space="preserve">Из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погрибабоч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>(и)ку.</w:t>
      </w:r>
    </w:p>
    <w:p w:rsidR="00A36AC9" w:rsidRPr="00B3585E" w:rsidRDefault="00A36AC9" w:rsidP="00B3585E">
      <w:pPr>
        <w:pStyle w:val="aa"/>
        <w:spacing w:after="283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t xml:space="preserve">Исполняются во время сватовства и величальные песни, но они не имеют точной закрепленности за каким-то конкретным моментом в обряде. Так, участницы </w:t>
      </w:r>
      <w:r w:rsidRPr="00B3585E">
        <w:rPr>
          <w:rFonts w:ascii="Times New Roman" w:hAnsi="Times New Roman"/>
          <w:color w:val="000000" w:themeColor="text1"/>
          <w:sz w:val="28"/>
          <w:szCs w:val="28"/>
        </w:rPr>
        <w:t xml:space="preserve">песенного </w:t>
      </w:r>
      <w:r w:rsidRPr="00B3585E">
        <w:rPr>
          <w:rFonts w:ascii="Times New Roman" w:hAnsi="Times New Roman"/>
          <w:color w:val="000000"/>
          <w:sz w:val="28"/>
          <w:szCs w:val="28"/>
        </w:rPr>
        <w:t>коллектива утверждают, что песня «Ой, чей у тебя да, Иванушка, да в руках платочек?»</w:t>
      </w:r>
      <w:r w:rsidRPr="00B3585E">
        <w:rPr>
          <w:rStyle w:val="ab"/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(Приложение 1</w:t>
      </w:r>
      <w:r w:rsidR="00FE61A6"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.</w:t>
      </w:r>
      <w:proofErr w:type="gramEnd"/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color w:val="000000"/>
          <w:sz w:val="28"/>
          <w:szCs w:val="28"/>
        </w:rPr>
        <w:t>Пример № 2)</w:t>
      </w:r>
      <w:r w:rsidRPr="00B3585E">
        <w:rPr>
          <w:rFonts w:ascii="Times New Roman" w:hAnsi="Times New Roman"/>
          <w:color w:val="000000"/>
          <w:sz w:val="28"/>
          <w:szCs w:val="28"/>
        </w:rPr>
        <w:t xml:space="preserve"> исполняется во время сватовства, и </w:t>
      </w:r>
      <w:r w:rsidRPr="00B3585E">
        <w:rPr>
          <w:rFonts w:ascii="Times New Roman" w:hAnsi="Times New Roman"/>
          <w:color w:val="000000"/>
          <w:sz w:val="28"/>
          <w:szCs w:val="28"/>
        </w:rPr>
        <w:lastRenderedPageBreak/>
        <w:t>аргументируют это тем, что в песне задается вопрос: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 xml:space="preserve"> «Чей у Иванушки платок?» А платок — это атрибут сватовства в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белоглинской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 традиции. В то же время песню «Ой, чей у тебя да, Иванушка, да в руках платочек?» исполняют и во время свадебного гулянья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.</w:t>
      </w:r>
      <w:r w:rsidRPr="00B3585E">
        <w:rPr>
          <w:rFonts w:ascii="Times New Roman" w:hAnsi="Times New Roman"/>
          <w:color w:val="000000" w:themeColor="text1"/>
          <w:sz w:val="28"/>
          <w:szCs w:val="28"/>
        </w:rPr>
        <w:t>:</w:t>
      </w:r>
      <w:proofErr w:type="gramEnd"/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color w:val="000000"/>
          <w:sz w:val="28"/>
          <w:szCs w:val="28"/>
        </w:rPr>
        <w:sectPr w:rsidR="00A36AC9" w:rsidRPr="00B3585E" w:rsidSect="002A7F61">
          <w:headerReference w:type="default" r:id="rId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lastRenderedPageBreak/>
        <w:t>Ой, чей у тебя да, Иванушка,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Д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а(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>й) в руках платочек(ы)?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>ы)</w:t>
      </w:r>
      <w:r w:rsidR="009D5B46" w:rsidRPr="00B3585E">
        <w:rPr>
          <w:rFonts w:ascii="Times New Roman" w:hAnsi="Times New Roman"/>
          <w:color w:val="000000"/>
          <w:sz w:val="28"/>
          <w:szCs w:val="28"/>
        </w:rPr>
        <w:t>,</w:t>
      </w:r>
      <w:r w:rsidRPr="00B3585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лелёли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>,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Да в руках шелковый.</w:t>
      </w:r>
    </w:p>
    <w:p w:rsidR="00A7031B" w:rsidRPr="00B3585E" w:rsidRDefault="00A36AC9" w:rsidP="00B3585E">
      <w:pPr>
        <w:pStyle w:val="aa"/>
        <w:spacing w:after="283"/>
        <w:rPr>
          <w:rFonts w:ascii="Times New Roman" w:hAnsi="Times New Roman"/>
          <w:color w:val="000000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t xml:space="preserve">Ой, 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кто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 xml:space="preserve"> тебе дав, ой кто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падарыв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>?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color w:val="000000"/>
          <w:sz w:val="28"/>
          <w:szCs w:val="28"/>
        </w:rPr>
      </w:pPr>
      <w:r w:rsidRPr="00B3585E">
        <w:rPr>
          <w:rFonts w:ascii="Times New Roman" w:hAnsi="Times New Roman"/>
          <w:color w:val="000000"/>
          <w:sz w:val="28"/>
          <w:szCs w:val="28"/>
        </w:rPr>
        <w:lastRenderedPageBreak/>
        <w:br/>
        <w:t>— Да Лена-дружочек.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color w:val="000000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color w:val="000000"/>
          <w:sz w:val="28"/>
          <w:szCs w:val="28"/>
        </w:rPr>
        <w:t>ы)</w:t>
      </w:r>
      <w:r w:rsidR="009D5B46" w:rsidRPr="00B3585E">
        <w:rPr>
          <w:rFonts w:ascii="Times New Roman" w:hAnsi="Times New Roman"/>
          <w:color w:val="000000"/>
          <w:sz w:val="28"/>
          <w:szCs w:val="28"/>
        </w:rPr>
        <w:t>,</w:t>
      </w:r>
      <w:r w:rsidRPr="00B3585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color w:val="000000"/>
          <w:sz w:val="28"/>
          <w:szCs w:val="28"/>
        </w:rPr>
        <w:t>лелёли</w:t>
      </w:r>
      <w:proofErr w:type="spellEnd"/>
      <w:r w:rsidRPr="00B3585E">
        <w:rPr>
          <w:rFonts w:ascii="Times New Roman" w:hAnsi="Times New Roman"/>
          <w:color w:val="000000"/>
          <w:sz w:val="28"/>
          <w:szCs w:val="28"/>
        </w:rPr>
        <w:t>,</w:t>
      </w:r>
      <w:r w:rsidRPr="00B3585E">
        <w:rPr>
          <w:rFonts w:ascii="Times New Roman" w:hAnsi="Times New Roman"/>
          <w:color w:val="000000"/>
          <w:sz w:val="28"/>
          <w:szCs w:val="28"/>
        </w:rPr>
        <w:br/>
        <w:t>Алёна-дружочек.</w:t>
      </w:r>
    </w:p>
    <w:p w:rsidR="00A36AC9" w:rsidRPr="00B3585E" w:rsidRDefault="00A36AC9" w:rsidP="00B3585E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31B" w:rsidRPr="00B3585E" w:rsidRDefault="00A7031B" w:rsidP="00B3585E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7031B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Как правило, группа сватов была немногочисленной: сам жених и от двух до четырех человек из числа родственников и друзей. Дружком назначался уважаемый немолодой человек, который мог с легкостью выйти из затруднительного положения.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Сватать невесту шли под вечер, стараясь не афишировать свой поход. С собой у сватов был белый хлеб и бутылка водки.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случае согласия родителей в комнату призывались жених и невеста, не участвовавшие в переговорах, у которых спрашивали согласия на брак. Если оно подтверждалось, невесте предлагали разрезать принесенный хлеб на две или четыре части или разломить его над головой жениха. В случае отказа сватам хлеб не принимали.</w:t>
      </w:r>
    </w:p>
    <w:p w:rsidR="00A36AC9" w:rsidRPr="00B3585E" w:rsidRDefault="00A7031B" w:rsidP="00B3585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</w:t>
      </w:r>
      <w:r w:rsidR="00A36AC9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.Смотрины</w:t>
      </w:r>
      <w:r w:rsidR="00FE61A6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A6F36" w:rsidRPr="00B3585E" w:rsidRDefault="002A6F36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Смотрины проходили в доме невесты, но, случалось, и на гуляньях. Когда происходили они в доме невесты, жених с родителями и свахой ехали не прямым путем, а заезжали дальше и делали круг – по обычаю, «запутывали дело». На смотринах сохранился старинный обычай, по которому жених и его родители выходили на крыльцо обменяться мнениями. В день смотрин устраивался званый обед, и никакого торга из-за приданого в этот день не велось. </w:t>
      </w:r>
    </w:p>
    <w:p w:rsidR="00A36AC9" w:rsidRPr="00B3585E" w:rsidRDefault="0040350D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К будущим родственникам приезжала</w:t>
      </w:r>
      <w:r w:rsidR="00A36AC9"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мать жениха и «смотрит невесту». Если изъян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ов не обнаружено, семьи начинала</w:t>
      </w:r>
      <w:r w:rsidR="00A36AC9"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готовиться к свадьбе, которая будет проводиться в доме родителей жениха. До свадьбы могли проводиться мальчишники и девичники, символизировавшие прощание с холостой жизнью. </w:t>
      </w:r>
    </w:p>
    <w:p w:rsidR="00A36AC9" w:rsidRPr="00B3585E" w:rsidRDefault="00A36AC9" w:rsidP="00B3585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Мария Максимовна Анохина вспоминает: «Раньше вечерь был, у меня все подружки ночевали. На «вечери» е традиция «полить постель». Мы выносим эту постель, солому, и палим. И поем песню «Да на том боку, тай огни горят» или </w:t>
      </w: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t>«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Во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горенке, во высоком терему». А когда спалят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,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утром поют «Да заря моя, зорюшка».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(Приложение1 Пример № 3)</w:t>
      </w:r>
      <w:r w:rsidRPr="00B3585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 Да на том боку, та й огни горят,</w:t>
      </w:r>
      <w:r w:rsidRPr="00B3585E">
        <w:rPr>
          <w:rFonts w:ascii="Times New Roman" w:hAnsi="Times New Roman"/>
          <w:sz w:val="28"/>
          <w:szCs w:val="28"/>
        </w:rPr>
        <w:br/>
        <w:t xml:space="preserve">И 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ы)сё </w:t>
      </w:r>
      <w:proofErr w:type="spellStart"/>
      <w:r w:rsidRPr="00B3585E">
        <w:rPr>
          <w:rFonts w:ascii="Times New Roman" w:hAnsi="Times New Roman"/>
          <w:sz w:val="28"/>
          <w:szCs w:val="28"/>
        </w:rPr>
        <w:t>тернавые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в(ы)сё тер(ы)</w:t>
      </w:r>
      <w:proofErr w:type="spellStart"/>
      <w:r w:rsidRPr="00B3585E">
        <w:rPr>
          <w:rFonts w:ascii="Times New Roman" w:hAnsi="Times New Roman"/>
          <w:sz w:val="28"/>
          <w:szCs w:val="28"/>
        </w:rPr>
        <w:t>навые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А во </w:t>
      </w:r>
      <w:proofErr w:type="spellStart"/>
      <w:r w:rsidRPr="00B3585E">
        <w:rPr>
          <w:rFonts w:ascii="Times New Roman" w:hAnsi="Times New Roman"/>
          <w:sz w:val="28"/>
          <w:szCs w:val="28"/>
        </w:rPr>
        <w:t>кузенке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кавалики</w:t>
      </w:r>
      <w:proofErr w:type="spellEnd"/>
      <w:r w:rsidRPr="00B3585E">
        <w:rPr>
          <w:rFonts w:ascii="Times New Roman" w:hAnsi="Times New Roman"/>
          <w:sz w:val="28"/>
          <w:szCs w:val="28"/>
        </w:rPr>
        <w:br/>
        <w:t xml:space="preserve">И 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>ы)сё молодые,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в(ы)сё молодые</w:t>
      </w:r>
      <w:r w:rsidR="00A7031B" w:rsidRPr="00B3585E">
        <w:rPr>
          <w:rFonts w:ascii="Times New Roman" w:hAnsi="Times New Roman"/>
          <w:sz w:val="28"/>
          <w:szCs w:val="28"/>
        </w:rPr>
        <w:t>.</w:t>
      </w:r>
    </w:p>
    <w:p w:rsidR="00A7031B" w:rsidRPr="00B3585E" w:rsidRDefault="00A7031B" w:rsidP="00B3585E">
      <w:pPr>
        <w:pStyle w:val="aa"/>
        <w:spacing w:after="283"/>
        <w:rPr>
          <w:rFonts w:ascii="Times New Roman" w:hAnsi="Times New Roman"/>
          <w:sz w:val="28"/>
          <w:szCs w:val="28"/>
        </w:rPr>
        <w:sectPr w:rsidR="00A7031B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Смотрины устраивались в доме жениха на первой неделе после сватовства. Сюда приходила родня невесты с целью осмотра хозяйства, после чего, как правило, устраивалось небольшое застолье. В отдельных случаях, если родня невесты после осмотра не заходила в хату, свадьба расстраивалась.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Окончательное утверждение будущего брака закреплялось на договоре, где родня жениха и невесты в более полном составе определяла день венчания и день  свадьбы. Также на договоре оговаривались основы хозяйства новой семьи.</w:t>
      </w:r>
    </w:p>
    <w:p w:rsidR="00A36AC9" w:rsidRPr="00B3585E" w:rsidRDefault="00A7031B" w:rsidP="00B3585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1.5</w:t>
      </w:r>
      <w:r w:rsidR="00A36AC9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Приезд жениха в дом невесты</w:t>
      </w:r>
    </w:p>
    <w:p w:rsidR="00A36AC9" w:rsidRPr="00B3585E" w:rsidRDefault="00A36AC9" w:rsidP="00B3585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Обычно, сразу после привоза брачной постели в дом жениха, он  во главе поезда из родственников, друзей и почетных гостей отправлялся за невестой. С этого начинались основные ритуалы свадебного торжества. Основной свадебный обряд начинался с приезда жениха в дом невесты.</w:t>
      </w:r>
    </w:p>
    <w:p w:rsidR="00A36AC9" w:rsidRPr="00B3585E" w:rsidRDefault="00A36AC9" w:rsidP="00B3585E">
      <w:pPr>
        <w:pStyle w:val="aa"/>
        <w:spacing w:after="283"/>
        <w:ind w:firstLine="70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В первый свадебный день наряжают жениха и невесту. Какие пелись песни при этом, информаторы уже с трудом вспоминают. А как готовили </w:t>
      </w:r>
      <w:proofErr w:type="gramStart"/>
      <w:r w:rsidRPr="00B3585E">
        <w:rPr>
          <w:rFonts w:ascii="Times New Roman" w:hAnsi="Times New Roman"/>
          <w:sz w:val="28"/>
          <w:szCs w:val="28"/>
        </w:rPr>
        <w:t>и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какие песни пели во время сборов жениха — помнят: жених едет к невесте, когда кудри помаслят. А когда кудри маслят, поют «Ой,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и) да,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»</w:t>
      </w:r>
      <w:r w:rsidR="00FE61A6"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(Приложение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1</w:t>
      </w:r>
      <w:proofErr w:type="gramEnd"/>
      <w:r w:rsidR="00FE61A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Пример № 4)</w:t>
      </w:r>
      <w:r w:rsidR="00FE61A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Ой,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и) да,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чеснаипаежани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Ой</w:t>
      </w:r>
      <w:r w:rsidR="009D5B46" w:rsidRPr="00B358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/>
          <w:sz w:val="28"/>
          <w:szCs w:val="28"/>
        </w:rPr>
        <w:t>лё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-ли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лилёшеньки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чеснаипаежани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Вы </w:t>
      </w:r>
      <w:proofErr w:type="spellStart"/>
      <w:r w:rsidRPr="00B3585E">
        <w:rPr>
          <w:rFonts w:ascii="Times New Roman" w:hAnsi="Times New Roman"/>
          <w:sz w:val="28"/>
          <w:szCs w:val="28"/>
        </w:rPr>
        <w:t>ежайтя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Fonts w:ascii="Times New Roman" w:hAnsi="Times New Roman"/>
          <w:sz w:val="28"/>
          <w:szCs w:val="28"/>
        </w:rPr>
        <w:t>и) да купите,</w:t>
      </w:r>
      <w:r w:rsidRPr="00B3585E">
        <w:rPr>
          <w:rFonts w:ascii="Times New Roman" w:hAnsi="Times New Roman"/>
          <w:sz w:val="28"/>
          <w:szCs w:val="28"/>
        </w:rPr>
        <w:br/>
        <w:t xml:space="preserve">А репейная </w:t>
      </w:r>
      <w:proofErr w:type="spellStart"/>
      <w:r w:rsidRPr="00B3585E">
        <w:rPr>
          <w:rFonts w:ascii="Times New Roman" w:hAnsi="Times New Roman"/>
          <w:sz w:val="28"/>
          <w:szCs w:val="28"/>
        </w:rPr>
        <w:t>мас</w:t>
      </w:r>
      <w:proofErr w:type="spellEnd"/>
      <w:r w:rsidRPr="00B3585E">
        <w:rPr>
          <w:rFonts w:ascii="Times New Roman" w:hAnsi="Times New Roman"/>
          <w:sz w:val="28"/>
          <w:szCs w:val="28"/>
        </w:rPr>
        <w:t>(ы)ла.</w:t>
      </w:r>
      <w:r w:rsidRPr="00B3585E">
        <w:rPr>
          <w:rFonts w:ascii="Times New Roman" w:hAnsi="Times New Roman"/>
          <w:sz w:val="28"/>
          <w:szCs w:val="28"/>
        </w:rPr>
        <w:br/>
        <w:t>Ой</w:t>
      </w:r>
      <w:r w:rsidR="009D5B46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-ли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лил</w:t>
      </w:r>
      <w:proofErr w:type="gramStart"/>
      <w:r w:rsidRPr="00B3585E">
        <w:rPr>
          <w:rFonts w:ascii="Times New Roman" w:hAnsi="Times New Roman"/>
          <w:sz w:val="28"/>
          <w:szCs w:val="28"/>
        </w:rPr>
        <w:t>ё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>о)</w:t>
      </w:r>
      <w:proofErr w:type="spellStart"/>
      <w:r w:rsidRPr="00B3585E">
        <w:rPr>
          <w:rFonts w:ascii="Times New Roman" w:hAnsi="Times New Roman"/>
          <w:sz w:val="28"/>
          <w:szCs w:val="28"/>
        </w:rPr>
        <w:t>шеньки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А репейная </w:t>
      </w:r>
      <w:proofErr w:type="spellStart"/>
      <w:r w:rsidRPr="00B3585E">
        <w:rPr>
          <w:rFonts w:ascii="Times New Roman" w:hAnsi="Times New Roman"/>
          <w:sz w:val="28"/>
          <w:szCs w:val="28"/>
        </w:rPr>
        <w:t>мас</w:t>
      </w:r>
      <w:proofErr w:type="spellEnd"/>
      <w:r w:rsidRPr="00B3585E">
        <w:rPr>
          <w:rFonts w:ascii="Times New Roman" w:hAnsi="Times New Roman"/>
          <w:sz w:val="28"/>
          <w:szCs w:val="28"/>
        </w:rPr>
        <w:t>(ы)ла.</w:t>
      </w:r>
    </w:p>
    <w:p w:rsidR="00A36AC9" w:rsidRPr="00B3585E" w:rsidRDefault="00A36AC9" w:rsidP="00B3585E">
      <w:pPr>
        <w:pStyle w:val="aa"/>
        <w:snapToGrid w:val="0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36AC9" w:rsidRPr="00B3585E" w:rsidRDefault="00A36AC9" w:rsidP="00B3585E">
      <w:pPr>
        <w:pStyle w:val="aa"/>
        <w:snapToGrid w:val="0"/>
        <w:spacing w:after="283"/>
        <w:ind w:firstLine="709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— Всё, почесали,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выводют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— продолжает рассказ А.Я. Степаненко. — </w:t>
      </w:r>
      <w:proofErr w:type="gramStart"/>
      <w:r w:rsidRPr="00B3585E">
        <w:rPr>
          <w:rFonts w:ascii="Times New Roman" w:hAnsi="Times New Roman"/>
          <w:sz w:val="28"/>
          <w:szCs w:val="28"/>
        </w:rPr>
        <w:t>Когда жених выходит, поют «Боры, боры» («Ой боры, боры, борами»)</w:t>
      </w:r>
      <w:r w:rsidRPr="00B3585E">
        <w:rPr>
          <w:rStyle w:val="ab"/>
          <w:rFonts w:ascii="Times New Roman" w:hAnsi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(Приложение 1</w:t>
      </w:r>
      <w:r w:rsidR="00FE61A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  <w:r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Пример № 5)</w:t>
      </w:r>
      <w:proofErr w:type="gramEnd"/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>Ой</w:t>
      </w:r>
      <w:r w:rsidR="009D5B46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боры, боры, борами,</w:t>
      </w:r>
      <w:r w:rsidRPr="00B3585E">
        <w:rPr>
          <w:rFonts w:ascii="Times New Roman" w:hAnsi="Times New Roman"/>
          <w:sz w:val="28"/>
          <w:szCs w:val="28"/>
        </w:rPr>
        <w:br/>
        <w:t xml:space="preserve">Да 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Ой</w:t>
      </w:r>
      <w:r w:rsidR="009D5B46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ли,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 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везли каравай </w:t>
      </w:r>
      <w:proofErr w:type="spellStart"/>
      <w:r w:rsidRPr="00B3585E">
        <w:rPr>
          <w:rFonts w:ascii="Times New Roman" w:hAnsi="Times New Roman"/>
          <w:sz w:val="28"/>
          <w:szCs w:val="28"/>
        </w:rPr>
        <w:t>яравой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Ой</w:t>
      </w:r>
      <w:r w:rsidR="009D5B46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Везли каравай </w:t>
      </w:r>
      <w:proofErr w:type="spellStart"/>
      <w:r w:rsidRPr="00B3585E">
        <w:rPr>
          <w:rFonts w:ascii="Times New Roman" w:hAnsi="Times New Roman"/>
          <w:sz w:val="28"/>
          <w:szCs w:val="28"/>
        </w:rPr>
        <w:t>яравой</w:t>
      </w:r>
      <w:proofErr w:type="spellEnd"/>
      <w:proofErr w:type="gramStart"/>
    </w:p>
    <w:p w:rsidR="00A36AC9" w:rsidRPr="00B3585E" w:rsidRDefault="00A36AC9" w:rsidP="00B3585E">
      <w:pPr>
        <w:pStyle w:val="aa"/>
        <w:spacing w:after="283"/>
        <w:ind w:firstLine="70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proofErr w:type="gramEnd"/>
      <w:r w:rsidRPr="00B3585E">
        <w:rPr>
          <w:rFonts w:ascii="Times New Roman" w:hAnsi="Times New Roman"/>
          <w:sz w:val="28"/>
          <w:szCs w:val="28"/>
        </w:rPr>
        <w:lastRenderedPageBreak/>
        <w:t xml:space="preserve"> Теперь поехал он за невестой. Когда едут за невестой, поют «У ворот верба </w:t>
      </w:r>
      <w:proofErr w:type="spellStart"/>
      <w:r w:rsidRPr="00B3585E">
        <w:rPr>
          <w:rFonts w:ascii="Times New Roman" w:hAnsi="Times New Roman"/>
          <w:sz w:val="28"/>
          <w:szCs w:val="28"/>
        </w:rPr>
        <w:t>развилася</w:t>
      </w:r>
      <w:proofErr w:type="spellEnd"/>
      <w:r w:rsidRPr="00B3585E">
        <w:rPr>
          <w:rFonts w:ascii="Times New Roman" w:hAnsi="Times New Roman"/>
          <w:sz w:val="28"/>
          <w:szCs w:val="28"/>
        </w:rPr>
        <w:t>» (общеизвестная на Кубани песня). Когда жених приезжает к невесте, девушки — подружки невесты поют «Войди, дружка, в хату»</w:t>
      </w:r>
      <w:r w:rsidR="00FE61A6"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(Приложение</w:t>
      </w:r>
      <w:r w:rsidR="009D5B46"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1</w:t>
      </w:r>
      <w:r w:rsidR="009D5B4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  <w:r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Пример № 6)</w:t>
      </w:r>
      <w:r w:rsidR="00FE61A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 Войди </w:t>
      </w:r>
      <w:proofErr w:type="gramStart"/>
      <w:r w:rsidRPr="00B3585E">
        <w:rPr>
          <w:rFonts w:ascii="Times New Roman" w:hAnsi="Times New Roman"/>
          <w:sz w:val="28"/>
          <w:szCs w:val="28"/>
        </w:rPr>
        <w:t>ж(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и), </w:t>
      </w:r>
      <w:proofErr w:type="spellStart"/>
      <w:r w:rsidRPr="00B3585E">
        <w:rPr>
          <w:rFonts w:ascii="Times New Roman" w:hAnsi="Times New Roman"/>
          <w:sz w:val="28"/>
          <w:szCs w:val="28"/>
        </w:rPr>
        <w:t>друж</w:t>
      </w:r>
      <w:proofErr w:type="spellEnd"/>
      <w:r w:rsidRPr="00B3585E">
        <w:rPr>
          <w:rFonts w:ascii="Times New Roman" w:hAnsi="Times New Roman"/>
          <w:sz w:val="28"/>
          <w:szCs w:val="28"/>
        </w:rPr>
        <w:t>(и)ка,</w:t>
      </w:r>
      <w:r w:rsidRPr="00B3585E">
        <w:rPr>
          <w:rFonts w:ascii="Times New Roman" w:hAnsi="Times New Roman"/>
          <w:sz w:val="28"/>
          <w:szCs w:val="28"/>
        </w:rPr>
        <w:br/>
        <w:t> в(ы)хату,</w:t>
      </w:r>
      <w:r w:rsidRPr="00B3585E">
        <w:rPr>
          <w:rFonts w:ascii="Times New Roman" w:hAnsi="Times New Roman"/>
          <w:sz w:val="28"/>
          <w:szCs w:val="28"/>
        </w:rPr>
        <w:br/>
        <w:t xml:space="preserve">Войди, </w:t>
      </w:r>
      <w:proofErr w:type="spellStart"/>
      <w:r w:rsidRPr="00B3585E">
        <w:rPr>
          <w:rFonts w:ascii="Times New Roman" w:hAnsi="Times New Roman"/>
          <w:sz w:val="28"/>
          <w:szCs w:val="28"/>
        </w:rPr>
        <w:t>друж</w:t>
      </w:r>
      <w:proofErr w:type="spellEnd"/>
      <w:r w:rsidRPr="00B3585E">
        <w:rPr>
          <w:rFonts w:ascii="Times New Roman" w:hAnsi="Times New Roman"/>
          <w:sz w:val="28"/>
          <w:szCs w:val="28"/>
        </w:rPr>
        <w:t>(и)ка, в ха(я)ту,</w:t>
      </w:r>
      <w:r w:rsidRPr="00B3585E">
        <w:rPr>
          <w:rFonts w:ascii="Times New Roman" w:hAnsi="Times New Roman"/>
          <w:sz w:val="28"/>
          <w:szCs w:val="28"/>
        </w:rPr>
        <w:br/>
        <w:t xml:space="preserve">Мы тебе дав(ы)но </w:t>
      </w:r>
      <w:proofErr w:type="spellStart"/>
      <w:r w:rsidRPr="00B3585E">
        <w:rPr>
          <w:rFonts w:ascii="Times New Roman" w:hAnsi="Times New Roman"/>
          <w:sz w:val="28"/>
          <w:szCs w:val="28"/>
        </w:rPr>
        <w:t>жда</w:t>
      </w:r>
      <w:proofErr w:type="spellEnd"/>
      <w:r w:rsidRPr="00B3585E">
        <w:rPr>
          <w:rFonts w:ascii="Times New Roman" w:hAnsi="Times New Roman"/>
          <w:sz w:val="28"/>
          <w:szCs w:val="28"/>
        </w:rPr>
        <w:t>...(ли).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 Мы тебе да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ы)но </w:t>
      </w:r>
      <w:r w:rsidRPr="00B3585E">
        <w:rPr>
          <w:rFonts w:ascii="Times New Roman" w:hAnsi="Times New Roman"/>
          <w:sz w:val="28"/>
          <w:szCs w:val="28"/>
        </w:rPr>
        <w:br/>
        <w:t>ж(и)да(я)ли,</w:t>
      </w:r>
      <w:r w:rsidRPr="00B3585E">
        <w:rPr>
          <w:rFonts w:ascii="Times New Roman" w:hAnsi="Times New Roman"/>
          <w:sz w:val="28"/>
          <w:szCs w:val="28"/>
        </w:rPr>
        <w:br/>
        <w:t>Мы тебе дав(ы)но ждали,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Каврами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д(ы)вор</w:t>
      </w:r>
      <w:r w:rsidRPr="00B3585E">
        <w:rPr>
          <w:rFonts w:ascii="Times New Roman" w:hAnsi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/>
          <w:sz w:val="28"/>
          <w:szCs w:val="28"/>
        </w:rPr>
        <w:t>сла</w:t>
      </w:r>
      <w:proofErr w:type="spellEnd"/>
      <w:r w:rsidRPr="00B3585E">
        <w:rPr>
          <w:rFonts w:ascii="Times New Roman" w:hAnsi="Times New Roman"/>
          <w:sz w:val="28"/>
          <w:szCs w:val="28"/>
        </w:rPr>
        <w:t>...(ли).</w:t>
      </w:r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ind w:firstLine="709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>Л.И. Ива продолжает рассказ:</w:t>
      </w:r>
      <w:r w:rsidRPr="00B3585E">
        <w:rPr>
          <w:rFonts w:ascii="Times New Roman" w:hAnsi="Times New Roman"/>
          <w:sz w:val="28"/>
          <w:szCs w:val="28"/>
        </w:rPr>
        <w:br/>
        <w:t xml:space="preserve">— Потом, когда пришли к невесте, начинают торги. </w:t>
      </w:r>
      <w:proofErr w:type="spellStart"/>
      <w:r w:rsidRPr="00B3585E">
        <w:rPr>
          <w:rFonts w:ascii="Times New Roman" w:hAnsi="Times New Roman"/>
          <w:sz w:val="28"/>
          <w:szCs w:val="28"/>
        </w:rPr>
        <w:t>Шоб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рядом с невестой сесть. </w:t>
      </w:r>
      <w:r w:rsidRPr="00B3585E">
        <w:rPr>
          <w:rFonts w:ascii="Times New Roman" w:hAnsi="Times New Roman"/>
          <w:sz w:val="28"/>
          <w:szCs w:val="28"/>
        </w:rPr>
        <w:lastRenderedPageBreak/>
        <w:t xml:space="preserve">Вот тут давайте петь «Скупые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баяре</w:t>
      </w:r>
      <w:proofErr w:type="spellEnd"/>
      <w:r w:rsidRPr="00B3585E">
        <w:rPr>
          <w:rFonts w:ascii="Times New Roman" w:hAnsi="Times New Roman"/>
          <w:sz w:val="28"/>
          <w:szCs w:val="28"/>
        </w:rPr>
        <w:t>»</w:t>
      </w:r>
      <w:r w:rsidR="00FE61A6"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(Приложение</w:t>
      </w:r>
      <w:r w:rsidR="009D5B46"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1</w:t>
      </w:r>
      <w:r w:rsidR="009D5B4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  <w:r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Пример № 7)</w:t>
      </w:r>
      <w:r w:rsidR="00FE61A6" w:rsidRPr="00B3585E">
        <w:rPr>
          <w:rStyle w:val="ab"/>
          <w:rFonts w:ascii="Times New Roman" w:hAnsi="Times New Roman"/>
          <w:b w:val="0"/>
          <w:sz w:val="28"/>
          <w:szCs w:val="28"/>
        </w:rPr>
        <w:t>.</w:t>
      </w:r>
      <w:proofErr w:type="gramEnd"/>
    </w:p>
    <w:p w:rsidR="00A36AC9" w:rsidRPr="00B3585E" w:rsidRDefault="00A36AC9" w:rsidP="00B3585E">
      <w:pPr>
        <w:pStyle w:val="aa"/>
        <w:spacing w:after="283"/>
        <w:ind w:firstLine="709"/>
        <w:rPr>
          <w:rFonts w:ascii="Times New Roman" w:hAnsi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По </w:t>
      </w:r>
      <w:proofErr w:type="gramStart"/>
      <w:r w:rsidRPr="00B3585E">
        <w:rPr>
          <w:rFonts w:ascii="Times New Roman" w:hAnsi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/>
          <w:sz w:val="28"/>
          <w:szCs w:val="28"/>
        </w:rPr>
        <w:t>ы)</w:t>
      </w:r>
      <w:proofErr w:type="spellStart"/>
      <w:r w:rsidRPr="00B3585E">
        <w:rPr>
          <w:rFonts w:ascii="Times New Roman" w:hAnsi="Times New Roman"/>
          <w:sz w:val="28"/>
          <w:szCs w:val="28"/>
        </w:rPr>
        <w:t>метиюхади</w:t>
      </w:r>
      <w:proofErr w:type="spellEnd"/>
      <w:r w:rsidRPr="00B3585E">
        <w:rPr>
          <w:rFonts w:ascii="Times New Roman" w:hAnsi="Times New Roman"/>
          <w:sz w:val="28"/>
          <w:szCs w:val="28"/>
        </w:rPr>
        <w:t>...(ль).</w:t>
      </w:r>
    </w:p>
    <w:p w:rsidR="00A36AC9" w:rsidRPr="00B3585E" w:rsidRDefault="00A36AC9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По </w:t>
      </w:r>
      <w:proofErr w:type="gramStart"/>
      <w:r w:rsidRPr="00B3585E">
        <w:rPr>
          <w:rFonts w:ascii="Times New Roman" w:hAnsi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/>
          <w:sz w:val="28"/>
          <w:szCs w:val="28"/>
        </w:rPr>
        <w:t>ы)</w:t>
      </w:r>
      <w:proofErr w:type="spellStart"/>
      <w:r w:rsidRPr="00B3585E">
        <w:rPr>
          <w:rFonts w:ascii="Times New Roman" w:hAnsi="Times New Roman"/>
          <w:sz w:val="28"/>
          <w:szCs w:val="28"/>
        </w:rPr>
        <w:t>метиюхадили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Черепоч</w:t>
      </w:r>
      <w:proofErr w:type="spellEnd"/>
      <w:r w:rsidRPr="00B3585E">
        <w:rPr>
          <w:rFonts w:ascii="Times New Roman" w:hAnsi="Times New Roman"/>
          <w:sz w:val="28"/>
          <w:szCs w:val="28"/>
        </w:rPr>
        <w:t>(и)</w:t>
      </w:r>
      <w:proofErr w:type="spellStart"/>
      <w:r w:rsidRPr="00B3585E">
        <w:rPr>
          <w:rFonts w:ascii="Times New Roman" w:hAnsi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/>
          <w:sz w:val="28"/>
          <w:szCs w:val="28"/>
        </w:rPr>
        <w:br/>
        <w:t>с(ы)</w:t>
      </w:r>
      <w:proofErr w:type="spellStart"/>
      <w:r w:rsidRPr="00B3585E">
        <w:rPr>
          <w:rFonts w:ascii="Times New Roman" w:hAnsi="Times New Roman"/>
          <w:sz w:val="28"/>
          <w:szCs w:val="28"/>
        </w:rPr>
        <w:t>бира</w:t>
      </w:r>
      <w:proofErr w:type="spellEnd"/>
      <w:r w:rsidRPr="00B3585E">
        <w:rPr>
          <w:rFonts w:ascii="Times New Roman" w:hAnsi="Times New Roman"/>
          <w:sz w:val="28"/>
          <w:szCs w:val="28"/>
        </w:rPr>
        <w:t>...(ль).</w:t>
      </w:r>
    </w:p>
    <w:p w:rsidR="00A36AC9" w:rsidRPr="00B3585E" w:rsidRDefault="00A36AC9" w:rsidP="00B3585E">
      <w:pPr>
        <w:spacing w:after="283" w:line="240" w:lineRule="auto"/>
        <w:ind w:firstLine="709"/>
        <w:rPr>
          <w:rFonts w:ascii="Times New Roman" w:eastAsia="Lucida Sans Unicode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36AC9" w:rsidRPr="00B3585E" w:rsidRDefault="00A36AC9" w:rsidP="00B3585E">
      <w:pPr>
        <w:spacing w:after="283" w:line="240" w:lineRule="auto"/>
        <w:rPr>
          <w:rFonts w:ascii="Times New Roman" w:eastAsia="Lucida Sans Unicode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B3585E">
        <w:rPr>
          <w:rFonts w:ascii="Times New Roman" w:eastAsia="Lucida Sans Unicode" w:hAnsi="Times New Roman" w:cs="Times New Roman"/>
          <w:sz w:val="28"/>
          <w:szCs w:val="28"/>
        </w:rPr>
        <w:lastRenderedPageBreak/>
        <w:t>После как одарили девок, поют «О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х(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>ы), по-над садом, садом»</w:t>
      </w:r>
      <w:r w:rsidR="00FE61A6" w:rsidRPr="00B3585E">
        <w:rPr>
          <w:rFonts w:ascii="Times New Roman" w:eastAsia="Lucida Sans Unicode" w:hAnsi="Times New Roman" w:cs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(Приложение 1 Пример № 8)</w:t>
      </w:r>
      <w:r w:rsidR="00FE61A6"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>О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ы), по-над садом, садом, 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садом, по-над зеленым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...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Да летал голуб, летал сизый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галубицаю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ind w:firstLine="709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>Увоз невесты из родительского дома также сопровождается песнями, например «Ехала Аленушка со двора».</w:t>
      </w: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(Приложение</w:t>
      </w:r>
      <w:proofErr w:type="gramStart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1</w:t>
      </w:r>
      <w:proofErr w:type="gramEnd"/>
      <w:r w:rsidR="00FE61A6"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Пример № 9)</w:t>
      </w:r>
      <w:r w:rsidR="00FE61A6"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A36AC9" w:rsidRPr="00B3585E" w:rsidRDefault="00A36AC9" w:rsidP="00B3585E">
      <w:pPr>
        <w:pStyle w:val="a4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Ехала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Алёну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и)ка, ой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д(ы)вора,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Заламила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берёзу,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вер(ы)ха.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3585E">
        <w:rPr>
          <w:rFonts w:ascii="Times New Roman" w:hAnsi="Times New Roman" w:cs="Times New Roman"/>
          <w:sz w:val="28"/>
          <w:szCs w:val="28"/>
        </w:rPr>
        <w:lastRenderedPageBreak/>
        <w:t>Сламила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берёзу,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верха,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Стой, моя берёза,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бе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>ы) вер(ы)ха.</w:t>
      </w:r>
    </w:p>
    <w:p w:rsidR="00A36AC9" w:rsidRPr="00B3585E" w:rsidRDefault="00A36AC9" w:rsidP="00B3585E">
      <w:pPr>
        <w:pStyle w:val="a4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36AC9" w:rsidRPr="00B3585E" w:rsidRDefault="00A36AC9" w:rsidP="00B3585E">
      <w:pPr>
        <w:spacing w:line="240" w:lineRule="auto"/>
        <w:ind w:firstLine="709"/>
        <w:jc w:val="both"/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B3585E">
        <w:rPr>
          <w:rFonts w:ascii="Times New Roman" w:eastAsia="Lucida Sans Unicode" w:hAnsi="Times New Roman" w:cs="Times New Roman"/>
          <w:sz w:val="28"/>
          <w:szCs w:val="28"/>
        </w:rPr>
        <w:lastRenderedPageBreak/>
        <w:t xml:space="preserve">И далее, когда «свадебный поезд» едет к дому жениха, поются свадебные песни «Ой 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у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поле, да при долине» и другие. Когда едут к жениху, то поют: «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матка-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саколка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»</w:t>
      </w:r>
      <w:r w:rsidR="00FE61A6" w:rsidRPr="00B3585E">
        <w:rPr>
          <w:rFonts w:ascii="Times New Roman" w:eastAsia="Lucida Sans Unicode" w:hAnsi="Times New Roman" w:cs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(Приложение</w:t>
      </w:r>
      <w:proofErr w:type="gramStart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1</w:t>
      </w:r>
      <w:proofErr w:type="gramEnd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Пример № 10)</w:t>
      </w:r>
      <w:r w:rsidR="00FE61A6"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3585E">
        <w:rPr>
          <w:rFonts w:ascii="Times New Roman" w:hAnsi="Times New Roman" w:cs="Times New Roman"/>
          <w:sz w:val="28"/>
          <w:szCs w:val="28"/>
        </w:rPr>
        <w:lastRenderedPageBreak/>
        <w:t>О(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>й) и, мат(ы)ка-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(ы)ка,</w:t>
      </w:r>
      <w:r w:rsidRPr="00B3585E">
        <w:rPr>
          <w:rFonts w:ascii="Times New Roman" w:hAnsi="Times New Roman" w:cs="Times New Roman"/>
          <w:sz w:val="28"/>
          <w:szCs w:val="28"/>
        </w:rPr>
        <w:br/>
        <w:t>О(й) и, матка-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(ы)ка,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proofErr w:type="spellStart"/>
      <w:r w:rsidRPr="00B3585E">
        <w:rPr>
          <w:rFonts w:ascii="Times New Roman" w:hAnsi="Times New Roman" w:cs="Times New Roman"/>
          <w:sz w:val="28"/>
          <w:szCs w:val="28"/>
        </w:rPr>
        <w:lastRenderedPageBreak/>
        <w:t>Выгленей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Твой сын-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саколедит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...</w:t>
      </w:r>
    </w:p>
    <w:p w:rsidR="00A36AC9" w:rsidRPr="00B3585E" w:rsidRDefault="00A36AC9" w:rsidP="00B3585E">
      <w:pPr>
        <w:pStyle w:val="a4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eastAsia="Calibri" w:hAnsi="Times New Roman" w:cs="Times New Roman"/>
          <w:sz w:val="28"/>
          <w:szCs w:val="28"/>
        </w:rPr>
        <w:lastRenderedPageBreak/>
        <w:t>Молодоженов встречаю</w:t>
      </w:r>
      <w:r w:rsidRPr="00B3585E">
        <w:rPr>
          <w:rFonts w:ascii="Times New Roman" w:hAnsi="Times New Roman" w:cs="Times New Roman"/>
          <w:sz w:val="28"/>
          <w:szCs w:val="28"/>
        </w:rPr>
        <w:t xml:space="preserve">т. Мать с иконой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 xml:space="preserve">благословляет и </w:t>
      </w: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молодых готовят</w:t>
      </w:r>
      <w:proofErr w:type="gram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 венчанию. К церкви отправлялся уже объединенный свадебный поезд. </w:t>
      </w:r>
    </w:p>
    <w:p w:rsidR="00A7031B" w:rsidRPr="00B3585E" w:rsidRDefault="00A7031B" w:rsidP="00B3585E">
      <w:pPr>
        <w:shd w:val="clear" w:color="auto" w:fill="FFFFFF"/>
        <w:spacing w:before="150" w:line="240" w:lineRule="auto"/>
        <w:ind w:firstLine="709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1.6. </w:t>
      </w:r>
      <w:proofErr w:type="spellStart"/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Пропойки</w:t>
      </w:r>
      <w:proofErr w:type="spellEnd"/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</w:t>
      </w: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Пропойки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– первый свадебный этап, на котором начинают звучать обрядовые песни (на предшествующих встречах пели любые песни, независимо от их жанра). Первой песней обряда была песня, в которой высказывался укор отцу невесты, пропившему дочь.</w:t>
      </w:r>
    </w:p>
    <w:p w:rsidR="00A7031B" w:rsidRPr="00B3585E" w:rsidRDefault="00A7031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Срок до свадьбы – период, соединяющий договорные этапы и дни собственно свадьбы. Протяженность этого периода – от двух недель до месяца. Срок до свадьбы в кубанских станицах подготавливал свадебный обряд по двум линиям.</w:t>
      </w:r>
    </w:p>
    <w:p w:rsidR="004E4DEB" w:rsidRPr="00B3585E" w:rsidRDefault="004E4DEB" w:rsidP="00B3585E">
      <w:pPr>
        <w:pStyle w:val="a8"/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1.7. Предсвадебные вечеринки.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 первой следует отнести предсвадебные вечеринки в доме невесты. Вечеринки обычно начинались собранием девушек, которые помогали в подготовке приданого, подарков будущей родне. Чуть позже в дом невесты приходили жених с друзьями, приводили музыкантов, приносили гостинцы девушкам (орехи, пряники, конфеты).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Молодежное общение на вечеринках схоже с обычными посиделками, но есть и специфические моменты. Один из них – исполнение девушками величальных песен в адрес жениха и невесты, а также в адрес других пар, складывающихся по ходу вечеринки. Эти песни существуют только в традициях нечерноморских казаков. Нередко за исполнение этих песен требовали бросить в принесенный стакан мелкую монетку.             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 в павлина-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гаспадина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залатая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галава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Ой, ли,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ой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ли, ой,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 в павушки-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красавушки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–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пазалоченная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 Ой, ли,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ой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ли, ой,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1.8. Организационная подготовка свадьбы.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Вторая линия подготовки к свадьбе – организационные действия: изготовление специальных предметов, необходимых для особых обрядовых действ, приготовление обрядовых блюд, приглашение гостей. Сами приготовительные действия считались ритуалами, как, например, выпечка обрядового хлеба. Выполнение этой задачи поручалось замужним женщинам.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Для выпечки приглашали только тех, кто хорошо живет с мужем. Таким образом «обеспечивалась» счастливая семейная жизнь.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Существовало несколько видов свадебного хлеба: каравай, лежень (продолговатый пирог с начинкой),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дывень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(небольшой хлеб, образованный тремя ветками, поставленными в края круглого хлеба и обвитыми тестом), шишки и др.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Из предметов, изготавливаемых в процессе свадебного обряда можно выделить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гильце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– свадебное деревце, украшенное символами богатства и плодородия. Его изготовляли из ветки плодового дерева, окрученного тонкими полосками теста, после чего изделие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запекалось и украшалось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.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Гильце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размещалось отдельно на столе или в центре каравая.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1.8.1. Приглашение на свадьбу</w:t>
      </w:r>
      <w:r w:rsidR="00CD1E02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Приглашение гостей на свадьбу в кубанских станицах, ведущих свое родство от потомков запорожских казаков,  осуществлялось в пятницу, либо утром в субботу самостоятельно с той и другой стороны. Приглашение на свадьбу с обеих сторон было схожим, различием являлось лишь то, что мужской обход не сопровождался пением. Девушки-сироты посещали кладбища, они приглашали своих покойных родителей прийти на свадьбу, оставляя на могиле шишки (они раздавались всем приглашенным).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1.8.2.  «Несение жениху рубашки»</w:t>
      </w:r>
      <w:r w:rsidR="00CD1E02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 В предсвадебный вечер распространенным ритуалом являлось несение жениху рубашки. Помимо рубашки несли кусок мыла, крестик, платочек и кисет. Девушки должны были «продать» рубашку. Вначале выходили друзья жениха и </w:t>
      </w: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начинали «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хаять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» рубаху. Дружки требовали вывести жениха. Вместо него одним за другим выходили его товарищи, девушки не признавали их, и тогда выходил сам жених и выкупал рубаху под песню девушек: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Наша рубаха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рясная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Всем людям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прекрасная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Старому, малому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Да князю удалому!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После этого устраивалась вечеринка в доме невесты.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1.8.3. Вечеринка в доме невесты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Невесту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убирали в фату и усаживали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 святой угол на лавку, покрытую шубой. На столе перед невестой были выставлены подготовленные к свадьбе каравай,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гильце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шишки и т.д. В последней вечеринке принимала участие только молодежь. Пели песни, играли на музыкальных инструментах. Оканчивался последний вечер поздно, а на рассвете подружки вновь собирались в доме обряжать невесту к венцу.</w:t>
      </w:r>
      <w:r w:rsidR="00CD1E02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Одевали невесту дружки во главе со старшей дружкой.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 Принимали в этом участие и мать со старшими сестрами.  Подвенечный комплекс – кофта и юбка светлых тонов. Волосы зачесывали в пучок, либо заплетали «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врасплет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». На волосах укрепляли восковой венок и фату из кисеи. Жених, как правило, венчался в казачьей форме.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Утром невеста выходила с матерью и дружками во двор и причитала, кланяясь на четыре стороны света:                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Выйду я на белую зореньку,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Покличу я свою волю девичью.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Прошла же моя воля,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прокатилася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1.9.Свадебные торжества</w:t>
      </w:r>
      <w:r w:rsidR="00CD1E02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доме жениха утро было посвящено сбору свадебного поезда. Он состоял из нескольких конных повозок, в первую их которых садились жених с дружком, свахой и старшим боярином. Бояре сопровождали поезд верхом.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 приезде свадебного поезда к дому невесты женихом осуществлялся выкуп ворот, дома, места рядом с невестой, косы. После удавшегося выкупа жених занимал место рядом с невестой, после чего следовало угощение гостей.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Перед отъездом к венцу жениха и невесту благословляли.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Молодожены становились на колени на шубу, вывернутую мехом вверх. Отец и мать брали икону и хлеб соответственно, произносили те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кст  бл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агословения, крестя ими жениха и невесту. Когда наступало время отъезда к венцу, невесту и жениха выводил из дома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дружко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за платок или рушник, при этом молодожены держались за концы платками. Перед воротами мать невесты обсыпала пару хмелем, конфетами, мелкими деньгами из фартука или сита. После венчания, по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приезде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свадебного поезда в дом жениха, поезд должен был проехать над очистительным костром, так как люди опасались различных сглазов.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Затем начиналось застолье, при этом за стол первыми садились родственники невесты. Через некоторое время волосы девушки укладывали в женскую прическу. Этот ритуал производился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свашками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со стороны жениха.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Молодую либо уводили в другую комнату, либо отгораживали платком от остальных.</w:t>
      </w:r>
      <w:proofErr w:type="gramEnd"/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Во время свадебного застолья осуществлялось дарение молодых. Молодожены должны были стоять перед гостями и кланяться во время преподнесения подарка. Гости делали это с пожеланиями счастья новой семье. Тем, кто преподносил подарки, подавали на подносе рюмку водки и кусок каравая.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Также на Кубани предпринимались различные формы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ряжения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например,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ряжения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 «жениха и невесту».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числе завершающих ритуалов – ритуал «забивания кола» на пороге дома, в котором оженили младшего сына или выдана замуж младшая дочь, деревянный колышек утапливали в землю так, чтобы его верхний срез сровнялся с уровнем земли.</w:t>
      </w:r>
    </w:p>
    <w:p w:rsidR="004E4DEB" w:rsidRPr="00B3585E" w:rsidRDefault="004E4DEB" w:rsidP="00B3585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   Особенности свадебного обряда жителей.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Становление духовной культуры донского казачества и их потомков, складывание обычаев, появление тех или иных праздников, развитие фольклора в значительной мере определялись двумя обстоятельствами: достаточно поздним утверждением православия и военным образом жизни казачьего общества</w:t>
      </w:r>
    </w:p>
    <w:p w:rsidR="004E4DEB" w:rsidRPr="00B3585E" w:rsidRDefault="004E4DEB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До петровских реформ казачья свадьба проходила на казачьем Кругу. Помолившись Богу, жених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называл имя невесты и говорил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: «Будь ты мне жена!", и невеста, поклонившись жениху в ноги и назвав его по имени, отвечала: «А ты будь мне мужем!» После этого они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целовались и принимали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поздравления со вступлением в законный брак, затем торжество оканчивалось пиршеством. Однако в XVIII веке свадебный обряд становится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более развернутым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Когда после реформ Петра I донские казаки начинают заниматься земледелием и вести оседлый образ жизни.</w:t>
      </w:r>
    </w:p>
    <w:p w:rsidR="00A7351F" w:rsidRPr="00B3585E" w:rsidRDefault="00CD1E02" w:rsidP="00B3585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1.10</w:t>
      </w:r>
      <w:r w:rsidR="00A7351F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  </w:t>
      </w:r>
      <w:proofErr w:type="spellStart"/>
      <w:r w:rsidR="00A7351F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Предсвадебье</w:t>
      </w:r>
      <w:proofErr w:type="spellEnd"/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Предсвадебье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состояло из сватовства (а также выбора свахи и сватов), прихода сватов и зачина сватовства, смотра невесты, совета сватов и родственников жениха, рукобитья, договора, пропоя (пира) и окончания сватовства, о положительном результате которого станичников или хуторян извещали с помощью песен.</w:t>
      </w:r>
    </w:p>
    <w:p w:rsidR="00A7351F" w:rsidRPr="00B3585E" w:rsidRDefault="00CD1E02" w:rsidP="00B3585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1.11</w:t>
      </w:r>
      <w:r w:rsidR="00A7351F" w:rsidRPr="00B35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 Обряд рукобитья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Ко дню сводов невеста готовит угощение для «приезжих» - жениха с друзьями, будущих деверя и золовки, а также для своих подруг, которых она «покличет». Подруги сходятся в отдельную комнату, а в горнице рассаживаются по лавкам старшие родственники из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женатых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 замужних. На почетных местах сидят </w:t>
      </w: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 xml:space="preserve">крестные мать и отец. На столе два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неналоманных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калача и солонка с солью. Этими калачами обмениваются.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Девки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начинают петь песни, ожидая сватов: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Не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павин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Не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павин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не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павинушка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Не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павинная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перушка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Високо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перо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узвивалася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низехунька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опускалася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Серяди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-то двора впала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Серяди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двора да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широкова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…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От жениха является посланец с парой калачей в руках. Он представляется странником, который вместе с друзьями просит ночлега. Странника приглашают в горницу. Там он более подробно рассказывает, откуда он едет, затем он достает «хлеб-соль и водицу святую,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што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ба и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закусить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чем было, и запить». После этого он просится уйти за своими друзьями, но его не пускают. Тогда он достает из сумы калачи и бутылку водки, оставляет на столе, прощается и уходит.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 назначенный для рукобитья день жених вместе со своими родными большим поездом едет в хутор невесты. Останавливаются у родных или знакомых, подкрепляются припасами и, выбрав в посланцы кого-нибудь порасторопней из своих, наряжают его, - дают ему переметную суму с калачами и несколько бутылок напитков, чтобы он мог, как подобает, ублаготворить сватов и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делать их сговорчивее.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Тем временем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дружко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 учит жениха, как ему вести себя, как войти, как поклониться: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«Как введут невесту с ближними подругами, зайди с правой стороны и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скорея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цалуй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-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ентих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ототри, а сам становись рядом. Да смотри, угадывай: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цалуй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середнюю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да крепче», - шутит он, подбадривая жениха, у которого от страха поджилки уже трясутся.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Перед отправлением все обычно присаживаются, затем молча встают и чинно, без песен и шума, отправляются в путь. Впереди выступают старые. Подходят к дому.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Дружко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просит войти с новыми людьми, своими спутниками, удалыми охотниками, про которых он докладывал честной компании в первый приход. Гости входят, здороваются. Жених с товарищами остается пока на крыльце. После обмена приветствиями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дружко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-сват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подзывает жениха и вводит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 горницу. Жених кланяется, отвечает на вопросы, а затем сваты просят показать им невесту. Невесту выводят к жениху. Он подходит и становится рядом, «оттерев» подруг. Подруги отступают, 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игрицы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(свадебные песенницы) подхватывают: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у лебедя, Да у лебедя под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крылушком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горячо,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люли-люли, да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люлешуньки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горячо,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 xml:space="preserve">Да и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Настюшка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Иванушке по плечо,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и у лебедя под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крылушком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беленькя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и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Настюшка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Иванушке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миленькя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Не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белой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лебедь лебедушку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любует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–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Иванушка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што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-й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Настюшку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целует: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поплыл, поплыл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белай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лебедь в камыши,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узял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узял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лебедушку с собою.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 окончании песен родители вторично спрашивают у детей согласия на брак. Следуют обычные ответы: «Из родительской воли не выхожу».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После этого жениху дают графин с вином, а невесте – поднос, уставленный стаканчиками. Жених наливает, невеста подносит, начиная со своих родителей, восседающих в почетном красном углу под образами. Жених берет стакан,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кланяется невесте и гостям на все стороны и отпивает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сначала из одного стакана, потом из другого. Затем допивает их,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принимает от невесты поднос и потчует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ее.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Свекровь дарит невесте шаль или материи на платье. Всех одаривают мелочью, платочками, серебром и медяками. Затем все провожают молодых в соседнюю горницу к молодежи, а старшие договариваются о дне свадьбы, стоит ли накрывать стол до свадьбы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когда везти подушки (3, с. 18). В этом состоял обряд рукобитья или сводов.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Далее следовали: смотрение места, общение жениха и невесты (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необрядовой</w:t>
      </w:r>
      <w:proofErr w:type="spellEnd"/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форме), подушки (т.е. перенос приданого в дом жениха), девичник и мальчишник.</w:t>
      </w:r>
    </w:p>
    <w:p w:rsidR="00A7351F" w:rsidRPr="00B3585E" w:rsidRDefault="00A7351F" w:rsidP="00B3585E">
      <w:pPr>
        <w:pStyle w:val="a8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CD1E02" w:rsidRPr="00B3585E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>. Девичник</w:t>
      </w:r>
      <w:proofErr w:type="gramStart"/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1E02" w:rsidRPr="00B3585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proofErr w:type="gramEnd"/>
      <w:r w:rsidR="00CD1E02" w:rsidRPr="00B358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>или «</w:t>
      </w:r>
      <w:proofErr w:type="spellStart"/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>Плачу,слёзы</w:t>
      </w:r>
      <w:proofErr w:type="spellEnd"/>
      <w:r w:rsidRPr="00B3585E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горькие лью»</w:t>
      </w:r>
      <w:r w:rsidR="00CD1E02" w:rsidRPr="00B3585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Девичником называется встреча невесты и подруг перед свадьбой. Это была последняя их встреча перед свадьбой, поэтому происходило ритуальное прощание невесты с подругами. 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На девичнике происходил второй ключевой момент всего свадебного обряда (после «завешивания») —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расплетание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девичьей косы. Косу расплетали подруги невесты.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Расплетание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косы символизирует окончание прежней жизни девушки. Во многих традициях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расплетание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косы сопровождается «прощаньем с красной красотой». «Красная красота» — лента или ленты, вплетённые в косу девушки. 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Девичник сопровождается причетами и специальными песнями. Часто причет невесты звучит одновременно с песней, которую поют подружки. При этом имеет место противопоставление причета песне — причет звучит очень драматично, в то время как сопровождает его весёлая песня подруг. 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— Раньше вечерь был, у меня все подружки ночевали...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На «вечери» существовала традиция «полить постель». Информаторы иногда говорят «полоть постель». Подобно этому варьируется и время выполнения обряда </w:t>
      </w:r>
      <w:r w:rsidRPr="00B3585E">
        <w:rPr>
          <w:rFonts w:ascii="Times New Roman" w:eastAsia="Times New Roman" w:hAnsi="Times New Roman" w:cs="Times New Roman"/>
          <w:sz w:val="28"/>
          <w:szCs w:val="28"/>
        </w:rPr>
        <w:lastRenderedPageBreak/>
        <w:t>— либо во время свадебного «вечера», либо уже во второй день свадьбы.  В роли постели выступала солома.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— Мы выносим эту постель, солому, и палим. И поем песню «Да на том боку,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та й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огни горят». (Приложение 4)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Пели также песню «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горенке, во высоком терему».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— Вот спалили пастель, утром поют «Да заря моя, зорюшка».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В первый свадебный день наряжают жениха и невесту. Какие пелись песни при этом, информаторы уже с трудом вспоминают. А как готовили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какие песни пели во время сборов жениха — помнят.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— Жених едет к невесте, когда кудри помаслят. А когда кудри маслят, поют «Ой,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баяри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ш(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и) да, 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баяри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</w:p>
    <w:p w:rsidR="00A7351F" w:rsidRPr="00B3585E" w:rsidRDefault="00A7351F" w:rsidP="00B3585E">
      <w:pPr>
        <w:pStyle w:val="a8"/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Свадьба</w:t>
      </w:r>
      <w:r w:rsidR="00CD1E02"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>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День свадьбы начинается с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оголашивания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невесты, играющей на заре печальные песни о расставании с родными и девичьей волей (сирота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оголашивается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на могилках родителей).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Далее последовательно идут:</w:t>
      </w:r>
    </w:p>
    <w:p w:rsidR="00A7351F" w:rsidRPr="00B3585E" w:rsidRDefault="00A7351F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одевание невесты;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отъезд поезда жениха за невестой;</w:t>
      </w:r>
    </w:p>
    <w:p w:rsidR="00A7351F" w:rsidRPr="00B3585E" w:rsidRDefault="00A7351F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 сидение на посаде невесты;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преодоление препятствий женихом;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выкуп места;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угощение гостей у невесты и прощание ее с домом;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следование свадебного  поезда к церкви и венчание;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встреча молодых в доме жениха;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свадебный пир и дары;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</w:t>
      </w:r>
      <w:proofErr w:type="spellStart"/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обкрутка</w:t>
      </w:r>
      <w:proofErr w:type="spellEnd"/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невесты (замена прически);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отводы в постель;</w:t>
      </w:r>
    </w:p>
    <w:p w:rsidR="00A7351F" w:rsidRPr="00B3585E" w:rsidRDefault="00CD1E02" w:rsidP="00B3585E">
      <w:pPr>
        <w:pStyle w:val="a8"/>
        <w:numPr>
          <w:ilvl w:val="0"/>
          <w:numId w:val="10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   </w:t>
      </w:r>
      <w:r w:rsidR="00A7351F"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 вечерние гости (не везде).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 момент отправления свадебного поезда жениха в церковь </w:t>
      </w:r>
      <w:proofErr w:type="gram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появляется свадебный колдун и объявляет</w:t>
      </w:r>
      <w:proofErr w:type="gram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что его забыли пригласить на свадьбу. За это он «наказывает» свадебный кортеж. Цель этого «наказания» - напомнить молодым, что обряд носит общественно значимый характер, что создаваемая семья должна получить одобрение всего общества. После принесения сватами извинений, угощения и приглашения на свадьбу колдун отправляет процессию в путь со словами: «Езжайте с Богом».</w:t>
      </w:r>
    </w:p>
    <w:p w:rsidR="00A7351F" w:rsidRPr="00B3585E" w:rsidRDefault="00A7351F" w:rsidP="00B3585E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Песенный репертуар для свадьбы необозрим: </w:t>
      </w:r>
      <w:proofErr w:type="spellStart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опевается</w:t>
      </w:r>
      <w:proofErr w:type="spellEnd"/>
      <w:r w:rsidRPr="00B3585E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практически каждый эпизод. Песни, как правило, коротки по размеру, но по смыслу соотносятся с происходящим.</w:t>
      </w:r>
    </w:p>
    <w:p w:rsidR="00A7351F" w:rsidRPr="00B3585E" w:rsidRDefault="00A7351F" w:rsidP="00B3585E">
      <w:pPr>
        <w:pStyle w:val="a8"/>
        <w:numPr>
          <w:ilvl w:val="1"/>
          <w:numId w:val="9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B3585E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lastRenderedPageBreak/>
        <w:t>Венчание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В день свадьбы, по обычаю, жених до венчания не должен был видеть невесту, но посылал ей шкатулку, в которой, как водится, покоилась фата, восковые цветы, венчальные свечи, обручальные кольца – если ими не обменялись при помолвке. После принесения шкатулки начиналась подготовка невесты к венцу. Это делала тетка невесты, она же и причесывала. Платье – обычно шелковое из белого шелка, в крайнем случае – любого цвета,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кроме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черного. Фата – длинная и широкая. Головной убор – венок из цветов померанца и миртовых веток. Обувал невесту «свадебный отрок» - младший брат или другой родственник. Время венчания назначалось от полудня до 5 часов вечера, если предполагался праздничный обед, и от 7 до 9 вечера, если такового не было.</w:t>
      </w:r>
    </w:p>
    <w:p w:rsidR="00A7351F" w:rsidRPr="00B3585E" w:rsidRDefault="00A7351F" w:rsidP="00B3585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Получив известие о прибытии жениха в церковь, невеста усаживалась в экипаж вместе со свахой, девушками-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провожаткамии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и мальчиком-</w:t>
      </w:r>
      <w:proofErr w:type="spellStart"/>
      <w:r w:rsidRPr="00B3585E">
        <w:rPr>
          <w:rFonts w:ascii="Times New Roman" w:eastAsia="Times New Roman" w:hAnsi="Times New Roman" w:cs="Times New Roman"/>
          <w:sz w:val="28"/>
          <w:szCs w:val="28"/>
        </w:rPr>
        <w:t>светчим</w:t>
      </w:r>
      <w:proofErr w:type="spellEnd"/>
      <w:r w:rsidRPr="00B3585E">
        <w:rPr>
          <w:rFonts w:ascii="Times New Roman" w:eastAsia="Times New Roman" w:hAnsi="Times New Roman" w:cs="Times New Roman"/>
          <w:sz w:val="28"/>
          <w:szCs w:val="28"/>
        </w:rPr>
        <w:t>, которому назначено нес</w:t>
      </w:r>
      <w:r w:rsidR="00FE61A6" w:rsidRPr="00B3585E">
        <w:rPr>
          <w:rFonts w:ascii="Times New Roman" w:eastAsia="Times New Roman" w:hAnsi="Times New Roman" w:cs="Times New Roman"/>
          <w:sz w:val="28"/>
          <w:szCs w:val="28"/>
        </w:rPr>
        <w:t>ти перед новобрачными свечу, ко</w:t>
      </w:r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гда они трижды обходят аналой. По приезде в церковь невеста </w:t>
      </w:r>
      <w:proofErr w:type="gramStart"/>
      <w:r w:rsidRPr="00B3585E">
        <w:rPr>
          <w:rFonts w:ascii="Times New Roman" w:eastAsia="Times New Roman" w:hAnsi="Times New Roman" w:cs="Times New Roman"/>
          <w:sz w:val="28"/>
          <w:szCs w:val="28"/>
        </w:rPr>
        <w:t>становилась по левую руку от жениха и освобождала</w:t>
      </w:r>
      <w:proofErr w:type="gramEnd"/>
      <w:r w:rsidRPr="00B3585E">
        <w:rPr>
          <w:rFonts w:ascii="Times New Roman" w:eastAsia="Times New Roman" w:hAnsi="Times New Roman" w:cs="Times New Roman"/>
          <w:sz w:val="28"/>
          <w:szCs w:val="28"/>
        </w:rPr>
        <w:t xml:space="preserve"> правую руку от перчатки, то же проделывал и жених. Священник отводил их на венчальное место. Родственники и знакомые со стороны жениха становились справа.</w:t>
      </w:r>
      <w:r w:rsidR="006F5EE2" w:rsidRPr="00B3585E">
        <w:rPr>
          <w:rFonts w:ascii="Times New Roman" w:eastAsia="Times New Roman" w:hAnsi="Times New Roman" w:cs="Times New Roman"/>
          <w:sz w:val="28"/>
          <w:szCs w:val="28"/>
        </w:rPr>
        <w:t xml:space="preserve"> Перед поездкой в церковь родители невесты благословляли молодых иконой и хлебом. Перед самим венчанием невесте расплетали девичью косу, а после него - ей заплетали две «бабьих» косы и тщательно закрывали волосы женским головным убором. ... Курица и яйца символизировали плодородие, а хлеб — богатство.</w:t>
      </w:r>
    </w:p>
    <w:p w:rsidR="00A36AC9" w:rsidRPr="00B3585E" w:rsidRDefault="00A36AC9" w:rsidP="00B3585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CD1E02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.15</w:t>
      </w:r>
      <w:r w:rsidR="006F5EE2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6F5EE2" w:rsidRPr="00B3585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>Свадебное пиршество</w:t>
      </w:r>
      <w:r w:rsidR="00CD1E02" w:rsidRPr="00B3585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 xml:space="preserve"> или «</w:t>
      </w:r>
      <w:proofErr w:type="spellStart"/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>Эх</w:t>
      </w:r>
      <w:proofErr w:type="gramStart"/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>,г</w:t>
      </w:r>
      <w:proofErr w:type="gramEnd"/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>улять</w:t>
      </w:r>
      <w:proofErr w:type="spellEnd"/>
      <w:r w:rsidR="006F5EE2" w:rsidRPr="00B3585E">
        <w:rPr>
          <w:rFonts w:ascii="Times New Roman" w:eastAsia="Times New Roman" w:hAnsi="Times New Roman" w:cs="Times New Roman"/>
          <w:b/>
          <w:sz w:val="28"/>
          <w:szCs w:val="28"/>
        </w:rPr>
        <w:t xml:space="preserve">, так гулять!» </w:t>
      </w:r>
    </w:p>
    <w:p w:rsidR="006F5EE2" w:rsidRPr="00B3585E" w:rsidRDefault="00A36AC9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традиции в первый день общее свадебное застолье длилось недолго. После нескольких перемен блюд молодожен вставал и кланялся собравшимся, а дружка или тысяцкий от его имени приглашал всех на следующий день продолжить свадебный </w:t>
      </w:r>
      <w:proofErr w:type="spell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пир</w:t>
      </w:r>
      <w:proofErr w:type="gramStart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.М.</w:t>
      </w:r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Анохина</w:t>
      </w:r>
      <w:proofErr w:type="spell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:" А на свадьбе, уже когда веселье, поют все. И вот любимые: «У </w:t>
      </w:r>
      <w:proofErr w:type="spellStart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утушки</w:t>
      </w:r>
      <w:proofErr w:type="spell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у серенькой, да короткие ножки», «Ой, спасибо тому, кто хозяин </w:t>
      </w:r>
      <w:proofErr w:type="gramStart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proofErr w:type="gram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дому», «Ой, спасибо </w:t>
      </w:r>
      <w:proofErr w:type="spellStart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Таисушке</w:t>
      </w:r>
      <w:proofErr w:type="spell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ой, спасибо Ивановне». Все эти песни величальные, но величают ими не жениха и невесту, а их гостей, родственников и родителей. Так, в песне «Ой, спасибо </w:t>
      </w:r>
      <w:proofErr w:type="spellStart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Таисушке</w:t>
      </w:r>
      <w:proofErr w:type="spell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proofErr w:type="gramEnd"/>
      <w:r w:rsidRPr="00B3585E">
        <w:rPr>
          <w:rFonts w:ascii="Times New Roman" w:eastAsia="Calibri" w:hAnsi="Times New Roman" w:cs="Times New Roman"/>
          <w:color w:val="000000"/>
          <w:sz w:val="28"/>
          <w:szCs w:val="28"/>
        </w:rPr>
        <w:t>, спасибо Ивановне» текст повторяется несколько раз и каждый раз с новым именем. Это обращение и благодарность к какому-либо родственнику или гостю на свадьбе.</w:t>
      </w:r>
      <w:r w:rsidR="006F5EE2" w:rsidRPr="00B3585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F5EE2" w:rsidRPr="00B3585E">
        <w:rPr>
          <w:rFonts w:ascii="Times New Roman" w:eastAsia="Times New Roman" w:hAnsi="Times New Roman" w:cs="Times New Roman"/>
          <w:sz w:val="28"/>
          <w:szCs w:val="28"/>
        </w:rPr>
        <w:t xml:space="preserve">Во время церемонии </w:t>
      </w:r>
      <w:proofErr w:type="spellStart"/>
      <w:r w:rsidR="006F5EE2" w:rsidRPr="00B3585E">
        <w:rPr>
          <w:rFonts w:ascii="Times New Roman" w:eastAsia="Times New Roman" w:hAnsi="Times New Roman" w:cs="Times New Roman"/>
          <w:sz w:val="28"/>
          <w:szCs w:val="28"/>
        </w:rPr>
        <w:t>одаривания</w:t>
      </w:r>
      <w:proofErr w:type="spellEnd"/>
      <w:r w:rsidR="006F5EE2" w:rsidRPr="00B3585E">
        <w:rPr>
          <w:rFonts w:ascii="Times New Roman" w:eastAsia="Times New Roman" w:hAnsi="Times New Roman" w:cs="Times New Roman"/>
          <w:sz w:val="28"/>
          <w:szCs w:val="28"/>
        </w:rPr>
        <w:t xml:space="preserve"> молодых невеста, в качестве благодарности, дарила гостю небольшую булочку «шишку», а жених протягивал рюмку. Это было не только своеобразным «спасибо за подарок». Считалось, чем больше «шишек» раздарят, тем меньше на семейном пути молодожены шишек набьют.</w:t>
      </w:r>
    </w:p>
    <w:p w:rsidR="00A36AC9" w:rsidRPr="00B3585E" w:rsidRDefault="006F5EE2" w:rsidP="00B35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eastAsia="Times New Roman" w:hAnsi="Times New Roman" w:cs="Times New Roman"/>
          <w:sz w:val="28"/>
          <w:szCs w:val="28"/>
        </w:rPr>
        <w:t>Кроме того, шишки были еще и своеобразными приглашениями: их вручали молодые, когда звали гостей на свадьбу. Для этого в семье невесты пекли обычно минимум 200 булочек.</w:t>
      </w:r>
    </w:p>
    <w:p w:rsidR="00A36AC9" w:rsidRPr="00B3585E" w:rsidRDefault="00A36AC9" w:rsidP="00B358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CD1E02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Второй день свадьбы</w:t>
      </w:r>
      <w:r w:rsidR="00CD1E02"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ind w:firstLine="709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На  второй день свадьбы поют «А в нас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панедельничик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праздничик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».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В песне поется о том, как гуляли в понедельник по саду Иванушка и Аленушка </w:t>
      </w: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(жених и невеста),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нашли там маленького ребенка и согласились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стать его крестными родителями</w:t>
      </w:r>
      <w:r w:rsidR="00FE61A6"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(Приложение</w:t>
      </w:r>
      <w:proofErr w:type="gramStart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1</w:t>
      </w:r>
      <w:proofErr w:type="gramEnd"/>
      <w:r w:rsidR="00FE61A6"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.</w:t>
      </w:r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B3585E">
        <w:rPr>
          <w:rStyle w:val="ab"/>
          <w:rFonts w:ascii="Times New Roman" w:hAnsi="Times New Roman" w:cs="Times New Roman"/>
          <w:b w:val="0"/>
          <w:sz w:val="28"/>
          <w:szCs w:val="28"/>
        </w:rPr>
        <w:t>Пример № 11)</w:t>
      </w:r>
      <w:proofErr w:type="gramEnd"/>
    </w:p>
    <w:p w:rsidR="00A36AC9" w:rsidRPr="00B3585E" w:rsidRDefault="00A36AC9" w:rsidP="00B3585E">
      <w:pPr>
        <w:pStyle w:val="a4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А в нас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панедельничик-праздничик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Fonts w:ascii="Times New Roman" w:hAnsi="Times New Roman" w:cs="Times New Roman"/>
          <w:sz w:val="28"/>
          <w:szCs w:val="28"/>
        </w:rPr>
        <w:br/>
        <w:t>Ой-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праздничик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A36AC9" w:rsidRPr="00B3585E" w:rsidRDefault="00A36AC9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А в нас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да </w:t>
      </w:r>
      <w:r w:rsidRPr="00B3585E">
        <w:rPr>
          <w:rFonts w:ascii="Times New Roman" w:hAnsi="Times New Roman" w:cs="Times New Roman"/>
          <w:sz w:val="28"/>
          <w:szCs w:val="28"/>
        </w:rPr>
        <w:br/>
        <w:t>молодушки ни прядут.</w:t>
      </w:r>
      <w:r w:rsidRPr="00B3585E">
        <w:rPr>
          <w:rFonts w:ascii="Times New Roman" w:hAnsi="Times New Roman" w:cs="Times New Roman"/>
          <w:sz w:val="28"/>
          <w:szCs w:val="28"/>
        </w:rPr>
        <w:br/>
        <w:t>Ой-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  <w:t>ни прядут.</w:t>
      </w:r>
    </w:p>
    <w:p w:rsidR="00A36AC9" w:rsidRPr="00B3585E" w:rsidRDefault="00A36AC9" w:rsidP="00B3585E">
      <w:pPr>
        <w:pStyle w:val="a4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A36AC9" w:rsidRPr="00B3585E" w:rsidSect="002A7F61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36AC9" w:rsidRPr="00B3585E" w:rsidRDefault="00A36AC9" w:rsidP="00B3585E">
      <w:pPr>
        <w:pStyle w:val="aa"/>
        <w:snapToGrid w:val="0"/>
        <w:spacing w:after="283"/>
        <w:ind w:firstLine="709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>Уже в конце расск</w:t>
      </w:r>
      <w:r w:rsidR="009D5B46" w:rsidRPr="00B3585E">
        <w:rPr>
          <w:rFonts w:ascii="Times New Roman" w:hAnsi="Times New Roman"/>
          <w:sz w:val="28"/>
          <w:szCs w:val="28"/>
        </w:rPr>
        <w:t>аза А.Я. Степаненко вспоминает: «</w:t>
      </w:r>
      <w:r w:rsidRPr="00B3585E">
        <w:rPr>
          <w:rFonts w:ascii="Times New Roman" w:hAnsi="Times New Roman"/>
          <w:sz w:val="28"/>
          <w:szCs w:val="28"/>
        </w:rPr>
        <w:t>А еще мы не спели «Ой</w:t>
      </w:r>
      <w:r w:rsidR="00FE61A6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шумнули ветры» — это ж тоже </w:t>
      </w:r>
      <w:proofErr w:type="gramStart"/>
      <w:r w:rsidRPr="00B3585E">
        <w:rPr>
          <w:rFonts w:ascii="Times New Roman" w:hAnsi="Times New Roman"/>
          <w:sz w:val="28"/>
          <w:szCs w:val="28"/>
        </w:rPr>
        <w:t>свадебная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". Здесь возникает небольшой спор между рассказчицами — когда, в какой момент свадьбы она исполнялась?  Федора </w:t>
      </w:r>
      <w:proofErr w:type="spellStart"/>
      <w:r w:rsidRPr="00B3585E">
        <w:rPr>
          <w:rFonts w:ascii="Times New Roman" w:hAnsi="Times New Roman"/>
          <w:sz w:val="28"/>
          <w:szCs w:val="28"/>
        </w:rPr>
        <w:t>Павловна</w:t>
      </w:r>
      <w:proofErr w:type="gramStart"/>
      <w:r w:rsidRPr="00B3585E">
        <w:rPr>
          <w:rFonts w:ascii="Times New Roman" w:hAnsi="Times New Roman"/>
          <w:sz w:val="28"/>
          <w:szCs w:val="28"/>
        </w:rPr>
        <w:t>:"</w:t>
      </w:r>
      <w:proofErr w:type="gramEnd"/>
      <w:r w:rsidRPr="00B3585E">
        <w:rPr>
          <w:rFonts w:ascii="Times New Roman" w:hAnsi="Times New Roman"/>
          <w:sz w:val="28"/>
          <w:szCs w:val="28"/>
        </w:rPr>
        <w:t>Это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когда невесту </w:t>
      </w:r>
      <w:proofErr w:type="spellStart"/>
      <w:r w:rsidRPr="00B3585E">
        <w:rPr>
          <w:rFonts w:ascii="Times New Roman" w:hAnsi="Times New Roman"/>
          <w:sz w:val="28"/>
          <w:szCs w:val="28"/>
        </w:rPr>
        <w:t>сватают".Лидия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Ивановна с ней не согласна:" Не надо, не надо. Когда невесту убирают, еще жених не приехал, </w:t>
      </w:r>
      <w:proofErr w:type="gramStart"/>
      <w:r w:rsidRPr="00B3585E">
        <w:rPr>
          <w:rFonts w:ascii="Times New Roman" w:hAnsi="Times New Roman"/>
          <w:sz w:val="28"/>
          <w:szCs w:val="28"/>
        </w:rPr>
        <w:t>девки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поют эту песню... </w:t>
      </w:r>
      <w:r w:rsidRPr="00B3585E">
        <w:rPr>
          <w:rFonts w:ascii="Times New Roman" w:hAnsi="Times New Roman"/>
          <w:b/>
          <w:sz w:val="28"/>
          <w:szCs w:val="28"/>
        </w:rPr>
        <w:t>"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Ой</w:t>
      </w:r>
      <w:r w:rsidR="009D5B46" w:rsidRPr="00B3585E">
        <w:rPr>
          <w:rStyle w:val="ab"/>
          <w:rFonts w:ascii="Times New Roman" w:hAnsi="Times New Roman"/>
          <w:b w:val="0"/>
          <w:sz w:val="28"/>
          <w:szCs w:val="28"/>
        </w:rPr>
        <w:t>,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шумнули</w:t>
      </w:r>
      <w:r w:rsidR="002A6F36"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ветры"</w:t>
      </w:r>
      <w:r w:rsidR="00CD1E02"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. </w:t>
      </w:r>
      <w:r w:rsidRPr="00B3585E">
        <w:rPr>
          <w:rStyle w:val="ab"/>
          <w:rFonts w:ascii="Times New Roman" w:hAnsi="Times New Roman"/>
          <w:b w:val="0"/>
          <w:sz w:val="28"/>
          <w:szCs w:val="28"/>
        </w:rPr>
        <w:t>(Приложение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1</w:t>
      </w:r>
      <w:proofErr w:type="gramEnd"/>
      <w:r w:rsidR="00CD1E02" w:rsidRPr="00B3585E">
        <w:rPr>
          <w:rStyle w:val="ab"/>
          <w:rFonts w:ascii="Times New Roman" w:hAnsi="Times New Roman"/>
          <w:b w:val="0"/>
          <w:sz w:val="28"/>
          <w:szCs w:val="28"/>
        </w:rPr>
        <w:t xml:space="preserve">. </w:t>
      </w:r>
      <w:proofErr w:type="gramStart"/>
      <w:r w:rsidRPr="00B3585E">
        <w:rPr>
          <w:rStyle w:val="ab"/>
          <w:rFonts w:ascii="Times New Roman" w:hAnsi="Times New Roman"/>
          <w:b w:val="0"/>
          <w:sz w:val="28"/>
          <w:szCs w:val="28"/>
        </w:rPr>
        <w:t>Пример</w:t>
      </w:r>
      <w:r w:rsidR="00CD1E02" w:rsidRPr="00B3585E">
        <w:rPr>
          <w:rStyle w:val="ab"/>
          <w:rFonts w:ascii="Times New Roman" w:hAnsi="Times New Roman"/>
          <w:b w:val="0"/>
          <w:sz w:val="28"/>
          <w:szCs w:val="28"/>
        </w:rPr>
        <w:t>№12).</w:t>
      </w:r>
      <w:proofErr w:type="gramEnd"/>
    </w:p>
    <w:p w:rsidR="00CD1E02" w:rsidRPr="00B3585E" w:rsidRDefault="00CD1E02" w:rsidP="00B3585E">
      <w:pPr>
        <w:pStyle w:val="aa"/>
        <w:spacing w:after="28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b/>
          <w:color w:val="000000" w:themeColor="text1"/>
          <w:sz w:val="28"/>
          <w:szCs w:val="28"/>
        </w:rPr>
        <w:t>4.   Заключение</w:t>
      </w:r>
    </w:p>
    <w:p w:rsidR="00CD1E02" w:rsidRPr="00B3585E" w:rsidRDefault="00CD1E02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Этнографические материалы, собранные в селе Белая Глина, показывают, что свадебная традиция не сохранилась целиком, она значительно разрушена. Наибольшие разрушения связаны с уходом из памяти исполнителей песен, сопровождающих прощальные моменты ритуала в доме невесты, наиболее древние обрядовые действия, например выпечку каравая. В основном в селе Белая Глина сохранился величальный, корильный, игровой пласты свадебного песенного фольклора. Тем не менее</w:t>
      </w:r>
      <w:r w:rsidR="003600B9"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t xml:space="preserve"> даже в таком состоянии свадебная </w:t>
      </w:r>
      <w:proofErr w:type="spellStart"/>
      <w:r w:rsidRPr="00B3585E">
        <w:rPr>
          <w:rFonts w:ascii="Times New Roman" w:hAnsi="Times New Roman"/>
          <w:sz w:val="28"/>
          <w:szCs w:val="28"/>
        </w:rPr>
        <w:t>белоглинская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традиция </w:t>
      </w:r>
      <w:proofErr w:type="gramStart"/>
      <w:r w:rsidRPr="00B3585E">
        <w:rPr>
          <w:rFonts w:ascii="Times New Roman" w:hAnsi="Times New Roman"/>
          <w:sz w:val="28"/>
          <w:szCs w:val="28"/>
        </w:rPr>
        <w:t>интересна и ценна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для науки и современных исполнителей фольклора. Знание обрядов своей родной земли приближает людей к духовным корням. Традиции все-таки не забыты, и они должны продолжать </w:t>
      </w:r>
      <w:proofErr w:type="gramStart"/>
      <w:r w:rsidRPr="00B3585E">
        <w:rPr>
          <w:rFonts w:ascii="Times New Roman" w:hAnsi="Times New Roman"/>
          <w:sz w:val="28"/>
          <w:szCs w:val="28"/>
        </w:rPr>
        <w:t>жить и передаваться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из поколения в поколение.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                   </w:t>
      </w: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375" w:rsidRPr="00B3585E" w:rsidRDefault="00E13375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  Список используемой  литературы.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B3585E">
        <w:rPr>
          <w:rFonts w:ascii="Times New Roman" w:hAnsi="Times New Roman"/>
          <w:sz w:val="28"/>
          <w:szCs w:val="28"/>
        </w:rPr>
        <w:t>Абдулатипов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С.М., Русский народ: кубанские казаки / // Серия «Народы моей России». Библиотека Ассамблеи народов России. Научно-популярное издание. – М.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Классикс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Стиль, 2006. – 160 с.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2. Балашов Д. М., Марченко Ю. И., Калмыкова Н. И. Русская свадьба. М.: 1985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3. Бондарь Н. И. Из культурного наследия славянского населения Кубани /. – Краснодар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изд-во Краснодарского экспериментального центра развития образования, 1997. – 304 с.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4. Бондарь Н.И. Культура кубанского казачества (избранные работы) /. – Краснодар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Изд-во Краснодарского экспериментального центра развития образования, 1999. – 148 с.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5. Зорин Н.В. Русский свадебный обряд. – М., 2001. 4. Носова Г.А. Традиционные обряды русских (крестины, похороны, поминки). – М.: 1999. 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B3585E">
        <w:rPr>
          <w:rFonts w:ascii="Times New Roman" w:hAnsi="Times New Roman"/>
          <w:sz w:val="28"/>
          <w:szCs w:val="28"/>
        </w:rPr>
        <w:t>Власкина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И.Т. Материнство и детство у казаков. / // Мир славян  Северного Кавказа. Выпуск 4 / Под ред.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Краснодар : Изд. </w:t>
      </w:r>
      <w:proofErr w:type="spellStart"/>
      <w:r w:rsidRPr="00B3585E">
        <w:rPr>
          <w:rFonts w:ascii="Times New Roman" w:hAnsi="Times New Roman"/>
          <w:sz w:val="28"/>
          <w:szCs w:val="28"/>
        </w:rPr>
        <w:t>Кубанькино</w:t>
      </w:r>
      <w:proofErr w:type="spellEnd"/>
      <w:r w:rsidRPr="00B3585E">
        <w:rPr>
          <w:rFonts w:ascii="Times New Roman" w:hAnsi="Times New Roman"/>
          <w:sz w:val="28"/>
          <w:szCs w:val="28"/>
        </w:rPr>
        <w:t>, 2008. – С. 137 – 152.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B3585E">
        <w:rPr>
          <w:rFonts w:ascii="Times New Roman" w:hAnsi="Times New Roman"/>
          <w:sz w:val="28"/>
          <w:szCs w:val="28"/>
        </w:rPr>
        <w:t>Гаген-Торн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Значение волос и головного убора / </w:t>
      </w:r>
      <w:proofErr w:type="gramStart"/>
      <w:r w:rsidRPr="00B3585E">
        <w:rPr>
          <w:rFonts w:ascii="Times New Roman" w:hAnsi="Times New Roman"/>
          <w:sz w:val="28"/>
          <w:szCs w:val="28"/>
        </w:rPr>
        <w:t>-</w:t>
      </w:r>
      <w:proofErr w:type="spellStart"/>
      <w:r w:rsidRPr="00B3585E">
        <w:rPr>
          <w:rFonts w:ascii="Times New Roman" w:hAnsi="Times New Roman"/>
          <w:sz w:val="28"/>
          <w:szCs w:val="28"/>
        </w:rPr>
        <w:t>Т</w:t>
      </w:r>
      <w:proofErr w:type="gramEnd"/>
      <w:r w:rsidRPr="00B3585E">
        <w:rPr>
          <w:rFonts w:ascii="Times New Roman" w:hAnsi="Times New Roman"/>
          <w:sz w:val="28"/>
          <w:szCs w:val="28"/>
        </w:rPr>
        <w:t>орн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// Советская этнография. – 1933. - № 5-6. - С. 173-185.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8. Русский народ. Книга 1. Праздники, обряды и обычаи на Руси: — Санкт-Петербург, Белый город, 2004.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9. По старому русскому обычаю. Свадьба, крещение, похороны. – М., 1991 6. Русское народное поэтическое творчество. Хрестоматия по фольклористике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/С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ост. Ю. Г. Круглов. - М.: Высшая школа, 1986. 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10. Русская народная поэзия. Обрядовая поэзия. / </w:t>
      </w:r>
      <w:proofErr w:type="spellStart"/>
      <w:proofErr w:type="gramStart"/>
      <w:r w:rsidRPr="00B3585E">
        <w:rPr>
          <w:rFonts w:ascii="Times New Roman" w:hAnsi="Times New Roman"/>
          <w:sz w:val="28"/>
          <w:szCs w:val="28"/>
        </w:rPr>
        <w:t>Сост</w:t>
      </w:r>
      <w:proofErr w:type="spellEnd"/>
      <w:proofErr w:type="gramEnd"/>
      <w:r w:rsidRPr="00B3585E">
        <w:rPr>
          <w:rFonts w:ascii="Times New Roman" w:hAnsi="Times New Roman"/>
          <w:sz w:val="28"/>
          <w:szCs w:val="28"/>
        </w:rPr>
        <w:t xml:space="preserve"> К. Чистов, Б. Чистова. - Л.: Художественная литература,1984.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11. Устные источник</w:t>
      </w:r>
      <w:proofErr w:type="gramStart"/>
      <w:r w:rsidRPr="00B3585E">
        <w:rPr>
          <w:rFonts w:ascii="Times New Roman" w:hAnsi="Times New Roman"/>
          <w:sz w:val="28"/>
          <w:szCs w:val="28"/>
        </w:rPr>
        <w:t>и(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воспоминания участников  </w:t>
      </w:r>
      <w:proofErr w:type="spellStart"/>
      <w:r w:rsidRPr="00B3585E">
        <w:rPr>
          <w:rFonts w:ascii="Times New Roman" w:hAnsi="Times New Roman"/>
          <w:sz w:val="28"/>
          <w:szCs w:val="28"/>
        </w:rPr>
        <w:t>белоглинского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фольклорного ансамбля «Сударушка»).</w:t>
      </w:r>
    </w:p>
    <w:p w:rsidR="005268B1" w:rsidRPr="00B3585E" w:rsidRDefault="005268B1" w:rsidP="00B3585E">
      <w:pPr>
        <w:pStyle w:val="aa"/>
        <w:spacing w:after="283"/>
        <w:ind w:firstLine="709"/>
        <w:jc w:val="both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12. Материалы </w:t>
      </w:r>
      <w:proofErr w:type="spellStart"/>
      <w:r w:rsidRPr="00B3585E">
        <w:rPr>
          <w:rFonts w:ascii="Times New Roman" w:hAnsi="Times New Roman"/>
          <w:sz w:val="28"/>
          <w:szCs w:val="28"/>
        </w:rPr>
        <w:t>белоглинской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поселенческой библиотеки. bgbiblio.ucoz.ru</w:t>
      </w:r>
    </w:p>
    <w:p w:rsidR="00CD1E02" w:rsidRPr="00B3585E" w:rsidRDefault="005268B1" w:rsidP="00B3585E">
      <w:pPr>
        <w:pStyle w:val="aa"/>
        <w:spacing w:after="283"/>
        <w:ind w:firstLine="709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</w:rPr>
        <w:sectPr w:rsidR="00CD1E02" w:rsidRPr="00B3585E" w:rsidSect="002A7F61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B3585E">
        <w:rPr>
          <w:rFonts w:ascii="Times New Roman" w:hAnsi="Times New Roman"/>
          <w:sz w:val="28"/>
          <w:szCs w:val="28"/>
        </w:rPr>
        <w:t xml:space="preserve">13. Материалы </w:t>
      </w:r>
      <w:proofErr w:type="spellStart"/>
      <w:r w:rsidRPr="00B3585E">
        <w:rPr>
          <w:rFonts w:ascii="Times New Roman" w:hAnsi="Times New Roman"/>
          <w:sz w:val="28"/>
          <w:szCs w:val="28"/>
        </w:rPr>
        <w:t>белоглинского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районного музея www.bgmuseum.ucoz.ru </w:t>
      </w: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Приложение 1 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Сборник свадебных песен Белоглинского района</w:t>
      </w: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r w:rsidRPr="00B3585E">
        <w:rPr>
          <w:rStyle w:val="ab"/>
          <w:rFonts w:ascii="Times New Roman" w:hAnsi="Times New Roman"/>
          <w:sz w:val="28"/>
          <w:szCs w:val="28"/>
        </w:rPr>
        <w:t xml:space="preserve">Ой, выкатили из </w:t>
      </w:r>
      <w:proofErr w:type="spellStart"/>
      <w:r w:rsidRPr="00B3585E">
        <w:rPr>
          <w:rStyle w:val="ab"/>
          <w:rFonts w:ascii="Times New Roman" w:hAnsi="Times New Roman"/>
          <w:sz w:val="28"/>
          <w:szCs w:val="28"/>
        </w:rPr>
        <w:t>погриба</w:t>
      </w:r>
      <w:proofErr w:type="spellEnd"/>
      <w:r w:rsidRPr="00B3585E">
        <w:rPr>
          <w:rStyle w:val="ab"/>
          <w:rFonts w:ascii="Times New Roman" w:hAnsi="Times New Roman"/>
          <w:sz w:val="28"/>
          <w:szCs w:val="28"/>
        </w:rPr>
        <w:t xml:space="preserve"> бочку (Пример № 1)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1. Ой выкатили, ой выкатили</w:t>
      </w:r>
      <w:proofErr w:type="gramStart"/>
      <w:r w:rsidRPr="00B3585E">
        <w:rPr>
          <w:rFonts w:ascii="Times New Roman" w:hAnsi="Times New Roman"/>
          <w:sz w:val="28"/>
          <w:szCs w:val="28"/>
        </w:rPr>
        <w:t xml:space="preserve"> </w:t>
      </w:r>
      <w:r w:rsidRPr="00B3585E">
        <w:rPr>
          <w:rFonts w:ascii="Times New Roman" w:hAnsi="Times New Roman"/>
          <w:sz w:val="28"/>
          <w:szCs w:val="28"/>
        </w:rPr>
        <w:br/>
        <w:t>Д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а из </w:t>
      </w:r>
      <w:proofErr w:type="spellStart"/>
      <w:r w:rsidRPr="00B3585E">
        <w:rPr>
          <w:rFonts w:ascii="Times New Roman" w:hAnsi="Times New Roman"/>
          <w:sz w:val="28"/>
          <w:szCs w:val="28"/>
        </w:rPr>
        <w:t>погриба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бочку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Из </w:t>
      </w:r>
      <w:proofErr w:type="spellStart"/>
      <w:r w:rsidRPr="00B3585E">
        <w:rPr>
          <w:rFonts w:ascii="Times New Roman" w:hAnsi="Times New Roman"/>
          <w:sz w:val="28"/>
          <w:szCs w:val="28"/>
        </w:rPr>
        <w:t>погриба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боч</w:t>
      </w:r>
      <w:proofErr w:type="spellEnd"/>
      <w:r w:rsidRPr="00B3585E">
        <w:rPr>
          <w:rFonts w:ascii="Times New Roman" w:hAnsi="Times New Roman"/>
          <w:sz w:val="28"/>
          <w:szCs w:val="28"/>
        </w:rPr>
        <w:t>(и)ку.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выманули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выманули</w:t>
      </w:r>
      <w:proofErr w:type="spellEnd"/>
      <w:proofErr w:type="gramStart"/>
      <w:r w:rsidRPr="00B3585E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Ивана дочку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У Ивана </w:t>
      </w:r>
      <w:proofErr w:type="spellStart"/>
      <w:r w:rsidRPr="00B3585E">
        <w:rPr>
          <w:rFonts w:ascii="Times New Roman" w:hAnsi="Times New Roman"/>
          <w:sz w:val="28"/>
          <w:szCs w:val="28"/>
        </w:rPr>
        <w:t>доч</w:t>
      </w:r>
      <w:proofErr w:type="spellEnd"/>
      <w:r w:rsidRPr="00B3585E">
        <w:rPr>
          <w:rFonts w:ascii="Times New Roman" w:hAnsi="Times New Roman"/>
          <w:sz w:val="28"/>
          <w:szCs w:val="28"/>
        </w:rPr>
        <w:t>(и)ку.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выманувши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выманувши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спасиба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ни сказали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спасиба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ни сказали.</w:t>
      </w:r>
      <w:r w:rsidRPr="00B3585E">
        <w:rPr>
          <w:rFonts w:ascii="Times New Roman" w:hAnsi="Times New Roman"/>
          <w:sz w:val="28"/>
          <w:szCs w:val="28"/>
        </w:rPr>
        <w:br/>
        <w:t>4. Д</w:t>
      </w:r>
      <w:proofErr w:type="gramStart"/>
      <w:r w:rsidRPr="00B3585E">
        <w:rPr>
          <w:rFonts w:ascii="Times New Roman" w:hAnsi="Times New Roman"/>
          <w:sz w:val="28"/>
          <w:szCs w:val="28"/>
        </w:rPr>
        <w:t>а(</w:t>
      </w:r>
      <w:proofErr w:type="gramEnd"/>
      <w:r w:rsidRPr="00B3585E">
        <w:rPr>
          <w:rFonts w:ascii="Times New Roman" w:hAnsi="Times New Roman"/>
          <w:sz w:val="28"/>
          <w:szCs w:val="28"/>
        </w:rPr>
        <w:t>й) спасибо ни сказали,</w:t>
      </w:r>
      <w:r w:rsidRPr="00B3585E">
        <w:rPr>
          <w:rFonts w:ascii="Times New Roman" w:hAnsi="Times New Roman"/>
          <w:sz w:val="28"/>
          <w:szCs w:val="28"/>
        </w:rPr>
        <w:br/>
        <w:t xml:space="preserve">За двор </w:t>
      </w:r>
      <w:proofErr w:type="spellStart"/>
      <w:r w:rsidRPr="00B3585E">
        <w:rPr>
          <w:rFonts w:ascii="Times New Roman" w:hAnsi="Times New Roman"/>
          <w:sz w:val="28"/>
          <w:szCs w:val="28"/>
        </w:rPr>
        <w:t>выежжали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За двор </w:t>
      </w:r>
      <w:proofErr w:type="spellStart"/>
      <w:r w:rsidRPr="00B3585E">
        <w:rPr>
          <w:rFonts w:ascii="Times New Roman" w:hAnsi="Times New Roman"/>
          <w:sz w:val="28"/>
          <w:szCs w:val="28"/>
        </w:rPr>
        <w:t>выежжали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5. За двор, за двор </w:t>
      </w:r>
      <w:proofErr w:type="spellStart"/>
      <w:r w:rsidRPr="00B3585E">
        <w:rPr>
          <w:rFonts w:ascii="Times New Roman" w:hAnsi="Times New Roman"/>
          <w:sz w:val="28"/>
          <w:szCs w:val="28"/>
        </w:rPr>
        <w:t>выежжали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</w:t>
      </w:r>
      <w:proofErr w:type="gramStart"/>
      <w:r w:rsidRPr="00B3585E">
        <w:rPr>
          <w:rFonts w:ascii="Times New Roman" w:hAnsi="Times New Roman"/>
          <w:sz w:val="28"/>
          <w:szCs w:val="28"/>
        </w:rPr>
        <w:t>а(</w:t>
      </w:r>
      <w:proofErr w:type="gramEnd"/>
      <w:r w:rsidRPr="00B3585E">
        <w:rPr>
          <w:rFonts w:ascii="Times New Roman" w:hAnsi="Times New Roman"/>
          <w:sz w:val="28"/>
          <w:szCs w:val="28"/>
        </w:rPr>
        <w:t>й) на смех подняли.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ли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Да(й) на смех подняли.</w:t>
      </w:r>
    </w:p>
    <w:p w:rsidR="000B0574" w:rsidRPr="00B3585E" w:rsidRDefault="000B0574" w:rsidP="00B3585E">
      <w:pPr>
        <w:pStyle w:val="aa"/>
        <w:snapToGrid w:val="0"/>
        <w:spacing w:after="283"/>
        <w:rPr>
          <w:rStyle w:val="ab"/>
          <w:rFonts w:ascii="Times New Roman" w:hAnsi="Times New Roman"/>
          <w:sz w:val="28"/>
          <w:szCs w:val="28"/>
        </w:rPr>
      </w:pPr>
      <w:r w:rsidRPr="00B3585E">
        <w:rPr>
          <w:rStyle w:val="ab"/>
          <w:rFonts w:ascii="Times New Roman" w:hAnsi="Times New Roman"/>
          <w:sz w:val="28"/>
          <w:szCs w:val="28"/>
        </w:rPr>
        <w:t>Ой, чей у тебя да, Иванушка, да в руках платочек? (Пример № 2)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1. Ой, чей у тебя да, Иванушка,</w:t>
      </w:r>
      <w:r w:rsidRPr="00B3585E">
        <w:rPr>
          <w:rFonts w:ascii="Times New Roman" w:hAnsi="Times New Roman"/>
          <w:sz w:val="28"/>
          <w:szCs w:val="28"/>
        </w:rPr>
        <w:br/>
        <w:t>Д</w:t>
      </w:r>
      <w:proofErr w:type="gramStart"/>
      <w:r w:rsidRPr="00B3585E">
        <w:rPr>
          <w:rFonts w:ascii="Times New Roman" w:hAnsi="Times New Roman"/>
          <w:sz w:val="28"/>
          <w:szCs w:val="28"/>
        </w:rPr>
        <w:t>а(</w:t>
      </w:r>
      <w:proofErr w:type="gramEnd"/>
      <w:r w:rsidRPr="00B3585E">
        <w:rPr>
          <w:rFonts w:ascii="Times New Roman" w:hAnsi="Times New Roman"/>
          <w:sz w:val="28"/>
          <w:szCs w:val="28"/>
        </w:rPr>
        <w:t>й) в руках платочек(ы)?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в руках шелковый.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Ой, </w:t>
      </w:r>
      <w:proofErr w:type="gramStart"/>
      <w:r w:rsidRPr="00B3585E">
        <w:rPr>
          <w:rFonts w:ascii="Times New Roman" w:hAnsi="Times New Roman"/>
          <w:sz w:val="28"/>
          <w:szCs w:val="28"/>
        </w:rPr>
        <w:t>кто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тебе дав, ой кто </w:t>
      </w:r>
      <w:proofErr w:type="spellStart"/>
      <w:r w:rsidRPr="00B3585E">
        <w:rPr>
          <w:rFonts w:ascii="Times New Roman" w:hAnsi="Times New Roman"/>
          <w:sz w:val="28"/>
          <w:szCs w:val="28"/>
        </w:rPr>
        <w:t>падарыв</w:t>
      </w:r>
      <w:proofErr w:type="spellEnd"/>
      <w:r w:rsidRPr="00B3585E">
        <w:rPr>
          <w:rFonts w:ascii="Times New Roman" w:hAnsi="Times New Roman"/>
          <w:sz w:val="28"/>
          <w:szCs w:val="28"/>
        </w:rPr>
        <w:t>?</w:t>
      </w:r>
      <w:r w:rsidRPr="00B3585E">
        <w:rPr>
          <w:rFonts w:ascii="Times New Roman" w:hAnsi="Times New Roman"/>
          <w:sz w:val="28"/>
          <w:szCs w:val="28"/>
        </w:rPr>
        <w:br/>
        <w:t>— Да Лена-дружочек.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Алёна-дружочек.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3. Ой, </w:t>
      </w:r>
      <w:proofErr w:type="spellStart"/>
      <w:r w:rsidRPr="00B3585E">
        <w:rPr>
          <w:rFonts w:ascii="Times New Roman" w:hAnsi="Times New Roman"/>
          <w:sz w:val="28"/>
          <w:szCs w:val="28"/>
        </w:rPr>
        <w:t>Лено</w:t>
      </w:r>
      <w:proofErr w:type="gramStart"/>
      <w:r w:rsidRPr="00B3585E">
        <w:rPr>
          <w:rFonts w:ascii="Times New Roman" w:hAnsi="Times New Roman"/>
          <w:sz w:val="28"/>
          <w:szCs w:val="28"/>
        </w:rPr>
        <w:t>ч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е)ка да </w:t>
      </w:r>
      <w:proofErr w:type="spellStart"/>
      <w:r w:rsidRPr="00B3585E">
        <w:rPr>
          <w:rFonts w:ascii="Times New Roman" w:hAnsi="Times New Roman"/>
          <w:sz w:val="28"/>
          <w:szCs w:val="28"/>
        </w:rPr>
        <w:t>Раманов</w:t>
      </w:r>
      <w:proofErr w:type="spellEnd"/>
      <w:r w:rsidRPr="00B3585E">
        <w:rPr>
          <w:rFonts w:ascii="Times New Roman" w:hAnsi="Times New Roman"/>
          <w:sz w:val="28"/>
          <w:szCs w:val="28"/>
        </w:rPr>
        <w:t>(ы)на,</w:t>
      </w:r>
      <w:r w:rsidRPr="00B3585E">
        <w:rPr>
          <w:rFonts w:ascii="Times New Roman" w:hAnsi="Times New Roman"/>
          <w:sz w:val="28"/>
          <w:szCs w:val="28"/>
        </w:rPr>
        <w:br/>
        <w:t>А где дары брала, да?</w:t>
      </w:r>
      <w:r w:rsidRPr="00B3585E">
        <w:rPr>
          <w:rFonts w:ascii="Times New Roman" w:hAnsi="Times New Roman"/>
          <w:sz w:val="28"/>
          <w:szCs w:val="28"/>
        </w:rPr>
        <w:br/>
      </w:r>
      <w:r w:rsidRPr="00B3585E">
        <w:rPr>
          <w:rFonts w:ascii="Times New Roman" w:hAnsi="Times New Roman"/>
          <w:sz w:val="28"/>
          <w:szCs w:val="28"/>
        </w:rPr>
        <w:lastRenderedPageBreak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Ай де дары бра(я)ла.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4. — Да сама ткала, да сама пряла,</w:t>
      </w:r>
      <w:r w:rsidRPr="00B3585E">
        <w:rPr>
          <w:rFonts w:ascii="Times New Roman" w:hAnsi="Times New Roman"/>
          <w:sz w:val="28"/>
          <w:szCs w:val="28"/>
        </w:rPr>
        <w:br/>
        <w:t>Шё</w:t>
      </w:r>
      <w:proofErr w:type="gramStart"/>
      <w:r w:rsidRPr="00B3585E">
        <w:rPr>
          <w:rFonts w:ascii="Times New Roman" w:hAnsi="Times New Roman"/>
          <w:sz w:val="28"/>
          <w:szCs w:val="28"/>
        </w:rPr>
        <w:t>л(</w:t>
      </w:r>
      <w:proofErr w:type="gramEnd"/>
      <w:r w:rsidRPr="00B3585E">
        <w:rPr>
          <w:rFonts w:ascii="Times New Roman" w:hAnsi="Times New Roman"/>
          <w:sz w:val="28"/>
          <w:szCs w:val="28"/>
        </w:rPr>
        <w:t>ы)ком вышивала,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Шёл(ы)ком вышивала.</w:t>
      </w:r>
      <w:r w:rsidRPr="00B3585E">
        <w:rPr>
          <w:rFonts w:ascii="Times New Roman" w:hAnsi="Times New Roman"/>
          <w:sz w:val="28"/>
          <w:szCs w:val="28"/>
        </w:rPr>
        <w:br/>
        <w:t>5. Шё</w:t>
      </w:r>
      <w:proofErr w:type="gramStart"/>
      <w:r w:rsidRPr="00B3585E">
        <w:rPr>
          <w:rFonts w:ascii="Times New Roman" w:hAnsi="Times New Roman"/>
          <w:sz w:val="28"/>
          <w:szCs w:val="28"/>
        </w:rPr>
        <w:t>л(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ы)ком, шёл(ы)ком да </w:t>
      </w:r>
      <w:r w:rsidRPr="00B3585E">
        <w:rPr>
          <w:rFonts w:ascii="Times New Roman" w:hAnsi="Times New Roman"/>
          <w:sz w:val="28"/>
          <w:szCs w:val="28"/>
        </w:rPr>
        <w:br/>
        <w:t>вышивала,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Золатам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страчила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Золатам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страчила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B3585E">
        <w:rPr>
          <w:rFonts w:ascii="Times New Roman" w:hAnsi="Times New Roman"/>
          <w:sz w:val="28"/>
          <w:szCs w:val="28"/>
        </w:rPr>
        <w:t>Золатам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страчила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/>
          <w:sz w:val="28"/>
          <w:szCs w:val="28"/>
        </w:rPr>
        <w:t>золатам</w:t>
      </w:r>
      <w:proofErr w:type="spellEnd"/>
      <w:r w:rsidRPr="00B3585E">
        <w:rPr>
          <w:rFonts w:ascii="Times New Roman" w:hAnsi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/>
          <w:sz w:val="28"/>
          <w:szCs w:val="28"/>
        </w:rPr>
        <w:t>страчила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Ивану </w:t>
      </w:r>
      <w:proofErr w:type="spellStart"/>
      <w:r w:rsidRPr="00B3585E">
        <w:rPr>
          <w:rFonts w:ascii="Times New Roman" w:hAnsi="Times New Roman"/>
          <w:sz w:val="28"/>
          <w:szCs w:val="28"/>
        </w:rPr>
        <w:t>дарыла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Ивану </w:t>
      </w:r>
      <w:proofErr w:type="spellStart"/>
      <w:r w:rsidRPr="00B3585E">
        <w:rPr>
          <w:rFonts w:ascii="Times New Roman" w:hAnsi="Times New Roman"/>
          <w:sz w:val="28"/>
          <w:szCs w:val="28"/>
        </w:rPr>
        <w:t>дарыла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7. Ой, Иванушка да Иванович,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примай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мои дары,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примай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мои да(я)</w:t>
      </w:r>
      <w:proofErr w:type="spellStart"/>
      <w:r w:rsidRPr="00B3585E">
        <w:rPr>
          <w:rFonts w:ascii="Times New Roman" w:hAnsi="Times New Roman"/>
          <w:sz w:val="28"/>
          <w:szCs w:val="28"/>
        </w:rPr>
        <w:t>ры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8. А мои дары да не </w:t>
      </w:r>
      <w:proofErr w:type="spellStart"/>
      <w:r w:rsidRPr="00B3585E">
        <w:rPr>
          <w:rFonts w:ascii="Times New Roman" w:hAnsi="Times New Roman"/>
          <w:sz w:val="28"/>
          <w:szCs w:val="28"/>
        </w:rPr>
        <w:t>прастые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—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Кавры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залатые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Кавры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залатые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9. Да как за этими ж </w:t>
      </w:r>
      <w:proofErr w:type="spellStart"/>
      <w:r w:rsidRPr="00B3585E">
        <w:rPr>
          <w:rFonts w:ascii="Times New Roman" w:hAnsi="Times New Roman"/>
          <w:sz w:val="28"/>
          <w:szCs w:val="28"/>
        </w:rPr>
        <w:t>каврами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сама скора буду,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сама скора буду.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10. Сама скора буду, сама скора буду,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Из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Божьему суду,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Из Божьему суду.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11.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лук-чеснок, ой лук-чеснок,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любиста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и мята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любиста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и мята.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12. Да люби меня </w:t>
      </w:r>
      <w:proofErr w:type="gramStart"/>
      <w:r w:rsidRPr="00B3585E">
        <w:rPr>
          <w:rFonts w:ascii="Times New Roman" w:hAnsi="Times New Roman"/>
          <w:sz w:val="28"/>
          <w:szCs w:val="28"/>
        </w:rPr>
        <w:t>ох</w:t>
      </w:r>
      <w:proofErr w:type="gramEnd"/>
      <w:r w:rsidRPr="00B3585E">
        <w:rPr>
          <w:rFonts w:ascii="Times New Roman" w:hAnsi="Times New Roman"/>
          <w:sz w:val="28"/>
          <w:szCs w:val="28"/>
        </w:rPr>
        <w:t>, Иванушка,</w:t>
      </w:r>
      <w:r w:rsidRPr="00B3585E">
        <w:rPr>
          <w:rFonts w:ascii="Times New Roman" w:hAnsi="Times New Roman"/>
          <w:sz w:val="28"/>
          <w:szCs w:val="28"/>
        </w:rPr>
        <w:br/>
        <w:t xml:space="preserve">Хоть я не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багата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r w:rsidRPr="00B3585E">
        <w:rPr>
          <w:rFonts w:ascii="Times New Roman" w:hAnsi="Times New Roman"/>
          <w:sz w:val="28"/>
          <w:szCs w:val="28"/>
        </w:rPr>
        <w:lastRenderedPageBreak/>
        <w:t xml:space="preserve">Хоть я не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багата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283" w:line="240" w:lineRule="auto"/>
        <w:ind w:left="0" w:firstLine="0"/>
        <w:rPr>
          <w:rFonts w:ascii="Times New Roman" w:eastAsia="Lucida Sans Unicode" w:hAnsi="Times New Roman" w:cs="Times New Roman"/>
          <w:sz w:val="28"/>
          <w:szCs w:val="28"/>
        </w:rPr>
      </w:pPr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Хоть я не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багата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, хоть я не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багата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,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На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личка</w:t>
      </w:r>
      <w:proofErr w:type="spellEnd"/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румяна да.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х(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лёли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лёли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,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 xml:space="preserve">На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личка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румяна.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 xml:space="preserve">И 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в(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ы)сё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тернавые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, да.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х(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лёли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лёли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,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>Да в(ы)сё тер(ы)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навые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.                                                                                    </w:t>
      </w: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r w:rsidRPr="00B3585E">
        <w:rPr>
          <w:rStyle w:val="ab"/>
          <w:rFonts w:ascii="Times New Roman" w:hAnsi="Times New Roman"/>
          <w:sz w:val="28"/>
          <w:szCs w:val="28"/>
        </w:rPr>
        <w:t xml:space="preserve">Да на том боку, </w:t>
      </w:r>
      <w:proofErr w:type="gramStart"/>
      <w:r w:rsidRPr="00B3585E">
        <w:rPr>
          <w:rStyle w:val="ab"/>
          <w:rFonts w:ascii="Times New Roman" w:hAnsi="Times New Roman"/>
          <w:sz w:val="28"/>
          <w:szCs w:val="28"/>
        </w:rPr>
        <w:t>та й</w:t>
      </w:r>
      <w:proofErr w:type="gramEnd"/>
      <w:r w:rsidRPr="00B3585E">
        <w:rPr>
          <w:rStyle w:val="ab"/>
          <w:rFonts w:ascii="Times New Roman" w:hAnsi="Times New Roman"/>
          <w:sz w:val="28"/>
          <w:szCs w:val="28"/>
        </w:rPr>
        <w:t xml:space="preserve"> огни горят (Пример № 3)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1. Да на том боку, та й огни горят,</w:t>
      </w:r>
      <w:r w:rsidRPr="00B3585E">
        <w:rPr>
          <w:rFonts w:ascii="Times New Roman" w:hAnsi="Times New Roman"/>
          <w:sz w:val="28"/>
          <w:szCs w:val="28"/>
        </w:rPr>
        <w:br/>
        <w:t xml:space="preserve">И 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ы)сё </w:t>
      </w:r>
      <w:proofErr w:type="spellStart"/>
      <w:r w:rsidRPr="00B3585E">
        <w:rPr>
          <w:rFonts w:ascii="Times New Roman" w:hAnsi="Times New Roman"/>
          <w:sz w:val="28"/>
          <w:szCs w:val="28"/>
        </w:rPr>
        <w:t>тернавые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в(ы)сё тер(ы)</w:t>
      </w:r>
      <w:proofErr w:type="spellStart"/>
      <w:r w:rsidRPr="00B3585E">
        <w:rPr>
          <w:rFonts w:ascii="Times New Roman" w:hAnsi="Times New Roman"/>
          <w:sz w:val="28"/>
          <w:szCs w:val="28"/>
        </w:rPr>
        <w:t>навые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 xml:space="preserve">2. А во </w:t>
      </w:r>
      <w:proofErr w:type="spellStart"/>
      <w:r w:rsidRPr="00B3585E">
        <w:rPr>
          <w:rFonts w:ascii="Times New Roman" w:hAnsi="Times New Roman"/>
          <w:sz w:val="28"/>
          <w:szCs w:val="28"/>
        </w:rPr>
        <w:t>кузенке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кавалики</w:t>
      </w:r>
      <w:proofErr w:type="spellEnd"/>
      <w:r w:rsidRPr="00B3585E">
        <w:rPr>
          <w:rFonts w:ascii="Times New Roman" w:hAnsi="Times New Roman"/>
          <w:sz w:val="28"/>
          <w:szCs w:val="28"/>
        </w:rPr>
        <w:br/>
        <w:t xml:space="preserve">И 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>ы)сё молодые,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Да в(ы)сё молодые.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3. Да куют, куют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подковушки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А 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ы)сё </w:t>
      </w:r>
      <w:proofErr w:type="spellStart"/>
      <w:r w:rsidRPr="00B3585E">
        <w:rPr>
          <w:rFonts w:ascii="Times New Roman" w:hAnsi="Times New Roman"/>
          <w:sz w:val="28"/>
          <w:szCs w:val="28"/>
        </w:rPr>
        <w:t>лавяные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А в(ы)сё </w:t>
      </w:r>
      <w:proofErr w:type="spellStart"/>
      <w:r w:rsidRPr="00B3585E">
        <w:rPr>
          <w:rFonts w:ascii="Times New Roman" w:hAnsi="Times New Roman"/>
          <w:sz w:val="28"/>
          <w:szCs w:val="28"/>
        </w:rPr>
        <w:t>лавяные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4. Да под того коня, под того коня,</w:t>
      </w:r>
      <w:r w:rsidRPr="00B3585E">
        <w:rPr>
          <w:rFonts w:ascii="Times New Roman" w:hAnsi="Times New Roman"/>
          <w:sz w:val="28"/>
          <w:szCs w:val="28"/>
        </w:rPr>
        <w:br/>
        <w:t xml:space="preserve">Да под </w:t>
      </w:r>
      <w:proofErr w:type="spellStart"/>
      <w:r w:rsidRPr="00B3585E">
        <w:rPr>
          <w:rFonts w:ascii="Times New Roman" w:hAnsi="Times New Roman"/>
          <w:sz w:val="28"/>
          <w:szCs w:val="28"/>
        </w:rPr>
        <w:t>варанова</w:t>
      </w:r>
      <w:proofErr w:type="spellEnd"/>
      <w:r w:rsidRPr="00B3585E">
        <w:rPr>
          <w:rFonts w:ascii="Times New Roman" w:hAnsi="Times New Roman"/>
          <w:sz w:val="28"/>
          <w:szCs w:val="28"/>
        </w:rPr>
        <w:t>, да.</w:t>
      </w:r>
      <w:r w:rsidRPr="00B3585E">
        <w:rPr>
          <w:rFonts w:ascii="Times New Roman" w:hAnsi="Times New Roman"/>
          <w:sz w:val="28"/>
          <w:szCs w:val="28"/>
        </w:rPr>
        <w:br/>
        <w:t>О</w:t>
      </w:r>
      <w:proofErr w:type="gramStart"/>
      <w:r w:rsidRPr="00B3585E">
        <w:rPr>
          <w:rFonts w:ascii="Times New Roman" w:hAnsi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Да(й) под </w:t>
      </w:r>
      <w:proofErr w:type="spellStart"/>
      <w:r w:rsidRPr="00B3585E">
        <w:rPr>
          <w:rFonts w:ascii="Times New Roman" w:hAnsi="Times New Roman"/>
          <w:sz w:val="28"/>
          <w:szCs w:val="28"/>
        </w:rPr>
        <w:t>варанова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r w:rsidRPr="00B3585E">
        <w:rPr>
          <w:rStyle w:val="ab"/>
          <w:rFonts w:ascii="Times New Roman" w:hAnsi="Times New Roman"/>
          <w:sz w:val="28"/>
          <w:szCs w:val="28"/>
        </w:rPr>
        <w:t xml:space="preserve">Ой, </w:t>
      </w:r>
      <w:proofErr w:type="spellStart"/>
      <w:r w:rsidRPr="00B3585E">
        <w:rPr>
          <w:rStyle w:val="ab"/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Style w:val="ab"/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Style w:val="ab"/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Style w:val="ab"/>
          <w:rFonts w:ascii="Times New Roman" w:hAnsi="Times New Roman"/>
          <w:sz w:val="28"/>
          <w:szCs w:val="28"/>
        </w:rPr>
        <w:t xml:space="preserve">и) да, </w:t>
      </w:r>
      <w:proofErr w:type="spellStart"/>
      <w:r w:rsidRPr="00B3585E">
        <w:rPr>
          <w:rStyle w:val="ab"/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Style w:val="ab"/>
          <w:rFonts w:ascii="Times New Roman" w:hAnsi="Times New Roman"/>
          <w:sz w:val="28"/>
          <w:szCs w:val="28"/>
        </w:rPr>
        <w:t xml:space="preserve"> (Пример № 4)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1. Ой,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и) да,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чеснаи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паежани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лё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-ли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лилёшеньки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</w:t>
      </w:r>
      <w:proofErr w:type="spellStart"/>
      <w:r w:rsidRPr="00B3585E">
        <w:rPr>
          <w:rFonts w:ascii="Times New Roman" w:hAnsi="Times New Roman"/>
          <w:sz w:val="28"/>
          <w:szCs w:val="28"/>
        </w:rPr>
        <w:t>чеснаи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паежани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Вы </w:t>
      </w:r>
      <w:proofErr w:type="spellStart"/>
      <w:r w:rsidRPr="00B3585E">
        <w:rPr>
          <w:rFonts w:ascii="Times New Roman" w:hAnsi="Times New Roman"/>
          <w:sz w:val="28"/>
          <w:szCs w:val="28"/>
        </w:rPr>
        <w:t>ежайтя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да вы </w:t>
      </w:r>
      <w:proofErr w:type="gramStart"/>
      <w:r w:rsidRPr="00B3585E">
        <w:rPr>
          <w:rFonts w:ascii="Times New Roman" w:hAnsi="Times New Roman"/>
          <w:sz w:val="28"/>
          <w:szCs w:val="28"/>
        </w:rPr>
        <w:t>ш(</w:t>
      </w:r>
      <w:proofErr w:type="gramEnd"/>
      <w:r w:rsidRPr="00B3585E">
        <w:rPr>
          <w:rFonts w:ascii="Times New Roman" w:hAnsi="Times New Roman"/>
          <w:sz w:val="28"/>
          <w:szCs w:val="28"/>
        </w:rPr>
        <w:t>и) да купите,</w:t>
      </w:r>
      <w:r w:rsidRPr="00B3585E">
        <w:rPr>
          <w:rFonts w:ascii="Times New Roman" w:hAnsi="Times New Roman"/>
          <w:sz w:val="28"/>
          <w:szCs w:val="28"/>
        </w:rPr>
        <w:br/>
        <w:t xml:space="preserve">А репейная </w:t>
      </w:r>
      <w:proofErr w:type="spellStart"/>
      <w:r w:rsidRPr="00B3585E">
        <w:rPr>
          <w:rFonts w:ascii="Times New Roman" w:hAnsi="Times New Roman"/>
          <w:sz w:val="28"/>
          <w:szCs w:val="28"/>
        </w:rPr>
        <w:t>мас</w:t>
      </w:r>
      <w:proofErr w:type="spellEnd"/>
      <w:r w:rsidRPr="00B3585E">
        <w:rPr>
          <w:rFonts w:ascii="Times New Roman" w:hAnsi="Times New Roman"/>
          <w:sz w:val="28"/>
          <w:szCs w:val="28"/>
        </w:rPr>
        <w:t>(ы)ла.</w:t>
      </w:r>
      <w:r w:rsidRPr="00B3585E">
        <w:rPr>
          <w:rFonts w:ascii="Times New Roman" w:hAnsi="Times New Roman"/>
          <w:sz w:val="28"/>
          <w:szCs w:val="28"/>
        </w:rPr>
        <w:br/>
        <w:t xml:space="preserve">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лё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-ли да </w:t>
      </w:r>
      <w:proofErr w:type="spellStart"/>
      <w:r w:rsidRPr="00B3585E">
        <w:rPr>
          <w:rFonts w:ascii="Times New Roman" w:hAnsi="Times New Roman"/>
          <w:sz w:val="28"/>
          <w:szCs w:val="28"/>
        </w:rPr>
        <w:t>лил</w:t>
      </w:r>
      <w:proofErr w:type="gramStart"/>
      <w:r w:rsidRPr="00B3585E">
        <w:rPr>
          <w:rFonts w:ascii="Times New Roman" w:hAnsi="Times New Roman"/>
          <w:sz w:val="28"/>
          <w:szCs w:val="28"/>
        </w:rPr>
        <w:t>ё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>о)</w:t>
      </w:r>
      <w:proofErr w:type="spellStart"/>
      <w:r w:rsidRPr="00B3585E">
        <w:rPr>
          <w:rFonts w:ascii="Times New Roman" w:hAnsi="Times New Roman"/>
          <w:sz w:val="28"/>
          <w:szCs w:val="28"/>
        </w:rPr>
        <w:t>шеньки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А репейная </w:t>
      </w:r>
      <w:proofErr w:type="spellStart"/>
      <w:r w:rsidRPr="00B3585E">
        <w:rPr>
          <w:rFonts w:ascii="Times New Roman" w:hAnsi="Times New Roman"/>
          <w:sz w:val="28"/>
          <w:szCs w:val="28"/>
        </w:rPr>
        <w:t>мас</w:t>
      </w:r>
      <w:proofErr w:type="spellEnd"/>
      <w:r w:rsidRPr="00B3585E">
        <w:rPr>
          <w:rFonts w:ascii="Times New Roman" w:hAnsi="Times New Roman"/>
          <w:sz w:val="28"/>
          <w:szCs w:val="28"/>
        </w:rPr>
        <w:t>(ы)ла.</w:t>
      </w:r>
    </w:p>
    <w:p w:rsidR="000B0574" w:rsidRPr="00B3585E" w:rsidRDefault="000B0574" w:rsidP="00B3585E">
      <w:pPr>
        <w:spacing w:line="24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B3585E">
        <w:rPr>
          <w:rFonts w:ascii="Times New Roman" w:eastAsia="Lucida Sans Unicode" w:hAnsi="Times New Roman" w:cs="Times New Roman"/>
          <w:sz w:val="28"/>
          <w:szCs w:val="28"/>
        </w:rPr>
        <w:t>3. Вы маслите, да вы чешите,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 xml:space="preserve">Да Иванушки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ку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д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>ы)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ри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.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 xml:space="preserve">Ой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лё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-ли да 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лил</w:t>
      </w:r>
      <w:proofErr w:type="gramStart"/>
      <w:r w:rsidRPr="00B3585E">
        <w:rPr>
          <w:rFonts w:ascii="Times New Roman" w:eastAsia="Lucida Sans Unicode" w:hAnsi="Times New Roman" w:cs="Times New Roman"/>
          <w:sz w:val="28"/>
          <w:szCs w:val="28"/>
        </w:rPr>
        <w:t>ё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eastAsia="Lucida Sans Unicode" w:hAnsi="Times New Roman" w:cs="Times New Roman"/>
          <w:sz w:val="28"/>
          <w:szCs w:val="28"/>
        </w:rPr>
        <w:t>о)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шеньки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>,</w:t>
      </w:r>
      <w:r w:rsidRPr="00B3585E">
        <w:rPr>
          <w:rFonts w:ascii="Times New Roman" w:eastAsia="Lucida Sans Unicode" w:hAnsi="Times New Roman" w:cs="Times New Roman"/>
          <w:sz w:val="28"/>
          <w:szCs w:val="28"/>
        </w:rPr>
        <w:br/>
        <w:t>Да Алексе(е)</w:t>
      </w:r>
      <w:proofErr w:type="spellStart"/>
      <w:r w:rsidRPr="00B3585E">
        <w:rPr>
          <w:rFonts w:ascii="Times New Roman" w:eastAsia="Lucida Sans Unicode" w:hAnsi="Times New Roman" w:cs="Times New Roman"/>
          <w:sz w:val="28"/>
          <w:szCs w:val="28"/>
        </w:rPr>
        <w:t>вичу</w:t>
      </w:r>
      <w:proofErr w:type="spellEnd"/>
      <w:r w:rsidRPr="00B3585E">
        <w:rPr>
          <w:rFonts w:ascii="Times New Roman" w:eastAsia="Lucida Sans Unicode" w:hAnsi="Times New Roman" w:cs="Times New Roman"/>
          <w:sz w:val="28"/>
          <w:szCs w:val="28"/>
        </w:rPr>
        <w:t xml:space="preserve"> русы.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proofErr w:type="gramStart"/>
      <w:r w:rsidRPr="00B3585E">
        <w:rPr>
          <w:rStyle w:val="ab"/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Style w:val="ab"/>
          <w:rFonts w:ascii="Times New Roman" w:hAnsi="Times New Roman"/>
          <w:sz w:val="28"/>
          <w:szCs w:val="28"/>
        </w:rPr>
        <w:t xml:space="preserve"> боры, боры, борами (Пример № 5)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боры, боры, борами,</w:t>
      </w:r>
      <w:r w:rsidRPr="00B3585E">
        <w:rPr>
          <w:rFonts w:ascii="Times New Roman" w:hAnsi="Times New Roman"/>
          <w:sz w:val="28"/>
          <w:szCs w:val="28"/>
        </w:rPr>
        <w:br/>
        <w:t xml:space="preserve">Да 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Ехали по полю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Да везли каравай </w:t>
      </w:r>
      <w:proofErr w:type="spellStart"/>
      <w:r w:rsidRPr="00B3585E">
        <w:rPr>
          <w:rFonts w:ascii="Times New Roman" w:hAnsi="Times New Roman"/>
          <w:sz w:val="28"/>
          <w:szCs w:val="28"/>
        </w:rPr>
        <w:t>яравой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Везли каравай </w:t>
      </w:r>
      <w:proofErr w:type="spellStart"/>
      <w:r w:rsidRPr="00B3585E">
        <w:rPr>
          <w:rFonts w:ascii="Times New Roman" w:hAnsi="Times New Roman"/>
          <w:sz w:val="28"/>
          <w:szCs w:val="28"/>
        </w:rPr>
        <w:t>яравой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 xml:space="preserve">3. Никто каравай не </w:t>
      </w:r>
      <w:proofErr w:type="spellStart"/>
      <w:r w:rsidRPr="00B3585E">
        <w:rPr>
          <w:rFonts w:ascii="Times New Roman" w:hAnsi="Times New Roman"/>
          <w:sz w:val="28"/>
          <w:szCs w:val="28"/>
        </w:rPr>
        <w:t>спазнал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Спазнала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Леночка.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Спазнала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Леночка.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B3585E">
        <w:rPr>
          <w:rFonts w:ascii="Times New Roman" w:hAnsi="Times New Roman"/>
          <w:sz w:val="28"/>
          <w:szCs w:val="28"/>
        </w:rPr>
        <w:t>Спазнавши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/>
          <w:sz w:val="28"/>
          <w:szCs w:val="28"/>
        </w:rPr>
        <w:t>вздахнула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Вздахнувши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сплакнула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Вздахнувши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ево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/>
          <w:sz w:val="28"/>
          <w:szCs w:val="28"/>
        </w:rPr>
        <w:t>сплакнула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5. Каравай ты мой </w:t>
      </w:r>
      <w:proofErr w:type="spellStart"/>
      <w:r w:rsidRPr="00B3585E">
        <w:rPr>
          <w:rFonts w:ascii="Times New Roman" w:hAnsi="Times New Roman"/>
          <w:sz w:val="28"/>
          <w:szCs w:val="28"/>
        </w:rPr>
        <w:t>еравой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—</w:t>
      </w:r>
      <w:r w:rsidRPr="00B3585E">
        <w:rPr>
          <w:rFonts w:ascii="Times New Roman" w:hAnsi="Times New Roman"/>
          <w:sz w:val="28"/>
          <w:szCs w:val="28"/>
        </w:rPr>
        <w:br/>
        <w:t xml:space="preserve">Разлука мая, </w:t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большая да.</w:t>
      </w:r>
      <w:r w:rsidRPr="00B3585E">
        <w:rPr>
          <w:rFonts w:ascii="Times New Roman" w:hAnsi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>Разлука мая большая.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6. Разлучил ты </w:t>
      </w:r>
      <w:proofErr w:type="spellStart"/>
      <w:r w:rsidRPr="00B3585E">
        <w:rPr>
          <w:rFonts w:ascii="Times New Roman" w:hAnsi="Times New Roman"/>
          <w:sz w:val="28"/>
          <w:szCs w:val="28"/>
        </w:rPr>
        <w:t>мя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с батюшкой,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Щ</w:t>
      </w:r>
      <w:proofErr w:type="gramStart"/>
      <w:r w:rsidRPr="00B3585E">
        <w:rPr>
          <w:rFonts w:ascii="Times New Roman" w:hAnsi="Times New Roman"/>
          <w:sz w:val="28"/>
          <w:szCs w:val="28"/>
        </w:rPr>
        <w:t>е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й) с </w:t>
      </w:r>
      <w:proofErr w:type="spellStart"/>
      <w:r w:rsidRPr="00B3585E">
        <w:rPr>
          <w:rFonts w:ascii="Times New Roman" w:hAnsi="Times New Roman"/>
          <w:sz w:val="28"/>
          <w:szCs w:val="28"/>
        </w:rPr>
        <w:t>радимаю</w:t>
      </w:r>
      <w:proofErr w:type="spellEnd"/>
      <w:r w:rsidRPr="00B3585E">
        <w:rPr>
          <w:rFonts w:ascii="Times New Roman" w:hAnsi="Times New Roman"/>
          <w:sz w:val="28"/>
          <w:szCs w:val="28"/>
        </w:rPr>
        <w:t>, ой матушкой.</w:t>
      </w:r>
      <w:r w:rsidRPr="00B3585E">
        <w:rPr>
          <w:rFonts w:ascii="Times New Roman" w:hAnsi="Times New Roman"/>
          <w:sz w:val="28"/>
          <w:szCs w:val="28"/>
        </w:rPr>
        <w:br/>
        <w:t xml:space="preserve">Ой ли,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Щ</w:t>
      </w:r>
      <w:proofErr w:type="gramStart"/>
      <w:r w:rsidRPr="00B3585E">
        <w:rPr>
          <w:rFonts w:ascii="Times New Roman" w:hAnsi="Times New Roman"/>
          <w:sz w:val="28"/>
          <w:szCs w:val="28"/>
        </w:rPr>
        <w:t>е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й) с </w:t>
      </w:r>
      <w:proofErr w:type="spellStart"/>
      <w:r w:rsidRPr="00B3585E">
        <w:rPr>
          <w:rFonts w:ascii="Times New Roman" w:hAnsi="Times New Roman"/>
          <w:sz w:val="28"/>
          <w:szCs w:val="28"/>
        </w:rPr>
        <w:t>радимаю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матушкой.</w:t>
      </w: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r w:rsidRPr="00B3585E">
        <w:rPr>
          <w:rStyle w:val="ab"/>
          <w:rFonts w:ascii="Times New Roman" w:hAnsi="Times New Roman"/>
          <w:sz w:val="28"/>
          <w:szCs w:val="28"/>
        </w:rPr>
        <w:t>Войди, дружка, в хату (Пример № 6)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1. Войди </w:t>
      </w:r>
      <w:proofErr w:type="gramStart"/>
      <w:r w:rsidRPr="00B3585E">
        <w:rPr>
          <w:rFonts w:ascii="Times New Roman" w:hAnsi="Times New Roman"/>
          <w:sz w:val="28"/>
          <w:szCs w:val="28"/>
        </w:rPr>
        <w:t>ж(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и), </w:t>
      </w:r>
      <w:proofErr w:type="spellStart"/>
      <w:r w:rsidRPr="00B3585E">
        <w:rPr>
          <w:rFonts w:ascii="Times New Roman" w:hAnsi="Times New Roman"/>
          <w:sz w:val="28"/>
          <w:szCs w:val="28"/>
        </w:rPr>
        <w:t>друж</w:t>
      </w:r>
      <w:proofErr w:type="spellEnd"/>
      <w:r w:rsidRPr="00B3585E">
        <w:rPr>
          <w:rFonts w:ascii="Times New Roman" w:hAnsi="Times New Roman"/>
          <w:sz w:val="28"/>
          <w:szCs w:val="28"/>
        </w:rPr>
        <w:t>(и)ка,</w:t>
      </w:r>
      <w:r w:rsidRPr="00B3585E">
        <w:rPr>
          <w:rFonts w:ascii="Times New Roman" w:hAnsi="Times New Roman"/>
          <w:sz w:val="28"/>
          <w:szCs w:val="28"/>
        </w:rPr>
        <w:br/>
        <w:t> в(ы)хату,</w:t>
      </w:r>
      <w:r w:rsidRPr="00B3585E">
        <w:rPr>
          <w:rFonts w:ascii="Times New Roman" w:hAnsi="Times New Roman"/>
          <w:sz w:val="28"/>
          <w:szCs w:val="28"/>
        </w:rPr>
        <w:br/>
        <w:t xml:space="preserve">Войди, </w:t>
      </w:r>
      <w:proofErr w:type="spellStart"/>
      <w:r w:rsidRPr="00B3585E">
        <w:rPr>
          <w:rFonts w:ascii="Times New Roman" w:hAnsi="Times New Roman"/>
          <w:sz w:val="28"/>
          <w:szCs w:val="28"/>
        </w:rPr>
        <w:t>друж</w:t>
      </w:r>
      <w:proofErr w:type="spellEnd"/>
      <w:r w:rsidRPr="00B3585E">
        <w:rPr>
          <w:rFonts w:ascii="Times New Roman" w:hAnsi="Times New Roman"/>
          <w:sz w:val="28"/>
          <w:szCs w:val="28"/>
        </w:rPr>
        <w:t>(и)ка, в ха(я)ту,</w:t>
      </w:r>
      <w:r w:rsidRPr="00B3585E">
        <w:rPr>
          <w:rFonts w:ascii="Times New Roman" w:hAnsi="Times New Roman"/>
          <w:sz w:val="28"/>
          <w:szCs w:val="28"/>
        </w:rPr>
        <w:br/>
        <w:t xml:space="preserve">Мы тебе дав(ы)но </w:t>
      </w:r>
      <w:proofErr w:type="spellStart"/>
      <w:r w:rsidRPr="00B3585E">
        <w:rPr>
          <w:rFonts w:ascii="Times New Roman" w:hAnsi="Times New Roman"/>
          <w:sz w:val="28"/>
          <w:szCs w:val="28"/>
        </w:rPr>
        <w:t>жда</w:t>
      </w:r>
      <w:proofErr w:type="spellEnd"/>
      <w:r w:rsidRPr="00B3585E">
        <w:rPr>
          <w:rFonts w:ascii="Times New Roman" w:hAnsi="Times New Roman"/>
          <w:sz w:val="28"/>
          <w:szCs w:val="28"/>
        </w:rPr>
        <w:t>...(ли).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2. Мы тебе да</w:t>
      </w:r>
      <w:proofErr w:type="gramStart"/>
      <w:r w:rsidRPr="00B3585E">
        <w:rPr>
          <w:rFonts w:ascii="Times New Roman" w:hAnsi="Times New Roman"/>
          <w:sz w:val="28"/>
          <w:szCs w:val="28"/>
        </w:rPr>
        <w:t>в(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ы)но </w:t>
      </w:r>
      <w:r w:rsidRPr="00B3585E">
        <w:rPr>
          <w:rFonts w:ascii="Times New Roman" w:hAnsi="Times New Roman"/>
          <w:sz w:val="28"/>
          <w:szCs w:val="28"/>
        </w:rPr>
        <w:br/>
        <w:t>ж(и)да(я)ли,</w:t>
      </w:r>
      <w:r w:rsidRPr="00B3585E">
        <w:rPr>
          <w:rFonts w:ascii="Times New Roman" w:hAnsi="Times New Roman"/>
          <w:sz w:val="28"/>
          <w:szCs w:val="28"/>
        </w:rPr>
        <w:br/>
        <w:t>Мы тебе дав(ы)но ждали,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Каврами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д(ы)вор</w:t>
      </w:r>
      <w:r w:rsidRPr="00B3585E">
        <w:rPr>
          <w:rFonts w:ascii="Times New Roman" w:hAnsi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/>
          <w:sz w:val="28"/>
          <w:szCs w:val="28"/>
        </w:rPr>
        <w:t>сла</w:t>
      </w:r>
      <w:proofErr w:type="spellEnd"/>
      <w:r w:rsidRPr="00B3585E">
        <w:rPr>
          <w:rFonts w:ascii="Times New Roman" w:hAnsi="Times New Roman"/>
          <w:sz w:val="28"/>
          <w:szCs w:val="28"/>
        </w:rPr>
        <w:t>...(ли).</w:t>
      </w: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proofErr w:type="gramStart"/>
      <w:r w:rsidRPr="00B3585E">
        <w:rPr>
          <w:rStyle w:val="ab"/>
          <w:rFonts w:ascii="Times New Roman" w:hAnsi="Times New Roman"/>
          <w:sz w:val="28"/>
          <w:szCs w:val="28"/>
        </w:rPr>
        <w:t>Скупые</w:t>
      </w:r>
      <w:proofErr w:type="gramEnd"/>
      <w:r w:rsidRPr="00B3585E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Style w:val="ab"/>
          <w:rFonts w:ascii="Times New Roman" w:hAnsi="Times New Roman"/>
          <w:sz w:val="28"/>
          <w:szCs w:val="28"/>
        </w:rPr>
        <w:t>баяре</w:t>
      </w:r>
      <w:proofErr w:type="spellEnd"/>
      <w:r w:rsidRPr="00B3585E">
        <w:rPr>
          <w:rStyle w:val="ab"/>
          <w:rFonts w:ascii="Times New Roman" w:hAnsi="Times New Roman"/>
          <w:sz w:val="28"/>
          <w:szCs w:val="28"/>
        </w:rPr>
        <w:t xml:space="preserve"> (Пример № 7)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lastRenderedPageBreak/>
        <w:t xml:space="preserve">1. 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По </w:t>
      </w:r>
      <w:proofErr w:type="gramStart"/>
      <w:r w:rsidRPr="00B3585E">
        <w:rPr>
          <w:rFonts w:ascii="Times New Roman" w:hAnsi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/>
          <w:sz w:val="28"/>
          <w:szCs w:val="28"/>
        </w:rPr>
        <w:t>ы)</w:t>
      </w:r>
      <w:proofErr w:type="spellStart"/>
      <w:r w:rsidRPr="00B3585E">
        <w:rPr>
          <w:rFonts w:ascii="Times New Roman" w:hAnsi="Times New Roman"/>
          <w:sz w:val="28"/>
          <w:szCs w:val="28"/>
        </w:rPr>
        <w:t>метию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хади</w:t>
      </w:r>
      <w:proofErr w:type="spellEnd"/>
      <w:r w:rsidRPr="00B3585E">
        <w:rPr>
          <w:rFonts w:ascii="Times New Roman" w:hAnsi="Times New Roman"/>
          <w:sz w:val="28"/>
          <w:szCs w:val="28"/>
        </w:rPr>
        <w:t>...(ль).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Скупые </w:t>
      </w:r>
      <w:proofErr w:type="spellStart"/>
      <w:r w:rsidRPr="00B3585E">
        <w:rPr>
          <w:rFonts w:ascii="Times New Roman" w:hAnsi="Times New Roman"/>
          <w:sz w:val="28"/>
          <w:szCs w:val="28"/>
        </w:rPr>
        <w:t>баяри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  <w:t xml:space="preserve">По </w:t>
      </w:r>
      <w:proofErr w:type="gramStart"/>
      <w:r w:rsidRPr="00B3585E">
        <w:rPr>
          <w:rFonts w:ascii="Times New Roman" w:hAnsi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/>
          <w:sz w:val="28"/>
          <w:szCs w:val="28"/>
        </w:rPr>
        <w:t>ы)</w:t>
      </w:r>
      <w:proofErr w:type="spellStart"/>
      <w:r w:rsidRPr="00B3585E">
        <w:rPr>
          <w:rFonts w:ascii="Times New Roman" w:hAnsi="Times New Roman"/>
          <w:sz w:val="28"/>
          <w:szCs w:val="28"/>
        </w:rPr>
        <w:t>метию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/>
          <w:sz w:val="28"/>
          <w:szCs w:val="28"/>
        </w:rPr>
        <w:t>хадили</w:t>
      </w:r>
      <w:proofErr w:type="spellEnd"/>
      <w:r w:rsidRPr="00B3585E">
        <w:rPr>
          <w:rFonts w:ascii="Times New Roman" w:hAnsi="Times New Roman"/>
          <w:sz w:val="28"/>
          <w:szCs w:val="28"/>
        </w:rPr>
        <w:t>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Черепоч</w:t>
      </w:r>
      <w:proofErr w:type="spellEnd"/>
      <w:r w:rsidRPr="00B3585E">
        <w:rPr>
          <w:rFonts w:ascii="Times New Roman" w:hAnsi="Times New Roman"/>
          <w:sz w:val="28"/>
          <w:szCs w:val="28"/>
        </w:rPr>
        <w:t>(и)</w:t>
      </w:r>
      <w:proofErr w:type="spellStart"/>
      <w:r w:rsidRPr="00B3585E">
        <w:rPr>
          <w:rFonts w:ascii="Times New Roman" w:hAnsi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</w:t>
      </w:r>
      <w:r w:rsidRPr="00B3585E">
        <w:rPr>
          <w:rFonts w:ascii="Times New Roman" w:hAnsi="Times New Roman"/>
          <w:sz w:val="28"/>
          <w:szCs w:val="28"/>
        </w:rPr>
        <w:br/>
        <w:t>с(ы)</w:t>
      </w:r>
      <w:proofErr w:type="spellStart"/>
      <w:r w:rsidRPr="00B3585E">
        <w:rPr>
          <w:rFonts w:ascii="Times New Roman" w:hAnsi="Times New Roman"/>
          <w:sz w:val="28"/>
          <w:szCs w:val="28"/>
        </w:rPr>
        <w:t>бира</w:t>
      </w:r>
      <w:proofErr w:type="spellEnd"/>
      <w:r w:rsidRPr="00B3585E">
        <w:rPr>
          <w:rFonts w:ascii="Times New Roman" w:hAnsi="Times New Roman"/>
          <w:sz w:val="28"/>
          <w:szCs w:val="28"/>
        </w:rPr>
        <w:t>...(ль).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B3585E">
        <w:rPr>
          <w:rFonts w:ascii="Times New Roman" w:hAnsi="Times New Roman"/>
          <w:sz w:val="28"/>
          <w:szCs w:val="28"/>
        </w:rPr>
        <w:t>Черепо</w:t>
      </w:r>
      <w:proofErr w:type="gramStart"/>
      <w:r w:rsidRPr="00B3585E">
        <w:rPr>
          <w:rFonts w:ascii="Times New Roman" w:hAnsi="Times New Roman"/>
          <w:sz w:val="28"/>
          <w:szCs w:val="28"/>
        </w:rPr>
        <w:t>ч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>и)</w:t>
      </w:r>
      <w:proofErr w:type="spellStart"/>
      <w:r w:rsidRPr="00B3585E">
        <w:rPr>
          <w:rFonts w:ascii="Times New Roman" w:hAnsi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сбирали,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Черепоч</w:t>
      </w:r>
      <w:proofErr w:type="spellEnd"/>
      <w:r w:rsidRPr="00B3585E">
        <w:rPr>
          <w:rFonts w:ascii="Times New Roman" w:hAnsi="Times New Roman"/>
          <w:sz w:val="28"/>
          <w:szCs w:val="28"/>
        </w:rPr>
        <w:t>(и)</w:t>
      </w:r>
      <w:proofErr w:type="spellStart"/>
      <w:r w:rsidRPr="00B3585E">
        <w:rPr>
          <w:rFonts w:ascii="Times New Roman" w:hAnsi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сбирали,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Девак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(ы) </w:t>
      </w:r>
      <w:proofErr w:type="spellStart"/>
      <w:r w:rsidRPr="00B3585E">
        <w:rPr>
          <w:rFonts w:ascii="Times New Roman" w:hAnsi="Times New Roman"/>
          <w:sz w:val="28"/>
          <w:szCs w:val="28"/>
        </w:rPr>
        <w:t>одаря</w:t>
      </w:r>
      <w:proofErr w:type="spellEnd"/>
      <w:r w:rsidRPr="00B3585E">
        <w:rPr>
          <w:rFonts w:ascii="Times New Roman" w:hAnsi="Times New Roman"/>
          <w:sz w:val="28"/>
          <w:szCs w:val="28"/>
        </w:rPr>
        <w:t>... (ль).</w:t>
      </w:r>
    </w:p>
    <w:p w:rsidR="000B0574" w:rsidRPr="00B3585E" w:rsidRDefault="000B0574" w:rsidP="00B3585E">
      <w:pPr>
        <w:pStyle w:val="a4"/>
        <w:spacing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B3585E">
        <w:rPr>
          <w:rStyle w:val="ab"/>
          <w:rFonts w:ascii="Times New Roman" w:hAnsi="Times New Roman" w:cs="Times New Roman"/>
          <w:sz w:val="28"/>
          <w:szCs w:val="28"/>
        </w:rPr>
        <w:t>Ох, по-над садом, садом (Пример № 8)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1. О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ы), по-над садом, садом, 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садом, по-над зеленым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...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2. Да летал голуб, летал сизый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галубицаю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3. Д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й) у голуба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золотая</w:t>
      </w:r>
      <w:r w:rsidRPr="00B3585E">
        <w:rPr>
          <w:rFonts w:ascii="Times New Roman" w:hAnsi="Times New Roman" w:cs="Times New Roman"/>
          <w:sz w:val="28"/>
          <w:szCs w:val="28"/>
        </w:rPr>
        <w:br/>
        <w:t> голова.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 xml:space="preserve">Да в голубушки сизой —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позылочиная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5. Да то не голуб не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сизой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— сват</w:t>
      </w:r>
      <w:r w:rsidRPr="00B3585E">
        <w:rPr>
          <w:rFonts w:ascii="Times New Roman" w:hAnsi="Times New Roman" w:cs="Times New Roman"/>
          <w:sz w:val="28"/>
          <w:szCs w:val="28"/>
        </w:rPr>
        <w:br/>
        <w:t> Ванюшка молодой.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6. А голубушка сизая — свет </w:t>
      </w:r>
      <w:r w:rsidRPr="00B3585E">
        <w:rPr>
          <w:rFonts w:ascii="Times New Roman" w:hAnsi="Times New Roman" w:cs="Times New Roman"/>
          <w:sz w:val="28"/>
          <w:szCs w:val="28"/>
        </w:rPr>
        <w:br/>
        <w:t>Леночка молодая.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ли,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B3585E">
        <w:rPr>
          <w:rStyle w:val="ab"/>
          <w:rFonts w:ascii="Times New Roman" w:hAnsi="Times New Roman" w:cs="Times New Roman"/>
          <w:sz w:val="28"/>
          <w:szCs w:val="28"/>
        </w:rPr>
        <w:t>Ехала Аленушка со двора (Пример № 9)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1. Ехала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Алёну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и)ка, ой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д(ы)вора,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Заламила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берёзу,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вер(ы)ха.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Сламила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берёзу, 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верха,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Стой, моя берёза,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бе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>ы) вер(ы)ха.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3. Стой, моя берёза,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без ве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>ы)ха,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Живи, живи,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батюш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(ы)ка,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без(ы) меня.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4. Живи, живи,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батю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ы)ка, </w:t>
      </w:r>
      <w:r w:rsidRPr="00B3585E">
        <w:rPr>
          <w:rFonts w:ascii="Times New Roman" w:hAnsi="Times New Roman" w:cs="Times New Roman"/>
          <w:sz w:val="28"/>
          <w:szCs w:val="28"/>
        </w:rPr>
        <w:br/>
        <w:t>без меня,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Без(ы)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крас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(ы)ной дев(ы)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Леноч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(и)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5. Бе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крас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(ы)ной дев(ы)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ой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Леноч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(и)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Жила-была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Леноч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(и)ка,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теперь нет.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6. Жила-была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Лено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и)ка,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теперь нет,</w:t>
      </w:r>
      <w:r w:rsidRPr="00B3585E">
        <w:rPr>
          <w:rFonts w:ascii="Times New Roman" w:hAnsi="Times New Roman" w:cs="Times New Roman"/>
          <w:sz w:val="28"/>
          <w:szCs w:val="28"/>
        </w:rPr>
        <w:br/>
        <w:t xml:space="preserve">Выехала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д(ы)вора, </w:t>
      </w:r>
      <w:r w:rsidRPr="00B3585E">
        <w:rPr>
          <w:rFonts w:ascii="Times New Roman" w:hAnsi="Times New Roman" w:cs="Times New Roman"/>
          <w:sz w:val="28"/>
          <w:szCs w:val="28"/>
        </w:rPr>
        <w:br/>
        <w:t>ой только след.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574" w:rsidRPr="00B3585E" w:rsidRDefault="000B0574" w:rsidP="00B3585E">
      <w:pPr>
        <w:pStyle w:val="a4"/>
        <w:spacing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B3585E">
        <w:rPr>
          <w:rStyle w:val="ab"/>
          <w:rFonts w:ascii="Times New Roman" w:hAnsi="Times New Roman" w:cs="Times New Roman"/>
          <w:sz w:val="28"/>
          <w:szCs w:val="28"/>
        </w:rPr>
        <w:t>Ой, матка-</w:t>
      </w:r>
      <w:proofErr w:type="spellStart"/>
      <w:r w:rsidRPr="00B3585E">
        <w:rPr>
          <w:rStyle w:val="ab"/>
          <w:rFonts w:ascii="Times New Roman" w:hAnsi="Times New Roman" w:cs="Times New Roman"/>
          <w:sz w:val="28"/>
          <w:szCs w:val="28"/>
        </w:rPr>
        <w:t>саколка</w:t>
      </w:r>
      <w:proofErr w:type="spellEnd"/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(Пример № 10)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>й) и, мат(ы)ка-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(ы)ка,</w:t>
      </w:r>
      <w:r w:rsidRPr="00B3585E">
        <w:rPr>
          <w:rFonts w:ascii="Times New Roman" w:hAnsi="Times New Roman" w:cs="Times New Roman"/>
          <w:sz w:val="28"/>
          <w:szCs w:val="28"/>
        </w:rPr>
        <w:br/>
        <w:t>О(й) и, матка-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(ы)ка,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(ы)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</w:t>
      </w:r>
      <w:r w:rsidRPr="00B3585E">
        <w:rPr>
          <w:rFonts w:ascii="Times New Roman" w:hAnsi="Times New Roman" w:cs="Times New Roman"/>
          <w:sz w:val="28"/>
          <w:szCs w:val="28"/>
        </w:rPr>
        <w:br/>
        <w:t>Твой сын-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едит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Выгленей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вакошка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:</w:t>
      </w:r>
      <w:r w:rsidRPr="00B3585E">
        <w:rPr>
          <w:rFonts w:ascii="Times New Roman" w:hAnsi="Times New Roman" w:cs="Times New Roman"/>
          <w:sz w:val="28"/>
          <w:szCs w:val="28"/>
        </w:rPr>
        <w:br/>
        <w:t>Твой сын-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едит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Саколку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везет.</w:t>
      </w:r>
    </w:p>
    <w:p w:rsidR="000B0574" w:rsidRPr="00B3585E" w:rsidRDefault="000B0574" w:rsidP="00B3585E">
      <w:pPr>
        <w:pStyle w:val="a4"/>
        <w:spacing w:line="240" w:lineRule="auto"/>
        <w:rPr>
          <w:rStyle w:val="ab"/>
          <w:rFonts w:ascii="Times New Roman" w:hAnsi="Times New Roman" w:cs="Times New Roman"/>
          <w:sz w:val="28"/>
          <w:szCs w:val="28"/>
        </w:rPr>
      </w:pPr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А в нас </w:t>
      </w:r>
      <w:proofErr w:type="spellStart"/>
      <w:r w:rsidRPr="00B3585E">
        <w:rPr>
          <w:rStyle w:val="ab"/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Style w:val="ab"/>
          <w:rFonts w:ascii="Times New Roman" w:hAnsi="Times New Roman" w:cs="Times New Roman"/>
          <w:sz w:val="28"/>
          <w:szCs w:val="28"/>
        </w:rPr>
        <w:t>панедельничик-праздничик</w:t>
      </w:r>
      <w:proofErr w:type="spellEnd"/>
      <w:r w:rsidRPr="00B3585E">
        <w:rPr>
          <w:rStyle w:val="ab"/>
          <w:rFonts w:ascii="Times New Roman" w:hAnsi="Times New Roman" w:cs="Times New Roman"/>
          <w:sz w:val="28"/>
          <w:szCs w:val="28"/>
        </w:rPr>
        <w:t xml:space="preserve"> (Пример № 11)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1. А в нас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панедельничик-праздничик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праздничик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2. А в нас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нончи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да </w:t>
      </w:r>
      <w:r w:rsidRPr="00B3585E">
        <w:rPr>
          <w:rFonts w:ascii="Times New Roman" w:hAnsi="Times New Roman" w:cs="Times New Roman"/>
          <w:sz w:val="28"/>
          <w:szCs w:val="28"/>
        </w:rPr>
        <w:br/>
        <w:t>молодушки ни прядут.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</w:t>
      </w:r>
      <w:r w:rsidRPr="00B3585E">
        <w:rPr>
          <w:rFonts w:ascii="Times New Roman" w:hAnsi="Times New Roman" w:cs="Times New Roman"/>
          <w:sz w:val="28"/>
          <w:szCs w:val="28"/>
        </w:rPr>
        <w:br/>
        <w:t>ни прядут.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lastRenderedPageBreak/>
        <w:t xml:space="preserve">3. Да они ж только </w:t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зелёном </w:t>
      </w:r>
      <w:r w:rsidRPr="00B3585E">
        <w:rPr>
          <w:rFonts w:ascii="Times New Roman" w:hAnsi="Times New Roman" w:cs="Times New Roman"/>
          <w:sz w:val="28"/>
          <w:szCs w:val="28"/>
        </w:rPr>
        <w:br/>
        <w:t>саде гуляют.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 гуляют.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4. Да нашли они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малова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ребёнка </w:t>
      </w:r>
      <w:r w:rsidRPr="00B3585E">
        <w:rPr>
          <w:rFonts w:ascii="Times New Roman" w:hAnsi="Times New Roman" w:cs="Times New Roman"/>
          <w:sz w:val="28"/>
          <w:szCs w:val="28"/>
        </w:rPr>
        <w:br/>
        <w:t>в пелёнках.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 в пелёнках.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Обазвался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да кумом быть </w:t>
      </w:r>
      <w:r w:rsidRPr="00B3585E">
        <w:rPr>
          <w:rFonts w:ascii="Times New Roman" w:hAnsi="Times New Roman" w:cs="Times New Roman"/>
          <w:sz w:val="28"/>
          <w:szCs w:val="28"/>
        </w:rPr>
        <w:br/>
        <w:t>Иванушка.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 Иванушка.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Обазвалася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кумою Леночка.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 Леночка.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585E">
        <w:rPr>
          <w:rFonts w:ascii="Times New Roman" w:hAnsi="Times New Roman" w:cs="Times New Roman"/>
          <w:sz w:val="28"/>
          <w:szCs w:val="28"/>
        </w:rPr>
        <w:t>7. Ой, какие у нас молодые  кумовья.</w:t>
      </w:r>
      <w:r w:rsidRPr="00B3585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585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, аль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85E">
        <w:rPr>
          <w:rFonts w:ascii="Times New Roman" w:hAnsi="Times New Roman" w:cs="Times New Roman"/>
          <w:sz w:val="28"/>
          <w:szCs w:val="28"/>
        </w:rPr>
        <w:t>ляли</w:t>
      </w:r>
      <w:proofErr w:type="spellEnd"/>
      <w:r w:rsidRPr="00B3585E">
        <w:rPr>
          <w:rFonts w:ascii="Times New Roman" w:hAnsi="Times New Roman" w:cs="Times New Roman"/>
          <w:sz w:val="28"/>
          <w:szCs w:val="28"/>
        </w:rPr>
        <w:t>, кумовья.</w:t>
      </w:r>
    </w:p>
    <w:p w:rsidR="000B0574" w:rsidRPr="00B3585E" w:rsidRDefault="000B0574" w:rsidP="00B3585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574" w:rsidRPr="00B3585E" w:rsidRDefault="000B0574" w:rsidP="00B3585E">
      <w:pPr>
        <w:pStyle w:val="aa"/>
        <w:spacing w:after="283"/>
        <w:rPr>
          <w:rStyle w:val="ab"/>
          <w:rFonts w:ascii="Times New Roman" w:hAnsi="Times New Roman"/>
          <w:sz w:val="28"/>
          <w:szCs w:val="28"/>
        </w:rPr>
      </w:pPr>
      <w:proofErr w:type="gramStart"/>
      <w:r w:rsidRPr="00B3585E">
        <w:rPr>
          <w:rStyle w:val="ab"/>
          <w:rFonts w:ascii="Times New Roman" w:hAnsi="Times New Roman"/>
          <w:sz w:val="28"/>
          <w:szCs w:val="28"/>
        </w:rPr>
        <w:t>Ой</w:t>
      </w:r>
      <w:proofErr w:type="gramEnd"/>
      <w:r w:rsidRPr="00B3585E">
        <w:rPr>
          <w:rStyle w:val="ab"/>
          <w:rFonts w:ascii="Times New Roman" w:hAnsi="Times New Roman"/>
          <w:sz w:val="28"/>
          <w:szCs w:val="28"/>
        </w:rPr>
        <w:t xml:space="preserve"> шумнули ветры (Пример № 12)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1. Ой шу</w:t>
      </w:r>
      <w:proofErr w:type="gramStart"/>
      <w:r w:rsidRPr="00B3585E">
        <w:rPr>
          <w:rFonts w:ascii="Times New Roman" w:hAnsi="Times New Roman"/>
          <w:sz w:val="28"/>
          <w:szCs w:val="28"/>
        </w:rPr>
        <w:t>м(</w:t>
      </w:r>
      <w:proofErr w:type="gramEnd"/>
      <w:r w:rsidRPr="00B3585E">
        <w:rPr>
          <w:rFonts w:ascii="Times New Roman" w:hAnsi="Times New Roman"/>
          <w:sz w:val="28"/>
          <w:szCs w:val="28"/>
        </w:rPr>
        <w:t>ы)нули ветры,</w:t>
      </w:r>
      <w:r w:rsidRPr="00B3585E">
        <w:rPr>
          <w:rFonts w:ascii="Times New Roman" w:hAnsi="Times New Roman"/>
          <w:sz w:val="28"/>
          <w:szCs w:val="28"/>
        </w:rPr>
        <w:br/>
        <w:t>Ой шум(ы)нули ветры.</w:t>
      </w:r>
      <w:r w:rsidRPr="00B3585E">
        <w:rPr>
          <w:rFonts w:ascii="Times New Roman" w:hAnsi="Times New Roman"/>
          <w:sz w:val="28"/>
          <w:szCs w:val="28"/>
        </w:rPr>
        <w:br/>
        <w:t>Шу</w:t>
      </w:r>
      <w:proofErr w:type="gramStart"/>
      <w:r w:rsidRPr="00B3585E">
        <w:rPr>
          <w:rFonts w:ascii="Times New Roman" w:hAnsi="Times New Roman"/>
          <w:sz w:val="28"/>
          <w:szCs w:val="28"/>
        </w:rPr>
        <w:t>м(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ы)нули </w:t>
      </w:r>
      <w:proofErr w:type="spellStart"/>
      <w:r w:rsidRPr="00B3585E">
        <w:rPr>
          <w:rFonts w:ascii="Times New Roman" w:hAnsi="Times New Roman"/>
          <w:sz w:val="28"/>
          <w:szCs w:val="28"/>
        </w:rPr>
        <w:t>вет</w:t>
      </w:r>
      <w:proofErr w:type="spellEnd"/>
      <w:r w:rsidRPr="00B3585E">
        <w:rPr>
          <w:rFonts w:ascii="Times New Roman" w:hAnsi="Times New Roman"/>
          <w:sz w:val="28"/>
          <w:szCs w:val="28"/>
        </w:rPr>
        <w:t>(ы)</w:t>
      </w:r>
      <w:proofErr w:type="spellStart"/>
      <w:r w:rsidRPr="00B3585E">
        <w:rPr>
          <w:rFonts w:ascii="Times New Roman" w:hAnsi="Times New Roman"/>
          <w:sz w:val="28"/>
          <w:szCs w:val="28"/>
        </w:rPr>
        <w:t>ры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B3585E">
        <w:rPr>
          <w:rFonts w:ascii="Times New Roman" w:hAnsi="Times New Roman"/>
          <w:sz w:val="28"/>
          <w:szCs w:val="28"/>
        </w:rPr>
        <w:t>тём</w:t>
      </w:r>
      <w:proofErr w:type="spellEnd"/>
      <w:r w:rsidRPr="00B3585E">
        <w:rPr>
          <w:rFonts w:ascii="Times New Roman" w:hAnsi="Times New Roman"/>
          <w:sz w:val="28"/>
          <w:szCs w:val="28"/>
        </w:rPr>
        <w:t>(ы)ному ж(и) да лесу,</w:t>
      </w:r>
      <w:r w:rsidRPr="00B3585E">
        <w:rPr>
          <w:rFonts w:ascii="Times New Roman" w:hAnsi="Times New Roman"/>
          <w:sz w:val="28"/>
          <w:szCs w:val="28"/>
        </w:rPr>
        <w:br/>
        <w:t xml:space="preserve">Шум(ы)нули </w:t>
      </w:r>
      <w:proofErr w:type="spellStart"/>
      <w:r w:rsidRPr="00B3585E">
        <w:rPr>
          <w:rFonts w:ascii="Times New Roman" w:hAnsi="Times New Roman"/>
          <w:sz w:val="28"/>
          <w:szCs w:val="28"/>
        </w:rPr>
        <w:t>вет</w:t>
      </w:r>
      <w:proofErr w:type="spellEnd"/>
      <w:r w:rsidRPr="00B3585E">
        <w:rPr>
          <w:rFonts w:ascii="Times New Roman" w:hAnsi="Times New Roman"/>
          <w:sz w:val="28"/>
          <w:szCs w:val="28"/>
        </w:rPr>
        <w:t>(ы)</w:t>
      </w:r>
      <w:proofErr w:type="spellStart"/>
      <w:r w:rsidRPr="00B3585E">
        <w:rPr>
          <w:rFonts w:ascii="Times New Roman" w:hAnsi="Times New Roman"/>
          <w:sz w:val="28"/>
          <w:szCs w:val="28"/>
        </w:rPr>
        <w:t>ры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по тем(ы)ному ж(и) да лесу.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 xml:space="preserve">2. Ой </w:t>
      </w:r>
      <w:proofErr w:type="spellStart"/>
      <w:r w:rsidRPr="00B3585E">
        <w:rPr>
          <w:rFonts w:ascii="Times New Roman" w:hAnsi="Times New Roman"/>
          <w:sz w:val="28"/>
          <w:szCs w:val="28"/>
        </w:rPr>
        <w:t>вд</w:t>
      </w:r>
      <w:proofErr w:type="gramStart"/>
      <w:r w:rsidRPr="00B3585E">
        <w:rPr>
          <w:rFonts w:ascii="Times New Roman" w:hAnsi="Times New Roman"/>
          <w:sz w:val="28"/>
          <w:szCs w:val="28"/>
        </w:rPr>
        <w:t>а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>я)</w:t>
      </w:r>
      <w:proofErr w:type="spellStart"/>
      <w:r w:rsidRPr="00B3585E">
        <w:rPr>
          <w:rFonts w:ascii="Times New Roman" w:hAnsi="Times New Roman"/>
          <w:sz w:val="28"/>
          <w:szCs w:val="28"/>
        </w:rPr>
        <w:t>рили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мысли,</w:t>
      </w:r>
      <w:r w:rsidRPr="00B3585E">
        <w:rPr>
          <w:rFonts w:ascii="Times New Roman" w:hAnsi="Times New Roman"/>
          <w:sz w:val="28"/>
          <w:szCs w:val="28"/>
        </w:rPr>
        <w:br/>
        <w:t xml:space="preserve">Ой </w:t>
      </w:r>
      <w:proofErr w:type="spellStart"/>
      <w:r w:rsidRPr="00B3585E">
        <w:rPr>
          <w:rFonts w:ascii="Times New Roman" w:hAnsi="Times New Roman"/>
          <w:sz w:val="28"/>
          <w:szCs w:val="28"/>
        </w:rPr>
        <w:t>вда</w:t>
      </w:r>
      <w:proofErr w:type="spellEnd"/>
      <w:r w:rsidRPr="00B3585E">
        <w:rPr>
          <w:rFonts w:ascii="Times New Roman" w:hAnsi="Times New Roman"/>
          <w:sz w:val="28"/>
          <w:szCs w:val="28"/>
        </w:rPr>
        <w:t>(я)</w:t>
      </w:r>
      <w:proofErr w:type="spellStart"/>
      <w:r w:rsidRPr="00B3585E">
        <w:rPr>
          <w:rFonts w:ascii="Times New Roman" w:hAnsi="Times New Roman"/>
          <w:sz w:val="28"/>
          <w:szCs w:val="28"/>
        </w:rPr>
        <w:t>рили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мысли.</w:t>
      </w:r>
      <w:r w:rsidRPr="00B3585E">
        <w:rPr>
          <w:rFonts w:ascii="Times New Roman" w:hAnsi="Times New Roman"/>
          <w:sz w:val="28"/>
          <w:szCs w:val="28"/>
        </w:rPr>
        <w:br/>
        <w:t>Вдарили мы</w:t>
      </w:r>
      <w:proofErr w:type="gramStart"/>
      <w:r w:rsidRPr="00B3585E">
        <w:rPr>
          <w:rFonts w:ascii="Times New Roman" w:hAnsi="Times New Roman"/>
          <w:sz w:val="28"/>
          <w:szCs w:val="28"/>
        </w:rPr>
        <w:t>с(</w:t>
      </w:r>
      <w:proofErr w:type="gramEnd"/>
      <w:r w:rsidRPr="00B3585E">
        <w:rPr>
          <w:rFonts w:ascii="Times New Roman" w:hAnsi="Times New Roman"/>
          <w:sz w:val="28"/>
          <w:szCs w:val="28"/>
        </w:rPr>
        <w:t>ы)ли по буйной голове,</w:t>
      </w:r>
      <w:r w:rsidRPr="00B3585E">
        <w:rPr>
          <w:rFonts w:ascii="Times New Roman" w:hAnsi="Times New Roman"/>
          <w:sz w:val="28"/>
          <w:szCs w:val="28"/>
        </w:rPr>
        <w:br/>
        <w:t>Вдарили мыс(ы)ли по буйной голове.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3. Ой 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>ы) буду жить,</w:t>
      </w:r>
      <w:r w:rsidRPr="00B3585E">
        <w:rPr>
          <w:rFonts w:ascii="Times New Roman" w:hAnsi="Times New Roman"/>
          <w:sz w:val="28"/>
          <w:szCs w:val="28"/>
        </w:rPr>
        <w:br/>
        <w:t>Ой как(ы) буду жить.</w:t>
      </w:r>
      <w:r w:rsidRPr="00B3585E">
        <w:rPr>
          <w:rFonts w:ascii="Times New Roman" w:hAnsi="Times New Roman"/>
          <w:sz w:val="28"/>
          <w:szCs w:val="28"/>
        </w:rPr>
        <w:br/>
        <w:t>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буду жит(и) на чужой </w:t>
      </w:r>
      <w:proofErr w:type="spellStart"/>
      <w:r w:rsidRPr="00B3585E">
        <w:rPr>
          <w:rFonts w:ascii="Times New Roman" w:hAnsi="Times New Roman"/>
          <w:sz w:val="28"/>
          <w:szCs w:val="28"/>
        </w:rPr>
        <w:t>старане</w:t>
      </w:r>
      <w:proofErr w:type="spellEnd"/>
      <w:r w:rsidRPr="00B3585E">
        <w:rPr>
          <w:rFonts w:ascii="Times New Roman" w:hAnsi="Times New Roman"/>
          <w:sz w:val="28"/>
          <w:szCs w:val="28"/>
        </w:rPr>
        <w:t>?</w:t>
      </w:r>
      <w:r w:rsidRPr="00B3585E">
        <w:rPr>
          <w:rFonts w:ascii="Times New Roman" w:hAnsi="Times New Roman"/>
          <w:sz w:val="28"/>
          <w:szCs w:val="28"/>
        </w:rPr>
        <w:br/>
        <w:t>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буду жит(и) на чужой </w:t>
      </w:r>
      <w:proofErr w:type="spellStart"/>
      <w:r w:rsidRPr="00B3585E">
        <w:rPr>
          <w:rFonts w:ascii="Times New Roman" w:hAnsi="Times New Roman"/>
          <w:sz w:val="28"/>
          <w:szCs w:val="28"/>
        </w:rPr>
        <w:t>старане</w:t>
      </w:r>
      <w:proofErr w:type="spellEnd"/>
      <w:r w:rsidRPr="00B3585E">
        <w:rPr>
          <w:rFonts w:ascii="Times New Roman" w:hAnsi="Times New Roman"/>
          <w:sz w:val="28"/>
          <w:szCs w:val="28"/>
        </w:rPr>
        <w:t>?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4. Ой 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>ы) называть,</w:t>
      </w:r>
      <w:r w:rsidRPr="00B3585E">
        <w:rPr>
          <w:rFonts w:ascii="Times New Roman" w:hAnsi="Times New Roman"/>
          <w:sz w:val="28"/>
          <w:szCs w:val="28"/>
        </w:rPr>
        <w:br/>
        <w:t>Ой как(ы) называть?</w:t>
      </w:r>
      <w:r w:rsidRPr="00B3585E">
        <w:rPr>
          <w:rFonts w:ascii="Times New Roman" w:hAnsi="Times New Roman"/>
          <w:sz w:val="28"/>
          <w:szCs w:val="28"/>
        </w:rPr>
        <w:br/>
        <w:t>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называт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(и) свёкра? 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Батюшкаю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  <w:r w:rsidRPr="00B3585E">
        <w:rPr>
          <w:rFonts w:ascii="Times New Roman" w:hAnsi="Times New Roman"/>
          <w:sz w:val="28"/>
          <w:szCs w:val="28"/>
        </w:rPr>
        <w:br/>
        <w:t>Ка</w:t>
      </w:r>
      <w:proofErr w:type="gramStart"/>
      <w:r w:rsidRPr="00B3585E">
        <w:rPr>
          <w:rFonts w:ascii="Times New Roman" w:hAnsi="Times New Roman"/>
          <w:sz w:val="28"/>
          <w:szCs w:val="28"/>
        </w:rPr>
        <w:t>к(</w:t>
      </w:r>
      <w:proofErr w:type="gramEnd"/>
      <w:r w:rsidRPr="00B3585E">
        <w:rPr>
          <w:rFonts w:ascii="Times New Roman" w:hAnsi="Times New Roman"/>
          <w:sz w:val="28"/>
          <w:szCs w:val="28"/>
        </w:rPr>
        <w:t xml:space="preserve">ы) </w:t>
      </w:r>
      <w:proofErr w:type="spellStart"/>
      <w:r w:rsidRPr="00B3585E">
        <w:rPr>
          <w:rFonts w:ascii="Times New Roman" w:hAnsi="Times New Roman"/>
          <w:sz w:val="28"/>
          <w:szCs w:val="28"/>
        </w:rPr>
        <w:t>называт</w:t>
      </w:r>
      <w:proofErr w:type="spellEnd"/>
      <w:r w:rsidRPr="00B3585E">
        <w:rPr>
          <w:rFonts w:ascii="Times New Roman" w:hAnsi="Times New Roman"/>
          <w:sz w:val="28"/>
          <w:szCs w:val="28"/>
        </w:rPr>
        <w:t>(и) свекровью?</w:t>
      </w:r>
      <w:r w:rsidRPr="00B3585E">
        <w:rPr>
          <w:rFonts w:ascii="Times New Roman" w:hAnsi="Times New Roman"/>
          <w:sz w:val="28"/>
          <w:szCs w:val="28"/>
        </w:rPr>
        <w:br/>
        <w:t> </w:t>
      </w:r>
      <w:proofErr w:type="spellStart"/>
      <w:r w:rsidRPr="00B3585E">
        <w:rPr>
          <w:rFonts w:ascii="Times New Roman" w:hAnsi="Times New Roman"/>
          <w:sz w:val="28"/>
          <w:szCs w:val="28"/>
        </w:rPr>
        <w:t>М</w:t>
      </w:r>
      <w:proofErr w:type="gramStart"/>
      <w:r w:rsidRPr="00B3585E">
        <w:rPr>
          <w:rFonts w:ascii="Times New Roman" w:hAnsi="Times New Roman"/>
          <w:sz w:val="28"/>
          <w:szCs w:val="28"/>
        </w:rPr>
        <w:t>а</w:t>
      </w:r>
      <w:proofErr w:type="spellEnd"/>
      <w:r w:rsidRPr="00B3585E">
        <w:rPr>
          <w:rFonts w:ascii="Times New Roman" w:hAnsi="Times New Roman"/>
          <w:sz w:val="28"/>
          <w:szCs w:val="28"/>
        </w:rPr>
        <w:t>(</w:t>
      </w:r>
      <w:proofErr w:type="gramEnd"/>
      <w:r w:rsidRPr="00B3585E">
        <w:rPr>
          <w:rFonts w:ascii="Times New Roman" w:hAnsi="Times New Roman"/>
          <w:sz w:val="28"/>
          <w:szCs w:val="28"/>
        </w:rPr>
        <w:t>я)</w:t>
      </w:r>
      <w:proofErr w:type="spellStart"/>
      <w:r w:rsidRPr="00B3585E">
        <w:rPr>
          <w:rFonts w:ascii="Times New Roman" w:hAnsi="Times New Roman"/>
          <w:sz w:val="28"/>
          <w:szCs w:val="28"/>
        </w:rPr>
        <w:t>тушкаю</w:t>
      </w:r>
      <w:proofErr w:type="spellEnd"/>
      <w:r w:rsidRPr="00B3585E">
        <w:rPr>
          <w:rFonts w:ascii="Times New Roman" w:hAnsi="Times New Roman"/>
          <w:sz w:val="28"/>
          <w:szCs w:val="28"/>
        </w:rPr>
        <w:t>.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sz w:val="28"/>
          <w:szCs w:val="28"/>
        </w:rPr>
      </w:pPr>
      <w:r w:rsidRPr="00B3585E">
        <w:rPr>
          <w:rFonts w:ascii="Times New Roman" w:hAnsi="Times New Roman"/>
          <w:sz w:val="28"/>
          <w:szCs w:val="28"/>
        </w:rPr>
        <w:t>5. Ой, свёкор-батюшка,</w:t>
      </w:r>
      <w:r w:rsidRPr="00B3585E">
        <w:rPr>
          <w:rFonts w:ascii="Times New Roman" w:hAnsi="Times New Roman"/>
          <w:sz w:val="28"/>
          <w:szCs w:val="28"/>
        </w:rPr>
        <w:br/>
        <w:t>Ой, свёкор-батюшка.</w:t>
      </w:r>
      <w:r w:rsidRPr="00B3585E">
        <w:rPr>
          <w:rFonts w:ascii="Times New Roman" w:hAnsi="Times New Roman"/>
          <w:sz w:val="28"/>
          <w:szCs w:val="28"/>
        </w:rPr>
        <w:br/>
        <w:t>Свёкор-батюшка — не ро</w:t>
      </w:r>
      <w:proofErr w:type="gramStart"/>
      <w:r w:rsidRPr="00B3585E">
        <w:rPr>
          <w:rFonts w:ascii="Times New Roman" w:hAnsi="Times New Roman"/>
          <w:sz w:val="28"/>
          <w:szCs w:val="28"/>
        </w:rPr>
        <w:t>д(</w:t>
      </w:r>
      <w:proofErr w:type="gramEnd"/>
      <w:r w:rsidRPr="00B3585E">
        <w:rPr>
          <w:rFonts w:ascii="Times New Roman" w:hAnsi="Times New Roman"/>
          <w:sz w:val="28"/>
          <w:szCs w:val="28"/>
        </w:rPr>
        <w:t>ы)</w:t>
      </w:r>
      <w:proofErr w:type="spellStart"/>
      <w:r w:rsidRPr="00B3585E">
        <w:rPr>
          <w:rFonts w:ascii="Times New Roman" w:hAnsi="Times New Roman"/>
          <w:sz w:val="28"/>
          <w:szCs w:val="28"/>
        </w:rPr>
        <w:t>най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 отец,</w:t>
      </w:r>
      <w:r w:rsidRPr="00B3585E">
        <w:rPr>
          <w:rFonts w:ascii="Times New Roman" w:hAnsi="Times New Roman"/>
          <w:sz w:val="28"/>
          <w:szCs w:val="28"/>
        </w:rPr>
        <w:br/>
      </w:r>
      <w:proofErr w:type="spellStart"/>
      <w:r w:rsidRPr="00B3585E">
        <w:rPr>
          <w:rFonts w:ascii="Times New Roman" w:hAnsi="Times New Roman"/>
          <w:sz w:val="28"/>
          <w:szCs w:val="28"/>
        </w:rPr>
        <w:t>Свек</w:t>
      </w:r>
      <w:proofErr w:type="spellEnd"/>
      <w:r w:rsidRPr="00B3585E">
        <w:rPr>
          <w:rFonts w:ascii="Times New Roman" w:hAnsi="Times New Roman"/>
          <w:sz w:val="28"/>
          <w:szCs w:val="28"/>
        </w:rPr>
        <w:t>(ы)</w:t>
      </w:r>
      <w:proofErr w:type="spellStart"/>
      <w:r w:rsidRPr="00B3585E">
        <w:rPr>
          <w:rFonts w:ascii="Times New Roman" w:hAnsi="Times New Roman"/>
          <w:sz w:val="28"/>
          <w:szCs w:val="28"/>
        </w:rPr>
        <w:t>ровья</w:t>
      </w:r>
      <w:proofErr w:type="spellEnd"/>
      <w:r w:rsidRPr="00B3585E">
        <w:rPr>
          <w:rFonts w:ascii="Times New Roman" w:hAnsi="Times New Roman"/>
          <w:sz w:val="28"/>
          <w:szCs w:val="28"/>
        </w:rPr>
        <w:t xml:space="preserve">-матушка — </w:t>
      </w:r>
      <w:r w:rsidRPr="00B3585E">
        <w:rPr>
          <w:rFonts w:ascii="Times New Roman" w:hAnsi="Times New Roman"/>
          <w:sz w:val="28"/>
          <w:szCs w:val="28"/>
        </w:rPr>
        <w:br/>
        <w:t>не р</w:t>
      </w:r>
      <w:r w:rsidR="00B3585E">
        <w:rPr>
          <w:rFonts w:ascii="Times New Roman" w:hAnsi="Times New Roman"/>
          <w:sz w:val="28"/>
          <w:szCs w:val="28"/>
        </w:rPr>
        <w:t>од(ы)</w:t>
      </w:r>
      <w:proofErr w:type="spellStart"/>
      <w:r w:rsidR="00B3585E">
        <w:rPr>
          <w:rFonts w:ascii="Times New Roman" w:hAnsi="Times New Roman"/>
          <w:sz w:val="28"/>
          <w:szCs w:val="28"/>
        </w:rPr>
        <w:t>ная</w:t>
      </w:r>
      <w:proofErr w:type="spellEnd"/>
      <w:r w:rsidR="00B3585E">
        <w:rPr>
          <w:rFonts w:ascii="Times New Roman" w:hAnsi="Times New Roman"/>
          <w:sz w:val="28"/>
          <w:szCs w:val="28"/>
        </w:rPr>
        <w:t xml:space="preserve"> мать</w:t>
      </w:r>
      <w:bookmarkStart w:id="0" w:name="_GoBack"/>
      <w:bookmarkEnd w:id="0"/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840480" wp14:editId="18AD6A5C">
            <wp:simplePos x="0" y="0"/>
            <wp:positionH relativeFrom="column">
              <wp:posOffset>263525</wp:posOffset>
            </wp:positionH>
            <wp:positionV relativeFrom="paragraph">
              <wp:posOffset>343535</wp:posOffset>
            </wp:positionV>
            <wp:extent cx="5706110" cy="4335145"/>
            <wp:effectExtent l="0" t="0" r="0" b="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3" name="Рисунок 3" descr="C:\Users\Директор\Desktop\kazachij_krug_tam_shli_vot_dva_brata_ballada_donskih_kaz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kazachij_krug_tam_shli_vot_dva_brata_ballada_donskih_kazak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Свадебные фотографии из районного музея села Белая Глина</w:t>
      </w: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FD60651" wp14:editId="60BD226C">
            <wp:simplePos x="0" y="0"/>
            <wp:positionH relativeFrom="column">
              <wp:posOffset>156845</wp:posOffset>
            </wp:positionH>
            <wp:positionV relativeFrom="paragraph">
              <wp:posOffset>727075</wp:posOffset>
            </wp:positionV>
            <wp:extent cx="5817235" cy="3825875"/>
            <wp:effectExtent l="0" t="0" r="0" b="317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1" name="Рисунок 1" descr="C:\Users\Директор\Desktop\atXiftBX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atXiftBXhW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DE70A2" wp14:editId="3A93EA2B">
            <wp:simplePos x="0" y="0"/>
            <wp:positionH relativeFrom="column">
              <wp:posOffset>3037840</wp:posOffset>
            </wp:positionH>
            <wp:positionV relativeFrom="paragraph">
              <wp:posOffset>5883910</wp:posOffset>
            </wp:positionV>
            <wp:extent cx="2854960" cy="3972560"/>
            <wp:effectExtent l="0" t="0" r="2540" b="8890"/>
            <wp:wrapTight wrapText="bothSides">
              <wp:wrapPolygon edited="0">
                <wp:start x="0" y="0"/>
                <wp:lineTo x="0" y="21545"/>
                <wp:lineTo x="21475" y="21545"/>
                <wp:lineTo x="21475" y="0"/>
                <wp:lineTo x="0" y="0"/>
              </wp:wrapPolygon>
            </wp:wrapTight>
            <wp:docPr id="6" name="Рисунок 6" descr="C:\Users\Директор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78B3C00" wp14:editId="1389B7AD">
            <wp:simplePos x="0" y="0"/>
            <wp:positionH relativeFrom="column">
              <wp:posOffset>-185420</wp:posOffset>
            </wp:positionH>
            <wp:positionV relativeFrom="paragraph">
              <wp:posOffset>5948045</wp:posOffset>
            </wp:positionV>
            <wp:extent cx="2821940" cy="3783330"/>
            <wp:effectExtent l="0" t="0" r="0" b="7620"/>
            <wp:wrapTight wrapText="bothSides">
              <wp:wrapPolygon edited="0">
                <wp:start x="0" y="0"/>
                <wp:lineTo x="0" y="21535"/>
                <wp:lineTo x="21435" y="21535"/>
                <wp:lineTo x="21435" y="0"/>
                <wp:lineTo x="0" y="0"/>
              </wp:wrapPolygon>
            </wp:wrapTight>
            <wp:docPr id="11" name="Рисунок 11" descr="C:\Users\Директор\Desktop\GpefZoEBJ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GpefZoEBJ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7"/>
                    <a:stretch/>
                  </pic:blipFill>
                  <pic:spPr bwMode="auto">
                    <a:xfrm>
                      <a:off x="0" y="0"/>
                      <a:ext cx="28219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5581C00" wp14:editId="4036EFA9">
            <wp:simplePos x="0" y="0"/>
            <wp:positionH relativeFrom="column">
              <wp:posOffset>-252095</wp:posOffset>
            </wp:positionH>
            <wp:positionV relativeFrom="paragraph">
              <wp:posOffset>41910</wp:posOffset>
            </wp:positionV>
            <wp:extent cx="6589395" cy="5386070"/>
            <wp:effectExtent l="0" t="0" r="1905" b="508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5" name="Рисунок 5" descr="C:\Users\Директор\Desktop\4869925e771fb4416999f25449d8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4869925e771fb4416999f25449d88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0" b="5812"/>
                    <a:stretch/>
                  </pic:blipFill>
                  <pic:spPr bwMode="auto">
                    <a:xfrm>
                      <a:off x="0" y="0"/>
                      <a:ext cx="658939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6950110" wp14:editId="6D566E0B">
            <wp:simplePos x="0" y="0"/>
            <wp:positionH relativeFrom="column">
              <wp:posOffset>-339725</wp:posOffset>
            </wp:positionH>
            <wp:positionV relativeFrom="paragraph">
              <wp:posOffset>4996180</wp:posOffset>
            </wp:positionV>
            <wp:extent cx="6731635" cy="4639945"/>
            <wp:effectExtent l="0" t="0" r="0" b="8255"/>
            <wp:wrapTight wrapText="bothSides">
              <wp:wrapPolygon edited="0">
                <wp:start x="0" y="0"/>
                <wp:lineTo x="0" y="21550"/>
                <wp:lineTo x="21516" y="21550"/>
                <wp:lineTo x="21516" y="0"/>
                <wp:lineTo x="0" y="0"/>
              </wp:wrapPolygon>
            </wp:wrapTight>
            <wp:docPr id="12" name="Рисунок 12" descr="C:\Users\Директор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C894C8" wp14:editId="55008F00">
            <wp:simplePos x="0" y="0"/>
            <wp:positionH relativeFrom="column">
              <wp:posOffset>-380365</wp:posOffset>
            </wp:positionH>
            <wp:positionV relativeFrom="paragraph">
              <wp:posOffset>13335</wp:posOffset>
            </wp:positionV>
            <wp:extent cx="6904990" cy="4692650"/>
            <wp:effectExtent l="0" t="0" r="0" b="0"/>
            <wp:wrapTight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ight>
            <wp:docPr id="8" name="Рисунок 8" descr="C:\Users\Директор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Приложение 3 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Свадебный обряд в исполнении народного ансамбля «Сударушка»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noProof/>
          <w:color w:val="696969"/>
          <w:sz w:val="28"/>
          <w:szCs w:val="28"/>
          <w:lang w:eastAsia="ru-RU"/>
        </w:rPr>
        <w:drawing>
          <wp:inline distT="0" distB="0" distL="0" distR="0" wp14:anchorId="117AE4BF" wp14:editId="32A61C86">
            <wp:extent cx="5249037" cy="3505200"/>
            <wp:effectExtent l="19050" t="0" r="8763" b="0"/>
            <wp:docPr id="4" name="Рисунок 4" descr="38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39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3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Сватовство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10FCE" wp14:editId="22E8247C">
            <wp:extent cx="5295900" cy="3516809"/>
            <wp:effectExtent l="19050" t="0" r="0" b="0"/>
            <wp:docPr id="16" name="Рисунок 16" descr="https://cont.ws/uploads/pic/2016/7/01%20%2834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.ws/uploads/pic/2016/7/01%20%28345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Смотрины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C69EF" wp14:editId="4308DB34">
            <wp:extent cx="5774101" cy="3834003"/>
            <wp:effectExtent l="19050" t="0" r="0" b="0"/>
            <wp:docPr id="19" name="Рисунок 19" descr="https://starinasib.ru/images/afisha_gallery/orig_aa4608b12742da3706ce9b01a00c5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rinasib.ru/images/afisha_gallery/orig_aa4608b12742da3706ce9b01a00c5f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65" cy="38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Приезд жениха в дом невесты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noProof/>
          <w:color w:val="696969"/>
          <w:sz w:val="28"/>
          <w:szCs w:val="28"/>
          <w:lang w:eastAsia="ru-RU"/>
        </w:rPr>
        <w:drawing>
          <wp:inline distT="0" distB="0" distL="0" distR="0" wp14:anchorId="45CE2A83" wp14:editId="1141CE84">
            <wp:extent cx="5772150" cy="3841105"/>
            <wp:effectExtent l="19050" t="0" r="0" b="0"/>
            <wp:docPr id="7" name="Рисунок 7" descr="38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39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33" cy="38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Свадьба и венчание</w:t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noProof/>
          <w:color w:val="696969"/>
          <w:sz w:val="28"/>
          <w:szCs w:val="28"/>
          <w:lang w:eastAsia="ru-RU"/>
        </w:rPr>
        <w:lastRenderedPageBreak/>
        <w:drawing>
          <wp:inline distT="0" distB="0" distL="0" distR="0" wp14:anchorId="249C5926" wp14:editId="1D14CD51">
            <wp:extent cx="5815013" cy="3876675"/>
            <wp:effectExtent l="19050" t="0" r="0" b="0"/>
            <wp:docPr id="10" name="Рисунок 10" descr="38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39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29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 w:cs="Times New Roman"/>
          <w:color w:val="000000" w:themeColor="text1"/>
          <w:sz w:val="28"/>
          <w:szCs w:val="28"/>
        </w:rPr>
        <w:t>Свадьба и венчание</w:t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154CFB" wp14:editId="463707A2">
            <wp:extent cx="5845885" cy="3882033"/>
            <wp:effectExtent l="19050" t="0" r="2465" b="0"/>
            <wp:docPr id="2" name="Рисунок 22" descr="https://primamedia.ru/f/big/1285/1284419.jpg?3a321c7910d56a891d953e79099ba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imamedia.ru/f/big/1285/1284419.jpg?3a321c7910d56a891d953e79099ba0d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78" cy="38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4" w:rsidRPr="00B3585E" w:rsidRDefault="000B0574" w:rsidP="00B3585E">
      <w:pPr>
        <w:pStyle w:val="aa"/>
        <w:spacing w:after="283"/>
        <w:rPr>
          <w:rFonts w:ascii="Times New Roman" w:hAnsi="Times New Roman"/>
          <w:color w:val="000000" w:themeColor="text1"/>
          <w:sz w:val="28"/>
          <w:szCs w:val="28"/>
        </w:rPr>
      </w:pPr>
      <w:r w:rsidRPr="00B3585E">
        <w:rPr>
          <w:rFonts w:ascii="Times New Roman" w:hAnsi="Times New Roman"/>
          <w:color w:val="000000" w:themeColor="text1"/>
          <w:sz w:val="28"/>
          <w:szCs w:val="28"/>
        </w:rPr>
        <w:t>Пир</w:t>
      </w: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67D" w:rsidRPr="00B3585E" w:rsidRDefault="0059767D" w:rsidP="00B35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9767D" w:rsidRPr="00B3585E" w:rsidSect="009D5B46">
      <w:pgSz w:w="11906" w:h="16838"/>
      <w:pgMar w:top="567" w:right="1440" w:bottom="1440" w:left="1440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632" w:rsidRDefault="00850632" w:rsidP="00CD1E02">
      <w:pPr>
        <w:spacing w:after="0" w:line="240" w:lineRule="auto"/>
      </w:pPr>
      <w:r>
        <w:separator/>
      </w:r>
    </w:p>
  </w:endnote>
  <w:endnote w:type="continuationSeparator" w:id="0">
    <w:p w:rsidR="00850632" w:rsidRDefault="00850632" w:rsidP="00CD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632" w:rsidRDefault="00850632" w:rsidP="00CD1E02">
      <w:pPr>
        <w:spacing w:after="0" w:line="240" w:lineRule="auto"/>
      </w:pPr>
      <w:r>
        <w:separator/>
      </w:r>
    </w:p>
  </w:footnote>
  <w:footnote w:type="continuationSeparator" w:id="0">
    <w:p w:rsidR="00850632" w:rsidRDefault="00850632" w:rsidP="00CD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048360"/>
      <w:docPartObj>
        <w:docPartGallery w:val="Page Numbers (Top of Page)"/>
        <w:docPartUnique/>
      </w:docPartObj>
    </w:sdtPr>
    <w:sdtEndPr/>
    <w:sdtContent>
      <w:p w:rsidR="00CD1E02" w:rsidRDefault="00CD1E0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85E">
          <w:rPr>
            <w:noProof/>
          </w:rPr>
          <w:t>35</w:t>
        </w:r>
        <w:r>
          <w:fldChar w:fldCharType="end"/>
        </w:r>
      </w:p>
    </w:sdtContent>
  </w:sdt>
  <w:p w:rsidR="00CD1E02" w:rsidRDefault="00CD1E0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BA7436C"/>
    <w:multiLevelType w:val="hybridMultilevel"/>
    <w:tmpl w:val="AB0C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442ED"/>
    <w:multiLevelType w:val="multilevel"/>
    <w:tmpl w:val="91A61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91375EF"/>
    <w:multiLevelType w:val="hybridMultilevel"/>
    <w:tmpl w:val="3182D5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51D36"/>
    <w:multiLevelType w:val="hybridMultilevel"/>
    <w:tmpl w:val="AB0C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86339"/>
    <w:multiLevelType w:val="multilevel"/>
    <w:tmpl w:val="C1B4A6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668D00A8"/>
    <w:multiLevelType w:val="multilevel"/>
    <w:tmpl w:val="CB8C7960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color w:val="000000" w:themeColor="text1"/>
      </w:rPr>
    </w:lvl>
    <w:lvl w:ilvl="1">
      <w:start w:val="13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6C430F00"/>
    <w:multiLevelType w:val="hybridMultilevel"/>
    <w:tmpl w:val="08809036"/>
    <w:lvl w:ilvl="0" w:tplc="491068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86A95"/>
    <w:multiLevelType w:val="hybridMultilevel"/>
    <w:tmpl w:val="C14C39E8"/>
    <w:lvl w:ilvl="0" w:tplc="EC041B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C13DE"/>
    <w:multiLevelType w:val="hybridMultilevel"/>
    <w:tmpl w:val="CC5EB8D0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0">
    <w:nsid w:val="75AF1D03"/>
    <w:multiLevelType w:val="hybridMultilevel"/>
    <w:tmpl w:val="AB0C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7D"/>
    <w:rsid w:val="00016761"/>
    <w:rsid w:val="000B0574"/>
    <w:rsid w:val="000D2870"/>
    <w:rsid w:val="001D255B"/>
    <w:rsid w:val="00281DE4"/>
    <w:rsid w:val="002A64AD"/>
    <w:rsid w:val="002A6F36"/>
    <w:rsid w:val="003129F3"/>
    <w:rsid w:val="00346965"/>
    <w:rsid w:val="003600B9"/>
    <w:rsid w:val="0038653C"/>
    <w:rsid w:val="003F3E30"/>
    <w:rsid w:val="0040350D"/>
    <w:rsid w:val="00446FB9"/>
    <w:rsid w:val="004E2CE3"/>
    <w:rsid w:val="004E4DEB"/>
    <w:rsid w:val="004F1239"/>
    <w:rsid w:val="005268B1"/>
    <w:rsid w:val="0059767D"/>
    <w:rsid w:val="006F14E4"/>
    <w:rsid w:val="006F5EE2"/>
    <w:rsid w:val="007D216A"/>
    <w:rsid w:val="007D56F5"/>
    <w:rsid w:val="00850632"/>
    <w:rsid w:val="008550A2"/>
    <w:rsid w:val="00971512"/>
    <w:rsid w:val="00971A29"/>
    <w:rsid w:val="009D5B46"/>
    <w:rsid w:val="00A24DBF"/>
    <w:rsid w:val="00A36AC9"/>
    <w:rsid w:val="00A57B71"/>
    <w:rsid w:val="00A7031B"/>
    <w:rsid w:val="00A7351F"/>
    <w:rsid w:val="00B3585E"/>
    <w:rsid w:val="00B91EA2"/>
    <w:rsid w:val="00C86EB8"/>
    <w:rsid w:val="00CA4B8C"/>
    <w:rsid w:val="00CD1E02"/>
    <w:rsid w:val="00D41AA5"/>
    <w:rsid w:val="00D77054"/>
    <w:rsid w:val="00E13375"/>
    <w:rsid w:val="00E16F26"/>
    <w:rsid w:val="00E66D6A"/>
    <w:rsid w:val="00EC0F80"/>
    <w:rsid w:val="00FE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Times New Roman" w:hAnsi="Times New Roman" w:cs="Symbol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No Spacing"/>
    <w:uiPriority w:val="1"/>
    <w:qFormat/>
    <w:rsid w:val="00CA4B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97151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styleId="ab">
    <w:name w:val="Strong"/>
    <w:uiPriority w:val="22"/>
    <w:qFormat/>
    <w:rsid w:val="00971512"/>
    <w:rPr>
      <w:b/>
      <w:bCs/>
    </w:rPr>
  </w:style>
  <w:style w:type="character" w:styleId="ac">
    <w:name w:val="Hyperlink"/>
    <w:basedOn w:val="a0"/>
    <w:uiPriority w:val="99"/>
    <w:semiHidden/>
    <w:unhideWhenUsed/>
    <w:rsid w:val="00971512"/>
    <w:rPr>
      <w:color w:val="0000FF"/>
      <w:u w:val="single"/>
    </w:rPr>
  </w:style>
  <w:style w:type="character" w:customStyle="1" w:styleId="apple-style-span">
    <w:name w:val="apple-style-span"/>
    <w:basedOn w:val="a0"/>
    <w:rsid w:val="00971512"/>
  </w:style>
  <w:style w:type="paragraph" w:styleId="ad">
    <w:name w:val="Normal (Web)"/>
    <w:basedOn w:val="a"/>
    <w:uiPriority w:val="99"/>
    <w:semiHidden/>
    <w:unhideWhenUsed/>
    <w:rsid w:val="002A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0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350D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CD1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D1E02"/>
  </w:style>
  <w:style w:type="paragraph" w:styleId="af2">
    <w:name w:val="footer"/>
    <w:basedOn w:val="a"/>
    <w:link w:val="af3"/>
    <w:uiPriority w:val="99"/>
    <w:unhideWhenUsed/>
    <w:rsid w:val="00CD1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D1E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Times New Roman" w:hAnsi="Times New Roman" w:cs="Symbol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No Spacing"/>
    <w:uiPriority w:val="1"/>
    <w:qFormat/>
    <w:rsid w:val="00CA4B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97151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styleId="ab">
    <w:name w:val="Strong"/>
    <w:uiPriority w:val="22"/>
    <w:qFormat/>
    <w:rsid w:val="00971512"/>
    <w:rPr>
      <w:b/>
      <w:bCs/>
    </w:rPr>
  </w:style>
  <w:style w:type="character" w:styleId="ac">
    <w:name w:val="Hyperlink"/>
    <w:basedOn w:val="a0"/>
    <w:uiPriority w:val="99"/>
    <w:semiHidden/>
    <w:unhideWhenUsed/>
    <w:rsid w:val="00971512"/>
    <w:rPr>
      <w:color w:val="0000FF"/>
      <w:u w:val="single"/>
    </w:rPr>
  </w:style>
  <w:style w:type="character" w:customStyle="1" w:styleId="apple-style-span">
    <w:name w:val="apple-style-span"/>
    <w:basedOn w:val="a0"/>
    <w:rsid w:val="00971512"/>
  </w:style>
  <w:style w:type="paragraph" w:styleId="ad">
    <w:name w:val="Normal (Web)"/>
    <w:basedOn w:val="a"/>
    <w:uiPriority w:val="99"/>
    <w:semiHidden/>
    <w:unhideWhenUsed/>
    <w:rsid w:val="002A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0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350D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CD1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D1E02"/>
  </w:style>
  <w:style w:type="paragraph" w:styleId="af2">
    <w:name w:val="footer"/>
    <w:basedOn w:val="a"/>
    <w:link w:val="af3"/>
    <w:uiPriority w:val="99"/>
    <w:unhideWhenUsed/>
    <w:rsid w:val="00CD1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D1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35</Pages>
  <Words>7816</Words>
  <Characters>44555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Ксения</dc:creator>
  <dc:description/>
  <cp:lastModifiedBy>Директор</cp:lastModifiedBy>
  <cp:revision>16</cp:revision>
  <cp:lastPrinted>2020-06-03T08:03:00Z</cp:lastPrinted>
  <dcterms:created xsi:type="dcterms:W3CDTF">2020-02-01T09:56:00Z</dcterms:created>
  <dcterms:modified xsi:type="dcterms:W3CDTF">2020-11-27T14:52:00Z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