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Всероссийский конкурс </w:t>
      </w:r>
      <w:r w:rsidRPr="00EA3E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«Моя малая родина: природа, культура, этнос»</w:t>
      </w: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B03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Название работы</w:t>
      </w:r>
    </w:p>
    <w:p w:rsidR="005A17ED" w:rsidRPr="00F87BA3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87B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Растения, произрастающие в исторической области «</w:t>
      </w:r>
      <w:proofErr w:type="spellStart"/>
      <w:r w:rsidRPr="00F87B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Гамаюнщина</w:t>
      </w:r>
      <w:proofErr w:type="spellEnd"/>
      <w:r w:rsidRPr="00F87B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употребляемые в пищу крестьянами в конце IXX, начала XX века</w:t>
      </w: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0B0384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 работы:</w:t>
      </w:r>
    </w:p>
    <w:p w:rsidR="005A17ED" w:rsidRPr="005A17ED" w:rsidRDefault="00FB0685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Мокрецов Иль</w:t>
      </w:r>
      <w:r w:rsidR="005A17ED"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Класс: </w:t>
      </w:r>
      <w:r w:rsidR="00FB068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 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Образовательное учреждение: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«СОШ №50» города Калуги,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Научный руководитель: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Мокрецова Е. М., 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ИЗО и МХК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МБОУ «СОШ №50» города Калуги</w:t>
      </w: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11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17ED" w:rsidRPr="005A17ED" w:rsidRDefault="005A17ED" w:rsidP="005A17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right="-1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right="-1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right="-1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17ED" w:rsidRPr="005A17ED" w:rsidRDefault="005A17ED" w:rsidP="005A17ED">
      <w:pPr>
        <w:spacing w:after="0" w:line="240" w:lineRule="auto"/>
        <w:ind w:left="-108" w:right="-1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1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Калуга, 2020</w:t>
      </w:r>
    </w:p>
    <w:p w:rsidR="005A17ED" w:rsidRPr="005A17ED" w:rsidRDefault="005A17ED" w:rsidP="005A17ED">
      <w:pPr>
        <w:rPr>
          <w:rFonts w:ascii="Times New Roman" w:hAnsi="Times New Roman" w:cs="Times New Roman"/>
          <w:b/>
          <w:sz w:val="28"/>
          <w:szCs w:val="28"/>
        </w:rPr>
      </w:pPr>
      <w:r w:rsidRPr="005A17E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1. Введение………………………………</w:t>
      </w:r>
      <w:r w:rsidR="00854747">
        <w:rPr>
          <w:rFonts w:ascii="Times New Roman" w:hAnsi="Times New Roman" w:cs="Times New Roman"/>
          <w:sz w:val="28"/>
          <w:szCs w:val="28"/>
        </w:rPr>
        <w:t>………………………</w:t>
      </w:r>
      <w:r w:rsidRPr="005A17ED">
        <w:rPr>
          <w:rFonts w:ascii="Times New Roman" w:hAnsi="Times New Roman" w:cs="Times New Roman"/>
          <w:sz w:val="28"/>
          <w:szCs w:val="28"/>
        </w:rPr>
        <w:t>……………</w:t>
      </w:r>
      <w:proofErr w:type="gramStart"/>
      <w:r w:rsidRPr="005A17ED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5A17ED">
        <w:rPr>
          <w:rFonts w:ascii="Times New Roman" w:hAnsi="Times New Roman" w:cs="Times New Roman"/>
          <w:sz w:val="28"/>
          <w:szCs w:val="28"/>
        </w:rPr>
        <w:t>.1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2. Основная часть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2.1. Определение растений, описанных в статье Г. Потанина «</w:t>
      </w:r>
      <w:proofErr w:type="spellStart"/>
      <w:r w:rsidRPr="005A17ED">
        <w:rPr>
          <w:rFonts w:ascii="Times New Roman" w:hAnsi="Times New Roman" w:cs="Times New Roman"/>
          <w:sz w:val="28"/>
          <w:szCs w:val="28"/>
        </w:rPr>
        <w:t>Гам</w:t>
      </w:r>
      <w:r w:rsidR="00854747">
        <w:rPr>
          <w:rFonts w:ascii="Times New Roman" w:hAnsi="Times New Roman" w:cs="Times New Roman"/>
          <w:sz w:val="28"/>
          <w:szCs w:val="28"/>
        </w:rPr>
        <w:t>аюнщина</w:t>
      </w:r>
      <w:proofErr w:type="spellEnd"/>
      <w:r w:rsidR="00854747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Pr="005A17ED">
        <w:rPr>
          <w:rFonts w:ascii="Times New Roman" w:hAnsi="Times New Roman" w:cs="Times New Roman"/>
          <w:sz w:val="28"/>
          <w:szCs w:val="28"/>
        </w:rPr>
        <w:t>………</w:t>
      </w:r>
      <w:proofErr w:type="gramStart"/>
      <w:r w:rsidRPr="005A17ED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5A17ED">
        <w:rPr>
          <w:rFonts w:ascii="Times New Roman" w:hAnsi="Times New Roman" w:cs="Times New Roman"/>
          <w:sz w:val="28"/>
          <w:szCs w:val="28"/>
        </w:rPr>
        <w:t>.3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2.2. Употребление в пищу растений, описанных Г. Потаниным крестьянами в конце IXX, начала XX века…………………………………………………………………………</w:t>
      </w:r>
      <w:proofErr w:type="gramStart"/>
      <w:r w:rsidRPr="005A17ED">
        <w:rPr>
          <w:rFonts w:ascii="Times New Roman" w:hAnsi="Times New Roman" w:cs="Times New Roman"/>
          <w:sz w:val="28"/>
          <w:szCs w:val="28"/>
        </w:rPr>
        <w:t>……</w:t>
      </w:r>
      <w:r w:rsidR="00854747" w:rsidRPr="008547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54747" w:rsidRPr="00854747">
        <w:rPr>
          <w:rFonts w:ascii="Times New Roman" w:hAnsi="Times New Roman" w:cs="Times New Roman"/>
          <w:sz w:val="28"/>
          <w:szCs w:val="28"/>
        </w:rPr>
        <w:t>.</w:t>
      </w:r>
      <w:r w:rsidRPr="005A17ED">
        <w:rPr>
          <w:rFonts w:ascii="Times New Roman" w:hAnsi="Times New Roman" w:cs="Times New Roman"/>
          <w:sz w:val="28"/>
          <w:szCs w:val="28"/>
        </w:rPr>
        <w:t>5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2.3. Употребление растений, описанных в статье, в современном мире………………</w:t>
      </w:r>
      <w:r w:rsidR="00854747">
        <w:rPr>
          <w:rFonts w:ascii="Times New Roman" w:hAnsi="Times New Roman" w:cs="Times New Roman"/>
          <w:sz w:val="28"/>
          <w:szCs w:val="28"/>
        </w:rPr>
        <w:t>…………</w:t>
      </w:r>
      <w:r w:rsidR="00854747" w:rsidRPr="00854747">
        <w:rPr>
          <w:rFonts w:ascii="Times New Roman" w:hAnsi="Times New Roman" w:cs="Times New Roman"/>
          <w:sz w:val="28"/>
          <w:szCs w:val="28"/>
        </w:rPr>
        <w:t>…</w:t>
      </w:r>
      <w:r w:rsidR="00854747">
        <w:rPr>
          <w:rFonts w:ascii="Times New Roman" w:hAnsi="Times New Roman" w:cs="Times New Roman"/>
          <w:sz w:val="28"/>
          <w:szCs w:val="28"/>
        </w:rPr>
        <w:t>………</w:t>
      </w:r>
      <w:r w:rsidR="00854747" w:rsidRPr="00854747">
        <w:rPr>
          <w:rFonts w:ascii="Times New Roman" w:hAnsi="Times New Roman" w:cs="Times New Roman"/>
          <w:sz w:val="28"/>
          <w:szCs w:val="28"/>
        </w:rPr>
        <w:t>…</w:t>
      </w:r>
      <w:r w:rsidR="00854747">
        <w:rPr>
          <w:rFonts w:ascii="Times New Roman" w:hAnsi="Times New Roman" w:cs="Times New Roman"/>
          <w:sz w:val="28"/>
          <w:szCs w:val="28"/>
        </w:rPr>
        <w:t>………………</w:t>
      </w:r>
      <w:r w:rsidR="00854747" w:rsidRPr="00854747">
        <w:rPr>
          <w:rFonts w:ascii="Times New Roman" w:hAnsi="Times New Roman" w:cs="Times New Roman"/>
          <w:sz w:val="28"/>
          <w:szCs w:val="28"/>
        </w:rPr>
        <w:t>…</w:t>
      </w:r>
      <w:r w:rsidR="00854747">
        <w:rPr>
          <w:rFonts w:ascii="Times New Roman" w:hAnsi="Times New Roman" w:cs="Times New Roman"/>
          <w:sz w:val="28"/>
          <w:szCs w:val="28"/>
        </w:rPr>
        <w:t>……</w:t>
      </w:r>
      <w:r w:rsidR="00854747" w:rsidRPr="00854747">
        <w:rPr>
          <w:rFonts w:ascii="Times New Roman" w:hAnsi="Times New Roman" w:cs="Times New Roman"/>
          <w:sz w:val="28"/>
          <w:szCs w:val="28"/>
        </w:rPr>
        <w:t>…</w:t>
      </w:r>
      <w:r w:rsidR="00854747">
        <w:rPr>
          <w:rFonts w:ascii="Times New Roman" w:hAnsi="Times New Roman" w:cs="Times New Roman"/>
          <w:sz w:val="28"/>
          <w:szCs w:val="28"/>
        </w:rPr>
        <w:t>…</w:t>
      </w:r>
      <w:r w:rsidR="00854747" w:rsidRPr="00854747">
        <w:rPr>
          <w:rFonts w:ascii="Times New Roman" w:hAnsi="Times New Roman" w:cs="Times New Roman"/>
          <w:sz w:val="28"/>
          <w:szCs w:val="28"/>
        </w:rPr>
        <w:t>…</w:t>
      </w:r>
      <w:r w:rsidR="00854747">
        <w:rPr>
          <w:rFonts w:ascii="Times New Roman" w:hAnsi="Times New Roman" w:cs="Times New Roman"/>
          <w:sz w:val="28"/>
          <w:szCs w:val="28"/>
        </w:rPr>
        <w:t>…</w:t>
      </w:r>
      <w:proofErr w:type="gramStart"/>
      <w:r w:rsidR="00854747" w:rsidRPr="00854747">
        <w:rPr>
          <w:rFonts w:ascii="Times New Roman" w:hAnsi="Times New Roman" w:cs="Times New Roman"/>
          <w:sz w:val="28"/>
          <w:szCs w:val="28"/>
        </w:rPr>
        <w:t>……</w:t>
      </w:r>
      <w:r w:rsidRPr="005A17E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A17ED">
        <w:rPr>
          <w:rFonts w:ascii="Times New Roman" w:hAnsi="Times New Roman" w:cs="Times New Roman"/>
          <w:sz w:val="28"/>
          <w:szCs w:val="28"/>
        </w:rPr>
        <w:t>7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Заключение.</w:t>
      </w:r>
    </w:p>
    <w:p w:rsidR="005A17ED" w:rsidRPr="00E112F6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Результаты исследов</w:t>
      </w:r>
      <w:r w:rsidR="00E112F6">
        <w:rPr>
          <w:rFonts w:ascii="Times New Roman" w:hAnsi="Times New Roman" w:cs="Times New Roman"/>
          <w:sz w:val="28"/>
          <w:szCs w:val="28"/>
        </w:rPr>
        <w:t>ание……………………………………………………………………</w:t>
      </w:r>
      <w:r w:rsidR="00E112F6" w:rsidRPr="00E112F6">
        <w:rPr>
          <w:rFonts w:ascii="Times New Roman" w:hAnsi="Times New Roman" w:cs="Times New Roman"/>
          <w:sz w:val="28"/>
          <w:szCs w:val="28"/>
        </w:rPr>
        <w:t>10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Список литературы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</w:t>
      </w:r>
      <w:r w:rsidR="00E112F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112F6">
        <w:rPr>
          <w:rFonts w:ascii="Times New Roman" w:hAnsi="Times New Roman" w:cs="Times New Roman"/>
          <w:sz w:val="28"/>
          <w:szCs w:val="28"/>
        </w:rPr>
        <w:t>.11</w:t>
      </w:r>
    </w:p>
    <w:p w:rsidR="005A17ED" w:rsidRPr="005A17ED" w:rsidRDefault="005A17ED" w:rsidP="005A17ED">
      <w:pPr>
        <w:rPr>
          <w:rFonts w:ascii="Times New Roman" w:hAnsi="Times New Roman" w:cs="Times New Roman"/>
          <w:sz w:val="28"/>
          <w:szCs w:val="28"/>
        </w:rPr>
      </w:pPr>
      <w:r w:rsidRPr="005A17ED">
        <w:rPr>
          <w:rFonts w:ascii="Times New Roman" w:hAnsi="Times New Roman" w:cs="Times New Roman"/>
          <w:sz w:val="28"/>
          <w:szCs w:val="28"/>
        </w:rPr>
        <w:t>Приложения</w:t>
      </w:r>
      <w:r w:rsidR="00E112F6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proofErr w:type="gramStart"/>
      <w:r w:rsidR="00E112F6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E112F6">
        <w:rPr>
          <w:rFonts w:ascii="Times New Roman" w:hAnsi="Times New Roman" w:cs="Times New Roman"/>
          <w:sz w:val="28"/>
          <w:szCs w:val="28"/>
        </w:rPr>
        <w:t>.…………..12</w:t>
      </w:r>
    </w:p>
    <w:p w:rsidR="005A17ED" w:rsidRDefault="005A17ED" w:rsidP="000943D9">
      <w:pPr>
        <w:suppressAutoHyphens/>
        <w:autoSpaceDN w:val="0"/>
        <w:spacing w:after="200" w:line="276" w:lineRule="auto"/>
        <w:ind w:firstLine="708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</w:p>
    <w:p w:rsidR="005A17ED" w:rsidRDefault="005A17ED" w:rsidP="000943D9">
      <w:pPr>
        <w:suppressAutoHyphens/>
        <w:autoSpaceDN w:val="0"/>
        <w:spacing w:after="200" w:line="276" w:lineRule="auto"/>
        <w:ind w:firstLine="708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</w:p>
    <w:p w:rsidR="005A17ED" w:rsidRDefault="005A17ED" w:rsidP="000943D9">
      <w:pPr>
        <w:suppressAutoHyphens/>
        <w:autoSpaceDN w:val="0"/>
        <w:spacing w:after="200" w:line="276" w:lineRule="auto"/>
        <w:ind w:firstLine="708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</w:p>
    <w:p w:rsidR="005A17ED" w:rsidRDefault="005A17ED" w:rsidP="000943D9">
      <w:pPr>
        <w:suppressAutoHyphens/>
        <w:autoSpaceDN w:val="0"/>
        <w:spacing w:after="200" w:line="276" w:lineRule="auto"/>
        <w:ind w:firstLine="708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</w:p>
    <w:p w:rsidR="005D124E" w:rsidRDefault="005D124E" w:rsidP="00854747">
      <w:pPr>
        <w:suppressAutoHyphens/>
        <w:autoSpaceDN w:val="0"/>
        <w:spacing w:after="200" w:line="276" w:lineRule="auto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  <w:sectPr w:rsidR="005D124E">
          <w:headerReference w:type="default" r:id="rId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943D9" w:rsidRPr="00B809D5" w:rsidRDefault="000943D9" w:rsidP="00FB0685">
      <w:pPr>
        <w:suppressAutoHyphens/>
        <w:autoSpaceDN w:val="0"/>
        <w:spacing w:after="200" w:line="276" w:lineRule="auto"/>
        <w:ind w:firstLine="708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  <w:r w:rsidRPr="00B809D5">
        <w:rPr>
          <w:rFonts w:ascii="Times New Roman" w:eastAsia="SimSun" w:hAnsi="Times New Roman" w:cs="Times New Roman"/>
          <w:b/>
          <w:kern w:val="3"/>
          <w:sz w:val="28"/>
          <w:szCs w:val="28"/>
        </w:rPr>
        <w:lastRenderedPageBreak/>
        <w:t>1. Введение</w:t>
      </w:r>
    </w:p>
    <w:p w:rsidR="000943D9" w:rsidRPr="00B809D5" w:rsidRDefault="000943D9" w:rsidP="000943D9">
      <w:pPr>
        <w:spacing w:line="276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То, что забыли сыновья, стараются вспомнить внуки.</w:t>
      </w:r>
    </w:p>
    <w:p w:rsidR="000943D9" w:rsidRPr="00B809D5" w:rsidRDefault="000943D9" w:rsidP="000943D9">
      <w:pPr>
        <w:spacing w:line="276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Эйлис Росси</w:t>
      </w:r>
    </w:p>
    <w:p w:rsidR="000943D9" w:rsidRPr="00B809D5" w:rsidRDefault="000943D9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В прошлом году </w:t>
      </w:r>
      <w:r w:rsidR="00FB0685">
        <w:rPr>
          <w:rFonts w:ascii="Times New Roman" w:hAnsi="Times New Roman" w:cs="Times New Roman"/>
          <w:sz w:val="28"/>
          <w:szCs w:val="28"/>
        </w:rPr>
        <w:t>мы про</w:t>
      </w:r>
      <w:r w:rsidRPr="00B809D5">
        <w:rPr>
          <w:rFonts w:ascii="Times New Roman" w:hAnsi="Times New Roman" w:cs="Times New Roman"/>
          <w:sz w:val="28"/>
          <w:szCs w:val="28"/>
        </w:rPr>
        <w:t>водил</w:t>
      </w:r>
      <w:r w:rsidR="00FB0685">
        <w:rPr>
          <w:rFonts w:ascii="Times New Roman" w:hAnsi="Times New Roman" w:cs="Times New Roman"/>
          <w:sz w:val="28"/>
          <w:szCs w:val="28"/>
        </w:rPr>
        <w:t>и</w:t>
      </w:r>
      <w:r w:rsidRPr="00B809D5">
        <w:rPr>
          <w:rFonts w:ascii="Times New Roman" w:hAnsi="Times New Roman" w:cs="Times New Roman"/>
          <w:sz w:val="28"/>
          <w:szCs w:val="28"/>
        </w:rPr>
        <w:t xml:space="preserve"> исследован</w:t>
      </w:r>
      <w:r w:rsidR="003B18B8">
        <w:rPr>
          <w:rFonts w:ascii="Times New Roman" w:hAnsi="Times New Roman" w:cs="Times New Roman"/>
          <w:sz w:val="28"/>
          <w:szCs w:val="28"/>
        </w:rPr>
        <w:t xml:space="preserve">ие на тему «Грибы </w:t>
      </w:r>
      <w:proofErr w:type="spellStart"/>
      <w:r w:rsidR="003B18B8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="003B18B8">
        <w:rPr>
          <w:rFonts w:ascii="Times New Roman" w:hAnsi="Times New Roman" w:cs="Times New Roman"/>
          <w:sz w:val="28"/>
          <w:szCs w:val="28"/>
        </w:rPr>
        <w:t xml:space="preserve">». </w:t>
      </w:r>
      <w:r w:rsidRPr="00B809D5">
        <w:rPr>
          <w:rFonts w:ascii="Times New Roman" w:hAnsi="Times New Roman" w:cs="Times New Roman"/>
          <w:sz w:val="28"/>
          <w:szCs w:val="28"/>
        </w:rPr>
        <w:t>Мне настолько понравилась тема исследования, что мы решили продолжить его.</w:t>
      </w:r>
    </w:p>
    <w:p w:rsidR="000943D9" w:rsidRPr="00B809D5" w:rsidRDefault="00FB0685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Следующее наше </w:t>
      </w:r>
      <w:r w:rsidRPr="00B809D5">
        <w:rPr>
          <w:rFonts w:ascii="Times New Roman" w:hAnsi="Times New Roman" w:cs="Times New Roman"/>
          <w:sz w:val="28"/>
          <w:szCs w:val="28"/>
        </w:rPr>
        <w:t>исследование</w:t>
      </w:r>
      <w:r w:rsidR="000943D9" w:rsidRPr="00B809D5">
        <w:rPr>
          <w:rFonts w:ascii="Times New Roman" w:hAnsi="Times New Roman" w:cs="Times New Roman"/>
          <w:sz w:val="28"/>
          <w:szCs w:val="28"/>
        </w:rPr>
        <w:t xml:space="preserve"> мы посветили съедобным растениям, которые употребляли в пищу крестьяне в конце IXX, начала XX века, проживающие в исторической области «</w:t>
      </w:r>
      <w:proofErr w:type="spellStart"/>
      <w:r w:rsidR="000943D9"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="000943D9" w:rsidRPr="00B809D5">
        <w:rPr>
          <w:rFonts w:ascii="Times New Roman" w:hAnsi="Times New Roman" w:cs="Times New Roman"/>
          <w:sz w:val="28"/>
          <w:szCs w:val="28"/>
        </w:rPr>
        <w:t>». «</w:t>
      </w:r>
      <w:proofErr w:type="spellStart"/>
      <w:r w:rsidR="000943D9"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="000943D9" w:rsidRPr="00B809D5">
        <w:rPr>
          <w:rFonts w:ascii="Times New Roman" w:hAnsi="Times New Roman" w:cs="Times New Roman"/>
          <w:sz w:val="28"/>
          <w:szCs w:val="28"/>
        </w:rPr>
        <w:t>» - это одно из исторических названий территории, состоящей из 19 близлежащих деревень, бытовавшее в IIXX – XX веках в</w:t>
      </w:r>
      <w:r w:rsidR="00E96171" w:rsidRPr="00B809D5">
        <w:rPr>
          <w:rFonts w:ascii="Times New Roman" w:hAnsi="Times New Roman" w:cs="Times New Roman"/>
          <w:sz w:val="28"/>
          <w:szCs w:val="28"/>
        </w:rPr>
        <w:t xml:space="preserve"> районе Правого </w:t>
      </w:r>
      <w:r w:rsidR="003B18B8">
        <w:rPr>
          <w:rFonts w:ascii="Times New Roman" w:hAnsi="Times New Roman" w:cs="Times New Roman"/>
          <w:sz w:val="28"/>
          <w:szCs w:val="28"/>
        </w:rPr>
        <w:t>бер</w:t>
      </w:r>
      <w:r>
        <w:rPr>
          <w:rFonts w:ascii="Times New Roman" w:hAnsi="Times New Roman" w:cs="Times New Roman"/>
          <w:sz w:val="28"/>
          <w:szCs w:val="28"/>
        </w:rPr>
        <w:t>ега реки Оки (Прил. 1, рис. 1</w:t>
      </w:r>
      <w:r w:rsidR="00E96171" w:rsidRPr="00B809D5">
        <w:rPr>
          <w:rFonts w:ascii="Times New Roman" w:hAnsi="Times New Roman" w:cs="Times New Roman"/>
          <w:sz w:val="28"/>
          <w:szCs w:val="28"/>
        </w:rPr>
        <w:t>).</w:t>
      </w:r>
    </w:p>
    <w:p w:rsidR="00B809D5" w:rsidRDefault="000943D9" w:rsidP="000943D9">
      <w:pPr>
        <w:spacing w:after="0" w:line="276" w:lineRule="auto"/>
        <w:ind w:firstLine="708"/>
        <w:jc w:val="both"/>
        <w:rPr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В состав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входило и село Ромоданово, на территории</w:t>
      </w:r>
      <w:r w:rsidR="006F6445">
        <w:rPr>
          <w:rFonts w:ascii="Times New Roman" w:hAnsi="Times New Roman" w:cs="Times New Roman"/>
          <w:sz w:val="28"/>
          <w:szCs w:val="28"/>
        </w:rPr>
        <w:t xml:space="preserve"> которого стоит наша школа № 50 </w:t>
      </w:r>
      <w:r w:rsidR="00FB0685">
        <w:rPr>
          <w:rFonts w:ascii="Times New Roman" w:hAnsi="Times New Roman" w:cs="Times New Roman"/>
          <w:sz w:val="28"/>
          <w:szCs w:val="28"/>
        </w:rPr>
        <w:t>(Прил. 1, рис. 2а</w:t>
      </w:r>
      <w:r w:rsidR="00C64BE2">
        <w:rPr>
          <w:rFonts w:ascii="Times New Roman" w:hAnsi="Times New Roman" w:cs="Times New Roman"/>
          <w:sz w:val="28"/>
          <w:szCs w:val="28"/>
        </w:rPr>
        <w:t>,</w:t>
      </w:r>
      <w:r w:rsidR="003B18B8">
        <w:rPr>
          <w:rFonts w:ascii="Times New Roman" w:hAnsi="Times New Roman" w:cs="Times New Roman"/>
          <w:sz w:val="28"/>
          <w:szCs w:val="28"/>
        </w:rPr>
        <w:t xml:space="preserve"> 2</w:t>
      </w:r>
      <w:r w:rsidR="00FB0685">
        <w:rPr>
          <w:rFonts w:ascii="Times New Roman" w:hAnsi="Times New Roman" w:cs="Times New Roman"/>
          <w:sz w:val="28"/>
          <w:szCs w:val="28"/>
        </w:rPr>
        <w:t>б</w:t>
      </w:r>
      <w:r w:rsidR="006F6445" w:rsidRPr="006F6445">
        <w:rPr>
          <w:rFonts w:ascii="Times New Roman" w:hAnsi="Times New Roman" w:cs="Times New Roman"/>
          <w:sz w:val="28"/>
          <w:szCs w:val="28"/>
        </w:rPr>
        <w:t>).</w:t>
      </w:r>
    </w:p>
    <w:p w:rsidR="00B809D5" w:rsidRPr="00B809D5" w:rsidRDefault="00B809D5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Обзор литературы по теме исследования</w:t>
      </w:r>
    </w:p>
    <w:p w:rsidR="000943D9" w:rsidRPr="00B809D5" w:rsidRDefault="00B809D5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B70637">
        <w:rPr>
          <w:rFonts w:ascii="Times New Roman" w:hAnsi="Times New Roman" w:cs="Times New Roman"/>
          <w:sz w:val="28"/>
          <w:szCs w:val="28"/>
        </w:rPr>
        <w:t>Изучая историю</w:t>
      </w:r>
      <w:r w:rsidR="000943D9" w:rsidRPr="00B809D5">
        <w:rPr>
          <w:rFonts w:ascii="Times New Roman" w:hAnsi="Times New Roman" w:cs="Times New Roman"/>
          <w:sz w:val="28"/>
          <w:szCs w:val="28"/>
        </w:rPr>
        <w:t xml:space="preserve"> нашего старинного села, мы находим интересное описание 1861 года, которое было опубликовано в «Губернских Ведомостях»</w:t>
      </w:r>
      <w:r w:rsidR="00E96171" w:rsidRPr="00B809D5">
        <w:rPr>
          <w:rFonts w:ascii="Times New Roman" w:hAnsi="Times New Roman" w:cs="Times New Roman"/>
          <w:sz w:val="28"/>
          <w:szCs w:val="28"/>
        </w:rPr>
        <w:t xml:space="preserve"> № 32, 33 в стат</w:t>
      </w:r>
      <w:r w:rsidR="003B18B8">
        <w:rPr>
          <w:rFonts w:ascii="Times New Roman" w:hAnsi="Times New Roman" w:cs="Times New Roman"/>
          <w:sz w:val="28"/>
          <w:szCs w:val="28"/>
        </w:rPr>
        <w:t>ье «</w:t>
      </w:r>
      <w:proofErr w:type="spellStart"/>
      <w:r w:rsidR="003B18B8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="003B18B8">
        <w:rPr>
          <w:rFonts w:ascii="Times New Roman" w:hAnsi="Times New Roman" w:cs="Times New Roman"/>
          <w:sz w:val="28"/>
          <w:szCs w:val="28"/>
        </w:rPr>
        <w:t>» (Прил. 1, рис. 3</w:t>
      </w:r>
      <w:r w:rsidR="00E96171" w:rsidRPr="00B809D5">
        <w:rPr>
          <w:rFonts w:ascii="Times New Roman" w:hAnsi="Times New Roman" w:cs="Times New Roman"/>
          <w:sz w:val="28"/>
          <w:szCs w:val="28"/>
        </w:rPr>
        <w:t>).</w:t>
      </w:r>
      <w:r w:rsidR="000943D9" w:rsidRPr="00B809D5">
        <w:rPr>
          <w:sz w:val="28"/>
          <w:szCs w:val="28"/>
        </w:rPr>
        <w:t xml:space="preserve"> </w:t>
      </w:r>
      <w:r w:rsidR="000943D9" w:rsidRPr="00B809D5">
        <w:rPr>
          <w:rFonts w:ascii="Times New Roman" w:hAnsi="Times New Roman" w:cs="Times New Roman"/>
          <w:sz w:val="28"/>
          <w:szCs w:val="28"/>
        </w:rPr>
        <w:t>Автор статьи известный российский географ, этнограф, фольклорист, бота</w:t>
      </w:r>
      <w:r w:rsidR="00310837" w:rsidRPr="00B809D5">
        <w:rPr>
          <w:rFonts w:ascii="Times New Roman" w:hAnsi="Times New Roman" w:cs="Times New Roman"/>
          <w:sz w:val="28"/>
          <w:szCs w:val="28"/>
        </w:rPr>
        <w:t>ник Григорий Никол</w:t>
      </w:r>
      <w:r w:rsidR="003B18B8">
        <w:rPr>
          <w:rFonts w:ascii="Times New Roman" w:hAnsi="Times New Roman" w:cs="Times New Roman"/>
          <w:sz w:val="28"/>
          <w:szCs w:val="28"/>
        </w:rPr>
        <w:t>аевич Потанин (Прил. 1, рис. 4</w:t>
      </w:r>
      <w:r w:rsidR="00310837" w:rsidRPr="00B809D5">
        <w:rPr>
          <w:rFonts w:ascii="Times New Roman" w:hAnsi="Times New Roman" w:cs="Times New Roman"/>
          <w:sz w:val="28"/>
          <w:szCs w:val="28"/>
        </w:rPr>
        <w:t>).</w:t>
      </w:r>
    </w:p>
    <w:p w:rsidR="000943D9" w:rsidRPr="00B809D5" w:rsidRDefault="000943D9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Г. Н. Потанин пишет: «Многие дикие растения …  составляют значительное подспорье в пище наших крестьян. В конце лета, когда они начинают появляться за обедом у здешнего крестьянина … </w:t>
      </w:r>
    </w:p>
    <w:p w:rsidR="000943D9" w:rsidRPr="00B809D5" w:rsidRDefault="000943D9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Из других диких растений употребляется в пищу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спытка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и щавель. Бедные люди кладут эту траву в щи, вместо капусты. Кроме того, едят молодые стволы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кизелька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качетки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, баранчиков, дикого рябчика, пупыря и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чинбароки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43D9" w:rsidRDefault="000943D9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Осенью дети едят ягоды ландыша, который здесь называют «заячью солью» и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корвежки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», плоды растения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malva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rotundi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folia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». Клубнику дети едят, намазывая ею одну поверхность листа орешины, сгибая его вдвое.</w:t>
      </w:r>
      <w:r w:rsidR="00310837" w:rsidRPr="00B809D5">
        <w:rPr>
          <w:rFonts w:ascii="Times New Roman" w:hAnsi="Times New Roman" w:cs="Times New Roman"/>
          <w:sz w:val="28"/>
          <w:szCs w:val="28"/>
        </w:rPr>
        <w:t xml:space="preserve"> Называется это - «печь пироги»</w:t>
      </w:r>
      <w:r w:rsidR="002726E7" w:rsidRPr="00B809D5">
        <w:rPr>
          <w:rFonts w:ascii="Times New Roman" w:hAnsi="Times New Roman" w:cs="Times New Roman"/>
          <w:sz w:val="28"/>
          <w:szCs w:val="28"/>
        </w:rPr>
        <w:t xml:space="preserve"> [4]</w:t>
      </w:r>
      <w:r w:rsidR="00310837" w:rsidRPr="00B809D5">
        <w:rPr>
          <w:rFonts w:ascii="Times New Roman" w:hAnsi="Times New Roman" w:cs="Times New Roman"/>
          <w:sz w:val="28"/>
          <w:szCs w:val="28"/>
        </w:rPr>
        <w:t>.</w:t>
      </w:r>
      <w:r w:rsidR="00B80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09D5" w:rsidRPr="00B809D5" w:rsidRDefault="00B809D5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Больше литературы, подходящей к теме нашего исследования, мы не нашли. </w:t>
      </w:r>
    </w:p>
    <w:p w:rsidR="000943D9" w:rsidRPr="00B809D5" w:rsidRDefault="000943D9" w:rsidP="000943D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Многие названия растений – простонародные, они мне не знакомы. </w:t>
      </w:r>
      <w:r w:rsidR="00B809D5">
        <w:rPr>
          <w:rFonts w:ascii="Times New Roman" w:hAnsi="Times New Roman" w:cs="Times New Roman"/>
          <w:sz w:val="28"/>
          <w:szCs w:val="28"/>
        </w:rPr>
        <w:t>М</w:t>
      </w:r>
      <w:r w:rsidRPr="00B809D5">
        <w:rPr>
          <w:rFonts w:ascii="Times New Roman" w:hAnsi="Times New Roman" w:cs="Times New Roman"/>
          <w:sz w:val="28"/>
          <w:szCs w:val="28"/>
        </w:rPr>
        <w:t xml:space="preserve">не стало интересно, что это за растения, в каком виде употреблялись они в пищу крестьянами и применяются ли они в пищу в современном мире? </w:t>
      </w:r>
    </w:p>
    <w:p w:rsidR="000943D9" w:rsidRPr="00B809D5" w:rsidRDefault="000943D9" w:rsidP="003B18B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Это я и решила выяснить.</w:t>
      </w:r>
    </w:p>
    <w:p w:rsidR="000943D9" w:rsidRPr="00B809D5" w:rsidRDefault="000943D9" w:rsidP="000943D9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как показывает нам жизнь – «все новое – это хорошо забытое старое». Поэтому обратиться к изучению растений, которые произрастают вокруг нас, и взглянуть на них так, как видели их наши предки, показалось нам интересным. Передавая накопленный свой опыт отношения к окружающей среде, они более рационально относились к окружающему их природному богатству. Этому мы можем у них поучиться. </w:t>
      </w:r>
    </w:p>
    <w:p w:rsidR="000943D9" w:rsidRPr="00B809D5" w:rsidRDefault="000943D9" w:rsidP="000943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съедобные растения исторической области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</w:t>
      </w:r>
    </w:p>
    <w:p w:rsidR="000943D9" w:rsidRPr="00B809D5" w:rsidRDefault="000943D9" w:rsidP="000943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съедобные растения исторической области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», описанные в статье Г. Потанина в 1861 году.</w:t>
      </w:r>
    </w:p>
    <w:p w:rsidR="000943D9" w:rsidRPr="00B809D5" w:rsidRDefault="000943D9" w:rsidP="000943D9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мы предположили, что мы сможем определить растения, описанные Г. Потаниным в статье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 и выяснить как их употребляли в пищу наши предки.</w:t>
      </w:r>
    </w:p>
    <w:p w:rsidR="000943D9" w:rsidRPr="00B809D5" w:rsidRDefault="000943D9" w:rsidP="000943D9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Поэтому в своей работе мы поставили </w:t>
      </w:r>
      <w:r w:rsidRPr="00B809D5">
        <w:rPr>
          <w:rFonts w:ascii="Times New Roman" w:hAnsi="Times New Roman" w:cs="Times New Roman"/>
          <w:b/>
          <w:sz w:val="28"/>
          <w:szCs w:val="28"/>
        </w:rPr>
        <w:t>цель</w:t>
      </w:r>
      <w:r w:rsidR="00B70637">
        <w:rPr>
          <w:rFonts w:ascii="Times New Roman" w:hAnsi="Times New Roman" w:cs="Times New Roman"/>
          <w:sz w:val="28"/>
          <w:szCs w:val="28"/>
        </w:rPr>
        <w:t>: определение</w:t>
      </w:r>
      <w:r w:rsidRPr="00B809D5">
        <w:rPr>
          <w:rFonts w:ascii="Times New Roman" w:hAnsi="Times New Roman" w:cs="Times New Roman"/>
          <w:sz w:val="28"/>
          <w:szCs w:val="28"/>
        </w:rPr>
        <w:t xml:space="preserve"> съедобных растений, описанных Г. Потаниным в статье 1861 года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».  </w:t>
      </w:r>
    </w:p>
    <w:p w:rsidR="000943D9" w:rsidRPr="00B809D5" w:rsidRDefault="000943D9" w:rsidP="000943D9">
      <w:pPr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В связи с эти мы поставили перед собой следующие </w:t>
      </w:r>
      <w:r w:rsidRPr="00B809D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943D9" w:rsidRPr="00B809D5" w:rsidRDefault="000943D9" w:rsidP="006872C2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1. Определить растения, описанные в ст</w:t>
      </w:r>
      <w:r w:rsidR="006872C2" w:rsidRPr="00B809D5">
        <w:rPr>
          <w:rFonts w:ascii="Times New Roman" w:hAnsi="Times New Roman" w:cs="Times New Roman"/>
          <w:sz w:val="28"/>
          <w:szCs w:val="28"/>
        </w:rPr>
        <w:t>атье Г. Потанина «</w:t>
      </w:r>
      <w:proofErr w:type="spellStart"/>
      <w:r w:rsidR="006872C2"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="006872C2" w:rsidRPr="00B809D5">
        <w:rPr>
          <w:rFonts w:ascii="Times New Roman" w:hAnsi="Times New Roman" w:cs="Times New Roman"/>
          <w:sz w:val="28"/>
          <w:szCs w:val="28"/>
        </w:rPr>
        <w:t xml:space="preserve">». </w:t>
      </w:r>
      <w:r w:rsidR="00F92D5E" w:rsidRPr="00B809D5">
        <w:rPr>
          <w:rFonts w:ascii="Times New Roman" w:hAnsi="Times New Roman" w:cs="Times New Roman"/>
          <w:sz w:val="28"/>
          <w:szCs w:val="28"/>
        </w:rPr>
        <w:t>Узнать научное</w:t>
      </w:r>
      <w:r w:rsidRPr="00B809D5">
        <w:rPr>
          <w:rFonts w:ascii="Times New Roman" w:hAnsi="Times New Roman" w:cs="Times New Roman"/>
          <w:sz w:val="28"/>
          <w:szCs w:val="28"/>
        </w:rPr>
        <w:t xml:space="preserve"> название этих растений;</w:t>
      </w:r>
    </w:p>
    <w:p w:rsidR="000943D9" w:rsidRPr="00B809D5" w:rsidRDefault="006872C2" w:rsidP="000943D9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2</w:t>
      </w:r>
      <w:r w:rsidR="000943D9" w:rsidRPr="00B809D5">
        <w:rPr>
          <w:rFonts w:ascii="Times New Roman" w:hAnsi="Times New Roman" w:cs="Times New Roman"/>
          <w:sz w:val="28"/>
          <w:szCs w:val="28"/>
        </w:rPr>
        <w:t>. Выяснить как употребляли в пищу эти растения крестьяне в конце IXX, начала XX века в р-</w:t>
      </w:r>
      <w:proofErr w:type="gramStart"/>
      <w:r w:rsidR="000943D9" w:rsidRPr="00B809D5">
        <w:rPr>
          <w:rFonts w:ascii="Times New Roman" w:hAnsi="Times New Roman" w:cs="Times New Roman"/>
          <w:sz w:val="28"/>
          <w:szCs w:val="28"/>
        </w:rPr>
        <w:t xml:space="preserve">не  </w:t>
      </w:r>
      <w:proofErr w:type="spellStart"/>
      <w:r w:rsidR="000943D9" w:rsidRPr="00B809D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proofErr w:type="gramEnd"/>
      <w:r w:rsidR="000943D9" w:rsidRPr="00B809D5">
        <w:rPr>
          <w:rFonts w:ascii="Times New Roman" w:hAnsi="Times New Roman" w:cs="Times New Roman"/>
          <w:sz w:val="28"/>
          <w:szCs w:val="28"/>
        </w:rPr>
        <w:t>;</w:t>
      </w:r>
    </w:p>
    <w:p w:rsidR="000943D9" w:rsidRPr="00B809D5" w:rsidRDefault="006872C2" w:rsidP="000943D9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3</w:t>
      </w:r>
      <w:r w:rsidR="000943D9" w:rsidRPr="00B809D5">
        <w:rPr>
          <w:rFonts w:ascii="Times New Roman" w:hAnsi="Times New Roman" w:cs="Times New Roman"/>
          <w:sz w:val="28"/>
          <w:szCs w:val="28"/>
        </w:rPr>
        <w:t>. Узнать употребляются-ли в пищу данные растения в современном мире.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Методы, использованные в ходе исследования: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-   поисковый (поиск материалов, работа с различными источниками);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- объяснительно-иллюстративный (логическое рассуждение, анализ, классификация полученной информации);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-  проблемный (выполнение логических операций, осмысление полученного материала);</w:t>
      </w:r>
    </w:p>
    <w:p w:rsidR="006872C2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-  исследовательский (оценка, анализ, с</w:t>
      </w:r>
      <w:r w:rsidR="00F92D5E">
        <w:rPr>
          <w:rFonts w:ascii="Times New Roman" w:hAnsi="Times New Roman" w:cs="Times New Roman"/>
          <w:sz w:val="28"/>
          <w:szCs w:val="28"/>
        </w:rPr>
        <w:t>опоставление фактов, обобщение, работа с картой).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2. Основная часть</w:t>
      </w:r>
    </w:p>
    <w:p w:rsidR="000943D9" w:rsidRPr="00B809D5" w:rsidRDefault="00C50B4A" w:rsidP="000943D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2.1. Определение растений</w:t>
      </w:r>
      <w:r w:rsidR="000943D9" w:rsidRPr="00B809D5">
        <w:rPr>
          <w:rFonts w:ascii="Times New Roman" w:hAnsi="Times New Roman" w:cs="Times New Roman"/>
          <w:b/>
          <w:sz w:val="28"/>
          <w:szCs w:val="28"/>
        </w:rPr>
        <w:t>, описанных в статье Г. Потанина «</w:t>
      </w:r>
      <w:proofErr w:type="spellStart"/>
      <w:r w:rsidR="000943D9" w:rsidRPr="00B809D5">
        <w:rPr>
          <w:rFonts w:ascii="Times New Roman" w:hAnsi="Times New Roman" w:cs="Times New Roman"/>
          <w:b/>
          <w:sz w:val="28"/>
          <w:szCs w:val="28"/>
        </w:rPr>
        <w:t>Гамаюнщина</w:t>
      </w:r>
      <w:proofErr w:type="spellEnd"/>
      <w:r w:rsidR="000943D9" w:rsidRPr="00B809D5">
        <w:rPr>
          <w:rFonts w:ascii="Times New Roman" w:hAnsi="Times New Roman" w:cs="Times New Roman"/>
          <w:b/>
          <w:sz w:val="28"/>
          <w:szCs w:val="28"/>
        </w:rPr>
        <w:t>.</w:t>
      </w:r>
    </w:p>
    <w:p w:rsidR="000943D9" w:rsidRPr="00B809D5" w:rsidRDefault="000943D9" w:rsidP="000943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lastRenderedPageBreak/>
        <w:t>Информацию о простонародных названиях растений мы узнаем от моей бабушки Мокрецовой З. А. 1930 г. р., которая проживает на территории с. Ромоданово (современная улица Заречная)</w:t>
      </w:r>
      <w:r w:rsidR="00F92D5E">
        <w:rPr>
          <w:rFonts w:ascii="Times New Roman" w:hAnsi="Times New Roman" w:cs="Times New Roman"/>
          <w:sz w:val="28"/>
          <w:szCs w:val="28"/>
        </w:rPr>
        <w:t xml:space="preserve">. </w:t>
      </w:r>
      <w:r w:rsidRPr="00B809D5">
        <w:rPr>
          <w:rFonts w:ascii="Times New Roman" w:hAnsi="Times New Roman" w:cs="Times New Roman"/>
          <w:sz w:val="28"/>
          <w:szCs w:val="28"/>
        </w:rPr>
        <w:t xml:space="preserve">А с помощью иллюстрированной энциклопедии попробуем найти </w:t>
      </w:r>
      <w:r w:rsidR="00310837" w:rsidRPr="00B809D5">
        <w:rPr>
          <w:rFonts w:ascii="Times New Roman" w:hAnsi="Times New Roman" w:cs="Times New Roman"/>
          <w:sz w:val="28"/>
          <w:szCs w:val="28"/>
        </w:rPr>
        <w:t>научные названия этих растений (Прил. 1, рис. 5).</w:t>
      </w:r>
    </w:p>
    <w:p w:rsidR="000943D9" w:rsidRPr="00B809D5" w:rsidRDefault="000943D9" w:rsidP="000943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Для научной информации о растениях мы будем пользоваться открытым </w:t>
      </w:r>
      <w:r w:rsidRPr="00612B92">
        <w:rPr>
          <w:rFonts w:ascii="Times New Roman" w:hAnsi="Times New Roman" w:cs="Times New Roman"/>
          <w:sz w:val="28"/>
          <w:szCs w:val="28"/>
        </w:rPr>
        <w:t>онлайн атласом-определителем растений и лишайников России «</w:t>
      </w:r>
      <w:proofErr w:type="spellStart"/>
      <w:r w:rsidRPr="00612B92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612B92">
        <w:rPr>
          <w:rFonts w:ascii="Times New Roman" w:hAnsi="Times New Roman" w:cs="Times New Roman"/>
          <w:sz w:val="28"/>
          <w:szCs w:val="28"/>
        </w:rPr>
        <w:t>»,</w:t>
      </w:r>
      <w:r w:rsidRPr="00B809D5">
        <w:rPr>
          <w:rFonts w:ascii="Times New Roman" w:hAnsi="Times New Roman" w:cs="Times New Roman"/>
          <w:sz w:val="28"/>
          <w:szCs w:val="28"/>
        </w:rPr>
        <w:t xml:space="preserve"> а также обратимся к "Иллюстрированной энц</w:t>
      </w:r>
      <w:r w:rsidR="00612B92">
        <w:rPr>
          <w:rFonts w:ascii="Times New Roman" w:hAnsi="Times New Roman" w:cs="Times New Roman"/>
          <w:sz w:val="28"/>
          <w:szCs w:val="28"/>
        </w:rPr>
        <w:t xml:space="preserve">иклопедии растений" Ф.А. </w:t>
      </w:r>
      <w:proofErr w:type="spellStart"/>
      <w:r w:rsidR="00612B92">
        <w:rPr>
          <w:rFonts w:ascii="Times New Roman" w:hAnsi="Times New Roman" w:cs="Times New Roman"/>
          <w:sz w:val="28"/>
          <w:szCs w:val="28"/>
        </w:rPr>
        <w:t>Новака</w:t>
      </w:r>
      <w:proofErr w:type="spellEnd"/>
      <w:r w:rsidR="00612B92">
        <w:rPr>
          <w:rFonts w:ascii="Times New Roman" w:hAnsi="Times New Roman" w:cs="Times New Roman"/>
          <w:sz w:val="28"/>
          <w:szCs w:val="28"/>
        </w:rPr>
        <w:t xml:space="preserve"> и онлайн-платформой </w:t>
      </w:r>
      <w:proofErr w:type="spellStart"/>
      <w:r w:rsidR="00612B92" w:rsidRPr="00612B92">
        <w:rPr>
          <w:rFonts w:ascii="Times New Roman" w:hAnsi="Times New Roman" w:cs="Times New Roman"/>
          <w:sz w:val="28"/>
          <w:szCs w:val="28"/>
        </w:rPr>
        <w:t>iNaturalist</w:t>
      </w:r>
      <w:proofErr w:type="spellEnd"/>
      <w:r w:rsidR="00612B92">
        <w:rPr>
          <w:rFonts w:ascii="Times New Roman" w:hAnsi="Times New Roman" w:cs="Times New Roman"/>
          <w:sz w:val="28"/>
          <w:szCs w:val="28"/>
        </w:rPr>
        <w:t>.</w:t>
      </w:r>
    </w:p>
    <w:p w:rsidR="000943D9" w:rsidRPr="00B809D5" w:rsidRDefault="000943D9" w:rsidP="000943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Всего в статье Г. Потанина описано </w:t>
      </w:r>
      <w:r w:rsidR="006872C2" w:rsidRPr="00B809D5">
        <w:rPr>
          <w:rFonts w:ascii="Times New Roman" w:hAnsi="Times New Roman" w:cs="Times New Roman"/>
          <w:sz w:val="28"/>
          <w:szCs w:val="28"/>
        </w:rPr>
        <w:t>12</w:t>
      </w:r>
      <w:r w:rsidRPr="00B809D5">
        <w:rPr>
          <w:rFonts w:ascii="Times New Roman" w:hAnsi="Times New Roman" w:cs="Times New Roman"/>
          <w:sz w:val="28"/>
          <w:szCs w:val="28"/>
        </w:rPr>
        <w:t xml:space="preserve"> растений. Ряд растений нам известны</w:t>
      </w:r>
      <w:r w:rsidR="006872C2" w:rsidRPr="00B809D5">
        <w:rPr>
          <w:rFonts w:ascii="Times New Roman" w:hAnsi="Times New Roman" w:cs="Times New Roman"/>
          <w:sz w:val="28"/>
          <w:szCs w:val="28"/>
        </w:rPr>
        <w:t xml:space="preserve">. Это </w:t>
      </w:r>
      <w:r w:rsidRPr="00B809D5">
        <w:rPr>
          <w:rFonts w:ascii="Times New Roman" w:hAnsi="Times New Roman" w:cs="Times New Roman"/>
          <w:sz w:val="28"/>
          <w:szCs w:val="28"/>
        </w:rPr>
        <w:t>5 растений: это щавель, ландыш, мальва, клубника, орешник.  О</w:t>
      </w:r>
      <w:r w:rsidR="006872C2" w:rsidRPr="00B809D5">
        <w:rPr>
          <w:rFonts w:ascii="Times New Roman" w:hAnsi="Times New Roman" w:cs="Times New Roman"/>
          <w:sz w:val="28"/>
          <w:szCs w:val="28"/>
        </w:rPr>
        <w:t>стальные мы определили сами.</w:t>
      </w:r>
    </w:p>
    <w:p w:rsidR="000943D9" w:rsidRPr="00B809D5" w:rsidRDefault="00D44D97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1. Простонародное название: </w:t>
      </w:r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Щавель </w:t>
      </w:r>
    </w:p>
    <w:p w:rsidR="000943D9" w:rsidRPr="00B809D5" w:rsidRDefault="000943D9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Щавелёк обыкновенный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Rumex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acetosa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это травянистое многолетнее двудомное растение с прямостоящим ребристым стеблем высотой 30-100 см и коротким мочковатым корнем. Листья щавеля кислого содержат витамины С (до 90 мг),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>, В1, В2, P, PP, соли железа (2 мг на 100 г), фосфор (90 мг), калий (500 мг), магний (85 мг) и многие сложны</w:t>
      </w:r>
      <w:r w:rsidR="00B1519A" w:rsidRPr="00B809D5">
        <w:rPr>
          <w:rFonts w:ascii="Times New Roman" w:hAnsi="Times New Roman" w:cs="Times New Roman"/>
          <w:sz w:val="28"/>
          <w:szCs w:val="28"/>
        </w:rPr>
        <w:t>е органические вещества, горечи [3,</w:t>
      </w:r>
      <w:r w:rsidR="002726E7" w:rsidRPr="00B809D5">
        <w:rPr>
          <w:rFonts w:ascii="Times New Roman" w:hAnsi="Times New Roman" w:cs="Times New Roman"/>
          <w:sz w:val="28"/>
          <w:szCs w:val="28"/>
        </w:rPr>
        <w:t>5</w:t>
      </w:r>
      <w:r w:rsidR="00B1519A" w:rsidRPr="00B809D5">
        <w:rPr>
          <w:rFonts w:ascii="Times New Roman" w:hAnsi="Times New Roman" w:cs="Times New Roman"/>
          <w:sz w:val="28"/>
          <w:szCs w:val="28"/>
        </w:rPr>
        <w:t>]</w:t>
      </w:r>
      <w:r w:rsidR="00D46D8F" w:rsidRPr="00B809D5">
        <w:rPr>
          <w:rFonts w:ascii="Times New Roman" w:hAnsi="Times New Roman" w:cs="Times New Roman"/>
          <w:sz w:val="28"/>
          <w:szCs w:val="28"/>
        </w:rPr>
        <w:t>, (Прил. 1, рис. 6).</w:t>
      </w:r>
    </w:p>
    <w:p w:rsidR="000943D9" w:rsidRPr="00B809D5" w:rsidRDefault="00D44D97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2. Простонародное название: </w:t>
      </w:r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«Заячья соль» </w:t>
      </w:r>
    </w:p>
    <w:p w:rsidR="000943D9" w:rsidRPr="00B809D5" w:rsidRDefault="000943D9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Ландыш майский (лат. 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Convallaria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majalis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L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>.)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многолетнее растение с тонким, ползучим, горизонтальным корневищем. </w:t>
      </w:r>
      <w:r w:rsidR="00D449A0" w:rsidRPr="00B809D5">
        <w:rPr>
          <w:rFonts w:ascii="Times New Roman" w:hAnsi="Times New Roman" w:cs="Times New Roman"/>
          <w:sz w:val="28"/>
          <w:szCs w:val="28"/>
        </w:rPr>
        <w:t>Известно,</w:t>
      </w:r>
      <w:r w:rsidRPr="00B809D5">
        <w:rPr>
          <w:rFonts w:ascii="Times New Roman" w:hAnsi="Times New Roman" w:cs="Times New Roman"/>
          <w:sz w:val="28"/>
          <w:szCs w:val="28"/>
        </w:rPr>
        <w:t xml:space="preserve"> как ядовитое, декоративное и лекарственное растение. Все части растения содержат сердечные глюкозиды, с этим связано его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 широкое применение в медицине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D46D8F" w:rsidRPr="00B809D5">
        <w:rPr>
          <w:rFonts w:ascii="Times New Roman" w:hAnsi="Times New Roman" w:cs="Times New Roman"/>
          <w:sz w:val="28"/>
          <w:szCs w:val="28"/>
        </w:rPr>
        <w:t>], (Прил. 1, рис. 7).</w:t>
      </w:r>
    </w:p>
    <w:p w:rsidR="000943D9" w:rsidRPr="00B809D5" w:rsidRDefault="00D44D97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3. Простонародное название: </w:t>
      </w:r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>«Дикая клубника»</w:t>
      </w:r>
    </w:p>
    <w:p w:rsidR="000943D9" w:rsidRPr="00B809D5" w:rsidRDefault="000943D9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Земляни́ка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зелёная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Fragária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víridis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Земляника зеленая имеет утолщенное корневище тёмно-коричневого цвета, укороченные придатки (усы). Высота тоненького стебля высотой 5-20 см. Имеет малоцветковые соцветия с заострёнными лепестками, цветы белого оттенка, обоеполые, до двух сантиметров в диаметре. Плоды шаровидной 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формы, весом около двух граммов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F14525" w:rsidRPr="00B809D5">
        <w:rPr>
          <w:rFonts w:ascii="Times New Roman" w:hAnsi="Times New Roman" w:cs="Times New Roman"/>
          <w:sz w:val="28"/>
          <w:szCs w:val="28"/>
        </w:rPr>
        <w:t>], (Прил. 1, рис. 8).</w:t>
      </w:r>
    </w:p>
    <w:p w:rsidR="000943D9" w:rsidRPr="00B809D5" w:rsidRDefault="00D44D97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4. 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Простонародное название: </w:t>
      </w:r>
      <w:r w:rsidR="000943D9" w:rsidRPr="00B809D5">
        <w:rPr>
          <w:rFonts w:ascii="Times New Roman" w:hAnsi="Times New Roman" w:cs="Times New Roman"/>
          <w:sz w:val="28"/>
          <w:szCs w:val="28"/>
        </w:rPr>
        <w:t>«</w:t>
      </w:r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>Орешина»</w:t>
      </w:r>
    </w:p>
    <w:p w:rsidR="000943D9" w:rsidRPr="00B809D5" w:rsidRDefault="000943D9" w:rsidP="000943D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Лещина обыкновенная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Corylus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avellana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Древесный, листопадный, многоствольный, высокий кустарник (2-6 м), в некоторых условиях может </w:t>
      </w:r>
      <w:r w:rsidRPr="00B809D5">
        <w:rPr>
          <w:rFonts w:ascii="Times New Roman" w:hAnsi="Times New Roman" w:cs="Times New Roman"/>
          <w:sz w:val="28"/>
          <w:szCs w:val="28"/>
        </w:rPr>
        <w:lastRenderedPageBreak/>
        <w:t>разрастаться в небольшое деревце (10 м высоты). Листья простые с коротким черешком (7-20 мм длины), очередные, округло-овальные (8-12 см ширины). Плод – деревянистый орех (1-1,5 см диаметром) от светло- до тёмно-коричневого цвета, окруженный до половины светло-зелёной, бархатисто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 опушенной листовидной оберткой [3,</w:t>
      </w:r>
      <w:r w:rsidR="002726E7" w:rsidRPr="00B809D5">
        <w:rPr>
          <w:rFonts w:ascii="Times New Roman" w:hAnsi="Times New Roman" w:cs="Times New Roman"/>
          <w:sz w:val="28"/>
          <w:szCs w:val="28"/>
        </w:rPr>
        <w:t>5</w:t>
      </w:r>
      <w:r w:rsidR="00B1519A" w:rsidRPr="00B809D5">
        <w:rPr>
          <w:rFonts w:ascii="Times New Roman" w:hAnsi="Times New Roman" w:cs="Times New Roman"/>
          <w:sz w:val="28"/>
          <w:szCs w:val="28"/>
        </w:rPr>
        <w:t>]</w:t>
      </w:r>
      <w:r w:rsidR="00F14525" w:rsidRPr="00B809D5">
        <w:rPr>
          <w:rFonts w:ascii="Times New Roman" w:hAnsi="Times New Roman" w:cs="Times New Roman"/>
          <w:sz w:val="28"/>
          <w:szCs w:val="28"/>
        </w:rPr>
        <w:t>, (Прил. 1, рис. 9).</w:t>
      </w:r>
    </w:p>
    <w:p w:rsidR="006872C2" w:rsidRPr="00B809D5" w:rsidRDefault="006872C2" w:rsidP="006872C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5. «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Корвежки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». Мальва. </w:t>
      </w:r>
    </w:p>
    <w:p w:rsidR="006872C2" w:rsidRPr="00B809D5" w:rsidRDefault="006872C2" w:rsidP="006872C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Просвирник круглолистный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Malva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rotundifolia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</w:t>
      </w:r>
    </w:p>
    <w:p w:rsidR="006872C2" w:rsidRPr="00B809D5" w:rsidRDefault="006872C2" w:rsidP="006872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r w:rsidRPr="00B809D5">
        <w:rPr>
          <w:rFonts w:ascii="Times New Roman" w:hAnsi="Times New Roman" w:cs="Times New Roman"/>
          <w:sz w:val="28"/>
          <w:szCs w:val="28"/>
        </w:rPr>
        <w:t xml:space="preserve">это травянистое растение высотой 15-50 см. Листья длинночерешковые, 2-6 см длиной и 3,5-8,5 см шириной. Цветки по 2-10 в пазухах листьев на цветоножках, которые вдвое-втрое длиннее цветков.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Подчашия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из трех узколинейных листочков. Чашечка большей частью голая, прикрывающая плод. Венчик беловаты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й, едва выступающий из чашечки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F14525" w:rsidRPr="00B809D5">
        <w:rPr>
          <w:rFonts w:ascii="Times New Roman" w:hAnsi="Times New Roman" w:cs="Times New Roman"/>
          <w:sz w:val="28"/>
          <w:szCs w:val="28"/>
        </w:rPr>
        <w:t>], (Прил. 1, рис. 10).</w:t>
      </w:r>
    </w:p>
    <w:p w:rsidR="000943D9" w:rsidRPr="00B809D5" w:rsidRDefault="006872C2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6</w:t>
      </w:r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. Простонародное название: </w:t>
      </w:r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spellStart"/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>Спытка</w:t>
      </w:r>
      <w:proofErr w:type="spellEnd"/>
      <w:r w:rsidR="000943D9" w:rsidRPr="00B809D5">
        <w:rPr>
          <w:rFonts w:ascii="Times New Roman" w:hAnsi="Times New Roman" w:cs="Times New Roman"/>
          <w:b/>
          <w:i/>
          <w:sz w:val="28"/>
          <w:szCs w:val="28"/>
        </w:rPr>
        <w:t>».</w:t>
      </w:r>
    </w:p>
    <w:p w:rsidR="000943D9" w:rsidRPr="00B809D5" w:rsidRDefault="000943D9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Сныть обыкновенная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Аegopodim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podagraria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Травянистое многолетнее растение. Корневище длинное, горизонтальное, подземное, ползучее, с множеством семян и почек. Сныть создает большие заросли, связанные общим корневищем. Голый или с короткими тонкими волосками полый,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слабобороздчатый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и слабоветвистый сте</w:t>
      </w:r>
      <w:r w:rsidR="00B1519A" w:rsidRPr="00B809D5">
        <w:rPr>
          <w:rFonts w:ascii="Times New Roman" w:hAnsi="Times New Roman" w:cs="Times New Roman"/>
          <w:sz w:val="28"/>
          <w:szCs w:val="28"/>
        </w:rPr>
        <w:t>бель достигает в высоту 1 метра [3,</w:t>
      </w:r>
      <w:r w:rsidR="002726E7" w:rsidRPr="00B809D5">
        <w:rPr>
          <w:rFonts w:ascii="Times New Roman" w:hAnsi="Times New Roman" w:cs="Times New Roman"/>
          <w:sz w:val="28"/>
          <w:szCs w:val="28"/>
        </w:rPr>
        <w:t>5</w:t>
      </w:r>
      <w:r w:rsidR="00B1519A" w:rsidRPr="00B809D5">
        <w:rPr>
          <w:rFonts w:ascii="Times New Roman" w:hAnsi="Times New Roman" w:cs="Times New Roman"/>
          <w:sz w:val="28"/>
          <w:szCs w:val="28"/>
        </w:rPr>
        <w:t>]</w:t>
      </w:r>
      <w:r w:rsidR="00F14525" w:rsidRPr="00B809D5">
        <w:rPr>
          <w:rFonts w:ascii="Times New Roman" w:hAnsi="Times New Roman" w:cs="Times New Roman"/>
          <w:sz w:val="28"/>
          <w:szCs w:val="28"/>
        </w:rPr>
        <w:t>, (Прил. 1, рис. 11).</w:t>
      </w:r>
    </w:p>
    <w:p w:rsidR="00D44D97" w:rsidRPr="00B809D5" w:rsidRDefault="006872C2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7</w:t>
      </w:r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. Простонародное название: «</w:t>
      </w:r>
      <w:proofErr w:type="spellStart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Кизелёк</w:t>
      </w:r>
      <w:proofErr w:type="spellEnd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». 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Наумбургия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кистецветная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Naumburgia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thyrsiflora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Многолетнее травянистое растение 25-60 см высотой. Стебель прямостоячий, гладкий или покрытый рыжеватыми волосками. Листья супротивные, иногда мутовчатые, сидячие, верхние ланцетные, 5-10 см длиной, нижние мелкие, чешуевидные. Цветки мелкие, с желтым венчиком, собраны в густые кисти на цветоножках, выходящих из пазух листьев. Корневище длинное, </w:t>
      </w:r>
      <w:r w:rsidR="00B1519A" w:rsidRPr="00B809D5">
        <w:rPr>
          <w:rFonts w:ascii="Times New Roman" w:hAnsi="Times New Roman" w:cs="Times New Roman"/>
          <w:sz w:val="28"/>
          <w:szCs w:val="28"/>
        </w:rPr>
        <w:t>ползучее [</w:t>
      </w:r>
      <w:r w:rsidR="002726E7" w:rsidRPr="00B809D5">
        <w:rPr>
          <w:rFonts w:ascii="Times New Roman" w:hAnsi="Times New Roman" w:cs="Times New Roman"/>
          <w:sz w:val="28"/>
          <w:szCs w:val="28"/>
        </w:rPr>
        <w:t>3,5</w:t>
      </w:r>
      <w:r w:rsidR="00F14525" w:rsidRPr="00B809D5">
        <w:rPr>
          <w:rFonts w:ascii="Times New Roman" w:hAnsi="Times New Roman" w:cs="Times New Roman"/>
          <w:sz w:val="28"/>
          <w:szCs w:val="28"/>
        </w:rPr>
        <w:t>], (Прил. 1, рис. 12).</w:t>
      </w:r>
    </w:p>
    <w:p w:rsidR="00D44D97" w:rsidRPr="00B809D5" w:rsidRDefault="006872C2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8</w:t>
      </w:r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. Простонародное название: «</w:t>
      </w:r>
      <w:proofErr w:type="spellStart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Качетки</w:t>
      </w:r>
      <w:proofErr w:type="spellEnd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». 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Козлобородник шерстистый козлиный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Tragopogon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fioccusus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, W.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Kitt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)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 козлобороднике содержится много витаминов и питательных веществ, в том числе такие полезные для нашего организма, как аскорбиновая и пантотеновая кислоты, тиамин, фолиевая кислота, рибофлавин, витамин В6. Есть в составе растения также железо, кальций, фосфор, калий, марганец, медь, магний, селен и натрий. Кроме того, богат козлобородник минеральными солями, сахарами,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 клетчаткой, инулином и белками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F14525" w:rsidRPr="00B809D5">
        <w:rPr>
          <w:rFonts w:ascii="Times New Roman" w:hAnsi="Times New Roman" w:cs="Times New Roman"/>
          <w:sz w:val="28"/>
          <w:szCs w:val="28"/>
        </w:rPr>
        <w:t>], (Прил. 1, рис. 13).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9. Простонародное название: «Баранчики». 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Первоцвет лекарственный.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Рrimula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Pr="00B809D5">
        <w:rPr>
          <w:rFonts w:ascii="Times New Roman" w:hAnsi="Times New Roman" w:cs="Times New Roman"/>
          <w:b/>
          <w:i/>
          <w:sz w:val="28"/>
          <w:szCs w:val="28"/>
        </w:rPr>
        <w:t>officinalis,Gacq</w:t>
      </w:r>
      <w:proofErr w:type="spellEnd"/>
      <w:proofErr w:type="gram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Многолетнее травянистое растение (15-30 см высоты) с коротким почти горизонтальным корневищем (6-8 см длиной). Листья в прикорневой розетке, овальные, яйцевидные с крылатыми черешками. Края листовых пластинок городчатые или волнистые. Цветки обоеполые, ярко желтые, 8-15 мм в диаметре, с медовым запахом, на корот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ких цветоножках (3-20 мм длины)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F14525" w:rsidRPr="00B809D5">
        <w:rPr>
          <w:rFonts w:ascii="Times New Roman" w:hAnsi="Times New Roman" w:cs="Times New Roman"/>
          <w:sz w:val="28"/>
          <w:szCs w:val="28"/>
        </w:rPr>
        <w:t>], (Прил. 1, рис. 14).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10. Простонародное название: «Дикий рябчик». 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одуряющий.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temulum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Двулетнее, реже однолетнее или монокарпическое многолетнее травянистое растение 40—80(100—120) см высотой, с тонким веретеновидным корнем. Листья дважды — трижды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перистонадрезанные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, с коротким жестковатым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опушением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, нижние — на черешк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ах, верхние — менее рассечённые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F14525" w:rsidRPr="00B809D5">
        <w:rPr>
          <w:rFonts w:ascii="Times New Roman" w:hAnsi="Times New Roman" w:cs="Times New Roman"/>
          <w:sz w:val="28"/>
          <w:szCs w:val="28"/>
        </w:rPr>
        <w:t>]</w:t>
      </w:r>
      <w:r w:rsidR="009603B4" w:rsidRPr="00B809D5">
        <w:rPr>
          <w:rFonts w:ascii="Times New Roman" w:hAnsi="Times New Roman" w:cs="Times New Roman"/>
          <w:sz w:val="28"/>
          <w:szCs w:val="28"/>
        </w:rPr>
        <w:t>, (Прил. 1, рис. 15</w:t>
      </w:r>
      <w:r w:rsidR="00F14525" w:rsidRPr="00B809D5">
        <w:rPr>
          <w:rFonts w:ascii="Times New Roman" w:hAnsi="Times New Roman" w:cs="Times New Roman"/>
          <w:sz w:val="28"/>
          <w:szCs w:val="28"/>
        </w:rPr>
        <w:t>).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11. Простонародное название: «Пупырь»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Прескотта.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prescottji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Dec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.) 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Двулетник или многолетний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монокарпик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с шаровидным или веретеновидным утолщенным клубнем. Стебель высотой до 1,5-2 м, одиночный, округлый, с пурпурными пятнами, покрытый (особенно внизу) отклоненными вниз щетинистыми волосками, в верхней части ветвистый. Листья в очертании треугольные, с узкими (от ланцетных до линейных) конечными сегментами (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дольками). Зонтики многолучевые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9603B4" w:rsidRPr="00B809D5">
        <w:rPr>
          <w:rFonts w:ascii="Times New Roman" w:hAnsi="Times New Roman" w:cs="Times New Roman"/>
          <w:sz w:val="28"/>
          <w:szCs w:val="28"/>
        </w:rPr>
        <w:t>], (Прил. 1, рис. 16).</w:t>
      </w:r>
    </w:p>
    <w:p w:rsidR="00D44D97" w:rsidRPr="00B809D5" w:rsidRDefault="006872C2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12</w:t>
      </w:r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. Простонародное название: «</w:t>
      </w:r>
      <w:proofErr w:type="spellStart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>Чинбароки</w:t>
      </w:r>
      <w:proofErr w:type="spellEnd"/>
      <w:r w:rsidR="00D44D9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». </w:t>
      </w:r>
    </w:p>
    <w:p w:rsidR="00D44D97" w:rsidRPr="00B809D5" w:rsidRDefault="00D44D97" w:rsidP="00D44D9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Свербига восточная.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Вunias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crientalis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9603B4" w:rsidRPr="00F92D5E" w:rsidRDefault="00D44D97" w:rsidP="00F92D5E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Краткое ботаническое описание: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Однолетнее, двулетнее или многолетнее растение, травянистое, ветвистое, с лировидными, </w:t>
      </w:r>
      <w:r w:rsidR="00D449A0" w:rsidRPr="00B809D5">
        <w:rPr>
          <w:rFonts w:ascii="Times New Roman" w:hAnsi="Times New Roman" w:cs="Times New Roman"/>
          <w:sz w:val="28"/>
          <w:szCs w:val="28"/>
        </w:rPr>
        <w:t>перистолопастными</w:t>
      </w:r>
      <w:r w:rsidRPr="00B809D5">
        <w:rPr>
          <w:rFonts w:ascii="Times New Roman" w:hAnsi="Times New Roman" w:cs="Times New Roman"/>
          <w:sz w:val="28"/>
          <w:szCs w:val="28"/>
        </w:rPr>
        <w:t xml:space="preserve"> или выемчато-зубчатыми листьями, опушёнными простыми или ветвистыми волосками с примесью железистых. Свербига - медонос, который приносит огромное количество меда. Цветки жёлтые или белые, собраны в короткую (1—2 см длиной) щитковидную кисть, при 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плодах удлиняющуюся до 10—20 см </w:t>
      </w:r>
      <w:r w:rsidR="002726E7" w:rsidRPr="00B809D5">
        <w:rPr>
          <w:rFonts w:ascii="Times New Roman" w:hAnsi="Times New Roman" w:cs="Times New Roman"/>
          <w:sz w:val="28"/>
          <w:szCs w:val="28"/>
        </w:rPr>
        <w:t>[3,5</w:t>
      </w:r>
      <w:r w:rsidR="009603B4" w:rsidRPr="00B809D5">
        <w:rPr>
          <w:rFonts w:ascii="Times New Roman" w:hAnsi="Times New Roman" w:cs="Times New Roman"/>
          <w:sz w:val="28"/>
          <w:szCs w:val="28"/>
        </w:rPr>
        <w:t>], (Прил. 1, рис. 17).</w:t>
      </w:r>
    </w:p>
    <w:p w:rsidR="006872C2" w:rsidRPr="00B809D5" w:rsidRDefault="006872C2" w:rsidP="006872C2">
      <w:pPr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 xml:space="preserve">2.2. Употребление в пищу растений, описанных Г. </w:t>
      </w:r>
      <w:r w:rsidR="00D449A0" w:rsidRPr="00B809D5">
        <w:rPr>
          <w:rFonts w:ascii="Times New Roman" w:hAnsi="Times New Roman" w:cs="Times New Roman"/>
          <w:b/>
          <w:sz w:val="28"/>
          <w:szCs w:val="28"/>
        </w:rPr>
        <w:t>Потаниным крестьянами</w:t>
      </w:r>
      <w:r w:rsidRPr="00B809D5">
        <w:rPr>
          <w:rFonts w:ascii="Times New Roman" w:hAnsi="Times New Roman" w:cs="Times New Roman"/>
          <w:b/>
          <w:sz w:val="28"/>
          <w:szCs w:val="28"/>
        </w:rPr>
        <w:t xml:space="preserve"> в конце IXX, начала XX века.</w:t>
      </w:r>
    </w:p>
    <w:p w:rsidR="006872C2" w:rsidRPr="00B809D5" w:rsidRDefault="006872C2" w:rsidP="006872C2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Далее нам необходимо было узнать, как 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употребляли в пищу растения, описанные Г. Потаниным крестьянами </w:t>
      </w:r>
      <w:proofErr w:type="spellStart"/>
      <w:r w:rsidR="005D233D" w:rsidRPr="00B809D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="005D233D" w:rsidRPr="00B809D5">
        <w:rPr>
          <w:rFonts w:ascii="Times New Roman" w:hAnsi="Times New Roman" w:cs="Times New Roman"/>
          <w:sz w:val="28"/>
          <w:szCs w:val="28"/>
        </w:rPr>
        <w:t xml:space="preserve">, которые проживали в прошлом веке. Часть информации есть в статье, но она очень краткая и обрывочная. Для дальнейшего </w:t>
      </w:r>
      <w:r w:rsidR="00D449A0" w:rsidRPr="00B809D5">
        <w:rPr>
          <w:rFonts w:ascii="Times New Roman" w:hAnsi="Times New Roman" w:cs="Times New Roman"/>
          <w:sz w:val="28"/>
          <w:szCs w:val="28"/>
        </w:rPr>
        <w:t>исследования мы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опять обратились к моей </w:t>
      </w:r>
      <w:r w:rsidR="005D233D" w:rsidRPr="00B809D5">
        <w:rPr>
          <w:rFonts w:ascii="Times New Roman" w:hAnsi="Times New Roman" w:cs="Times New Roman"/>
          <w:sz w:val="28"/>
          <w:szCs w:val="28"/>
        </w:rPr>
        <w:lastRenderedPageBreak/>
        <w:t xml:space="preserve">бабушке. </w:t>
      </w:r>
      <w:r w:rsidR="00F92D5E" w:rsidRPr="00F92D5E">
        <w:rPr>
          <w:rFonts w:ascii="Times New Roman" w:hAnsi="Times New Roman" w:cs="Times New Roman"/>
          <w:sz w:val="28"/>
          <w:szCs w:val="28"/>
        </w:rPr>
        <w:t>Хотя моя бабушке жила несколько позже, но, всё равно многое помнит о том, что рассказывала её мама и бабушка.</w:t>
      </w:r>
      <w:r w:rsidR="00F92D5E">
        <w:rPr>
          <w:rFonts w:ascii="Times New Roman" w:hAnsi="Times New Roman" w:cs="Times New Roman"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sz w:val="28"/>
          <w:szCs w:val="28"/>
        </w:rPr>
        <w:t>Вот что мы узнали: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Щавелёк обыкновенный 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Rumex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acetosa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</w:t>
      </w:r>
      <w:r w:rsidR="009A1659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веке:</w:t>
      </w:r>
      <w:r w:rsidR="009A1659" w:rsidRPr="00B809D5">
        <w:rPr>
          <w:rFonts w:ascii="Times New Roman" w:hAnsi="Times New Roman" w:cs="Times New Roman"/>
          <w:sz w:val="28"/>
          <w:szCs w:val="28"/>
        </w:rPr>
        <w:t xml:space="preserve"> среди крестьян щавель был очень популярен: его употребляли в пищу в свежем виде, тушили вместе с корнеплодами, мясом, дичью, добавляли в </w:t>
      </w:r>
      <w:r w:rsidR="00D449A0" w:rsidRPr="00B809D5">
        <w:rPr>
          <w:rFonts w:ascii="Times New Roman" w:hAnsi="Times New Roman" w:cs="Times New Roman"/>
          <w:sz w:val="28"/>
          <w:szCs w:val="28"/>
        </w:rPr>
        <w:t>щи, похлебки</w:t>
      </w:r>
      <w:r w:rsidR="009A1659" w:rsidRPr="00B809D5">
        <w:rPr>
          <w:rFonts w:ascii="Times New Roman" w:hAnsi="Times New Roman" w:cs="Times New Roman"/>
          <w:sz w:val="28"/>
          <w:szCs w:val="28"/>
        </w:rPr>
        <w:t>. Благодаря приятному кислому вкусу щавель считался хорошим средством для утоления жажды.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2.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Ландыш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майский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(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лат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. 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Convallaria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majalis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L.)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у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потребление осенью </w:t>
      </w:r>
      <w:r w:rsidR="00D449A0" w:rsidRPr="00B809D5">
        <w:rPr>
          <w:rFonts w:ascii="Times New Roman" w:hAnsi="Times New Roman" w:cs="Times New Roman"/>
          <w:sz w:val="28"/>
          <w:szCs w:val="28"/>
        </w:rPr>
        <w:t>ягод ландыша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майского крестьянскими детьми </w:t>
      </w:r>
      <w:proofErr w:type="spellStart"/>
      <w:r w:rsidR="005D233D" w:rsidRPr="00B809D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мы не можем объяснить, так как все части этого растения являются ядовитыми. </w:t>
      </w:r>
    </w:p>
    <w:p w:rsidR="005D233D" w:rsidRPr="00B809D5" w:rsidRDefault="005D233D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Это останется темой для нашего дальнейшего исследования.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3.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Просвирник круглолистный</w:t>
      </w:r>
      <w:r w:rsidR="009A1659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Malva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rotundifolia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 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с</w:t>
      </w:r>
      <w:r w:rsidR="005D233D" w:rsidRPr="00B809D5">
        <w:rPr>
          <w:rFonts w:ascii="Times New Roman" w:hAnsi="Times New Roman" w:cs="Times New Roman"/>
          <w:sz w:val="28"/>
          <w:szCs w:val="28"/>
        </w:rPr>
        <w:t>емена мальвы заваривали вместе с травами при приготовлении различных напитков, добавляли   в качестве приправы к мясным и рыбным блюдам.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4. </w:t>
      </w:r>
      <w:r w:rsidR="00B70637">
        <w:rPr>
          <w:rFonts w:ascii="Times New Roman" w:hAnsi="Times New Roman" w:cs="Times New Roman"/>
          <w:b/>
          <w:i/>
          <w:sz w:val="28"/>
          <w:szCs w:val="28"/>
        </w:rPr>
        <w:t>Земляника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зелёная 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Fragária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víridis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п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о описаниям, с которыми мы познакомились в статье Потанина, мы узнали, что дети </w:t>
      </w:r>
      <w:r w:rsidR="009A1659" w:rsidRPr="00B809D5">
        <w:rPr>
          <w:rFonts w:ascii="Times New Roman" w:hAnsi="Times New Roman" w:cs="Times New Roman"/>
          <w:sz w:val="28"/>
          <w:szCs w:val="28"/>
        </w:rPr>
        <w:t>ели землянику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, намазывая </w:t>
      </w:r>
      <w:r w:rsidR="009A1659" w:rsidRPr="00B809D5">
        <w:rPr>
          <w:rFonts w:ascii="Times New Roman" w:hAnsi="Times New Roman" w:cs="Times New Roman"/>
          <w:sz w:val="28"/>
          <w:szCs w:val="28"/>
        </w:rPr>
        <w:t>на листы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орешины. Называлось это – «печь пироги».</w:t>
      </w:r>
    </w:p>
    <w:p w:rsidR="005D233D" w:rsidRPr="00B809D5" w:rsidRDefault="005D233D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Но, помимо такого употребления из дикой клубники готовили пастилу, варенье, напитки и использовали для начинки пирогов.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5.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Лещина обыкновенная</w:t>
      </w:r>
      <w:r w:rsidR="009A1659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Corylus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avellana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о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рехи </w:t>
      </w:r>
      <w:r w:rsidR="00D449A0" w:rsidRPr="00B809D5">
        <w:rPr>
          <w:rFonts w:ascii="Times New Roman" w:hAnsi="Times New Roman" w:cs="Times New Roman"/>
          <w:sz w:val="28"/>
          <w:szCs w:val="28"/>
        </w:rPr>
        <w:t>использовали целыми</w:t>
      </w:r>
      <w:r w:rsidR="005D233D" w:rsidRPr="00B809D5">
        <w:rPr>
          <w:rFonts w:ascii="Times New Roman" w:hAnsi="Times New Roman" w:cs="Times New Roman"/>
          <w:sz w:val="28"/>
          <w:szCs w:val="28"/>
        </w:rPr>
        <w:t>, измельченными или натертыми. Их подсаливали, использовали в смеси с мёдом, иногда поджаривали или ели свежими.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6.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Сныть обыкновенная 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Аegopodim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podagraria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с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ныть использовали как пищевое растение. Ее первые весенние проростки помогали нашим предкам обогатить свой рацион. Тогда и возникло выражение: «Дожить бы до сныти!». </w:t>
      </w:r>
    </w:p>
    <w:p w:rsidR="005D233D" w:rsidRPr="00B809D5" w:rsidRDefault="005D233D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Растение пахнет морковью, поэтому его добавляли в салаты, похлебки. Также её мариновали, солили и квасили.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7.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Наумбургия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кистецветная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. (</w:t>
      </w:r>
      <w:r w:rsidR="00A37E6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Naumburgia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thyrsiflora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lastRenderedPageBreak/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9A1659" w:rsidRPr="00B809D5">
        <w:rPr>
          <w:rFonts w:ascii="Times New Roman" w:hAnsi="Times New Roman" w:cs="Times New Roman"/>
          <w:sz w:val="28"/>
          <w:szCs w:val="28"/>
        </w:rPr>
        <w:t>в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статье Потанина упоминается, что </w:t>
      </w:r>
      <w:r w:rsidR="009A1659" w:rsidRPr="00B809D5">
        <w:rPr>
          <w:rFonts w:ascii="Times New Roman" w:hAnsi="Times New Roman" w:cs="Times New Roman"/>
          <w:sz w:val="28"/>
          <w:szCs w:val="28"/>
        </w:rPr>
        <w:t xml:space="preserve">крестьяне 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употребляли молодые побеги стебелька. Как рассказала мне </w:t>
      </w:r>
      <w:r w:rsidR="00F2171C" w:rsidRPr="00B809D5">
        <w:rPr>
          <w:rFonts w:ascii="Times New Roman" w:hAnsi="Times New Roman" w:cs="Times New Roman"/>
          <w:sz w:val="28"/>
          <w:szCs w:val="28"/>
        </w:rPr>
        <w:t>бабушка, то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как полноценный продукт «</w:t>
      </w:r>
      <w:proofErr w:type="spellStart"/>
      <w:r w:rsidR="005D233D" w:rsidRPr="00B809D5">
        <w:rPr>
          <w:rFonts w:ascii="Times New Roman" w:hAnsi="Times New Roman" w:cs="Times New Roman"/>
          <w:sz w:val="28"/>
          <w:szCs w:val="28"/>
        </w:rPr>
        <w:t>кизелёк</w:t>
      </w:r>
      <w:proofErr w:type="spellEnd"/>
      <w:r w:rsidR="005D233D" w:rsidRPr="00B809D5">
        <w:rPr>
          <w:rFonts w:ascii="Times New Roman" w:hAnsi="Times New Roman" w:cs="Times New Roman"/>
          <w:sz w:val="28"/>
          <w:szCs w:val="28"/>
        </w:rPr>
        <w:t xml:space="preserve">» не использовали, а лишь в период голода </w:t>
      </w:r>
      <w:r w:rsidR="00F2171C" w:rsidRPr="00B809D5">
        <w:rPr>
          <w:rFonts w:ascii="Times New Roman" w:hAnsi="Times New Roman" w:cs="Times New Roman"/>
          <w:sz w:val="28"/>
          <w:szCs w:val="28"/>
        </w:rPr>
        <w:t>некоторые семьи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добавляли растение в похлебки.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8.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Козлобородник шерстистый козлиный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Tragopogon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fioccusus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, W. i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Kitt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F2171C" w:rsidRPr="00B809D5">
        <w:rPr>
          <w:rFonts w:ascii="Times New Roman" w:hAnsi="Times New Roman" w:cs="Times New Roman"/>
          <w:sz w:val="28"/>
          <w:szCs w:val="28"/>
        </w:rPr>
        <w:t>в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основном козлобородник использовали в различных первых </w:t>
      </w:r>
      <w:r w:rsidR="00D449A0" w:rsidRPr="00B809D5">
        <w:rPr>
          <w:rFonts w:ascii="Times New Roman" w:hAnsi="Times New Roman" w:cs="Times New Roman"/>
          <w:sz w:val="28"/>
          <w:szCs w:val="28"/>
        </w:rPr>
        <w:t>блюдах,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а также запекали в печи. Вместе с различными овощами.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9.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Первоцвет лекарственный.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Рrimula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officinalis,Gacq</w:t>
      </w:r>
      <w:proofErr w:type="spellEnd"/>
      <w:proofErr w:type="gram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F2171C" w:rsidRPr="00B809D5">
        <w:rPr>
          <w:rFonts w:ascii="Times New Roman" w:hAnsi="Times New Roman" w:cs="Times New Roman"/>
          <w:sz w:val="28"/>
          <w:szCs w:val="28"/>
        </w:rPr>
        <w:t>к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рестьяне употребляли цветки </w:t>
      </w:r>
      <w:r w:rsidR="00D449A0" w:rsidRPr="00B809D5">
        <w:rPr>
          <w:rFonts w:ascii="Times New Roman" w:hAnsi="Times New Roman" w:cs="Times New Roman"/>
          <w:sz w:val="28"/>
          <w:szCs w:val="28"/>
        </w:rPr>
        <w:t>первоцвета в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виде отваров, добавляли в напитки, так как настой получается с медовым ароматом. Также цветки первоцвета весной добавляли в салаты. </w:t>
      </w:r>
    </w:p>
    <w:p w:rsidR="005D233D" w:rsidRPr="00B809D5" w:rsidRDefault="00F2171C" w:rsidP="00F2171C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10.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одуряющий.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temulum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F2171C" w:rsidRPr="00B809D5">
        <w:rPr>
          <w:rFonts w:ascii="Times New Roman" w:hAnsi="Times New Roman" w:cs="Times New Roman"/>
          <w:sz w:val="28"/>
          <w:szCs w:val="28"/>
        </w:rPr>
        <w:t>и</w:t>
      </w:r>
      <w:r w:rsidR="005D233D" w:rsidRPr="00B809D5">
        <w:rPr>
          <w:rFonts w:ascii="Times New Roman" w:hAnsi="Times New Roman" w:cs="Times New Roman"/>
          <w:sz w:val="28"/>
          <w:szCs w:val="28"/>
        </w:rPr>
        <w:t>з молодых побегов растения готовили вкусные зеленые борщи и супы.</w:t>
      </w:r>
    </w:p>
    <w:p w:rsidR="002726E7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11.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Пупырь.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Прескотта.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prescottji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>Dec</w:t>
      </w:r>
      <w:proofErr w:type="spellEnd"/>
      <w:r w:rsidR="005D233D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.) </w:t>
      </w:r>
    </w:p>
    <w:p w:rsidR="005D233D" w:rsidRPr="00B809D5" w:rsidRDefault="002726E7" w:rsidP="005D233D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F2171C" w:rsidRPr="00B809D5">
        <w:rPr>
          <w:rFonts w:ascii="Times New Roman" w:hAnsi="Times New Roman" w:cs="Times New Roman"/>
          <w:sz w:val="28"/>
          <w:szCs w:val="28"/>
        </w:rPr>
        <w:t>у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потребление </w:t>
      </w:r>
      <w:r w:rsidR="00F2171C" w:rsidRPr="00B809D5">
        <w:rPr>
          <w:rFonts w:ascii="Times New Roman" w:hAnsi="Times New Roman" w:cs="Times New Roman"/>
          <w:sz w:val="28"/>
          <w:szCs w:val="28"/>
        </w:rPr>
        <w:t>данного растения</w:t>
      </w:r>
      <w:r w:rsidR="005D233D" w:rsidRPr="00B809D5">
        <w:rPr>
          <w:rFonts w:ascii="Times New Roman" w:hAnsi="Times New Roman" w:cs="Times New Roman"/>
          <w:sz w:val="28"/>
          <w:szCs w:val="28"/>
        </w:rPr>
        <w:t xml:space="preserve"> такое-же, как и «</w:t>
      </w:r>
      <w:proofErr w:type="spellStart"/>
      <w:r w:rsidR="005D233D" w:rsidRPr="00B809D5">
        <w:rPr>
          <w:rFonts w:ascii="Times New Roman" w:hAnsi="Times New Roman" w:cs="Times New Roman"/>
          <w:sz w:val="28"/>
          <w:szCs w:val="28"/>
        </w:rPr>
        <w:t>бутня</w:t>
      </w:r>
      <w:proofErr w:type="spellEnd"/>
      <w:r w:rsidR="005D233D" w:rsidRPr="00B809D5">
        <w:rPr>
          <w:rFonts w:ascii="Times New Roman" w:hAnsi="Times New Roman" w:cs="Times New Roman"/>
          <w:sz w:val="28"/>
          <w:szCs w:val="28"/>
        </w:rPr>
        <w:t xml:space="preserve"> одуряющего».</w:t>
      </w:r>
    </w:p>
    <w:p w:rsidR="005D233D" w:rsidRPr="00B809D5" w:rsidRDefault="00F2171C" w:rsidP="005D233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12. Свербига восточная. 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Вunias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crientalis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9603B4" w:rsidRPr="00B809D5" w:rsidRDefault="002726E7" w:rsidP="00B7063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в пищу IXX веке: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F2171C" w:rsidRPr="00B809D5">
        <w:rPr>
          <w:rFonts w:ascii="Times New Roman" w:hAnsi="Times New Roman" w:cs="Times New Roman"/>
          <w:sz w:val="28"/>
          <w:szCs w:val="28"/>
        </w:rPr>
        <w:t>м</w:t>
      </w:r>
      <w:r w:rsidR="005D233D" w:rsidRPr="00B809D5">
        <w:rPr>
          <w:rFonts w:ascii="Times New Roman" w:hAnsi="Times New Roman" w:cs="Times New Roman"/>
          <w:sz w:val="28"/>
          <w:szCs w:val="28"/>
        </w:rPr>
        <w:t>олодые побеги до цветения сочные, по вкусу напоминают редиску, позднее побеги грубеют. Корни первого года жизни тоже используют в пищу. Это растение рано весной давало первую витаминную зелень к столу крестьян, поэтому свербигу специально сажали в поле на меже или на приусадебном участке земли.</w:t>
      </w:r>
    </w:p>
    <w:p w:rsidR="00D44D97" w:rsidRPr="00B809D5" w:rsidRDefault="00F2171C" w:rsidP="00D44D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2. 3. Употребление растений, описанных в статье, в современном мире</w:t>
      </w:r>
    </w:p>
    <w:p w:rsidR="00F2171C" w:rsidRPr="00B809D5" w:rsidRDefault="00F2171C" w:rsidP="00D44D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ab/>
      </w:r>
      <w:r w:rsidRPr="00B809D5">
        <w:rPr>
          <w:rFonts w:ascii="Times New Roman" w:hAnsi="Times New Roman" w:cs="Times New Roman"/>
          <w:sz w:val="28"/>
          <w:szCs w:val="28"/>
        </w:rPr>
        <w:t xml:space="preserve">Следующим пунктом нашего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исследования</w:t>
      </w:r>
      <w:r w:rsidR="00B70637">
        <w:rPr>
          <w:rFonts w:ascii="Times New Roman" w:hAnsi="Times New Roman" w:cs="Times New Roman"/>
          <w:sz w:val="28"/>
          <w:szCs w:val="28"/>
        </w:rPr>
        <w:t xml:space="preserve">, </w:t>
      </w:r>
      <w:r w:rsidRPr="00B809D5">
        <w:rPr>
          <w:rFonts w:ascii="Times New Roman" w:hAnsi="Times New Roman" w:cs="Times New Roman"/>
          <w:sz w:val="28"/>
          <w:szCs w:val="28"/>
        </w:rPr>
        <w:t xml:space="preserve"> был</w:t>
      </w:r>
      <w:r w:rsidR="00D53987" w:rsidRPr="00B809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D53987" w:rsidRPr="00B809D5">
        <w:rPr>
          <w:rFonts w:ascii="Times New Roman" w:hAnsi="Times New Roman" w:cs="Times New Roman"/>
          <w:sz w:val="28"/>
          <w:szCs w:val="28"/>
        </w:rPr>
        <w:t xml:space="preserve"> узнать, а известны ли данные растения современным хозяйкам. Используются эти растения в нашей кухне, если да, то каким образом. Обратившись к различным источникам, мы выяснили, что некоторые растения современные хозяйки используют на своей кухне, а про некоторые растения мы с трудом нашли информацию. Чаще всего эти растения используют не в местной кухне, а в кухне других стран. 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Щавелёк обыкновенный 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Rumex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acetosa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</w:t>
      </w:r>
    </w:p>
    <w:p w:rsidR="00D53987" w:rsidRPr="00B809D5" w:rsidRDefault="00D5398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в современном мире щавель употребляют в виде добавок в </w:t>
      </w:r>
      <w:r w:rsidR="00B70637">
        <w:rPr>
          <w:rFonts w:ascii="Times New Roman" w:hAnsi="Times New Roman" w:cs="Times New Roman"/>
          <w:sz w:val="28"/>
          <w:szCs w:val="28"/>
        </w:rPr>
        <w:t>щи, начинки для пирогов, салаты</w:t>
      </w:r>
      <w:r w:rsidR="00B1519A" w:rsidRPr="00B809D5">
        <w:rPr>
          <w:rFonts w:ascii="Times New Roman" w:hAnsi="Times New Roman" w:cs="Times New Roman"/>
          <w:sz w:val="28"/>
          <w:szCs w:val="28"/>
        </w:rPr>
        <w:t xml:space="preserve">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 xml:space="preserve">2.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Ландыш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майский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(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лат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. 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Convallaria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>majalis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L.)</w:t>
      </w:r>
    </w:p>
    <w:p w:rsidR="00D53987" w:rsidRPr="00B809D5" w:rsidRDefault="00D5398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данное растение в пищу не употребляется.    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3.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Просвирник круглолистный 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Malva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rotundifolia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L.) </w:t>
      </w:r>
    </w:p>
    <w:p w:rsidR="00D53987" w:rsidRPr="00B809D5" w:rsidRDefault="00D5398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A37E67" w:rsidRPr="00B809D5">
        <w:rPr>
          <w:rFonts w:ascii="Times New Roman" w:hAnsi="Times New Roman" w:cs="Times New Roman"/>
          <w:sz w:val="28"/>
          <w:szCs w:val="28"/>
        </w:rPr>
        <w:t>м</w:t>
      </w:r>
      <w:r w:rsidR="00B70637">
        <w:rPr>
          <w:rFonts w:ascii="Times New Roman" w:hAnsi="Times New Roman" w:cs="Times New Roman"/>
          <w:sz w:val="28"/>
          <w:szCs w:val="28"/>
        </w:rPr>
        <w:t xml:space="preserve">олодые листья, а </w:t>
      </w:r>
      <w:proofErr w:type="gramStart"/>
      <w:r w:rsidR="00B70637">
        <w:rPr>
          <w:rFonts w:ascii="Times New Roman" w:hAnsi="Times New Roman" w:cs="Times New Roman"/>
          <w:sz w:val="28"/>
          <w:szCs w:val="28"/>
        </w:rPr>
        <w:t xml:space="preserve">также  </w:t>
      </w:r>
      <w:r w:rsidRPr="00B809D5">
        <w:rPr>
          <w:rFonts w:ascii="Times New Roman" w:hAnsi="Times New Roman" w:cs="Times New Roman"/>
          <w:sz w:val="28"/>
          <w:szCs w:val="28"/>
        </w:rPr>
        <w:t>побеги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 весной и в первую половину лета можно употреблять в пищу как в свежем, так и применяя термическую обработку.</w:t>
      </w:r>
      <w:r w:rsidR="00A37E67" w:rsidRPr="00B809D5">
        <w:rPr>
          <w:rFonts w:ascii="Times New Roman" w:hAnsi="Times New Roman" w:cs="Times New Roman"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sz w:val="28"/>
          <w:szCs w:val="28"/>
        </w:rPr>
        <w:t>Из листьев можно приготовить различные запеканки, салаты и приправ</w:t>
      </w:r>
      <w:r w:rsidR="00B1519A" w:rsidRPr="00B809D5">
        <w:rPr>
          <w:rFonts w:ascii="Times New Roman" w:hAnsi="Times New Roman" w:cs="Times New Roman"/>
          <w:sz w:val="28"/>
          <w:szCs w:val="28"/>
        </w:rPr>
        <w:t>ы для основных блюд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4. </w:t>
      </w:r>
      <w:r w:rsidR="00D449A0" w:rsidRPr="00B809D5">
        <w:rPr>
          <w:rFonts w:ascii="Times New Roman" w:hAnsi="Times New Roman" w:cs="Times New Roman"/>
          <w:b/>
          <w:i/>
          <w:sz w:val="28"/>
          <w:szCs w:val="28"/>
        </w:rPr>
        <w:t>Земляника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>зелёная (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Fragária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víridis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в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современном мире дикую </w:t>
      </w:r>
      <w:r w:rsidRPr="00B809D5">
        <w:rPr>
          <w:rFonts w:ascii="Times New Roman" w:hAnsi="Times New Roman" w:cs="Times New Roman"/>
          <w:sz w:val="28"/>
          <w:szCs w:val="28"/>
        </w:rPr>
        <w:t>клубнику используют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более широко, добавляют в различные десерты, начинки, напитки, консервацию, могут использов</w:t>
      </w:r>
      <w:r w:rsidR="00B1519A" w:rsidRPr="00B809D5">
        <w:rPr>
          <w:rFonts w:ascii="Times New Roman" w:hAnsi="Times New Roman" w:cs="Times New Roman"/>
          <w:sz w:val="28"/>
          <w:szCs w:val="28"/>
        </w:rPr>
        <w:t>ать для добавок к мясным блюдам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5.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Лещина обыкновенная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Corylus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avellana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я</w:t>
      </w:r>
      <w:r w:rsidR="00D53987" w:rsidRPr="00B809D5">
        <w:rPr>
          <w:rFonts w:ascii="Times New Roman" w:hAnsi="Times New Roman" w:cs="Times New Roman"/>
          <w:sz w:val="28"/>
          <w:szCs w:val="28"/>
        </w:rPr>
        <w:t>дра ореха используются сырыми или жареными, а также запеченными в тесте. Применяется в кондитерской и пищевой промышленности, в изготовлении халвы, конф</w:t>
      </w:r>
      <w:r w:rsidR="00E96171" w:rsidRPr="00B809D5">
        <w:rPr>
          <w:rFonts w:ascii="Times New Roman" w:hAnsi="Times New Roman" w:cs="Times New Roman"/>
          <w:sz w:val="28"/>
          <w:szCs w:val="28"/>
        </w:rPr>
        <w:t>ет, шоколада и других продуктов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6.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Сныть обыкновенная 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Аegopodim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podagraria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с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ныть с успехом </w:t>
      </w:r>
      <w:r w:rsidR="00D449A0" w:rsidRPr="00B809D5">
        <w:rPr>
          <w:rFonts w:ascii="Times New Roman" w:hAnsi="Times New Roman" w:cs="Times New Roman"/>
          <w:sz w:val="28"/>
          <w:szCs w:val="28"/>
        </w:rPr>
        <w:t>используют в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кулинарии, добавляют зелень в различные супы, щи, окрошки, салаты, борщи вместо капусты. Сныть можно сушить и использовать в качестве своеобразной пряности для пр</w:t>
      </w:r>
      <w:r w:rsidR="00E96171" w:rsidRPr="00B809D5">
        <w:rPr>
          <w:rFonts w:ascii="Times New Roman" w:hAnsi="Times New Roman" w:cs="Times New Roman"/>
          <w:sz w:val="28"/>
          <w:szCs w:val="28"/>
        </w:rPr>
        <w:t>идания блюдам приятного аромата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7.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Наумбургия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кистецветная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. (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Naumburgia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thyrsiflora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и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нформации об использовании в пищу </w:t>
      </w:r>
      <w:r w:rsidR="00D449A0" w:rsidRPr="00B809D5">
        <w:rPr>
          <w:rFonts w:ascii="Times New Roman" w:hAnsi="Times New Roman" w:cs="Times New Roman"/>
          <w:sz w:val="28"/>
          <w:szCs w:val="28"/>
        </w:rPr>
        <w:t>растения «</w:t>
      </w:r>
      <w:proofErr w:type="spellStart"/>
      <w:r w:rsidR="00D53987" w:rsidRPr="00B809D5">
        <w:rPr>
          <w:rFonts w:ascii="Times New Roman" w:hAnsi="Times New Roman" w:cs="Times New Roman"/>
          <w:sz w:val="28"/>
          <w:szCs w:val="28"/>
        </w:rPr>
        <w:t>наумбургия</w:t>
      </w:r>
      <w:proofErr w:type="spellEnd"/>
      <w:r w:rsidR="00D53987"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sz w:val="28"/>
          <w:szCs w:val="28"/>
        </w:rPr>
        <w:t>кистецве</w:t>
      </w:r>
      <w:r w:rsidR="00E96171" w:rsidRPr="00B809D5">
        <w:rPr>
          <w:rFonts w:ascii="Times New Roman" w:hAnsi="Times New Roman" w:cs="Times New Roman"/>
          <w:sz w:val="28"/>
          <w:szCs w:val="28"/>
        </w:rPr>
        <w:t>тная</w:t>
      </w:r>
      <w:proofErr w:type="spellEnd"/>
      <w:r w:rsidR="00E96171" w:rsidRPr="00B809D5">
        <w:rPr>
          <w:rFonts w:ascii="Times New Roman" w:hAnsi="Times New Roman" w:cs="Times New Roman"/>
          <w:sz w:val="28"/>
          <w:szCs w:val="28"/>
        </w:rPr>
        <w:t>» в наше время, мы не нашли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8.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Козлобородник шерстистый козлиный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Tragopogon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fioccusus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, W. i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Kitt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к</w:t>
      </w:r>
      <w:r w:rsidR="00D53987" w:rsidRPr="00B809D5">
        <w:rPr>
          <w:rFonts w:ascii="Times New Roman" w:hAnsi="Times New Roman" w:cs="Times New Roman"/>
          <w:sz w:val="28"/>
          <w:szCs w:val="28"/>
        </w:rPr>
        <w:t>орень этого расте</w:t>
      </w:r>
      <w:r w:rsidR="00375BA0">
        <w:rPr>
          <w:rFonts w:ascii="Times New Roman" w:hAnsi="Times New Roman" w:cs="Times New Roman"/>
          <w:sz w:val="28"/>
          <w:szCs w:val="28"/>
        </w:rPr>
        <w:t>ния по вкусу напоминает устрицы.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Его </w:t>
      </w:r>
      <w:r w:rsidRPr="00B809D5">
        <w:rPr>
          <w:rFonts w:ascii="Times New Roman" w:hAnsi="Times New Roman" w:cs="Times New Roman"/>
          <w:sz w:val="28"/>
          <w:szCs w:val="28"/>
        </w:rPr>
        <w:t>используют как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в самостоятельном виде, так и в сочетании с другими продуктами – овощами, рыбой, сырами, зеленью, молочным или сливочным соусом. Его можно жарить, запекать, варить, суш</w:t>
      </w:r>
      <w:r w:rsidR="00E96171" w:rsidRPr="00B809D5">
        <w:rPr>
          <w:rFonts w:ascii="Times New Roman" w:hAnsi="Times New Roman" w:cs="Times New Roman"/>
          <w:sz w:val="28"/>
          <w:szCs w:val="28"/>
        </w:rPr>
        <w:t>ить, использовать в свежем виде [1, 2].</w:t>
      </w:r>
    </w:p>
    <w:p w:rsidR="009603B4" w:rsidRPr="00B809D5" w:rsidRDefault="00D5398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A37E6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9. 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>«Баранчики». Первоцвет лекарственный.</w:t>
      </w:r>
      <w:r w:rsidR="00A37E6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Pr="00B809D5">
        <w:rPr>
          <w:rFonts w:ascii="Times New Roman" w:hAnsi="Times New Roman" w:cs="Times New Roman"/>
          <w:b/>
          <w:i/>
          <w:sz w:val="28"/>
          <w:szCs w:val="28"/>
        </w:rPr>
        <w:t>Рrimula</w:t>
      </w:r>
      <w:proofErr w:type="spellEnd"/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Pr="00B809D5">
        <w:rPr>
          <w:rFonts w:ascii="Times New Roman" w:hAnsi="Times New Roman" w:cs="Times New Roman"/>
          <w:b/>
          <w:i/>
          <w:sz w:val="28"/>
          <w:szCs w:val="28"/>
        </w:rPr>
        <w:t>officinalis,Gacq</w:t>
      </w:r>
      <w:proofErr w:type="spellEnd"/>
      <w:proofErr w:type="gramEnd"/>
      <w:r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п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ервоцвет используют не только как лекарственное растение, его также с успехом применяют в кулинарии для </w:t>
      </w:r>
      <w:r w:rsidR="00E96171" w:rsidRPr="00B809D5">
        <w:rPr>
          <w:rFonts w:ascii="Times New Roman" w:hAnsi="Times New Roman" w:cs="Times New Roman"/>
          <w:sz w:val="28"/>
          <w:szCs w:val="28"/>
        </w:rPr>
        <w:t>приготовления различных салатов [1, 2].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10.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одуряющий.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temulum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б</w:t>
      </w:r>
      <w:r w:rsidR="00D53987" w:rsidRPr="00B809D5">
        <w:rPr>
          <w:rFonts w:ascii="Times New Roman" w:hAnsi="Times New Roman" w:cs="Times New Roman"/>
          <w:sz w:val="28"/>
          <w:szCs w:val="28"/>
        </w:rPr>
        <w:t>утень</w:t>
      </w:r>
      <w:proofErr w:type="spellEnd"/>
      <w:r w:rsidR="00D53987" w:rsidRPr="00B809D5">
        <w:rPr>
          <w:rFonts w:ascii="Times New Roman" w:hAnsi="Times New Roman" w:cs="Times New Roman"/>
          <w:sz w:val="28"/>
          <w:szCs w:val="28"/>
        </w:rPr>
        <w:t xml:space="preserve"> используется как приправа, его добавляют в салаты, соусы, винегреты. Растение имеет жгучий вкус и сильный запах, который при термической обработке и сушке теряется. В пищу употребляют свежую зелень растения, она отлично сочетается с салатами, мясными блюдами. Листья и стебли прекрасно дополняют салаты, хорошо сочетаются</w:t>
      </w:r>
      <w:r w:rsidR="00E96171" w:rsidRPr="00B809D5">
        <w:rPr>
          <w:rFonts w:ascii="Times New Roman" w:hAnsi="Times New Roman" w:cs="Times New Roman"/>
          <w:sz w:val="28"/>
          <w:szCs w:val="28"/>
        </w:rPr>
        <w:t xml:space="preserve"> с другими салатными растениями [1, 2].</w:t>
      </w:r>
    </w:p>
    <w:p w:rsidR="00D53987" w:rsidRPr="00B809D5" w:rsidRDefault="00675C91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11.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Бутень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Прескотта.</w:t>
      </w:r>
      <w:r w:rsidR="00A37E6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Сhaerophyllum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prescottji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Dec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.) </w:t>
      </w:r>
    </w:p>
    <w:p w:rsidR="00D53987" w:rsidRPr="00B809D5" w:rsidRDefault="00A37E67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у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потребление </w:t>
      </w:r>
      <w:r w:rsidR="00D449A0" w:rsidRPr="00B809D5">
        <w:rPr>
          <w:rFonts w:ascii="Times New Roman" w:hAnsi="Times New Roman" w:cs="Times New Roman"/>
          <w:sz w:val="28"/>
          <w:szCs w:val="28"/>
        </w:rPr>
        <w:t>в конце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 IXX, начала XX века такое-же, к</w:t>
      </w:r>
      <w:r w:rsidR="00E96171" w:rsidRPr="00B809D5">
        <w:rPr>
          <w:rFonts w:ascii="Times New Roman" w:hAnsi="Times New Roman" w:cs="Times New Roman"/>
          <w:sz w:val="28"/>
          <w:szCs w:val="28"/>
        </w:rPr>
        <w:t>ак и «</w:t>
      </w:r>
      <w:proofErr w:type="spellStart"/>
      <w:r w:rsidR="00E96171" w:rsidRPr="00B809D5">
        <w:rPr>
          <w:rFonts w:ascii="Times New Roman" w:hAnsi="Times New Roman" w:cs="Times New Roman"/>
          <w:sz w:val="28"/>
          <w:szCs w:val="28"/>
        </w:rPr>
        <w:t>бутня</w:t>
      </w:r>
      <w:proofErr w:type="spellEnd"/>
      <w:r w:rsidR="00E96171" w:rsidRPr="00B809D5">
        <w:rPr>
          <w:rFonts w:ascii="Times New Roman" w:hAnsi="Times New Roman" w:cs="Times New Roman"/>
          <w:sz w:val="28"/>
          <w:szCs w:val="28"/>
        </w:rPr>
        <w:t xml:space="preserve"> одуряющего» [1, 2].</w:t>
      </w:r>
    </w:p>
    <w:p w:rsidR="00D53987" w:rsidRPr="00B809D5" w:rsidRDefault="00675C91" w:rsidP="00D539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12.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Свербига восточная.</w:t>
      </w:r>
      <w:r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(лат.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Вunias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crientalis</w:t>
      </w:r>
      <w:proofErr w:type="spellEnd"/>
      <w:r w:rsidR="00D53987" w:rsidRPr="00B809D5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D53987" w:rsidRDefault="00675C91" w:rsidP="00D53987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i/>
          <w:sz w:val="28"/>
          <w:szCs w:val="28"/>
        </w:rPr>
        <w:t>Употребление растений в современной кухне: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п</w:t>
      </w:r>
      <w:r w:rsidR="00D53987" w:rsidRPr="00B809D5">
        <w:rPr>
          <w:rFonts w:ascii="Times New Roman" w:hAnsi="Times New Roman" w:cs="Times New Roman"/>
          <w:sz w:val="28"/>
          <w:szCs w:val="28"/>
        </w:rPr>
        <w:t xml:space="preserve">о своей питательной ценности можно приравнивать к бобовым, поэтому из данного растения можно приготовить множество салатов, а также </w:t>
      </w:r>
      <w:r w:rsidR="00E96171" w:rsidRPr="00B809D5">
        <w:rPr>
          <w:rFonts w:ascii="Times New Roman" w:hAnsi="Times New Roman" w:cs="Times New Roman"/>
          <w:sz w:val="28"/>
          <w:szCs w:val="28"/>
        </w:rPr>
        <w:t>добавлять в мясо и рыбу [1, 2].</w:t>
      </w:r>
    </w:p>
    <w:p w:rsidR="00066845" w:rsidRPr="00066845" w:rsidRDefault="00066845" w:rsidP="000668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нашего исследования мы составим брошюру, в которой все желающие смогут познакомиться с вкусными и полезными  рецептами кухни наших предков.</w:t>
      </w:r>
    </w:p>
    <w:p w:rsidR="00D44D97" w:rsidRPr="00B809D5" w:rsidRDefault="00D44D97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5BA0" w:rsidRDefault="00375BA0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5BA0" w:rsidRDefault="00375BA0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0685" w:rsidRPr="00B809D5" w:rsidRDefault="00FB0685" w:rsidP="00D44D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5C91" w:rsidRPr="00B809D5" w:rsidRDefault="00675C9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lastRenderedPageBreak/>
        <w:t>3. Заключение</w:t>
      </w:r>
    </w:p>
    <w:p w:rsidR="00675C91" w:rsidRPr="00B809D5" w:rsidRDefault="00675C91" w:rsidP="00675C9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Результаты исследования</w:t>
      </w:r>
    </w:p>
    <w:p w:rsidR="00675C91" w:rsidRPr="00B809D5" w:rsidRDefault="00675C91" w:rsidP="00675C91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Мы проделали большую работу и подвели </w:t>
      </w:r>
      <w:r w:rsidRPr="00B809D5">
        <w:rPr>
          <w:rFonts w:ascii="Times New Roman" w:hAnsi="Times New Roman" w:cs="Times New Roman"/>
          <w:b/>
          <w:sz w:val="28"/>
          <w:szCs w:val="28"/>
        </w:rPr>
        <w:t>итоги:</w:t>
      </w:r>
    </w:p>
    <w:p w:rsidR="00675C91" w:rsidRPr="00B809D5" w:rsidRDefault="00675C91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1. В статье Г. Потанина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» было перечислено 12 </w:t>
      </w:r>
      <w:r w:rsidR="00D449A0" w:rsidRPr="00B809D5">
        <w:rPr>
          <w:rFonts w:ascii="Times New Roman" w:hAnsi="Times New Roman" w:cs="Times New Roman"/>
          <w:sz w:val="28"/>
          <w:szCs w:val="28"/>
        </w:rPr>
        <w:t>видов растений</w:t>
      </w:r>
      <w:r w:rsidRPr="00B809D5">
        <w:rPr>
          <w:rFonts w:ascii="Times New Roman" w:hAnsi="Times New Roman" w:cs="Times New Roman"/>
          <w:sz w:val="28"/>
          <w:szCs w:val="28"/>
        </w:rPr>
        <w:t xml:space="preserve">. Сами мы смогли определить 5 видов растений: это щавель, ландыш, мальва, клубника, орешник. Эти растения имеют несколько другое название, связанное </w:t>
      </w:r>
      <w:r w:rsidR="00D449A0" w:rsidRPr="00B809D5">
        <w:rPr>
          <w:rFonts w:ascii="Times New Roman" w:hAnsi="Times New Roman" w:cs="Times New Roman"/>
          <w:sz w:val="28"/>
          <w:szCs w:val="28"/>
        </w:rPr>
        <w:t>с местным</w:t>
      </w:r>
      <w:r w:rsidRPr="00B809D5">
        <w:rPr>
          <w:rFonts w:ascii="Times New Roman" w:hAnsi="Times New Roman" w:cs="Times New Roman"/>
          <w:sz w:val="28"/>
          <w:szCs w:val="28"/>
        </w:rPr>
        <w:t xml:space="preserve"> диалектом д. Ромоданово</w:t>
      </w:r>
    </w:p>
    <w:p w:rsidR="00675C91" w:rsidRPr="00B809D5" w:rsidRDefault="00675C91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С помощью моей бабушки 1930 г. рождения, которая до сих пор проживает в бывшем селе Ромоданово, а также открытого онлайн атласа-определителя растений и лишайников России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» и "Иллюстрированной энциклопедии растений" Ф.А.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Новака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мы смогли определить ещё 7 растений. </w:t>
      </w:r>
    </w:p>
    <w:p w:rsidR="00675C91" w:rsidRPr="00B809D5" w:rsidRDefault="00675C91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2. Мы выяснили, каким образом крестьяне деревни Ромоданово употребляли в пищу описанные нами растения.</w:t>
      </w:r>
    </w:p>
    <w:p w:rsidR="00675C91" w:rsidRPr="00B809D5" w:rsidRDefault="00675C91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3. Мы узнали, что все описанные растения (кроме ландыша майского) можно с успехом употреблять в пищу, так как они являются богатым источником витаминов и микроэлементов.</w:t>
      </w:r>
      <w:r w:rsidR="00066845">
        <w:rPr>
          <w:rFonts w:ascii="Times New Roman" w:hAnsi="Times New Roman" w:cs="Times New Roman"/>
          <w:sz w:val="28"/>
          <w:szCs w:val="28"/>
        </w:rPr>
        <w:t xml:space="preserve"> Мы создали брошюру «Полезные кулинарные рецепты «</w:t>
      </w:r>
      <w:proofErr w:type="spellStart"/>
      <w:r w:rsidR="0006684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="00066845">
        <w:rPr>
          <w:rFonts w:ascii="Times New Roman" w:hAnsi="Times New Roman" w:cs="Times New Roman"/>
          <w:sz w:val="28"/>
          <w:szCs w:val="28"/>
        </w:rPr>
        <w:t>».</w:t>
      </w:r>
    </w:p>
    <w:p w:rsidR="00675C91" w:rsidRPr="00B809D5" w:rsidRDefault="00675C91" w:rsidP="00675C9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Наша гипотеза подтвердилась</w:t>
      </w:r>
      <w:r w:rsidRPr="00B809D5">
        <w:rPr>
          <w:rFonts w:ascii="Times New Roman" w:hAnsi="Times New Roman" w:cs="Times New Roman"/>
          <w:sz w:val="28"/>
          <w:szCs w:val="28"/>
        </w:rPr>
        <w:t>, действительно нам удалось определить растения, которые описал в статье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 Григорий Потанин. Также нам удалось выяснить каким образом они употреблялись в пищу.  Значит, мы достигли раннее поставленной цели.</w:t>
      </w:r>
    </w:p>
    <w:p w:rsidR="00675C91" w:rsidRPr="00B809D5" w:rsidRDefault="00675C91" w:rsidP="00B1519A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Вывод:</w:t>
      </w:r>
      <w:r w:rsidRPr="00B809D5">
        <w:rPr>
          <w:rFonts w:ascii="Times New Roman" w:hAnsi="Times New Roman" w:cs="Times New Roman"/>
          <w:sz w:val="28"/>
          <w:szCs w:val="28"/>
        </w:rPr>
        <w:t xml:space="preserve"> за прошедшие 150 лет мы забыли многие полезные свойства растений, которые наши предки употребляли в пищу. А зря, так как они являются неисчерпаемым источником полезных веществ для человека.</w:t>
      </w:r>
      <w:r w:rsidRPr="00B809D5">
        <w:rPr>
          <w:rFonts w:ascii="Times New Roman" w:hAnsi="Times New Roman" w:cs="Times New Roman"/>
          <w:b/>
          <w:sz w:val="28"/>
          <w:szCs w:val="28"/>
        </w:rPr>
        <w:tab/>
      </w: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6171" w:rsidRPr="00B809D5" w:rsidRDefault="00E96171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603B4" w:rsidRPr="00B809D5" w:rsidRDefault="009603B4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5C91" w:rsidRPr="00B809D5" w:rsidRDefault="00D449A0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D449A0" w:rsidRPr="00B809D5" w:rsidRDefault="00D449A0" w:rsidP="00675C9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519A" w:rsidRPr="00B809D5" w:rsidRDefault="00B1519A" w:rsidP="00B1519A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1. Ковалёв Н. И. Рассказы о русской кухне – М.: Московский рабочий,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1989.-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 255 с.</w:t>
      </w:r>
    </w:p>
    <w:p w:rsidR="00B1519A" w:rsidRPr="00B809D5" w:rsidRDefault="00B1519A" w:rsidP="00B1519A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Кузенков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О. А.,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Кузенкова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Г. В. Энциклопедия православной кухни – Н. Новгород.: Христианская библиотека,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2004.-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 645 с.</w:t>
      </w:r>
    </w:p>
    <w:p w:rsidR="00675C91" w:rsidRPr="00B809D5" w:rsidRDefault="00B1519A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="00D449A0" w:rsidRPr="00B809D5">
        <w:rPr>
          <w:rFonts w:ascii="Times New Roman" w:hAnsi="Times New Roman" w:cs="Times New Roman"/>
          <w:sz w:val="28"/>
          <w:szCs w:val="28"/>
        </w:rPr>
        <w:t>Новак</w:t>
      </w:r>
      <w:proofErr w:type="spellEnd"/>
      <w:r w:rsidR="00D449A0" w:rsidRPr="00B809D5">
        <w:rPr>
          <w:rFonts w:ascii="Times New Roman" w:hAnsi="Times New Roman" w:cs="Times New Roman"/>
          <w:sz w:val="28"/>
          <w:szCs w:val="28"/>
        </w:rPr>
        <w:t xml:space="preserve"> Ф.А. Иллюстрированная энциклопедия растений – Прага.: </w:t>
      </w:r>
      <w:proofErr w:type="spellStart"/>
      <w:r w:rsidR="00D449A0" w:rsidRPr="00B809D5">
        <w:rPr>
          <w:rFonts w:ascii="Times New Roman" w:hAnsi="Times New Roman" w:cs="Times New Roman"/>
          <w:sz w:val="28"/>
          <w:szCs w:val="28"/>
        </w:rPr>
        <w:t>Артма</w:t>
      </w:r>
      <w:proofErr w:type="spellEnd"/>
      <w:r w:rsidR="00D449A0" w:rsidRPr="00B809D5">
        <w:rPr>
          <w:rFonts w:ascii="Times New Roman" w:hAnsi="Times New Roman" w:cs="Times New Roman"/>
          <w:sz w:val="28"/>
          <w:szCs w:val="28"/>
        </w:rPr>
        <w:t>, 1982. – 626 с.</w:t>
      </w:r>
    </w:p>
    <w:p w:rsidR="002726E7" w:rsidRPr="00B809D5" w:rsidRDefault="002726E7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4. Потанин Г. Н.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// Губернские ведомости –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>1861.-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 № 32, 33</w:t>
      </w:r>
    </w:p>
    <w:p w:rsidR="00675C91" w:rsidRPr="00B809D5" w:rsidRDefault="00B1519A" w:rsidP="00675C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t>Интернет-источники</w:t>
      </w:r>
    </w:p>
    <w:p w:rsidR="00B1519A" w:rsidRPr="00B809D5" w:rsidRDefault="002726E7" w:rsidP="00675C91">
      <w:pPr>
        <w:jc w:val="both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5</w:t>
      </w:r>
      <w:r w:rsidR="00B1519A" w:rsidRPr="00B809D5">
        <w:rPr>
          <w:rFonts w:ascii="Times New Roman" w:hAnsi="Times New Roman" w:cs="Times New Roman"/>
          <w:sz w:val="28"/>
          <w:szCs w:val="28"/>
        </w:rPr>
        <w:t>. www.plantarium.ru</w:t>
      </w: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943D9" w:rsidRPr="00B809D5" w:rsidRDefault="000943D9" w:rsidP="00094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C784E" w:rsidRPr="00B809D5" w:rsidRDefault="00FC784E">
      <w:pPr>
        <w:rPr>
          <w:sz w:val="28"/>
          <w:szCs w:val="28"/>
        </w:rPr>
      </w:pPr>
    </w:p>
    <w:p w:rsidR="00E96171" w:rsidRPr="00B809D5" w:rsidRDefault="00E96171">
      <w:pPr>
        <w:rPr>
          <w:sz w:val="28"/>
          <w:szCs w:val="28"/>
        </w:rPr>
      </w:pPr>
    </w:p>
    <w:p w:rsidR="00E96171" w:rsidRPr="00B809D5" w:rsidRDefault="00E96171">
      <w:pPr>
        <w:rPr>
          <w:sz w:val="28"/>
          <w:szCs w:val="28"/>
        </w:rPr>
      </w:pPr>
    </w:p>
    <w:p w:rsidR="00E96171" w:rsidRPr="00B809D5" w:rsidRDefault="00E96171">
      <w:pPr>
        <w:rPr>
          <w:sz w:val="28"/>
          <w:szCs w:val="28"/>
        </w:rPr>
      </w:pPr>
    </w:p>
    <w:p w:rsidR="00E96171" w:rsidRPr="00B809D5" w:rsidRDefault="00E96171">
      <w:pPr>
        <w:rPr>
          <w:sz w:val="28"/>
          <w:szCs w:val="28"/>
        </w:rPr>
      </w:pPr>
    </w:p>
    <w:p w:rsidR="00E96171" w:rsidRDefault="00E96171">
      <w:pPr>
        <w:rPr>
          <w:sz w:val="28"/>
          <w:szCs w:val="28"/>
        </w:rPr>
      </w:pPr>
    </w:p>
    <w:p w:rsidR="006F6445" w:rsidRPr="00B809D5" w:rsidRDefault="006F6445">
      <w:pPr>
        <w:rPr>
          <w:sz w:val="28"/>
          <w:szCs w:val="28"/>
        </w:rPr>
      </w:pPr>
    </w:p>
    <w:p w:rsidR="00E96171" w:rsidRPr="00B809D5" w:rsidRDefault="00E96171">
      <w:pPr>
        <w:rPr>
          <w:sz w:val="28"/>
          <w:szCs w:val="28"/>
        </w:rPr>
      </w:pPr>
    </w:p>
    <w:p w:rsidR="00310837" w:rsidRDefault="00310837">
      <w:pPr>
        <w:rPr>
          <w:sz w:val="28"/>
          <w:szCs w:val="28"/>
        </w:rPr>
      </w:pPr>
    </w:p>
    <w:p w:rsidR="006F6445" w:rsidRDefault="006F6445">
      <w:pPr>
        <w:rPr>
          <w:sz w:val="28"/>
          <w:szCs w:val="28"/>
        </w:rPr>
      </w:pPr>
    </w:p>
    <w:p w:rsidR="006F6445" w:rsidRDefault="006F6445">
      <w:pPr>
        <w:rPr>
          <w:sz w:val="28"/>
          <w:szCs w:val="28"/>
        </w:rPr>
      </w:pPr>
    </w:p>
    <w:p w:rsidR="006F6445" w:rsidRDefault="006F6445">
      <w:pPr>
        <w:rPr>
          <w:sz w:val="28"/>
          <w:szCs w:val="28"/>
        </w:rPr>
      </w:pPr>
    </w:p>
    <w:p w:rsidR="006F6445" w:rsidRDefault="006F6445">
      <w:pPr>
        <w:rPr>
          <w:sz w:val="28"/>
          <w:szCs w:val="28"/>
        </w:rPr>
      </w:pPr>
    </w:p>
    <w:p w:rsidR="00FB0685" w:rsidRDefault="00FB0685" w:rsidP="006F644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96171" w:rsidRDefault="00E96171" w:rsidP="006F644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809D5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FB0685" w:rsidRDefault="00FB0685" w:rsidP="006F644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B18B8" w:rsidRDefault="003B18B8" w:rsidP="006F64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04584" w:rsidRDefault="00FB0685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</w:t>
      </w:r>
      <w:r w:rsidR="00E96171" w:rsidRPr="00B809D5">
        <w:rPr>
          <w:rFonts w:ascii="Times New Roman" w:hAnsi="Times New Roman" w:cs="Times New Roman"/>
          <w:sz w:val="28"/>
          <w:szCs w:val="28"/>
        </w:rPr>
        <w:t>.</w:t>
      </w:r>
    </w:p>
    <w:p w:rsidR="00704584" w:rsidRDefault="00704584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233A8D">
            <wp:extent cx="4256405" cy="44291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318" cy="4432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171" w:rsidRPr="00B809D5" w:rsidRDefault="00E96171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Карта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Гамаюнщины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</w:t>
      </w:r>
    </w:p>
    <w:p w:rsidR="003B18B8" w:rsidRDefault="00E93044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E96171" w:rsidRPr="00B809D5">
        <w:rPr>
          <w:rFonts w:ascii="Times New Roman" w:hAnsi="Times New Roman" w:cs="Times New Roman"/>
          <w:sz w:val="28"/>
          <w:szCs w:val="28"/>
        </w:rPr>
        <w:t xml:space="preserve">Иллюстрация из книги Шереметевой М.Е. «Свадьба в </w:t>
      </w:r>
      <w:proofErr w:type="spellStart"/>
      <w:r w:rsidR="00E96171" w:rsidRPr="00B809D5">
        <w:rPr>
          <w:rFonts w:ascii="Times New Roman" w:hAnsi="Times New Roman" w:cs="Times New Roman"/>
          <w:sz w:val="28"/>
          <w:szCs w:val="28"/>
        </w:rPr>
        <w:t>Гамаюнщине</w:t>
      </w:r>
      <w:proofErr w:type="spellEnd"/>
      <w:r w:rsidR="00E96171" w:rsidRPr="00B809D5">
        <w:rPr>
          <w:rFonts w:ascii="Times New Roman" w:hAnsi="Times New Roman" w:cs="Times New Roman"/>
          <w:sz w:val="28"/>
          <w:szCs w:val="28"/>
        </w:rPr>
        <w:t xml:space="preserve"> Калужского уезда»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FB0685" w:rsidRDefault="00FB0685" w:rsidP="006F64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6F64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FB06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B0685" w:rsidRDefault="00FB0685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2а</w:t>
      </w:r>
      <w:r>
        <w:rPr>
          <w:rFonts w:ascii="Times New Roman" w:hAnsi="Times New Roman" w:cs="Times New Roman"/>
          <w:sz w:val="28"/>
          <w:szCs w:val="28"/>
        </w:rPr>
        <w:t>, б</w:t>
      </w:r>
      <w:r w:rsidRPr="00B809D5">
        <w:rPr>
          <w:rFonts w:ascii="Times New Roman" w:hAnsi="Times New Roman" w:cs="Times New Roman"/>
          <w:sz w:val="28"/>
          <w:szCs w:val="28"/>
        </w:rPr>
        <w:t>.</w:t>
      </w:r>
    </w:p>
    <w:p w:rsidR="00E96171" w:rsidRPr="003B18B8" w:rsidRDefault="003B18B8" w:rsidP="003B18B8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noProof/>
          <w:sz w:val="28"/>
          <w:szCs w:val="28"/>
          <w:lang w:eastAsia="ru-RU"/>
        </w:rPr>
        <w:drawing>
          <wp:inline distT="0" distB="0" distL="0" distR="0" wp14:anchorId="288ED882" wp14:editId="0B14B70B">
            <wp:extent cx="5160869" cy="348615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183" t="24801" r="22394" b="17047"/>
                    <a:stretch/>
                  </pic:blipFill>
                  <pic:spPr bwMode="auto">
                    <a:xfrm>
                      <a:off x="0" y="0"/>
                      <a:ext cx="5170077" cy="349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445" w:rsidRDefault="006F6445" w:rsidP="006F64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A253E" w:rsidRDefault="00E93044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Современная карта области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r w:rsidR="009A253E">
        <w:rPr>
          <w:rFonts w:ascii="Times New Roman" w:hAnsi="Times New Roman" w:cs="Times New Roman"/>
          <w:sz w:val="28"/>
          <w:szCs w:val="28"/>
        </w:rPr>
        <w:t>амаюнщины</w:t>
      </w:r>
      <w:proofErr w:type="spellEnd"/>
      <w:r w:rsidR="009A253E">
        <w:rPr>
          <w:rFonts w:ascii="Times New Roman" w:hAnsi="Times New Roman" w:cs="Times New Roman"/>
          <w:sz w:val="28"/>
          <w:szCs w:val="28"/>
        </w:rPr>
        <w:t>.</w:t>
      </w:r>
    </w:p>
    <w:p w:rsidR="00E93044" w:rsidRDefault="009A253E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53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изображение создано с помощью приложения </w:t>
      </w:r>
      <w:r w:rsidRPr="009A253E">
        <w:rPr>
          <w:rFonts w:ascii="Times New Roman" w:hAnsi="Times New Roman" w:cs="Times New Roman"/>
          <w:sz w:val="28"/>
          <w:szCs w:val="28"/>
        </w:rPr>
        <w:t>sasplanet.ru</w:t>
      </w:r>
      <w:r w:rsidR="00E93044">
        <w:rPr>
          <w:rFonts w:ascii="Times New Roman" w:hAnsi="Times New Roman" w:cs="Times New Roman"/>
          <w:sz w:val="28"/>
          <w:szCs w:val="28"/>
        </w:rPr>
        <w:t>)</w:t>
      </w:r>
    </w:p>
    <w:p w:rsidR="00E93044" w:rsidRDefault="00E93044" w:rsidP="006F644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3044" w:rsidRDefault="00E93044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71B2E7" wp14:editId="262B180B">
            <wp:extent cx="4411306" cy="3705225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0829" t="31868" r="8444" b="14418"/>
                    <a:stretch/>
                  </pic:blipFill>
                  <pic:spPr bwMode="auto">
                    <a:xfrm>
                      <a:off x="0" y="0"/>
                      <a:ext cx="4437648" cy="37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37" w:rsidRPr="00B809D5" w:rsidRDefault="00E93044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Современная карта д. Ромоданово (ул. Заречная) (</w:t>
      </w:r>
      <w:r w:rsidR="00C64BE2" w:rsidRPr="00C64BE2">
        <w:rPr>
          <w:rFonts w:ascii="Times New Roman" w:hAnsi="Times New Roman" w:cs="Times New Roman"/>
          <w:sz w:val="28"/>
          <w:szCs w:val="28"/>
        </w:rPr>
        <w:t>https://yandex.ru/maps/6/kaluga/?ll=36.216231%2C54.458569&amp;z=12.2</w:t>
      </w:r>
    </w:p>
    <w:p w:rsidR="00E96171" w:rsidRPr="00B809D5" w:rsidRDefault="00E96171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A7BEB57" wp14:editId="71EEA4BA">
            <wp:extent cx="5856474" cy="2114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612" t="22806" r="3795" b="19042"/>
                    <a:stretch/>
                  </pic:blipFill>
                  <pic:spPr bwMode="auto">
                    <a:xfrm>
                      <a:off x="0" y="0"/>
                      <a:ext cx="5860033" cy="211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37" w:rsidRPr="00B809D5" w:rsidRDefault="003B18B8" w:rsidP="006F644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="00310837" w:rsidRPr="00B809D5">
        <w:rPr>
          <w:rFonts w:ascii="Times New Roman" w:hAnsi="Times New Roman" w:cs="Times New Roman"/>
          <w:sz w:val="28"/>
          <w:szCs w:val="28"/>
        </w:rPr>
        <w:t>. Фрагмент статьи Г. Потанина «</w:t>
      </w:r>
      <w:proofErr w:type="spellStart"/>
      <w:r w:rsidR="00310837" w:rsidRPr="00B809D5">
        <w:rPr>
          <w:rFonts w:ascii="Times New Roman" w:hAnsi="Times New Roman" w:cs="Times New Roman"/>
          <w:sz w:val="28"/>
          <w:szCs w:val="28"/>
        </w:rPr>
        <w:t>Гамаюнщина</w:t>
      </w:r>
      <w:proofErr w:type="spellEnd"/>
      <w:r w:rsidR="00310837" w:rsidRPr="00B809D5">
        <w:rPr>
          <w:rFonts w:ascii="Times New Roman" w:hAnsi="Times New Roman" w:cs="Times New Roman"/>
          <w:sz w:val="28"/>
          <w:szCs w:val="28"/>
        </w:rPr>
        <w:t>» «Губернские Ведомости» № 32, 33 1861 г.</w:t>
      </w:r>
    </w:p>
    <w:p w:rsidR="00310837" w:rsidRPr="00B809D5" w:rsidRDefault="00310837" w:rsidP="0031083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0837" w:rsidRPr="00B809D5" w:rsidRDefault="00310837" w:rsidP="0031083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018C5">
            <wp:extent cx="1957097" cy="235267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06" cy="2407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0837" w:rsidRPr="00B809D5" w:rsidRDefault="003B18B8" w:rsidP="0031083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</w:t>
      </w:r>
      <w:r w:rsidR="00310837" w:rsidRPr="00B809D5">
        <w:rPr>
          <w:rFonts w:ascii="Times New Roman" w:hAnsi="Times New Roman" w:cs="Times New Roman"/>
          <w:sz w:val="28"/>
          <w:szCs w:val="28"/>
        </w:rPr>
        <w:t>.  Потанин Г. Н.</w:t>
      </w:r>
    </w:p>
    <w:p w:rsidR="00310837" w:rsidRPr="00B809D5" w:rsidRDefault="00310837" w:rsidP="0031083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(www.potanin-tomsk.blogspot.ru)</w:t>
      </w:r>
    </w:p>
    <w:p w:rsidR="00310837" w:rsidRPr="00B809D5" w:rsidRDefault="00310837">
      <w:pPr>
        <w:rPr>
          <w:rFonts w:ascii="Times New Roman" w:hAnsi="Times New Roman" w:cs="Times New Roman"/>
          <w:sz w:val="28"/>
          <w:szCs w:val="28"/>
        </w:rPr>
      </w:pPr>
    </w:p>
    <w:p w:rsidR="00310837" w:rsidRPr="00B809D5" w:rsidRDefault="00310837" w:rsidP="00310837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noProof/>
          <w:sz w:val="28"/>
          <w:szCs w:val="28"/>
          <w:lang w:eastAsia="ru-RU"/>
        </w:rPr>
        <w:drawing>
          <wp:inline distT="0" distB="0" distL="0" distR="0" wp14:anchorId="057D6781" wp14:editId="7747C16D">
            <wp:extent cx="2994660" cy="2485526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742"/>
                    <a:stretch/>
                  </pic:blipFill>
                  <pic:spPr bwMode="auto">
                    <a:xfrm>
                      <a:off x="0" y="0"/>
                      <a:ext cx="3019615" cy="2506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37" w:rsidRPr="00B809D5" w:rsidRDefault="00310837" w:rsidP="00310837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Рис</w:t>
      </w:r>
      <w:r w:rsidR="00D46D8F" w:rsidRPr="00B809D5">
        <w:rPr>
          <w:rFonts w:ascii="Times New Roman" w:hAnsi="Times New Roman" w:cs="Times New Roman"/>
          <w:sz w:val="28"/>
          <w:szCs w:val="28"/>
        </w:rPr>
        <w:t>у</w:t>
      </w:r>
      <w:r w:rsidRPr="00B809D5">
        <w:rPr>
          <w:rFonts w:ascii="Times New Roman" w:hAnsi="Times New Roman" w:cs="Times New Roman"/>
          <w:sz w:val="28"/>
          <w:szCs w:val="28"/>
        </w:rPr>
        <w:t xml:space="preserve">нок 5. </w:t>
      </w:r>
      <w:r w:rsidR="00D46D8F" w:rsidRPr="00B809D5">
        <w:rPr>
          <w:rFonts w:ascii="Times New Roman" w:hAnsi="Times New Roman" w:cs="Times New Roman"/>
          <w:sz w:val="28"/>
          <w:szCs w:val="28"/>
        </w:rPr>
        <w:t>Моя бабушка Мокрецова З. А.  Фотография из личного архива автора.</w:t>
      </w:r>
    </w:p>
    <w:p w:rsidR="00D46D8F" w:rsidRPr="00B809D5" w:rsidRDefault="00D46D8F" w:rsidP="00310837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AECC1F">
            <wp:extent cx="2185670" cy="280035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392" cy="2817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D8F" w:rsidRPr="00B809D5" w:rsidRDefault="00D46D8F" w:rsidP="00D46D8F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Рисунок 6. Щавелёк обыкновенный (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Rumex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acetosa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L.)                                                                      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  </w:t>
      </w:r>
      <w:r w:rsidR="009E38A9" w:rsidRPr="009E38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84A5F8" wp14:editId="75DFE844">
            <wp:extent cx="1981200" cy="2584450"/>
            <wp:effectExtent l="0" t="0" r="0" b="6350"/>
            <wp:docPr id="29" name="Рисунок 29" descr="C:\Users\мокрецоваем\Desktop\Команда Зелёный патруль семьи Мокрецовых\8. Ландыш май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крецоваем\Desktop\Команда Зелёный патруль семьи Мокрецовых\8. Ландыш майски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615" cy="25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09D5">
        <w:rPr>
          <w:rFonts w:ascii="Times New Roman" w:hAnsi="Times New Roman" w:cs="Times New Roman"/>
          <w:sz w:val="28"/>
          <w:szCs w:val="28"/>
        </w:rPr>
        <w:t xml:space="preserve">   </w:t>
      </w: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499FCE">
            <wp:extent cx="3467100" cy="25968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94" cy="2605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38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0637" w:rsidRPr="005A17ED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Рисунок 7</w:t>
      </w:r>
      <w:r w:rsidR="009E38A9">
        <w:rPr>
          <w:rFonts w:ascii="Times New Roman" w:hAnsi="Times New Roman" w:cs="Times New Roman"/>
          <w:sz w:val="28"/>
          <w:szCs w:val="28"/>
        </w:rPr>
        <w:t>а</w:t>
      </w:r>
      <w:r w:rsidRPr="00B809D5">
        <w:rPr>
          <w:rFonts w:ascii="Times New Roman" w:hAnsi="Times New Roman" w:cs="Times New Roman"/>
          <w:sz w:val="28"/>
          <w:szCs w:val="28"/>
        </w:rPr>
        <w:t>. Ландыш</w:t>
      </w:r>
      <w:r w:rsidRPr="005A17ED">
        <w:rPr>
          <w:rFonts w:ascii="Times New Roman" w:hAnsi="Times New Roman" w:cs="Times New Roman"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sz w:val="28"/>
          <w:szCs w:val="28"/>
        </w:rPr>
        <w:t>майский</w:t>
      </w:r>
      <w:r w:rsidR="009E38A9" w:rsidRPr="005A17ED">
        <w:rPr>
          <w:rFonts w:ascii="Times New Roman" w:hAnsi="Times New Roman" w:cs="Times New Roman"/>
          <w:sz w:val="28"/>
          <w:szCs w:val="28"/>
        </w:rPr>
        <w:t xml:space="preserve"> </w:t>
      </w:r>
      <w:r w:rsidR="00B70637" w:rsidRPr="005A17ED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70637" w:rsidRPr="00B809D5">
        <w:rPr>
          <w:rFonts w:ascii="Times New Roman" w:hAnsi="Times New Roman" w:cs="Times New Roman"/>
          <w:sz w:val="28"/>
          <w:szCs w:val="28"/>
          <w:lang w:val="en-US"/>
        </w:rPr>
        <w:t>Convallaria</w:t>
      </w:r>
      <w:proofErr w:type="spellEnd"/>
      <w:r w:rsidR="00B70637" w:rsidRPr="005A17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0637" w:rsidRPr="00B809D5">
        <w:rPr>
          <w:rFonts w:ascii="Times New Roman" w:hAnsi="Times New Roman" w:cs="Times New Roman"/>
          <w:sz w:val="28"/>
          <w:szCs w:val="28"/>
          <w:lang w:val="en-US"/>
        </w:rPr>
        <w:t>majalis</w:t>
      </w:r>
      <w:proofErr w:type="spellEnd"/>
      <w:r w:rsidR="00B70637" w:rsidRPr="005A17ED">
        <w:rPr>
          <w:rFonts w:ascii="Times New Roman" w:hAnsi="Times New Roman" w:cs="Times New Roman"/>
          <w:sz w:val="28"/>
          <w:szCs w:val="28"/>
        </w:rPr>
        <w:t xml:space="preserve"> </w:t>
      </w:r>
      <w:r w:rsidR="00B70637" w:rsidRPr="00B809D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70637" w:rsidRPr="005A17ED">
        <w:rPr>
          <w:rFonts w:ascii="Times New Roman" w:hAnsi="Times New Roman" w:cs="Times New Roman"/>
          <w:sz w:val="28"/>
          <w:szCs w:val="28"/>
        </w:rPr>
        <w:t>.)</w:t>
      </w:r>
      <w:r w:rsidRPr="005A17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637" w:rsidRPr="00B70637" w:rsidRDefault="00B70637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Фотография автора работы</w:t>
      </w:r>
    </w:p>
    <w:p w:rsidR="003B18B8" w:rsidRDefault="009E38A9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54.500094 Долг: 36.19888 Калужская обл., г. Калуга, </w:t>
      </w:r>
      <w:r w:rsidRPr="009E38A9">
        <w:rPr>
          <w:rFonts w:ascii="Times New Roman" w:hAnsi="Times New Roman" w:cs="Times New Roman"/>
          <w:sz w:val="28"/>
          <w:szCs w:val="28"/>
        </w:rPr>
        <w:t xml:space="preserve">р-он д. Верховая </w:t>
      </w:r>
    </w:p>
    <w:p w:rsidR="009603B4" w:rsidRPr="00B809D5" w:rsidRDefault="009E38A9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7б </w:t>
      </w:r>
      <w:r w:rsidR="009603B4"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="009603B4"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="009603B4"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3B18B8" w:rsidRDefault="003B18B8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03B4" w:rsidRPr="00B809D5" w:rsidRDefault="003B18B8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603B4"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833FC7">
            <wp:extent cx="3185023" cy="2114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55" cy="2125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253E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8.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Земляни́ка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809D5">
        <w:rPr>
          <w:rFonts w:ascii="Times New Roman" w:hAnsi="Times New Roman" w:cs="Times New Roman"/>
          <w:sz w:val="28"/>
          <w:szCs w:val="28"/>
        </w:rPr>
        <w:t xml:space="preserve">зелёная </w:t>
      </w:r>
      <w:r w:rsidR="009A253E">
        <w:rPr>
          <w:rFonts w:ascii="Times New Roman" w:hAnsi="Times New Roman" w:cs="Times New Roman"/>
          <w:sz w:val="28"/>
          <w:szCs w:val="28"/>
        </w:rPr>
        <w:t xml:space="preserve"> </w:t>
      </w:r>
      <w:r w:rsidRPr="00B809D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B809D5">
        <w:rPr>
          <w:rFonts w:ascii="Times New Roman" w:hAnsi="Times New Roman" w:cs="Times New Roman"/>
          <w:sz w:val="28"/>
          <w:szCs w:val="28"/>
        </w:rPr>
        <w:t xml:space="preserve">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Fragária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víridis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D46D8F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8010BB">
            <wp:extent cx="3186654" cy="23085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75" cy="231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9. Лещина обыкновенная (лат.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Corylus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avellana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A48D0A">
            <wp:extent cx="2633888" cy="25607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970" cy="2575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09D5">
        <w:rPr>
          <w:rFonts w:ascii="Times New Roman" w:hAnsi="Times New Roman" w:cs="Times New Roman"/>
          <w:sz w:val="28"/>
          <w:szCs w:val="28"/>
        </w:rPr>
        <w:t xml:space="preserve">   </w:t>
      </w: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F9818B">
            <wp:extent cx="2686685" cy="2590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87" cy="2596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10. Плоды </w:t>
      </w:r>
      <w:r w:rsidR="00B70637" w:rsidRPr="00B809D5">
        <w:rPr>
          <w:rFonts w:ascii="Times New Roman" w:hAnsi="Times New Roman" w:cs="Times New Roman"/>
          <w:sz w:val="28"/>
          <w:szCs w:val="28"/>
        </w:rPr>
        <w:t>просвирника</w:t>
      </w:r>
      <w:r w:rsidRPr="00B809D5">
        <w:rPr>
          <w:rFonts w:ascii="Times New Roman" w:hAnsi="Times New Roman" w:cs="Times New Roman"/>
          <w:sz w:val="28"/>
          <w:szCs w:val="28"/>
        </w:rPr>
        <w:t xml:space="preserve"> круглолистного. (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Malva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rotundifolia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L.) 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FE1864">
            <wp:extent cx="2085841" cy="255206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638" cy="2570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Рисунок 11. Сныть обыкновенная (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Аegopodim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podagraria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9603B4" w:rsidRPr="00B809D5" w:rsidRDefault="009603B4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E81CB3" w:rsidRPr="00B809D5" w:rsidRDefault="00E81CB3" w:rsidP="009603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03B4" w:rsidRPr="00B809D5" w:rsidRDefault="00E81CB3" w:rsidP="009603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50E611">
            <wp:extent cx="2889795" cy="2167255"/>
            <wp:effectExtent l="0" t="0" r="635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07" cy="2176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12.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Наумбургия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кистецветная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. (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Naumburgia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thyrsiflora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9603B4" w:rsidRPr="00B809D5" w:rsidRDefault="00E81CB3" w:rsidP="009603B4">
      <w:pPr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4837EC">
            <wp:extent cx="2513805" cy="2305685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40" cy="231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09D5">
        <w:rPr>
          <w:rFonts w:ascii="Times New Roman" w:hAnsi="Times New Roman" w:cs="Times New Roman"/>
          <w:sz w:val="28"/>
          <w:szCs w:val="28"/>
        </w:rPr>
        <w:t xml:space="preserve">   </w:t>
      </w: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80C6CF">
            <wp:extent cx="2310130" cy="23101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Рисунок 13. Козлобородник шерстистый козлиный (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Tragopogon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fioccusus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, W. i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Kitt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DD7256">
            <wp:extent cx="2981325" cy="2355183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69" cy="2376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14. Первоцвет лекарственный. (лат.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Рrimula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B809D5">
        <w:rPr>
          <w:rFonts w:ascii="Times New Roman" w:hAnsi="Times New Roman" w:cs="Times New Roman"/>
          <w:sz w:val="28"/>
          <w:szCs w:val="28"/>
        </w:rPr>
        <w:t>officinalis,Gacq</w:t>
      </w:r>
      <w:proofErr w:type="spellEnd"/>
      <w:proofErr w:type="gram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31B52">
            <wp:extent cx="3501390" cy="2238375"/>
            <wp:effectExtent l="0" t="0" r="381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00" cy="2247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15.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Бутень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одуряющий. (лат.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Сhaerophyllum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temulum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E81CB3" w:rsidRPr="00B809D5" w:rsidRDefault="009A253E" w:rsidP="009A253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Фотография автора (</w:t>
      </w:r>
      <w:proofErr w:type="spellStart"/>
      <w:r>
        <w:rPr>
          <w:rFonts w:ascii="Times New Roman" w:hAnsi="Times New Roman" w:cs="Times New Roman"/>
          <w:sz w:val="28"/>
          <w:szCs w:val="28"/>
        </w:rPr>
        <w:t>Шир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54.494479 Долг: 36.223426 Калужская обл., г. Калуга, р-он д. </w:t>
      </w:r>
      <w:r w:rsidRPr="009A253E">
        <w:rPr>
          <w:rFonts w:ascii="Times New Roman" w:hAnsi="Times New Roman" w:cs="Times New Roman"/>
          <w:sz w:val="28"/>
          <w:szCs w:val="28"/>
        </w:rPr>
        <w:t>Ромоданово</w:t>
      </w:r>
      <w:r w:rsidR="00E81CB3" w:rsidRPr="00B809D5">
        <w:rPr>
          <w:rFonts w:ascii="Times New Roman" w:hAnsi="Times New Roman" w:cs="Times New Roman"/>
          <w:sz w:val="28"/>
          <w:szCs w:val="28"/>
        </w:rPr>
        <w:t>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50CFA">
            <wp:extent cx="2141850" cy="2817495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774" cy="2834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lastRenderedPageBreak/>
        <w:t xml:space="preserve">Рисунок 16.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Бутень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Прескотта. (лат.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Сhaerophyllum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prescottji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Dec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.) 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353437">
            <wp:extent cx="2814877" cy="294322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932" cy="2951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 xml:space="preserve">Рисунок 17. Свербига восточная. (лат.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Вunias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crientalis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)</w:t>
      </w:r>
    </w:p>
    <w:p w:rsidR="00D611F1" w:rsidRPr="00B809D5" w:rsidRDefault="00E81CB3" w:rsidP="00E81C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>(иллюстрация из атласа-определителя «</w:t>
      </w:r>
      <w:proofErr w:type="spellStart"/>
      <w:r w:rsidRPr="00B809D5">
        <w:rPr>
          <w:rFonts w:ascii="Times New Roman" w:hAnsi="Times New Roman" w:cs="Times New Roman"/>
          <w:sz w:val="28"/>
          <w:szCs w:val="28"/>
        </w:rPr>
        <w:t>Плантариум</w:t>
      </w:r>
      <w:proofErr w:type="spellEnd"/>
      <w:r w:rsidRPr="00B809D5">
        <w:rPr>
          <w:rFonts w:ascii="Times New Roman" w:hAnsi="Times New Roman" w:cs="Times New Roman"/>
          <w:sz w:val="28"/>
          <w:szCs w:val="28"/>
        </w:rPr>
        <w:t>»)</w:t>
      </w:r>
    </w:p>
    <w:p w:rsidR="00D611F1" w:rsidRPr="00B809D5" w:rsidRDefault="00D611F1" w:rsidP="00D611F1">
      <w:pPr>
        <w:rPr>
          <w:rFonts w:ascii="Times New Roman" w:hAnsi="Times New Roman" w:cs="Times New Roman"/>
          <w:sz w:val="28"/>
          <w:szCs w:val="28"/>
        </w:rPr>
      </w:pPr>
    </w:p>
    <w:p w:rsidR="00D611F1" w:rsidRPr="00B809D5" w:rsidRDefault="00D611F1" w:rsidP="00D611F1">
      <w:pPr>
        <w:rPr>
          <w:rFonts w:ascii="Times New Roman" w:hAnsi="Times New Roman" w:cs="Times New Roman"/>
          <w:sz w:val="28"/>
          <w:szCs w:val="28"/>
        </w:rPr>
      </w:pPr>
    </w:p>
    <w:p w:rsidR="00E81CB3" w:rsidRPr="00B809D5" w:rsidRDefault="00D611F1" w:rsidP="00D611F1">
      <w:pPr>
        <w:tabs>
          <w:tab w:val="left" w:pos="1350"/>
        </w:tabs>
        <w:rPr>
          <w:rFonts w:ascii="Times New Roman" w:hAnsi="Times New Roman" w:cs="Times New Roman"/>
          <w:sz w:val="28"/>
          <w:szCs w:val="28"/>
        </w:rPr>
      </w:pPr>
      <w:r w:rsidRPr="00B809D5">
        <w:rPr>
          <w:rFonts w:ascii="Times New Roman" w:hAnsi="Times New Roman" w:cs="Times New Roman"/>
          <w:sz w:val="28"/>
          <w:szCs w:val="28"/>
        </w:rPr>
        <w:tab/>
      </w:r>
    </w:p>
    <w:p w:rsidR="00530BCB" w:rsidRPr="00B809D5" w:rsidRDefault="00530BCB" w:rsidP="00D611F1">
      <w:pPr>
        <w:tabs>
          <w:tab w:val="left" w:pos="1350"/>
        </w:tabs>
        <w:rPr>
          <w:rFonts w:ascii="Times New Roman" w:hAnsi="Times New Roman" w:cs="Times New Roman"/>
          <w:sz w:val="28"/>
          <w:szCs w:val="28"/>
        </w:rPr>
      </w:pPr>
    </w:p>
    <w:p w:rsidR="00530BCB" w:rsidRPr="00B809D5" w:rsidRDefault="00530BCB" w:rsidP="00D611F1">
      <w:pPr>
        <w:tabs>
          <w:tab w:val="left" w:pos="1350"/>
        </w:tabs>
        <w:rPr>
          <w:rFonts w:ascii="Times New Roman" w:hAnsi="Times New Roman" w:cs="Times New Roman"/>
          <w:sz w:val="28"/>
          <w:szCs w:val="28"/>
        </w:rPr>
      </w:pPr>
    </w:p>
    <w:p w:rsidR="00530BCB" w:rsidRPr="00B809D5" w:rsidRDefault="00530BCB" w:rsidP="00D611F1">
      <w:pPr>
        <w:tabs>
          <w:tab w:val="left" w:pos="1350"/>
        </w:tabs>
        <w:rPr>
          <w:rFonts w:ascii="Times New Roman" w:hAnsi="Times New Roman" w:cs="Times New Roman"/>
          <w:sz w:val="28"/>
          <w:szCs w:val="28"/>
        </w:rPr>
      </w:pPr>
    </w:p>
    <w:p w:rsidR="00530BCB" w:rsidRPr="00D611F1" w:rsidRDefault="00530BCB" w:rsidP="00D611F1">
      <w:pPr>
        <w:tabs>
          <w:tab w:val="left" w:pos="1350"/>
        </w:tabs>
        <w:rPr>
          <w:rFonts w:ascii="Times New Roman" w:hAnsi="Times New Roman" w:cs="Times New Roman"/>
          <w:sz w:val="24"/>
          <w:szCs w:val="24"/>
        </w:rPr>
      </w:pPr>
    </w:p>
    <w:sectPr w:rsidR="00530BCB" w:rsidRPr="00D611F1" w:rsidSect="005D124E"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5C72" w:rsidRDefault="002F5C72" w:rsidP="009603B4">
      <w:pPr>
        <w:spacing w:after="0" w:line="240" w:lineRule="auto"/>
      </w:pPr>
      <w:r>
        <w:separator/>
      </w:r>
    </w:p>
  </w:endnote>
  <w:endnote w:type="continuationSeparator" w:id="0">
    <w:p w:rsidR="002F5C72" w:rsidRDefault="002F5C72" w:rsidP="009603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5C72" w:rsidRDefault="002F5C72" w:rsidP="009603B4">
      <w:pPr>
        <w:spacing w:after="0" w:line="240" w:lineRule="auto"/>
      </w:pPr>
      <w:r>
        <w:separator/>
      </w:r>
    </w:p>
  </w:footnote>
  <w:footnote w:type="continuationSeparator" w:id="0">
    <w:p w:rsidR="002F5C72" w:rsidRDefault="002F5C72" w:rsidP="009603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6196106"/>
      <w:docPartObj>
        <w:docPartGallery w:val="Page Numbers (Top of Page)"/>
        <w:docPartUnique/>
      </w:docPartObj>
    </w:sdtPr>
    <w:sdtEndPr/>
    <w:sdtContent>
      <w:p w:rsidR="005D124E" w:rsidRDefault="005D124E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0685">
          <w:rPr>
            <w:noProof/>
          </w:rPr>
          <w:t>1</w:t>
        </w:r>
        <w:r>
          <w:fldChar w:fldCharType="end"/>
        </w:r>
      </w:p>
    </w:sdtContent>
  </w:sdt>
  <w:p w:rsidR="005D124E" w:rsidRDefault="005D124E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CD1"/>
    <w:rsid w:val="00066845"/>
    <w:rsid w:val="000943D9"/>
    <w:rsid w:val="000B1C1C"/>
    <w:rsid w:val="00112410"/>
    <w:rsid w:val="00264C20"/>
    <w:rsid w:val="002726E7"/>
    <w:rsid w:val="002F5C72"/>
    <w:rsid w:val="00310837"/>
    <w:rsid w:val="00375BA0"/>
    <w:rsid w:val="003B18B8"/>
    <w:rsid w:val="00530BCB"/>
    <w:rsid w:val="005A17ED"/>
    <w:rsid w:val="005D124E"/>
    <w:rsid w:val="005D233D"/>
    <w:rsid w:val="00612B92"/>
    <w:rsid w:val="006148FB"/>
    <w:rsid w:val="00661D25"/>
    <w:rsid w:val="00675C91"/>
    <w:rsid w:val="006872C2"/>
    <w:rsid w:val="006F6445"/>
    <w:rsid w:val="00704584"/>
    <w:rsid w:val="00854747"/>
    <w:rsid w:val="009603B4"/>
    <w:rsid w:val="009A1659"/>
    <w:rsid w:val="009A253E"/>
    <w:rsid w:val="009E38A9"/>
    <w:rsid w:val="00A37E67"/>
    <w:rsid w:val="00A6047C"/>
    <w:rsid w:val="00A66C0E"/>
    <w:rsid w:val="00AE0B38"/>
    <w:rsid w:val="00B1519A"/>
    <w:rsid w:val="00B70637"/>
    <w:rsid w:val="00B809D5"/>
    <w:rsid w:val="00B84CD1"/>
    <w:rsid w:val="00BD05AD"/>
    <w:rsid w:val="00C50B4A"/>
    <w:rsid w:val="00C64BE2"/>
    <w:rsid w:val="00D449A0"/>
    <w:rsid w:val="00D44D97"/>
    <w:rsid w:val="00D46D8F"/>
    <w:rsid w:val="00D53987"/>
    <w:rsid w:val="00D611F1"/>
    <w:rsid w:val="00DD55FF"/>
    <w:rsid w:val="00E112F6"/>
    <w:rsid w:val="00E81CB3"/>
    <w:rsid w:val="00E93044"/>
    <w:rsid w:val="00E96171"/>
    <w:rsid w:val="00F14525"/>
    <w:rsid w:val="00F2171C"/>
    <w:rsid w:val="00F92D5E"/>
    <w:rsid w:val="00FB0685"/>
    <w:rsid w:val="00FC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7F2533"/>
  <w15:chartTrackingRefBased/>
  <w15:docId w15:val="{3E62115C-E1E3-45F4-B82F-C6046442C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43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03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603B4"/>
  </w:style>
  <w:style w:type="paragraph" w:styleId="a5">
    <w:name w:val="footer"/>
    <w:basedOn w:val="a"/>
    <w:link w:val="a6"/>
    <w:uiPriority w:val="99"/>
    <w:unhideWhenUsed/>
    <w:rsid w:val="009603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603B4"/>
  </w:style>
  <w:style w:type="paragraph" w:styleId="a7">
    <w:name w:val="Balloon Text"/>
    <w:basedOn w:val="a"/>
    <w:link w:val="a8"/>
    <w:uiPriority w:val="99"/>
    <w:semiHidden/>
    <w:unhideWhenUsed/>
    <w:rsid w:val="006F64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F644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21</Pages>
  <Words>3428</Words>
  <Characters>19544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 Мокрецова</dc:creator>
  <cp:keywords/>
  <dc:description/>
  <cp:lastModifiedBy>Евгения М. Мокрецова</cp:lastModifiedBy>
  <cp:revision>13</cp:revision>
  <cp:lastPrinted>2020-11-09T09:20:00Z</cp:lastPrinted>
  <dcterms:created xsi:type="dcterms:W3CDTF">2020-03-30T20:29:00Z</dcterms:created>
  <dcterms:modified xsi:type="dcterms:W3CDTF">2020-11-09T13:30:00Z</dcterms:modified>
</cp:coreProperties>
</file>