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54D" w:rsidRPr="009E0CD6" w:rsidRDefault="009E0CD6" w:rsidP="009E0CD6">
      <w:pPr>
        <w:jc w:val="center"/>
        <w:rPr>
          <w:rFonts w:ascii="Times New Roman" w:hAnsi="Times New Roman" w:cs="Times New Roman"/>
          <w:sz w:val="28"/>
          <w:szCs w:val="28"/>
        </w:rPr>
      </w:pPr>
      <w:r w:rsidRPr="009E0CD6">
        <w:rPr>
          <w:rFonts w:ascii="Times New Roman" w:hAnsi="Times New Roman" w:cs="Times New Roman"/>
          <w:sz w:val="28"/>
          <w:szCs w:val="28"/>
        </w:rPr>
        <w:t>Муниципальное Бюджетное Общеобразовательное Учреждение</w:t>
      </w:r>
    </w:p>
    <w:p w:rsidR="009E0CD6" w:rsidRDefault="009E0CD6" w:rsidP="009E0CD6">
      <w:pPr>
        <w:jc w:val="center"/>
        <w:rPr>
          <w:rFonts w:ascii="Times New Roman" w:hAnsi="Times New Roman" w:cs="Times New Roman"/>
          <w:sz w:val="28"/>
          <w:szCs w:val="28"/>
        </w:rPr>
      </w:pPr>
      <w:r w:rsidRPr="009E0CD6">
        <w:rPr>
          <w:rFonts w:ascii="Times New Roman" w:hAnsi="Times New Roman" w:cs="Times New Roman"/>
          <w:sz w:val="28"/>
          <w:szCs w:val="28"/>
        </w:rPr>
        <w:t xml:space="preserve">Средняя Общеобразовательная Школа №6 </w:t>
      </w:r>
    </w:p>
    <w:p w:rsidR="009E0CD6" w:rsidRDefault="009E0CD6" w:rsidP="009E0CD6">
      <w:pPr>
        <w:jc w:val="center"/>
        <w:rPr>
          <w:rFonts w:ascii="Times New Roman" w:hAnsi="Times New Roman" w:cs="Times New Roman"/>
          <w:sz w:val="28"/>
          <w:szCs w:val="28"/>
        </w:rPr>
      </w:pPr>
      <w:r w:rsidRPr="009E0CD6">
        <w:rPr>
          <w:rFonts w:ascii="Times New Roman" w:hAnsi="Times New Roman" w:cs="Times New Roman"/>
          <w:sz w:val="28"/>
          <w:szCs w:val="28"/>
        </w:rPr>
        <w:t>г. Белая Калитва</w:t>
      </w:r>
    </w:p>
    <w:p w:rsidR="009E0CD6" w:rsidRDefault="009E0CD6" w:rsidP="009E0CD6">
      <w:pPr>
        <w:jc w:val="center"/>
        <w:rPr>
          <w:rFonts w:ascii="Times New Roman" w:hAnsi="Times New Roman" w:cs="Times New Roman"/>
          <w:sz w:val="28"/>
          <w:szCs w:val="28"/>
        </w:rPr>
      </w:pPr>
    </w:p>
    <w:p w:rsidR="009E0CD6" w:rsidRDefault="009E0CD6" w:rsidP="009E0CD6">
      <w:pPr>
        <w:jc w:val="center"/>
        <w:rPr>
          <w:rFonts w:ascii="Times New Roman" w:hAnsi="Times New Roman" w:cs="Times New Roman"/>
          <w:sz w:val="28"/>
          <w:szCs w:val="28"/>
        </w:rPr>
      </w:pPr>
    </w:p>
    <w:p w:rsidR="009E0CD6" w:rsidRDefault="009E0CD6" w:rsidP="009E0CD6">
      <w:pPr>
        <w:jc w:val="center"/>
        <w:rPr>
          <w:rFonts w:ascii="Times New Roman" w:hAnsi="Times New Roman" w:cs="Times New Roman"/>
          <w:sz w:val="28"/>
          <w:szCs w:val="28"/>
        </w:rPr>
      </w:pPr>
    </w:p>
    <w:p w:rsidR="009E0CD6" w:rsidRDefault="009E0CD6" w:rsidP="009E0CD6">
      <w:pPr>
        <w:jc w:val="center"/>
        <w:rPr>
          <w:rFonts w:ascii="Times New Roman" w:hAnsi="Times New Roman" w:cs="Times New Roman"/>
          <w:sz w:val="28"/>
          <w:szCs w:val="28"/>
        </w:rPr>
      </w:pPr>
    </w:p>
    <w:p w:rsidR="009E0CD6" w:rsidRDefault="009E0CD6" w:rsidP="009E0CD6">
      <w:pPr>
        <w:jc w:val="center"/>
        <w:rPr>
          <w:rFonts w:ascii="Times New Roman" w:hAnsi="Times New Roman" w:cs="Times New Roman"/>
          <w:sz w:val="48"/>
          <w:szCs w:val="28"/>
        </w:rPr>
      </w:pPr>
      <w:r w:rsidRPr="009E0CD6">
        <w:rPr>
          <w:rFonts w:ascii="Times New Roman" w:hAnsi="Times New Roman" w:cs="Times New Roman"/>
          <w:sz w:val="48"/>
          <w:szCs w:val="28"/>
        </w:rPr>
        <w:t xml:space="preserve">Проект </w:t>
      </w:r>
    </w:p>
    <w:p w:rsidR="009E0CD6" w:rsidRDefault="009E0CD6" w:rsidP="009E0CD6">
      <w:pPr>
        <w:jc w:val="center"/>
        <w:rPr>
          <w:rFonts w:ascii="Times New Roman" w:hAnsi="Times New Roman" w:cs="Times New Roman"/>
          <w:sz w:val="48"/>
          <w:szCs w:val="28"/>
        </w:rPr>
      </w:pPr>
      <w:r w:rsidRPr="009E0CD6">
        <w:rPr>
          <w:rFonts w:ascii="Times New Roman" w:hAnsi="Times New Roman" w:cs="Times New Roman"/>
          <w:sz w:val="48"/>
          <w:szCs w:val="28"/>
        </w:rPr>
        <w:t>«Этно-экологический маршрут «Каяльская тропа»</w:t>
      </w:r>
      <w:r>
        <w:rPr>
          <w:rFonts w:ascii="Times New Roman" w:hAnsi="Times New Roman" w:cs="Times New Roman"/>
          <w:sz w:val="48"/>
          <w:szCs w:val="28"/>
        </w:rPr>
        <w:t xml:space="preserve"> в х. Погорелов»</w:t>
      </w:r>
    </w:p>
    <w:p w:rsidR="009E0CD6" w:rsidRDefault="009E0CD6" w:rsidP="009E0CD6">
      <w:pPr>
        <w:jc w:val="right"/>
        <w:rPr>
          <w:rFonts w:ascii="Times New Roman" w:hAnsi="Times New Roman" w:cs="Times New Roman"/>
          <w:sz w:val="48"/>
          <w:szCs w:val="28"/>
        </w:rPr>
      </w:pPr>
    </w:p>
    <w:p w:rsidR="009E0CD6" w:rsidRDefault="009E0CD6" w:rsidP="009E0CD6">
      <w:pPr>
        <w:jc w:val="right"/>
        <w:rPr>
          <w:rFonts w:ascii="Times New Roman" w:hAnsi="Times New Roman" w:cs="Times New Roman"/>
          <w:sz w:val="28"/>
          <w:szCs w:val="28"/>
        </w:rPr>
      </w:pPr>
      <w:r>
        <w:rPr>
          <w:rFonts w:ascii="Times New Roman" w:hAnsi="Times New Roman" w:cs="Times New Roman"/>
          <w:sz w:val="28"/>
          <w:szCs w:val="28"/>
        </w:rPr>
        <w:t xml:space="preserve">Разработал: учащийся </w:t>
      </w:r>
      <w:r w:rsidR="00426AC1">
        <w:rPr>
          <w:rFonts w:ascii="Times New Roman" w:hAnsi="Times New Roman" w:cs="Times New Roman"/>
          <w:sz w:val="28"/>
          <w:szCs w:val="28"/>
        </w:rPr>
        <w:t>8 «В»</w:t>
      </w:r>
      <w:r>
        <w:rPr>
          <w:rFonts w:ascii="Times New Roman" w:hAnsi="Times New Roman" w:cs="Times New Roman"/>
          <w:sz w:val="28"/>
          <w:szCs w:val="28"/>
        </w:rPr>
        <w:t xml:space="preserve"> класса Зайцева Карина </w:t>
      </w:r>
    </w:p>
    <w:p w:rsidR="009E0CD6" w:rsidRDefault="009E0CD6" w:rsidP="009E0CD6">
      <w:pPr>
        <w:jc w:val="right"/>
        <w:rPr>
          <w:rFonts w:ascii="Times New Roman" w:hAnsi="Times New Roman" w:cs="Times New Roman"/>
          <w:sz w:val="28"/>
          <w:szCs w:val="28"/>
        </w:rPr>
      </w:pPr>
      <w:r>
        <w:rPr>
          <w:rFonts w:ascii="Times New Roman" w:hAnsi="Times New Roman" w:cs="Times New Roman"/>
          <w:sz w:val="28"/>
          <w:szCs w:val="28"/>
        </w:rPr>
        <w:t>Руководитель: Лобанова Алина Вячеславовна</w:t>
      </w: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426AC1">
      <w:pPr>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9E0CD6">
      <w:pPr>
        <w:jc w:val="right"/>
        <w:rPr>
          <w:rFonts w:ascii="Times New Roman" w:hAnsi="Times New Roman" w:cs="Times New Roman"/>
          <w:sz w:val="28"/>
          <w:szCs w:val="28"/>
        </w:rPr>
      </w:pPr>
    </w:p>
    <w:p w:rsidR="009E0CD6" w:rsidRDefault="009E0CD6" w:rsidP="00426AC1">
      <w:pPr>
        <w:rPr>
          <w:rFonts w:ascii="Times New Roman" w:hAnsi="Times New Roman" w:cs="Times New Roman"/>
          <w:sz w:val="28"/>
          <w:szCs w:val="28"/>
        </w:rPr>
      </w:pPr>
    </w:p>
    <w:p w:rsidR="00426AC1" w:rsidRDefault="00426AC1" w:rsidP="00426AC1">
      <w:pPr>
        <w:rPr>
          <w:rFonts w:ascii="Times New Roman" w:hAnsi="Times New Roman" w:cs="Times New Roman"/>
          <w:sz w:val="28"/>
          <w:szCs w:val="28"/>
        </w:rPr>
      </w:pPr>
    </w:p>
    <w:p w:rsidR="009E0CD6" w:rsidRDefault="009E0CD6" w:rsidP="009E0CD6">
      <w:pPr>
        <w:jc w:val="center"/>
        <w:rPr>
          <w:rFonts w:ascii="Times New Roman" w:hAnsi="Times New Roman" w:cs="Times New Roman"/>
          <w:sz w:val="28"/>
          <w:szCs w:val="28"/>
        </w:rPr>
      </w:pPr>
      <w:r>
        <w:rPr>
          <w:rFonts w:ascii="Times New Roman" w:hAnsi="Times New Roman" w:cs="Times New Roman"/>
          <w:sz w:val="28"/>
          <w:szCs w:val="28"/>
        </w:rPr>
        <w:t>Г. Белая Калитва</w:t>
      </w:r>
    </w:p>
    <w:p w:rsidR="009E0CD6" w:rsidRDefault="00C1649B" w:rsidP="00C1649B">
      <w:pPr>
        <w:jc w:val="center"/>
        <w:rPr>
          <w:rFonts w:ascii="Times New Roman" w:hAnsi="Times New Roman" w:cs="Times New Roman"/>
          <w:sz w:val="28"/>
          <w:szCs w:val="28"/>
        </w:rPr>
      </w:pPr>
      <w:r>
        <w:rPr>
          <w:rFonts w:ascii="Times New Roman" w:hAnsi="Times New Roman" w:cs="Times New Roman"/>
          <w:sz w:val="28"/>
          <w:szCs w:val="28"/>
        </w:rPr>
        <w:t>2021 г</w:t>
      </w:r>
    </w:p>
    <w:p w:rsidR="00E44D60" w:rsidRDefault="00E44D60" w:rsidP="00C1649B">
      <w:pPr>
        <w:jc w:val="center"/>
        <w:rPr>
          <w:rFonts w:ascii="Times New Roman" w:hAnsi="Times New Roman" w:cs="Times New Roman"/>
          <w:sz w:val="28"/>
          <w:szCs w:val="28"/>
        </w:rPr>
      </w:pPr>
    </w:p>
    <w:p w:rsidR="001A016A" w:rsidRPr="001A016A" w:rsidRDefault="001A016A" w:rsidP="00C1649B">
      <w:pPr>
        <w:jc w:val="center"/>
        <w:rPr>
          <w:rFonts w:ascii="Times New Roman" w:hAnsi="Times New Roman" w:cs="Times New Roman"/>
          <w:b/>
          <w:sz w:val="28"/>
          <w:szCs w:val="28"/>
        </w:rPr>
      </w:pPr>
      <w:r w:rsidRPr="001A016A">
        <w:rPr>
          <w:rFonts w:ascii="Times New Roman" w:hAnsi="Times New Roman" w:cs="Times New Roman"/>
          <w:b/>
          <w:sz w:val="28"/>
          <w:szCs w:val="28"/>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933"/>
        <w:gridCol w:w="986"/>
      </w:tblGrid>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1.</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986"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3-4</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2.</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Паспорт этно-экологического маршрута «Каяльская тропа»……</w:t>
            </w:r>
          </w:p>
        </w:tc>
        <w:tc>
          <w:tcPr>
            <w:tcW w:w="986" w:type="dxa"/>
          </w:tcPr>
          <w:p w:rsidR="001A016A"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5-6</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3.</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Этапы реализации проекта………………………………………....</w:t>
            </w:r>
          </w:p>
        </w:tc>
        <w:tc>
          <w:tcPr>
            <w:tcW w:w="986" w:type="dxa"/>
          </w:tcPr>
          <w:p w:rsidR="001A016A"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7</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4.</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Описание объектов маршрута……………………………………...</w:t>
            </w:r>
          </w:p>
        </w:tc>
        <w:tc>
          <w:tcPr>
            <w:tcW w:w="986" w:type="dxa"/>
          </w:tcPr>
          <w:p w:rsidR="001A016A"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8-11</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5.</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Программа маршрута</w:t>
            </w:r>
          </w:p>
        </w:tc>
        <w:tc>
          <w:tcPr>
            <w:tcW w:w="986" w:type="dxa"/>
          </w:tcPr>
          <w:p w:rsidR="001A016A"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12-13</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6.</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Инструкция по организации охраны жизни и здоровья детей в ходе маршрута</w:t>
            </w:r>
            <w:r>
              <w:rPr>
                <w:rFonts w:ascii="Times New Roman" w:hAnsi="Times New Roman" w:cs="Times New Roman"/>
                <w:sz w:val="28"/>
                <w:szCs w:val="28"/>
              </w:rPr>
              <w:t>………………………………………………………</w:t>
            </w:r>
          </w:p>
        </w:tc>
        <w:tc>
          <w:tcPr>
            <w:tcW w:w="986" w:type="dxa"/>
          </w:tcPr>
          <w:p w:rsidR="001A016A" w:rsidRDefault="001A016A" w:rsidP="001A016A">
            <w:pPr>
              <w:spacing w:line="360" w:lineRule="auto"/>
              <w:rPr>
                <w:rFonts w:ascii="Times New Roman" w:hAnsi="Times New Roman" w:cs="Times New Roman"/>
                <w:sz w:val="28"/>
                <w:szCs w:val="28"/>
              </w:rPr>
            </w:pPr>
          </w:p>
          <w:p w:rsidR="00941989"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14</w:t>
            </w:r>
          </w:p>
        </w:tc>
      </w:tr>
      <w:tr w:rsidR="001A016A" w:rsidTr="001A016A">
        <w:tc>
          <w:tcPr>
            <w:tcW w:w="426" w:type="dxa"/>
          </w:tcPr>
          <w:p w:rsidR="001A016A" w:rsidRDefault="001A016A" w:rsidP="001A016A">
            <w:pPr>
              <w:rPr>
                <w:rFonts w:ascii="Times New Roman" w:hAnsi="Times New Roman" w:cs="Times New Roman"/>
                <w:sz w:val="28"/>
                <w:szCs w:val="28"/>
              </w:rPr>
            </w:pPr>
            <w:r>
              <w:rPr>
                <w:rFonts w:ascii="Times New Roman" w:hAnsi="Times New Roman" w:cs="Times New Roman"/>
                <w:sz w:val="28"/>
                <w:szCs w:val="28"/>
              </w:rPr>
              <w:t>7.</w:t>
            </w: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986" w:type="dxa"/>
          </w:tcPr>
          <w:p w:rsidR="001A016A" w:rsidRDefault="00941989" w:rsidP="001A016A">
            <w:pPr>
              <w:spacing w:line="360" w:lineRule="auto"/>
              <w:rPr>
                <w:rFonts w:ascii="Times New Roman" w:hAnsi="Times New Roman" w:cs="Times New Roman"/>
                <w:sz w:val="28"/>
                <w:szCs w:val="28"/>
              </w:rPr>
            </w:pPr>
            <w:r>
              <w:rPr>
                <w:rFonts w:ascii="Times New Roman" w:hAnsi="Times New Roman" w:cs="Times New Roman"/>
                <w:sz w:val="28"/>
                <w:szCs w:val="28"/>
              </w:rPr>
              <w:t>15</w:t>
            </w:r>
          </w:p>
        </w:tc>
      </w:tr>
      <w:tr w:rsidR="001A016A" w:rsidTr="001A016A">
        <w:tc>
          <w:tcPr>
            <w:tcW w:w="426" w:type="dxa"/>
          </w:tcPr>
          <w:p w:rsidR="001A016A" w:rsidRDefault="001A016A" w:rsidP="001A016A">
            <w:pPr>
              <w:rPr>
                <w:rFonts w:ascii="Times New Roman" w:hAnsi="Times New Roman" w:cs="Times New Roman"/>
                <w:sz w:val="28"/>
                <w:szCs w:val="28"/>
              </w:rPr>
            </w:pP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Используемая литература…………………………………………..</w:t>
            </w:r>
          </w:p>
        </w:tc>
        <w:tc>
          <w:tcPr>
            <w:tcW w:w="986" w:type="dxa"/>
          </w:tcPr>
          <w:p w:rsidR="001A016A" w:rsidRDefault="001A016A" w:rsidP="00941989">
            <w:pPr>
              <w:spacing w:line="360" w:lineRule="auto"/>
              <w:rPr>
                <w:rFonts w:ascii="Times New Roman" w:hAnsi="Times New Roman" w:cs="Times New Roman"/>
                <w:sz w:val="28"/>
                <w:szCs w:val="28"/>
              </w:rPr>
            </w:pPr>
            <w:r>
              <w:rPr>
                <w:rFonts w:ascii="Times New Roman" w:hAnsi="Times New Roman" w:cs="Times New Roman"/>
                <w:sz w:val="28"/>
                <w:szCs w:val="28"/>
              </w:rPr>
              <w:t>1</w:t>
            </w:r>
            <w:r w:rsidR="00941989">
              <w:rPr>
                <w:rFonts w:ascii="Times New Roman" w:hAnsi="Times New Roman" w:cs="Times New Roman"/>
                <w:sz w:val="28"/>
                <w:szCs w:val="28"/>
              </w:rPr>
              <w:t>6</w:t>
            </w:r>
          </w:p>
        </w:tc>
      </w:tr>
      <w:tr w:rsidR="001A016A" w:rsidTr="001A016A">
        <w:tc>
          <w:tcPr>
            <w:tcW w:w="426" w:type="dxa"/>
          </w:tcPr>
          <w:p w:rsidR="001A016A" w:rsidRDefault="001A016A" w:rsidP="001A016A">
            <w:pPr>
              <w:rPr>
                <w:rFonts w:ascii="Times New Roman" w:hAnsi="Times New Roman" w:cs="Times New Roman"/>
                <w:sz w:val="28"/>
                <w:szCs w:val="28"/>
              </w:rPr>
            </w:pPr>
          </w:p>
        </w:tc>
        <w:tc>
          <w:tcPr>
            <w:tcW w:w="7933" w:type="dxa"/>
          </w:tcPr>
          <w:p w:rsidR="001A016A" w:rsidRDefault="001A016A" w:rsidP="001A016A">
            <w:pPr>
              <w:spacing w:line="360" w:lineRule="auto"/>
              <w:rPr>
                <w:rFonts w:ascii="Times New Roman" w:hAnsi="Times New Roman" w:cs="Times New Roman"/>
                <w:sz w:val="28"/>
                <w:szCs w:val="28"/>
              </w:rPr>
            </w:pPr>
            <w:r>
              <w:rPr>
                <w:rFonts w:ascii="Times New Roman" w:hAnsi="Times New Roman" w:cs="Times New Roman"/>
                <w:sz w:val="28"/>
                <w:szCs w:val="28"/>
              </w:rPr>
              <w:t>Список приложений………………………………………………...</w:t>
            </w:r>
          </w:p>
        </w:tc>
        <w:tc>
          <w:tcPr>
            <w:tcW w:w="986" w:type="dxa"/>
          </w:tcPr>
          <w:p w:rsidR="001A016A" w:rsidRDefault="001A016A" w:rsidP="00C716BD">
            <w:pPr>
              <w:spacing w:line="360" w:lineRule="auto"/>
              <w:rPr>
                <w:rFonts w:ascii="Times New Roman" w:hAnsi="Times New Roman" w:cs="Times New Roman"/>
                <w:sz w:val="28"/>
                <w:szCs w:val="28"/>
              </w:rPr>
            </w:pPr>
            <w:r>
              <w:rPr>
                <w:rFonts w:ascii="Times New Roman" w:hAnsi="Times New Roman" w:cs="Times New Roman"/>
                <w:sz w:val="28"/>
                <w:szCs w:val="28"/>
              </w:rPr>
              <w:t>1</w:t>
            </w:r>
            <w:r w:rsidR="00941989">
              <w:rPr>
                <w:rFonts w:ascii="Times New Roman" w:hAnsi="Times New Roman" w:cs="Times New Roman"/>
                <w:sz w:val="28"/>
                <w:szCs w:val="28"/>
              </w:rPr>
              <w:t>7</w:t>
            </w:r>
            <w:r>
              <w:rPr>
                <w:rFonts w:ascii="Times New Roman" w:hAnsi="Times New Roman" w:cs="Times New Roman"/>
                <w:sz w:val="28"/>
                <w:szCs w:val="28"/>
              </w:rPr>
              <w:t>-2</w:t>
            </w:r>
            <w:r w:rsidR="00C716BD">
              <w:rPr>
                <w:rFonts w:ascii="Times New Roman" w:hAnsi="Times New Roman" w:cs="Times New Roman"/>
                <w:sz w:val="28"/>
                <w:szCs w:val="28"/>
              </w:rPr>
              <w:t>1</w:t>
            </w:r>
            <w:bookmarkStart w:id="0" w:name="_GoBack"/>
            <w:bookmarkEnd w:id="0"/>
          </w:p>
        </w:tc>
      </w:tr>
    </w:tbl>
    <w:p w:rsidR="001A016A" w:rsidRDefault="001A016A" w:rsidP="001A016A">
      <w:pP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Default="001A016A" w:rsidP="00C1649B">
      <w:pPr>
        <w:jc w:val="center"/>
        <w:rPr>
          <w:rFonts w:ascii="Times New Roman" w:hAnsi="Times New Roman" w:cs="Times New Roman"/>
          <w:sz w:val="28"/>
          <w:szCs w:val="28"/>
        </w:rPr>
      </w:pPr>
    </w:p>
    <w:p w:rsidR="001A016A" w:rsidRPr="005F4498" w:rsidRDefault="001A016A" w:rsidP="00C1649B">
      <w:pPr>
        <w:jc w:val="center"/>
        <w:rPr>
          <w:rFonts w:ascii="Times New Roman" w:hAnsi="Times New Roman" w:cs="Times New Roman"/>
          <w:sz w:val="28"/>
          <w:szCs w:val="28"/>
        </w:rPr>
      </w:pPr>
    </w:p>
    <w:p w:rsidR="009A58AB" w:rsidRPr="00C1649B" w:rsidRDefault="003D295B" w:rsidP="00C1649B">
      <w:pPr>
        <w:pStyle w:val="a3"/>
        <w:numPr>
          <w:ilvl w:val="0"/>
          <w:numId w:val="1"/>
        </w:numPr>
        <w:jc w:val="center"/>
        <w:rPr>
          <w:rFonts w:ascii="Times New Roman" w:hAnsi="Times New Roman" w:cs="Times New Roman"/>
          <w:b/>
          <w:sz w:val="28"/>
          <w:szCs w:val="28"/>
        </w:rPr>
      </w:pPr>
      <w:r w:rsidRPr="00C1649B">
        <w:rPr>
          <w:rFonts w:ascii="Times New Roman" w:hAnsi="Times New Roman" w:cs="Times New Roman"/>
          <w:b/>
          <w:sz w:val="28"/>
          <w:szCs w:val="28"/>
        </w:rPr>
        <w:lastRenderedPageBreak/>
        <w:t>Пояснительная записка</w:t>
      </w:r>
    </w:p>
    <w:p w:rsidR="008827FB" w:rsidRPr="00C1649B" w:rsidRDefault="008827FB" w:rsidP="00C1649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1649B">
        <w:rPr>
          <w:rFonts w:ascii="Times New Roman" w:eastAsia="Times New Roman" w:hAnsi="Times New Roman" w:cs="Times New Roman"/>
          <w:color w:val="000000"/>
          <w:sz w:val="28"/>
          <w:szCs w:val="28"/>
          <w:lang w:eastAsia="ru-RU"/>
        </w:rPr>
        <w:t>В настоящее время остро стоит проблема экологического образования людей. Необходима система экологического просвещения, в которую бы входили не только средства массовой информации и экологические курсы в учебных заведениях, но и непосредственное общение человека с природой. Экологическое просвещение является одним из выходов из глобального экологического кризиса, так как оно подразумевает гармонизацию экологического мышления и отказ от потребительского отношения к природе.</w:t>
      </w:r>
    </w:p>
    <w:p w:rsidR="008827FB" w:rsidRPr="008827FB" w:rsidRDefault="008827FB" w:rsidP="00C1649B">
      <w:pPr>
        <w:spacing w:line="360" w:lineRule="auto"/>
        <w:ind w:firstLine="709"/>
        <w:jc w:val="both"/>
        <w:rPr>
          <w:rFonts w:ascii="Times New Roman" w:hAnsi="Times New Roman" w:cs="Times New Roman"/>
          <w:sz w:val="28"/>
          <w:szCs w:val="28"/>
        </w:rPr>
      </w:pPr>
      <w:r w:rsidRPr="00C1649B">
        <w:rPr>
          <w:rFonts w:ascii="Times New Roman" w:hAnsi="Times New Roman" w:cs="Times New Roman"/>
          <w:sz w:val="28"/>
          <w:szCs w:val="28"/>
        </w:rPr>
        <w:t>Этно-экологический маршрут – современный и очень эффективный вид экологического образования и этнического просвещения школьников. Такие тропы имеют ряд преимуществ: они позволяют развивать у детей навыки исследовательской работы, участия каждого заинтересованного учащегося в организации такого рода мероприятия, небольшая протяженность маршрута не утомляет, на подобной тропе можно организовать множество коротких экскурсий, благодаря которым дети получат новые знания. Маршрут этно-экологической тропы выбирается таким образом, чтобы в нем были представлены не только участки природы, но и объекты национальной культуры и наследия родного края.</w:t>
      </w:r>
    </w:p>
    <w:p w:rsidR="008827FB" w:rsidRPr="00C1649B" w:rsidRDefault="008827FB" w:rsidP="00C1649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1649B">
        <w:rPr>
          <w:rFonts w:ascii="Times New Roman" w:eastAsia="Times New Roman" w:hAnsi="Times New Roman" w:cs="Times New Roman"/>
          <w:bCs/>
          <w:color w:val="000000" w:themeColor="text1"/>
          <w:sz w:val="28"/>
          <w:szCs w:val="28"/>
          <w:lang w:eastAsia="ru-RU"/>
        </w:rPr>
        <w:t>В данной работе предлагается разработка этно-экологического маршрута «Каяльская тропа»</w:t>
      </w:r>
      <w:r w:rsidRPr="00C1649B">
        <w:rPr>
          <w:rFonts w:ascii="Times New Roman" w:eastAsia="Times New Roman" w:hAnsi="Times New Roman" w:cs="Times New Roman"/>
          <w:color w:val="000000" w:themeColor="text1"/>
          <w:sz w:val="28"/>
          <w:szCs w:val="28"/>
          <w:lang w:eastAsia="ru-RU"/>
        </w:rPr>
        <w:t>. Данный маршрут будет проложен на территории х. Погорелов, в ходе ознакомительной экскурсии, а также практической деятельности, учащиеся получают информацию о природном и культурном наследии местности, о всех процессах и явлениях, происходящих здесь. Экскурсия по тропе сочетает в себе познание, трудовую деятельность, а также отдых и наслаждение красотой природы, благодаря чему эффект восприятия информации усиливается мощным зарядом положительных эмоций.</w:t>
      </w:r>
    </w:p>
    <w:p w:rsidR="0003532E" w:rsidRDefault="00C1649B" w:rsidP="00E24B58">
      <w:pPr>
        <w:spacing w:line="360" w:lineRule="auto"/>
        <w:ind w:firstLine="709"/>
        <w:jc w:val="both"/>
        <w:rPr>
          <w:rFonts w:ascii="Times New Roman" w:hAnsi="Times New Roman" w:cs="Times New Roman"/>
          <w:sz w:val="28"/>
          <w:szCs w:val="28"/>
        </w:rPr>
      </w:pPr>
      <w:r w:rsidRPr="00C1649B">
        <w:rPr>
          <w:rFonts w:ascii="Times New Roman" w:eastAsia="Times New Roman" w:hAnsi="Times New Roman" w:cs="Times New Roman"/>
          <w:color w:val="000000"/>
          <w:sz w:val="28"/>
          <w:szCs w:val="28"/>
          <w:shd w:val="clear" w:color="auto" w:fill="FFFFFF"/>
          <w:lang w:eastAsia="ru-RU"/>
        </w:rPr>
        <w:t xml:space="preserve">Отличительной особенностью «Каяльской тропы» является </w:t>
      </w:r>
      <w:r w:rsidR="002747F6">
        <w:rPr>
          <w:rFonts w:ascii="Times New Roman" w:eastAsia="Times New Roman" w:hAnsi="Times New Roman" w:cs="Times New Roman"/>
          <w:color w:val="000000"/>
          <w:sz w:val="28"/>
          <w:szCs w:val="28"/>
          <w:shd w:val="clear" w:color="auto" w:fill="FFFFFF"/>
          <w:lang w:eastAsia="ru-RU"/>
        </w:rPr>
        <w:t xml:space="preserve">его приуроченность к значимому событию для Белокалитвинского района и х. </w:t>
      </w:r>
      <w:r w:rsidR="002747F6">
        <w:rPr>
          <w:rFonts w:ascii="Times New Roman" w:eastAsia="Times New Roman" w:hAnsi="Times New Roman" w:cs="Times New Roman"/>
          <w:color w:val="000000"/>
          <w:sz w:val="28"/>
          <w:szCs w:val="28"/>
          <w:shd w:val="clear" w:color="auto" w:fill="FFFFFF"/>
          <w:lang w:eastAsia="ru-RU"/>
        </w:rPr>
        <w:lastRenderedPageBreak/>
        <w:t xml:space="preserve">Погорелов- Международному фестивалю «Каяльские чтения», а также </w:t>
      </w:r>
      <w:r w:rsidRPr="00C1649B">
        <w:rPr>
          <w:rFonts w:ascii="Times New Roman" w:eastAsia="Times New Roman" w:hAnsi="Times New Roman" w:cs="Times New Roman"/>
          <w:color w:val="000000"/>
          <w:sz w:val="28"/>
          <w:szCs w:val="28"/>
          <w:shd w:val="clear" w:color="auto" w:fill="FFFFFF"/>
          <w:lang w:eastAsia="ru-RU"/>
        </w:rPr>
        <w:t>н</w:t>
      </w:r>
      <w:r w:rsidRPr="00C1649B">
        <w:rPr>
          <w:rFonts w:ascii="Times New Roman" w:hAnsi="Times New Roman" w:cs="Times New Roman"/>
          <w:sz w:val="28"/>
          <w:szCs w:val="28"/>
        </w:rPr>
        <w:t>аправленность</w:t>
      </w:r>
      <w:r w:rsidR="002747F6">
        <w:rPr>
          <w:rFonts w:ascii="Times New Roman" w:hAnsi="Times New Roman" w:cs="Times New Roman"/>
          <w:sz w:val="28"/>
          <w:szCs w:val="28"/>
        </w:rPr>
        <w:t xml:space="preserve"> в ходе экскурсии</w:t>
      </w:r>
      <w:r w:rsidRPr="00C1649B">
        <w:rPr>
          <w:rFonts w:ascii="Times New Roman" w:hAnsi="Times New Roman" w:cs="Times New Roman"/>
          <w:sz w:val="28"/>
          <w:szCs w:val="28"/>
        </w:rPr>
        <w:t xml:space="preserve"> на изучение и знакомство с традициями казаков, издавна проживавших на территории х. Погорелов, </w:t>
      </w:r>
      <w:r w:rsidRPr="00C1649B">
        <w:rPr>
          <w:rFonts w:ascii="Times New Roman" w:eastAsia="Times New Roman" w:hAnsi="Times New Roman" w:cs="Times New Roman"/>
          <w:color w:val="000000"/>
          <w:sz w:val="28"/>
          <w:szCs w:val="28"/>
          <w:lang w:eastAsia="ru-RU"/>
        </w:rPr>
        <w:t>з</w:t>
      </w:r>
      <w:r w:rsidRPr="00C1649B">
        <w:rPr>
          <w:rFonts w:ascii="Times New Roman" w:hAnsi="Times New Roman" w:cs="Times New Roman"/>
          <w:sz w:val="28"/>
          <w:szCs w:val="28"/>
        </w:rPr>
        <w:t xml:space="preserve">накомство со знаменитыми людьми хутора, </w:t>
      </w:r>
      <w:r w:rsidRPr="00C1649B">
        <w:rPr>
          <w:rFonts w:ascii="Times New Roman" w:eastAsia="Times New Roman" w:hAnsi="Times New Roman" w:cs="Times New Roman"/>
          <w:color w:val="000000"/>
          <w:sz w:val="28"/>
          <w:szCs w:val="28"/>
          <w:lang w:eastAsia="ru-RU"/>
        </w:rPr>
        <w:t>э</w:t>
      </w:r>
      <w:r w:rsidRPr="00C1649B">
        <w:rPr>
          <w:rFonts w:ascii="Times New Roman" w:hAnsi="Times New Roman" w:cs="Times New Roman"/>
          <w:sz w:val="28"/>
          <w:szCs w:val="28"/>
        </w:rPr>
        <w:t xml:space="preserve">кологическими традициями и обрядами в фольклоре, краеведению. </w:t>
      </w:r>
      <w:r w:rsidRPr="00C1649B">
        <w:rPr>
          <w:rFonts w:ascii="Times New Roman" w:eastAsia="Times New Roman" w:hAnsi="Times New Roman" w:cs="Times New Roman"/>
          <w:color w:val="000000"/>
          <w:sz w:val="28"/>
          <w:szCs w:val="28"/>
          <w:shd w:val="clear" w:color="auto" w:fill="FFFFFF"/>
          <w:lang w:eastAsia="ru-RU"/>
        </w:rPr>
        <w:t xml:space="preserve">Этот маршрут имеет большую практическую значимость, так как решает </w:t>
      </w:r>
      <w:r w:rsidRPr="00C1649B">
        <w:rPr>
          <w:rFonts w:ascii="Times New Roman" w:eastAsia="Times New Roman" w:hAnsi="Times New Roman" w:cs="Times New Roman"/>
          <w:color w:val="000000" w:themeColor="text1"/>
          <w:sz w:val="28"/>
          <w:szCs w:val="28"/>
          <w:shd w:val="clear" w:color="auto" w:fill="FFFFFF"/>
          <w:lang w:eastAsia="ru-RU"/>
        </w:rPr>
        <w:t>познавательные, обучающие, развивающие, воспитательные и оздоровительные задачи, </w:t>
      </w:r>
      <w:r w:rsidRPr="00C1649B">
        <w:rPr>
          <w:rFonts w:ascii="Times New Roman" w:eastAsia="Times New Roman" w:hAnsi="Times New Roman" w:cs="Times New Roman"/>
          <w:color w:val="333333"/>
          <w:sz w:val="28"/>
          <w:szCs w:val="28"/>
          <w:lang w:eastAsia="ru-RU"/>
        </w:rPr>
        <w:t xml:space="preserve">где </w:t>
      </w:r>
      <w:r w:rsidRPr="00C1649B">
        <w:rPr>
          <w:rFonts w:ascii="Times New Roman" w:eastAsia="Times New Roman" w:hAnsi="Times New Roman" w:cs="Times New Roman"/>
          <w:color w:val="000000" w:themeColor="text1"/>
          <w:sz w:val="28"/>
          <w:szCs w:val="28"/>
          <w:lang w:eastAsia="ru-RU"/>
        </w:rPr>
        <w:t xml:space="preserve">помимо расширения школьных знаний, важной задачей является самостоятельная исследовательская и творческая работа школьников. </w:t>
      </w:r>
      <w:r w:rsidRPr="00C1649B">
        <w:rPr>
          <w:rFonts w:ascii="Times New Roman" w:hAnsi="Times New Roman" w:cs="Times New Roman"/>
          <w:sz w:val="28"/>
          <w:szCs w:val="28"/>
        </w:rPr>
        <w:t>В ходе учебно-исследовательской и познавательной деятельности, учащиеся приобщаются к пониманию экологических проблем природного богатства своей малой Родины, у них появляется ответственность за состояние этого наследия, понимание ценности всех объектов, находящихся здесь, усиливается стремление к получению теоретических знаний в области краеведения.</w:t>
      </w:r>
    </w:p>
    <w:p w:rsidR="00E24B58" w:rsidRDefault="00E24B58"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Default="00071BDC" w:rsidP="00E24B58">
      <w:pPr>
        <w:spacing w:line="360" w:lineRule="auto"/>
        <w:ind w:firstLine="709"/>
        <w:jc w:val="both"/>
        <w:rPr>
          <w:rFonts w:ascii="Times New Roman" w:hAnsi="Times New Roman" w:cs="Times New Roman"/>
          <w:sz w:val="28"/>
          <w:szCs w:val="28"/>
        </w:rPr>
      </w:pPr>
    </w:p>
    <w:p w:rsidR="00071BDC" w:rsidRPr="00C1649B" w:rsidRDefault="00071BDC" w:rsidP="00F10436">
      <w:pPr>
        <w:spacing w:line="360" w:lineRule="auto"/>
        <w:jc w:val="both"/>
        <w:rPr>
          <w:rFonts w:ascii="Times New Roman" w:hAnsi="Times New Roman" w:cs="Times New Roman"/>
          <w:sz w:val="28"/>
          <w:szCs w:val="28"/>
        </w:rPr>
      </w:pPr>
    </w:p>
    <w:p w:rsidR="003D295B" w:rsidRPr="0003532E" w:rsidRDefault="00AE4CF4" w:rsidP="0003532E">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Паспорт этно-экологического маршрута «Каяльская тропа»</w:t>
      </w:r>
    </w:p>
    <w:p w:rsidR="00E719BC" w:rsidRPr="00AE4CF4" w:rsidRDefault="00E719BC" w:rsidP="00720327">
      <w:pPr>
        <w:pStyle w:val="c6"/>
        <w:shd w:val="clear" w:color="auto" w:fill="FFFFFF"/>
        <w:spacing w:before="0" w:beforeAutospacing="0" w:after="0" w:afterAutospacing="0" w:line="360" w:lineRule="auto"/>
        <w:jc w:val="both"/>
        <w:rPr>
          <w:rFonts w:ascii="Calibri" w:hAnsi="Calibri"/>
          <w:color w:val="000000"/>
          <w:sz w:val="22"/>
          <w:szCs w:val="22"/>
        </w:rPr>
      </w:pPr>
      <w:r w:rsidRPr="00AE4CF4">
        <w:rPr>
          <w:rStyle w:val="c35"/>
          <w:bCs/>
          <w:i/>
          <w:color w:val="000000"/>
          <w:sz w:val="28"/>
          <w:szCs w:val="28"/>
        </w:rPr>
        <w:t xml:space="preserve">Вид </w:t>
      </w:r>
      <w:r w:rsidR="0003532E" w:rsidRPr="00AE4CF4">
        <w:rPr>
          <w:rStyle w:val="c35"/>
          <w:bCs/>
          <w:i/>
          <w:color w:val="000000"/>
          <w:sz w:val="28"/>
          <w:szCs w:val="28"/>
        </w:rPr>
        <w:t>маршрута</w:t>
      </w:r>
      <w:r w:rsidRPr="00AE4CF4">
        <w:rPr>
          <w:rStyle w:val="c35"/>
          <w:bCs/>
          <w:i/>
          <w:color w:val="000000"/>
          <w:sz w:val="28"/>
          <w:szCs w:val="28"/>
        </w:rPr>
        <w:t>:</w:t>
      </w:r>
      <w:r w:rsidRPr="00AE4CF4">
        <w:rPr>
          <w:rStyle w:val="c9"/>
          <w:color w:val="000000"/>
          <w:sz w:val="28"/>
          <w:szCs w:val="28"/>
        </w:rPr>
        <w:t> </w:t>
      </w:r>
      <w:r w:rsidR="00080F7E" w:rsidRPr="00AE4CF4">
        <w:rPr>
          <w:rStyle w:val="c9"/>
          <w:color w:val="000000"/>
          <w:sz w:val="28"/>
          <w:szCs w:val="28"/>
        </w:rPr>
        <w:t>этно-</w:t>
      </w:r>
      <w:r w:rsidRPr="00AE4CF4">
        <w:rPr>
          <w:rStyle w:val="c9"/>
          <w:color w:val="000000"/>
          <w:sz w:val="28"/>
          <w:szCs w:val="28"/>
        </w:rPr>
        <w:t>экологическ</w:t>
      </w:r>
      <w:r w:rsidR="0003532E" w:rsidRPr="00AE4CF4">
        <w:rPr>
          <w:rStyle w:val="c9"/>
          <w:color w:val="000000"/>
          <w:sz w:val="28"/>
          <w:szCs w:val="28"/>
        </w:rPr>
        <w:t>ий</w:t>
      </w:r>
      <w:r w:rsidRPr="00AE4CF4">
        <w:rPr>
          <w:rStyle w:val="c9"/>
          <w:color w:val="000000"/>
          <w:sz w:val="28"/>
          <w:szCs w:val="28"/>
        </w:rPr>
        <w:t>.</w:t>
      </w:r>
    </w:p>
    <w:p w:rsidR="00E719BC" w:rsidRDefault="00E719BC" w:rsidP="00720327">
      <w:pPr>
        <w:pStyle w:val="c6"/>
        <w:shd w:val="clear" w:color="auto" w:fill="FFFFFF"/>
        <w:spacing w:before="0" w:beforeAutospacing="0" w:after="0" w:afterAutospacing="0" w:line="360" w:lineRule="auto"/>
        <w:jc w:val="both"/>
        <w:rPr>
          <w:rFonts w:ascii="Calibri" w:hAnsi="Calibri"/>
          <w:color w:val="000000"/>
          <w:sz w:val="22"/>
          <w:szCs w:val="22"/>
        </w:rPr>
      </w:pPr>
      <w:r w:rsidRPr="00AE4CF4">
        <w:rPr>
          <w:rStyle w:val="c35"/>
          <w:bCs/>
          <w:i/>
          <w:color w:val="000000"/>
          <w:sz w:val="28"/>
          <w:szCs w:val="28"/>
        </w:rPr>
        <w:t>Местонахождение:</w:t>
      </w:r>
      <w:r>
        <w:rPr>
          <w:rStyle w:val="c9"/>
          <w:color w:val="000000"/>
          <w:sz w:val="28"/>
          <w:szCs w:val="28"/>
        </w:rPr>
        <w:t> </w:t>
      </w:r>
      <w:r w:rsidR="00080F7E">
        <w:rPr>
          <w:rStyle w:val="c9"/>
          <w:color w:val="000000"/>
          <w:sz w:val="28"/>
          <w:szCs w:val="28"/>
        </w:rPr>
        <w:t>Белокалитвинский район, х. Погорелов</w:t>
      </w:r>
    </w:p>
    <w:p w:rsidR="00E719BC" w:rsidRDefault="00E719BC" w:rsidP="00720327">
      <w:pPr>
        <w:pStyle w:val="c6"/>
        <w:shd w:val="clear" w:color="auto" w:fill="FFFFFF"/>
        <w:spacing w:before="0" w:beforeAutospacing="0" w:after="0" w:afterAutospacing="0" w:line="360" w:lineRule="auto"/>
        <w:jc w:val="both"/>
        <w:rPr>
          <w:rFonts w:ascii="Calibri" w:hAnsi="Calibri"/>
          <w:color w:val="000000"/>
          <w:sz w:val="22"/>
          <w:szCs w:val="22"/>
        </w:rPr>
      </w:pPr>
      <w:r w:rsidRPr="00AE4CF4">
        <w:rPr>
          <w:rStyle w:val="c35"/>
          <w:bCs/>
          <w:i/>
          <w:color w:val="000000"/>
          <w:sz w:val="28"/>
          <w:szCs w:val="28"/>
        </w:rPr>
        <w:t>Год закладки:</w:t>
      </w:r>
      <w:r>
        <w:rPr>
          <w:rStyle w:val="c9"/>
          <w:color w:val="000000"/>
          <w:sz w:val="28"/>
          <w:szCs w:val="28"/>
        </w:rPr>
        <w:t> 20</w:t>
      </w:r>
      <w:r w:rsidR="00080F7E">
        <w:rPr>
          <w:rStyle w:val="c9"/>
          <w:color w:val="000000"/>
          <w:sz w:val="28"/>
          <w:szCs w:val="28"/>
        </w:rPr>
        <w:t>21</w:t>
      </w:r>
      <w:r>
        <w:rPr>
          <w:rStyle w:val="c9"/>
          <w:color w:val="000000"/>
          <w:sz w:val="28"/>
          <w:szCs w:val="28"/>
        </w:rPr>
        <w:t xml:space="preserve"> г.</w:t>
      </w:r>
    </w:p>
    <w:p w:rsidR="00E719BC" w:rsidRDefault="00E719BC" w:rsidP="00720327">
      <w:pPr>
        <w:pStyle w:val="c6"/>
        <w:shd w:val="clear" w:color="auto" w:fill="FFFFFF"/>
        <w:spacing w:before="0" w:beforeAutospacing="0" w:after="0" w:afterAutospacing="0" w:line="360" w:lineRule="auto"/>
        <w:jc w:val="both"/>
        <w:rPr>
          <w:rFonts w:ascii="Calibri" w:hAnsi="Calibri"/>
          <w:color w:val="000000"/>
          <w:sz w:val="22"/>
          <w:szCs w:val="22"/>
        </w:rPr>
      </w:pPr>
      <w:r w:rsidRPr="00AE4CF4">
        <w:rPr>
          <w:rStyle w:val="c35"/>
          <w:bCs/>
          <w:i/>
          <w:color w:val="000000"/>
          <w:sz w:val="28"/>
          <w:szCs w:val="28"/>
        </w:rPr>
        <w:t>Состояние тропы:</w:t>
      </w:r>
      <w:r>
        <w:rPr>
          <w:rStyle w:val="c9"/>
          <w:color w:val="000000"/>
          <w:sz w:val="28"/>
          <w:szCs w:val="28"/>
        </w:rPr>
        <w:t> хорошее.</w:t>
      </w:r>
    </w:p>
    <w:p w:rsidR="00AE4CF4" w:rsidRDefault="00E719BC" w:rsidP="00720327">
      <w:pPr>
        <w:pStyle w:val="c6"/>
        <w:shd w:val="clear" w:color="auto" w:fill="FFFFFF"/>
        <w:spacing w:before="0" w:beforeAutospacing="0" w:after="0" w:afterAutospacing="0" w:line="360" w:lineRule="auto"/>
        <w:jc w:val="both"/>
        <w:rPr>
          <w:color w:val="333333"/>
          <w:shd w:val="clear" w:color="auto" w:fill="FFFFFF"/>
        </w:rPr>
      </w:pPr>
      <w:r w:rsidRPr="00AE4CF4">
        <w:rPr>
          <w:rStyle w:val="c35"/>
          <w:bCs/>
          <w:i/>
          <w:color w:val="000000"/>
          <w:sz w:val="28"/>
          <w:szCs w:val="28"/>
        </w:rPr>
        <w:t>Режим пользования:</w:t>
      </w:r>
      <w:r>
        <w:rPr>
          <w:rStyle w:val="c35"/>
          <w:b/>
          <w:bCs/>
          <w:color w:val="000000"/>
          <w:sz w:val="28"/>
          <w:szCs w:val="28"/>
        </w:rPr>
        <w:t> </w:t>
      </w:r>
      <w:r w:rsidR="00AE4CF4" w:rsidRPr="00AE4CF4">
        <w:rPr>
          <w:rStyle w:val="c35"/>
          <w:bCs/>
          <w:color w:val="000000"/>
          <w:sz w:val="28"/>
          <w:szCs w:val="28"/>
        </w:rPr>
        <w:t xml:space="preserve">ежегодные </w:t>
      </w:r>
      <w:r w:rsidR="00AE4CF4" w:rsidRPr="00AE4CF4">
        <w:rPr>
          <w:color w:val="000000" w:themeColor="text1"/>
          <w:sz w:val="28"/>
          <w:shd w:val="clear" w:color="auto" w:fill="FFFFFF"/>
        </w:rPr>
        <w:t>учебно-познавательные</w:t>
      </w:r>
      <w:r w:rsidR="00AE4CF4">
        <w:rPr>
          <w:color w:val="000000" w:themeColor="text1"/>
          <w:sz w:val="28"/>
          <w:shd w:val="clear" w:color="auto" w:fill="FFFFFF"/>
        </w:rPr>
        <w:t xml:space="preserve"> экскурсии</w:t>
      </w:r>
    </w:p>
    <w:p w:rsidR="00E719BC" w:rsidRPr="00AE4CF4" w:rsidRDefault="00E719BC" w:rsidP="00720327">
      <w:pPr>
        <w:pStyle w:val="c6"/>
        <w:shd w:val="clear" w:color="auto" w:fill="FFFFFF"/>
        <w:spacing w:before="0" w:beforeAutospacing="0" w:after="0" w:afterAutospacing="0" w:line="360" w:lineRule="auto"/>
        <w:jc w:val="both"/>
        <w:rPr>
          <w:rFonts w:ascii="Calibri" w:hAnsi="Calibri"/>
          <w:i/>
          <w:color w:val="000000"/>
          <w:sz w:val="22"/>
          <w:szCs w:val="22"/>
        </w:rPr>
      </w:pPr>
      <w:r w:rsidRPr="00AE4CF4">
        <w:rPr>
          <w:rStyle w:val="c5"/>
          <w:bCs/>
          <w:i/>
          <w:color w:val="000000"/>
          <w:sz w:val="28"/>
          <w:szCs w:val="28"/>
        </w:rPr>
        <w:t>Назначение экологической тропы:</w:t>
      </w:r>
    </w:p>
    <w:p w:rsidR="00E719BC" w:rsidRDefault="00E719BC" w:rsidP="00720327">
      <w:pPr>
        <w:pStyle w:val="c6"/>
        <w:shd w:val="clear" w:color="auto" w:fill="FFFFFF"/>
        <w:spacing w:before="0" w:beforeAutospacing="0" w:after="0" w:afterAutospacing="0" w:line="360" w:lineRule="auto"/>
        <w:ind w:firstLine="709"/>
        <w:jc w:val="both"/>
        <w:rPr>
          <w:rFonts w:ascii="Calibri" w:hAnsi="Calibri"/>
          <w:color w:val="000000"/>
          <w:sz w:val="22"/>
          <w:szCs w:val="22"/>
        </w:rPr>
      </w:pPr>
      <w:r>
        <w:rPr>
          <w:rStyle w:val="c9"/>
          <w:color w:val="000000"/>
          <w:sz w:val="28"/>
          <w:szCs w:val="28"/>
        </w:rPr>
        <w:t xml:space="preserve"> - </w:t>
      </w:r>
      <w:r w:rsidR="00AE4CF4">
        <w:rPr>
          <w:rStyle w:val="c9"/>
          <w:color w:val="000000"/>
          <w:sz w:val="28"/>
          <w:szCs w:val="28"/>
        </w:rPr>
        <w:t>обзорные экскурсии</w:t>
      </w:r>
      <w:r>
        <w:rPr>
          <w:rStyle w:val="c9"/>
          <w:color w:val="000000"/>
          <w:sz w:val="28"/>
          <w:szCs w:val="28"/>
        </w:rPr>
        <w:t xml:space="preserve"> для общения детей с природой ближайшего окружения и оздор</w:t>
      </w:r>
      <w:r w:rsidR="00AE4CF4">
        <w:rPr>
          <w:rStyle w:val="c9"/>
          <w:color w:val="000000"/>
          <w:sz w:val="28"/>
          <w:szCs w:val="28"/>
        </w:rPr>
        <w:t>овление детей на свежем воздухе</w:t>
      </w:r>
    </w:p>
    <w:p w:rsidR="00E719BC" w:rsidRDefault="00E719BC" w:rsidP="00720327">
      <w:pPr>
        <w:pStyle w:val="c6"/>
        <w:shd w:val="clear" w:color="auto" w:fill="FFFFFF"/>
        <w:spacing w:before="0" w:beforeAutospacing="0" w:after="0" w:afterAutospacing="0" w:line="360" w:lineRule="auto"/>
        <w:ind w:firstLine="709"/>
        <w:jc w:val="both"/>
        <w:rPr>
          <w:rStyle w:val="c9"/>
          <w:color w:val="000000"/>
          <w:sz w:val="28"/>
          <w:szCs w:val="28"/>
        </w:rPr>
      </w:pPr>
      <w:r>
        <w:rPr>
          <w:rStyle w:val="c9"/>
          <w:color w:val="000000"/>
          <w:sz w:val="28"/>
          <w:szCs w:val="28"/>
        </w:rPr>
        <w:t xml:space="preserve">- проведение исследовательской, </w:t>
      </w:r>
      <w:r w:rsidR="00AE4CF4">
        <w:rPr>
          <w:rStyle w:val="c9"/>
          <w:color w:val="000000"/>
          <w:sz w:val="28"/>
          <w:szCs w:val="28"/>
        </w:rPr>
        <w:t>познавательной и творческой деятельности</w:t>
      </w:r>
    </w:p>
    <w:p w:rsidR="00AE4CF4" w:rsidRDefault="00AE4CF4" w:rsidP="00720327">
      <w:pPr>
        <w:pStyle w:val="c6"/>
        <w:shd w:val="clear" w:color="auto" w:fill="FFFFFF"/>
        <w:spacing w:before="0" w:beforeAutospacing="0" w:after="0" w:afterAutospacing="0" w:line="360" w:lineRule="auto"/>
        <w:ind w:firstLine="709"/>
        <w:jc w:val="both"/>
        <w:rPr>
          <w:rStyle w:val="c9"/>
          <w:color w:val="000000"/>
          <w:sz w:val="28"/>
          <w:szCs w:val="28"/>
        </w:rPr>
      </w:pPr>
      <w:r>
        <w:rPr>
          <w:rStyle w:val="c9"/>
          <w:color w:val="000000"/>
          <w:sz w:val="28"/>
          <w:szCs w:val="28"/>
        </w:rPr>
        <w:t>- просвещение детей в области краеведения</w:t>
      </w:r>
    </w:p>
    <w:p w:rsidR="00AE4CF4" w:rsidRDefault="00AE4CF4" w:rsidP="00720327">
      <w:pPr>
        <w:pStyle w:val="c6"/>
        <w:shd w:val="clear" w:color="auto" w:fill="FFFFFF"/>
        <w:spacing w:before="0" w:beforeAutospacing="0" w:after="0" w:afterAutospacing="0" w:line="360" w:lineRule="auto"/>
        <w:ind w:firstLine="709"/>
        <w:jc w:val="both"/>
        <w:rPr>
          <w:rStyle w:val="c9"/>
          <w:color w:val="000000"/>
          <w:sz w:val="28"/>
          <w:szCs w:val="28"/>
        </w:rPr>
      </w:pPr>
      <w:r>
        <w:rPr>
          <w:rStyle w:val="c9"/>
          <w:color w:val="000000"/>
          <w:sz w:val="28"/>
          <w:szCs w:val="28"/>
        </w:rPr>
        <w:t>- проведение мероприятий по древонасаждению и очистки некоторых природных объектов в х. Погорелов</w:t>
      </w:r>
    </w:p>
    <w:p w:rsidR="00AE4CF4" w:rsidRPr="00AE4CF4" w:rsidRDefault="00AE4CF4" w:rsidP="00720327">
      <w:pPr>
        <w:spacing w:line="360" w:lineRule="auto"/>
        <w:ind w:firstLine="709"/>
        <w:jc w:val="both"/>
        <w:rPr>
          <w:rFonts w:ascii="Times New Roman" w:hAnsi="Times New Roman" w:cs="Times New Roman"/>
          <w:sz w:val="28"/>
          <w:szCs w:val="28"/>
        </w:rPr>
      </w:pPr>
      <w:r w:rsidRPr="00AE4CF4">
        <w:rPr>
          <w:rFonts w:ascii="Times New Roman" w:hAnsi="Times New Roman" w:cs="Times New Roman"/>
          <w:i/>
          <w:sz w:val="28"/>
          <w:szCs w:val="28"/>
        </w:rPr>
        <w:t>Краткое описание границ маршрута:</w:t>
      </w:r>
      <w:r>
        <w:rPr>
          <w:rFonts w:ascii="Times New Roman" w:hAnsi="Times New Roman" w:cs="Times New Roman"/>
          <w:sz w:val="28"/>
          <w:szCs w:val="28"/>
        </w:rPr>
        <w:t> начало маршрута начинается со сбора детей возле входа в здание</w:t>
      </w:r>
      <w:r w:rsidRPr="00AE4CF4">
        <w:rPr>
          <w:rFonts w:ascii="Times New Roman" w:hAnsi="Times New Roman" w:cs="Times New Roman"/>
          <w:sz w:val="28"/>
          <w:szCs w:val="28"/>
        </w:rPr>
        <w:t xml:space="preserve"> школы, затем </w:t>
      </w:r>
      <w:r>
        <w:rPr>
          <w:rFonts w:ascii="Times New Roman" w:hAnsi="Times New Roman" w:cs="Times New Roman"/>
          <w:sz w:val="28"/>
          <w:szCs w:val="28"/>
        </w:rPr>
        <w:t xml:space="preserve">на автобусе осуществляется </w:t>
      </w:r>
      <w:r w:rsidRPr="00AE4CF4">
        <w:rPr>
          <w:rFonts w:ascii="Times New Roman" w:hAnsi="Times New Roman" w:cs="Times New Roman"/>
          <w:sz w:val="28"/>
          <w:szCs w:val="28"/>
        </w:rPr>
        <w:t xml:space="preserve">движение </w:t>
      </w:r>
      <w:r w:rsidR="009B12BA">
        <w:rPr>
          <w:rFonts w:ascii="Times New Roman" w:hAnsi="Times New Roman" w:cs="Times New Roman"/>
          <w:sz w:val="28"/>
          <w:szCs w:val="28"/>
        </w:rPr>
        <w:t>по</w:t>
      </w:r>
      <w:r w:rsidRPr="00AE4CF4">
        <w:rPr>
          <w:rFonts w:ascii="Times New Roman" w:hAnsi="Times New Roman" w:cs="Times New Roman"/>
          <w:sz w:val="28"/>
          <w:szCs w:val="28"/>
        </w:rPr>
        <w:t xml:space="preserve"> </w:t>
      </w:r>
      <w:r w:rsidR="009B12BA">
        <w:rPr>
          <w:rFonts w:ascii="Times New Roman" w:hAnsi="Times New Roman" w:cs="Times New Roman"/>
          <w:sz w:val="28"/>
          <w:szCs w:val="28"/>
        </w:rPr>
        <w:t>г. Белая Калитва до х. Погорелов, по приезду дети с</w:t>
      </w:r>
      <w:r w:rsidR="00720327">
        <w:rPr>
          <w:rFonts w:ascii="Times New Roman" w:hAnsi="Times New Roman" w:cs="Times New Roman"/>
          <w:sz w:val="28"/>
          <w:szCs w:val="28"/>
        </w:rPr>
        <w:t xml:space="preserve"> сопровождающими </w:t>
      </w:r>
      <w:r w:rsidR="009B12BA">
        <w:rPr>
          <w:rFonts w:ascii="Times New Roman" w:hAnsi="Times New Roman" w:cs="Times New Roman"/>
          <w:sz w:val="28"/>
          <w:szCs w:val="28"/>
        </w:rPr>
        <w:t xml:space="preserve">останавливаются возле памятника «Слово о полку Игореве, сына Святославля и внука Ольгова», откуда начинается дальнейшая обзорная экскурсия. </w:t>
      </w:r>
    </w:p>
    <w:p w:rsidR="009B12BA" w:rsidRPr="00C5702C" w:rsidRDefault="009B12BA" w:rsidP="00720327">
      <w:pPr>
        <w:spacing w:line="360" w:lineRule="auto"/>
        <w:ind w:firstLine="709"/>
        <w:jc w:val="both"/>
        <w:rPr>
          <w:rFonts w:ascii="Times New Roman" w:hAnsi="Times New Roman" w:cs="Times New Roman"/>
          <w:sz w:val="28"/>
          <w:szCs w:val="28"/>
        </w:rPr>
      </w:pPr>
      <w:r w:rsidRPr="00C5702C">
        <w:rPr>
          <w:rFonts w:ascii="Times New Roman" w:hAnsi="Times New Roman" w:cs="Times New Roman"/>
          <w:b/>
          <w:sz w:val="28"/>
          <w:szCs w:val="28"/>
        </w:rPr>
        <w:t>Цель маршрута:</w:t>
      </w:r>
      <w:r w:rsidRPr="00C5702C">
        <w:rPr>
          <w:rFonts w:ascii="Times New Roman" w:hAnsi="Times New Roman" w:cs="Times New Roman"/>
          <w:sz w:val="28"/>
          <w:szCs w:val="28"/>
        </w:rPr>
        <w:t> создание условий для непрерывного экологического и этнического образования детей, развитие экологической культуры личности через формирование практического опыта природопользования.</w:t>
      </w:r>
    </w:p>
    <w:p w:rsidR="00C5702C" w:rsidRPr="00C5702C" w:rsidRDefault="00C5702C" w:rsidP="00720327">
      <w:pPr>
        <w:spacing w:line="360" w:lineRule="auto"/>
        <w:ind w:firstLine="709"/>
        <w:jc w:val="both"/>
        <w:rPr>
          <w:rFonts w:ascii="Times New Roman" w:hAnsi="Times New Roman" w:cs="Times New Roman"/>
          <w:b/>
          <w:sz w:val="28"/>
          <w:szCs w:val="28"/>
        </w:rPr>
      </w:pPr>
      <w:r w:rsidRPr="00C5702C">
        <w:rPr>
          <w:rFonts w:ascii="Times New Roman" w:hAnsi="Times New Roman" w:cs="Times New Roman"/>
          <w:b/>
          <w:sz w:val="28"/>
          <w:szCs w:val="28"/>
        </w:rPr>
        <w:t>Задачи:</w:t>
      </w:r>
    </w:p>
    <w:p w:rsidR="009B12BA" w:rsidRPr="00C5702C" w:rsidRDefault="009B12BA" w:rsidP="00720327">
      <w:pPr>
        <w:pStyle w:val="a3"/>
        <w:numPr>
          <w:ilvl w:val="0"/>
          <w:numId w:val="4"/>
        </w:numPr>
        <w:spacing w:line="360" w:lineRule="auto"/>
        <w:ind w:firstLine="709"/>
        <w:jc w:val="both"/>
        <w:rPr>
          <w:rFonts w:ascii="Times New Roman" w:hAnsi="Times New Roman" w:cs="Times New Roman"/>
          <w:sz w:val="28"/>
          <w:szCs w:val="28"/>
        </w:rPr>
      </w:pPr>
      <w:r w:rsidRPr="00C5702C">
        <w:rPr>
          <w:rFonts w:ascii="Times New Roman" w:hAnsi="Times New Roman" w:cs="Times New Roman"/>
          <w:sz w:val="28"/>
          <w:szCs w:val="28"/>
        </w:rPr>
        <w:t xml:space="preserve">Образовательная – расширение у </w:t>
      </w:r>
      <w:r w:rsidR="00C5702C" w:rsidRPr="00C5702C">
        <w:rPr>
          <w:rFonts w:ascii="Times New Roman" w:hAnsi="Times New Roman" w:cs="Times New Roman"/>
          <w:sz w:val="28"/>
          <w:szCs w:val="28"/>
        </w:rPr>
        <w:t>учащихся знаний о культурных</w:t>
      </w:r>
      <w:r w:rsidRPr="00C5702C">
        <w:rPr>
          <w:rFonts w:ascii="Times New Roman" w:hAnsi="Times New Roman" w:cs="Times New Roman"/>
          <w:sz w:val="28"/>
          <w:szCs w:val="28"/>
        </w:rPr>
        <w:t xml:space="preserve"> объектах</w:t>
      </w:r>
      <w:r w:rsidR="00C5702C" w:rsidRPr="00C5702C">
        <w:rPr>
          <w:rFonts w:ascii="Times New Roman" w:hAnsi="Times New Roman" w:cs="Times New Roman"/>
          <w:sz w:val="28"/>
          <w:szCs w:val="28"/>
        </w:rPr>
        <w:t xml:space="preserve"> и природном наследии родного края,</w:t>
      </w:r>
      <w:r w:rsidRPr="00C5702C">
        <w:rPr>
          <w:rFonts w:ascii="Times New Roman" w:hAnsi="Times New Roman" w:cs="Times New Roman"/>
          <w:sz w:val="28"/>
          <w:szCs w:val="28"/>
        </w:rPr>
        <w:t xml:space="preserve"> </w:t>
      </w:r>
      <w:r w:rsidR="00C5702C" w:rsidRPr="00C5702C">
        <w:rPr>
          <w:rFonts w:ascii="Times New Roman" w:hAnsi="Times New Roman" w:cs="Times New Roman"/>
          <w:sz w:val="28"/>
          <w:szCs w:val="28"/>
        </w:rPr>
        <w:t>з</w:t>
      </w:r>
      <w:r w:rsidRPr="00C5702C">
        <w:rPr>
          <w:rFonts w:ascii="Times New Roman" w:hAnsi="Times New Roman" w:cs="Times New Roman"/>
          <w:sz w:val="28"/>
          <w:szCs w:val="28"/>
        </w:rPr>
        <w:t xml:space="preserve">накомство </w:t>
      </w:r>
      <w:r w:rsidR="00C5702C" w:rsidRPr="00C5702C">
        <w:rPr>
          <w:rFonts w:ascii="Times New Roman" w:hAnsi="Times New Roman" w:cs="Times New Roman"/>
          <w:sz w:val="28"/>
          <w:szCs w:val="28"/>
        </w:rPr>
        <w:t>с историей, к</w:t>
      </w:r>
      <w:r w:rsidRPr="00C5702C">
        <w:rPr>
          <w:rFonts w:ascii="Times New Roman" w:hAnsi="Times New Roman" w:cs="Times New Roman"/>
          <w:sz w:val="28"/>
          <w:szCs w:val="28"/>
        </w:rPr>
        <w:t>ультурой и традициями</w:t>
      </w:r>
      <w:r w:rsidR="00C5702C" w:rsidRPr="00C5702C">
        <w:rPr>
          <w:rFonts w:ascii="Times New Roman" w:hAnsi="Times New Roman" w:cs="Times New Roman"/>
          <w:sz w:val="28"/>
          <w:szCs w:val="28"/>
        </w:rPr>
        <w:t xml:space="preserve"> казаков, </w:t>
      </w:r>
    </w:p>
    <w:p w:rsidR="009B12BA" w:rsidRPr="00C5702C" w:rsidRDefault="009B12BA" w:rsidP="00720327">
      <w:pPr>
        <w:pStyle w:val="a3"/>
        <w:numPr>
          <w:ilvl w:val="0"/>
          <w:numId w:val="4"/>
        </w:numPr>
        <w:spacing w:line="360" w:lineRule="auto"/>
        <w:ind w:firstLine="709"/>
        <w:jc w:val="both"/>
        <w:rPr>
          <w:rFonts w:ascii="Times New Roman" w:hAnsi="Times New Roman" w:cs="Times New Roman"/>
          <w:sz w:val="28"/>
          <w:szCs w:val="28"/>
        </w:rPr>
      </w:pPr>
      <w:r w:rsidRPr="00C5702C">
        <w:rPr>
          <w:rFonts w:ascii="Times New Roman" w:hAnsi="Times New Roman" w:cs="Times New Roman"/>
          <w:sz w:val="28"/>
          <w:szCs w:val="28"/>
        </w:rPr>
        <w:t>Воспитательная</w:t>
      </w:r>
      <w:r w:rsidRPr="00C5702C">
        <w:rPr>
          <w:rFonts w:ascii="Times New Roman" w:hAnsi="Times New Roman" w:cs="Times New Roman"/>
          <w:i/>
          <w:sz w:val="28"/>
          <w:szCs w:val="28"/>
        </w:rPr>
        <w:t> </w:t>
      </w:r>
      <w:r w:rsidRPr="00C5702C">
        <w:rPr>
          <w:rFonts w:ascii="Times New Roman" w:hAnsi="Times New Roman" w:cs="Times New Roman"/>
          <w:sz w:val="28"/>
          <w:szCs w:val="28"/>
        </w:rPr>
        <w:t xml:space="preserve">– способствовать воспитанию экологической культуры поведения человека, развивать экологическую </w:t>
      </w:r>
      <w:r w:rsidRPr="00C5702C">
        <w:rPr>
          <w:rFonts w:ascii="Times New Roman" w:hAnsi="Times New Roman" w:cs="Times New Roman"/>
          <w:sz w:val="28"/>
          <w:szCs w:val="28"/>
        </w:rPr>
        <w:lastRenderedPageBreak/>
        <w:t>сознательность, разъяснять правила поведения на природе и важность коренного изменения взаимоотношений Человечества и Природы. Воспитывает любовь к Родине</w:t>
      </w:r>
      <w:r w:rsidR="00C5702C" w:rsidRPr="00C5702C">
        <w:rPr>
          <w:rFonts w:ascii="Times New Roman" w:hAnsi="Times New Roman" w:cs="Times New Roman"/>
          <w:sz w:val="28"/>
          <w:szCs w:val="28"/>
        </w:rPr>
        <w:t>.</w:t>
      </w:r>
    </w:p>
    <w:p w:rsidR="00E719BC" w:rsidRDefault="009B12BA" w:rsidP="00720327">
      <w:pPr>
        <w:pStyle w:val="a3"/>
        <w:numPr>
          <w:ilvl w:val="0"/>
          <w:numId w:val="4"/>
        </w:numPr>
        <w:spacing w:line="360" w:lineRule="auto"/>
        <w:ind w:firstLine="709"/>
        <w:jc w:val="both"/>
        <w:rPr>
          <w:rFonts w:ascii="Times New Roman" w:hAnsi="Times New Roman" w:cs="Times New Roman"/>
          <w:sz w:val="28"/>
          <w:szCs w:val="28"/>
        </w:rPr>
      </w:pPr>
      <w:r w:rsidRPr="00C5702C">
        <w:rPr>
          <w:rFonts w:ascii="Times New Roman" w:hAnsi="Times New Roman" w:cs="Times New Roman"/>
          <w:sz w:val="28"/>
          <w:szCs w:val="28"/>
        </w:rPr>
        <w:t xml:space="preserve">Развивающая – помимо образовательной и воспитательной целей, </w:t>
      </w:r>
      <w:r w:rsidR="00C5702C" w:rsidRPr="00C5702C">
        <w:rPr>
          <w:rFonts w:ascii="Times New Roman" w:hAnsi="Times New Roman" w:cs="Times New Roman"/>
          <w:sz w:val="28"/>
          <w:szCs w:val="28"/>
        </w:rPr>
        <w:t>этно-</w:t>
      </w:r>
      <w:r w:rsidRPr="00C5702C">
        <w:rPr>
          <w:rFonts w:ascii="Times New Roman" w:hAnsi="Times New Roman" w:cs="Times New Roman"/>
          <w:sz w:val="28"/>
          <w:szCs w:val="28"/>
        </w:rPr>
        <w:t xml:space="preserve">экологическая </w:t>
      </w:r>
      <w:r w:rsidR="00C5702C" w:rsidRPr="00C5702C">
        <w:rPr>
          <w:rFonts w:ascii="Times New Roman" w:hAnsi="Times New Roman" w:cs="Times New Roman"/>
          <w:sz w:val="28"/>
          <w:szCs w:val="28"/>
        </w:rPr>
        <w:t xml:space="preserve">тропа </w:t>
      </w:r>
      <w:r w:rsidRPr="00C5702C">
        <w:rPr>
          <w:rFonts w:ascii="Times New Roman" w:hAnsi="Times New Roman" w:cs="Times New Roman"/>
          <w:sz w:val="28"/>
          <w:szCs w:val="28"/>
        </w:rPr>
        <w:t>используется для организации активного отдыха учащихся на природ</w:t>
      </w:r>
      <w:r w:rsidR="00C5702C" w:rsidRPr="00C5702C">
        <w:rPr>
          <w:rFonts w:ascii="Times New Roman" w:hAnsi="Times New Roman" w:cs="Times New Roman"/>
          <w:sz w:val="28"/>
          <w:szCs w:val="28"/>
        </w:rPr>
        <w:t>е.</w:t>
      </w: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Default="00071BDC" w:rsidP="00071BDC">
      <w:pPr>
        <w:spacing w:line="360" w:lineRule="auto"/>
        <w:jc w:val="both"/>
        <w:rPr>
          <w:rFonts w:ascii="Times New Roman" w:hAnsi="Times New Roman" w:cs="Times New Roman"/>
          <w:sz w:val="28"/>
          <w:szCs w:val="28"/>
        </w:rPr>
      </w:pPr>
    </w:p>
    <w:p w:rsidR="00071BDC" w:rsidRPr="00071BDC" w:rsidRDefault="00071BDC" w:rsidP="00071BDC">
      <w:pPr>
        <w:spacing w:line="360" w:lineRule="auto"/>
        <w:jc w:val="both"/>
        <w:rPr>
          <w:rFonts w:ascii="Times New Roman" w:hAnsi="Times New Roman" w:cs="Times New Roman"/>
          <w:sz w:val="28"/>
          <w:szCs w:val="28"/>
        </w:rPr>
      </w:pPr>
    </w:p>
    <w:p w:rsidR="00C5702C" w:rsidRPr="00E24B58" w:rsidRDefault="00C5702C" w:rsidP="00E24B58">
      <w:pPr>
        <w:rPr>
          <w:rFonts w:ascii="Times New Roman" w:hAnsi="Times New Roman" w:cs="Times New Roman"/>
          <w:sz w:val="28"/>
          <w:szCs w:val="28"/>
        </w:rPr>
      </w:pPr>
    </w:p>
    <w:p w:rsidR="00E719BC" w:rsidRPr="00FC444F" w:rsidRDefault="00E719BC" w:rsidP="00FC444F">
      <w:pPr>
        <w:pStyle w:val="a3"/>
        <w:numPr>
          <w:ilvl w:val="0"/>
          <w:numId w:val="1"/>
        </w:numPr>
        <w:jc w:val="center"/>
        <w:rPr>
          <w:rFonts w:ascii="Times New Roman" w:hAnsi="Times New Roman" w:cs="Times New Roman"/>
          <w:b/>
          <w:bCs/>
          <w:color w:val="000000"/>
          <w:sz w:val="28"/>
          <w:szCs w:val="28"/>
          <w:shd w:val="clear" w:color="auto" w:fill="FFFFFF"/>
        </w:rPr>
      </w:pPr>
      <w:r w:rsidRPr="00FC444F">
        <w:rPr>
          <w:rFonts w:ascii="Times New Roman" w:hAnsi="Times New Roman" w:cs="Times New Roman"/>
          <w:b/>
          <w:bCs/>
          <w:color w:val="000000"/>
          <w:sz w:val="28"/>
          <w:szCs w:val="28"/>
          <w:shd w:val="clear" w:color="auto" w:fill="FFFFFF"/>
        </w:rPr>
        <w:lastRenderedPageBreak/>
        <w:t>Этапы реализации проекта</w:t>
      </w:r>
    </w:p>
    <w:p w:rsidR="00E719BC" w:rsidRPr="00FC444F" w:rsidRDefault="00E719BC" w:rsidP="004B4FCE">
      <w:pPr>
        <w:pStyle w:val="c34"/>
        <w:shd w:val="clear" w:color="auto" w:fill="FFFFFF"/>
        <w:spacing w:before="0" w:beforeAutospacing="0" w:after="0" w:afterAutospacing="0" w:line="360" w:lineRule="auto"/>
        <w:rPr>
          <w:rFonts w:ascii="Calibri" w:hAnsi="Calibri"/>
          <w:i/>
          <w:color w:val="000000"/>
          <w:sz w:val="22"/>
          <w:szCs w:val="22"/>
        </w:rPr>
      </w:pPr>
      <w:r w:rsidRPr="00FC444F">
        <w:rPr>
          <w:rStyle w:val="c20"/>
          <w:b/>
          <w:bCs/>
          <w:i/>
          <w:color w:val="000000"/>
          <w:sz w:val="28"/>
          <w:szCs w:val="28"/>
        </w:rPr>
        <w:t xml:space="preserve">I этап: </w:t>
      </w:r>
      <w:r w:rsidR="00FC444F">
        <w:rPr>
          <w:rStyle w:val="c20"/>
          <w:b/>
          <w:bCs/>
          <w:i/>
          <w:color w:val="000000"/>
          <w:sz w:val="28"/>
          <w:szCs w:val="28"/>
        </w:rPr>
        <w:t>Учебно-исследовательский</w:t>
      </w:r>
    </w:p>
    <w:p w:rsidR="00E719BC" w:rsidRPr="004B4FCE" w:rsidRDefault="00E719BC" w:rsidP="004B4FCE">
      <w:pPr>
        <w:pStyle w:val="a3"/>
        <w:numPr>
          <w:ilvl w:val="0"/>
          <w:numId w:val="7"/>
        </w:numPr>
        <w:jc w:val="both"/>
        <w:rPr>
          <w:rFonts w:ascii="Times New Roman" w:hAnsi="Times New Roman" w:cs="Times New Roman"/>
          <w:sz w:val="28"/>
        </w:rPr>
      </w:pPr>
      <w:r w:rsidRPr="004B4FCE">
        <w:rPr>
          <w:rFonts w:ascii="Times New Roman" w:hAnsi="Times New Roman" w:cs="Times New Roman"/>
          <w:sz w:val="28"/>
        </w:rPr>
        <w:t>составление карты-схемы тропы с нанес</w:t>
      </w:r>
      <w:r w:rsidR="009D2263" w:rsidRPr="004B4FCE">
        <w:rPr>
          <w:rFonts w:ascii="Times New Roman" w:hAnsi="Times New Roman" w:cs="Times New Roman"/>
          <w:sz w:val="28"/>
        </w:rPr>
        <w:t>ением маршрута всех ее объектов</w:t>
      </w:r>
    </w:p>
    <w:p w:rsidR="00E719BC" w:rsidRPr="004B4FCE" w:rsidRDefault="00E719BC" w:rsidP="004B4FCE">
      <w:pPr>
        <w:pStyle w:val="a3"/>
        <w:numPr>
          <w:ilvl w:val="0"/>
          <w:numId w:val="7"/>
        </w:numPr>
        <w:jc w:val="both"/>
        <w:rPr>
          <w:rFonts w:ascii="Times New Roman" w:hAnsi="Times New Roman" w:cs="Times New Roman"/>
          <w:sz w:val="28"/>
        </w:rPr>
      </w:pPr>
      <w:r w:rsidRPr="004B4FCE">
        <w:rPr>
          <w:rFonts w:ascii="Times New Roman" w:hAnsi="Times New Roman" w:cs="Times New Roman"/>
          <w:sz w:val="28"/>
        </w:rPr>
        <w:t xml:space="preserve">составление паспорта </w:t>
      </w:r>
      <w:r w:rsidR="009D2263" w:rsidRPr="004B4FCE">
        <w:rPr>
          <w:rFonts w:ascii="Times New Roman" w:hAnsi="Times New Roman" w:cs="Times New Roman"/>
          <w:sz w:val="28"/>
        </w:rPr>
        <w:t xml:space="preserve">этно-экологической </w:t>
      </w:r>
      <w:r w:rsidRPr="004B4FCE">
        <w:rPr>
          <w:rFonts w:ascii="Times New Roman" w:hAnsi="Times New Roman" w:cs="Times New Roman"/>
          <w:sz w:val="28"/>
        </w:rPr>
        <w:t>«</w:t>
      </w:r>
      <w:r w:rsidR="009D2263" w:rsidRPr="004B4FCE">
        <w:rPr>
          <w:rFonts w:ascii="Times New Roman" w:hAnsi="Times New Roman" w:cs="Times New Roman"/>
          <w:sz w:val="28"/>
        </w:rPr>
        <w:t>Каяльской</w:t>
      </w:r>
      <w:r w:rsidRPr="004B4FCE">
        <w:rPr>
          <w:rFonts w:ascii="Times New Roman" w:hAnsi="Times New Roman" w:cs="Times New Roman"/>
          <w:sz w:val="28"/>
        </w:rPr>
        <w:t xml:space="preserve"> тропы»</w:t>
      </w:r>
    </w:p>
    <w:p w:rsidR="00FC444F" w:rsidRPr="004B4FCE" w:rsidRDefault="00E719BC" w:rsidP="004B4FCE">
      <w:pPr>
        <w:pStyle w:val="a3"/>
        <w:numPr>
          <w:ilvl w:val="0"/>
          <w:numId w:val="7"/>
        </w:numPr>
        <w:jc w:val="both"/>
        <w:rPr>
          <w:rFonts w:ascii="Times New Roman" w:hAnsi="Times New Roman" w:cs="Times New Roman"/>
          <w:sz w:val="28"/>
        </w:rPr>
      </w:pPr>
      <w:r w:rsidRPr="004B4FCE">
        <w:rPr>
          <w:rFonts w:ascii="Times New Roman" w:hAnsi="Times New Roman" w:cs="Times New Roman"/>
          <w:sz w:val="28"/>
        </w:rPr>
        <w:t>подготов</w:t>
      </w:r>
      <w:r w:rsidR="00FC444F" w:rsidRPr="004B4FCE">
        <w:rPr>
          <w:rFonts w:ascii="Times New Roman" w:hAnsi="Times New Roman" w:cs="Times New Roman"/>
          <w:sz w:val="28"/>
        </w:rPr>
        <w:t>ка</w:t>
      </w:r>
      <w:r w:rsidRPr="004B4FCE">
        <w:rPr>
          <w:rFonts w:ascii="Times New Roman" w:hAnsi="Times New Roman" w:cs="Times New Roman"/>
          <w:sz w:val="28"/>
        </w:rPr>
        <w:t xml:space="preserve"> литератур</w:t>
      </w:r>
      <w:r w:rsidR="00FC444F" w:rsidRPr="004B4FCE">
        <w:rPr>
          <w:rFonts w:ascii="Times New Roman" w:hAnsi="Times New Roman" w:cs="Times New Roman"/>
          <w:sz w:val="28"/>
        </w:rPr>
        <w:t>ы и иллюстративного материала</w:t>
      </w:r>
    </w:p>
    <w:p w:rsidR="00E719BC" w:rsidRPr="004B4FCE" w:rsidRDefault="00FC444F" w:rsidP="004B4FCE">
      <w:pPr>
        <w:pStyle w:val="a3"/>
        <w:numPr>
          <w:ilvl w:val="0"/>
          <w:numId w:val="7"/>
        </w:numPr>
        <w:jc w:val="both"/>
        <w:rPr>
          <w:rFonts w:ascii="Times New Roman" w:hAnsi="Times New Roman" w:cs="Times New Roman"/>
          <w:sz w:val="28"/>
        </w:rPr>
      </w:pPr>
      <w:r w:rsidRPr="004B4FCE">
        <w:rPr>
          <w:rFonts w:ascii="Times New Roman" w:hAnsi="Times New Roman" w:cs="Times New Roman"/>
          <w:sz w:val="28"/>
        </w:rPr>
        <w:t>составление плана</w:t>
      </w:r>
      <w:r w:rsidR="00E719BC" w:rsidRPr="004B4FCE">
        <w:rPr>
          <w:rFonts w:ascii="Times New Roman" w:hAnsi="Times New Roman" w:cs="Times New Roman"/>
          <w:sz w:val="28"/>
        </w:rPr>
        <w:t xml:space="preserve"> работы по реализации</w:t>
      </w:r>
      <w:r w:rsidRPr="004B4FCE">
        <w:rPr>
          <w:rFonts w:ascii="Times New Roman" w:hAnsi="Times New Roman" w:cs="Times New Roman"/>
          <w:sz w:val="28"/>
        </w:rPr>
        <w:t xml:space="preserve"> маршрута</w:t>
      </w:r>
    </w:p>
    <w:p w:rsidR="00FC444F" w:rsidRPr="004B4FCE" w:rsidRDefault="00FC444F" w:rsidP="004B4FCE">
      <w:pPr>
        <w:pStyle w:val="a3"/>
        <w:numPr>
          <w:ilvl w:val="0"/>
          <w:numId w:val="7"/>
        </w:numPr>
        <w:jc w:val="both"/>
        <w:rPr>
          <w:rFonts w:ascii="Times New Roman" w:hAnsi="Times New Roman" w:cs="Times New Roman"/>
          <w:sz w:val="28"/>
        </w:rPr>
      </w:pPr>
      <w:r w:rsidRPr="004B4FCE">
        <w:rPr>
          <w:rFonts w:ascii="Times New Roman" w:hAnsi="Times New Roman" w:cs="Times New Roman"/>
          <w:sz w:val="28"/>
        </w:rPr>
        <w:t>- подготовка творческих работ для участия в выставке детских художественных работ на тематику «Каяльских чтений»</w:t>
      </w:r>
    </w:p>
    <w:p w:rsidR="00E719BC" w:rsidRDefault="00E719BC" w:rsidP="004B4FCE">
      <w:pPr>
        <w:pStyle w:val="c14"/>
        <w:shd w:val="clear" w:color="auto" w:fill="FFFFFF"/>
        <w:spacing w:before="0" w:beforeAutospacing="0" w:after="0" w:afterAutospacing="0" w:line="360" w:lineRule="auto"/>
        <w:rPr>
          <w:rStyle w:val="c20"/>
          <w:b/>
          <w:bCs/>
          <w:i/>
          <w:color w:val="000000"/>
          <w:sz w:val="28"/>
          <w:szCs w:val="28"/>
        </w:rPr>
      </w:pPr>
      <w:r w:rsidRPr="00FC444F">
        <w:rPr>
          <w:rStyle w:val="c20"/>
          <w:b/>
          <w:bCs/>
          <w:i/>
          <w:color w:val="000000"/>
          <w:sz w:val="28"/>
          <w:szCs w:val="28"/>
        </w:rPr>
        <w:t>II этап: Практический</w:t>
      </w:r>
    </w:p>
    <w:p w:rsidR="00FC444F" w:rsidRPr="004B4FCE" w:rsidRDefault="00FC444F" w:rsidP="004B4FCE">
      <w:pPr>
        <w:pStyle w:val="a3"/>
        <w:numPr>
          <w:ilvl w:val="0"/>
          <w:numId w:val="8"/>
        </w:numPr>
        <w:jc w:val="both"/>
        <w:rPr>
          <w:rFonts w:ascii="Times New Roman" w:hAnsi="Times New Roman" w:cs="Times New Roman"/>
          <w:sz w:val="28"/>
          <w:szCs w:val="28"/>
        </w:rPr>
      </w:pPr>
      <w:r w:rsidRPr="004B4FCE">
        <w:rPr>
          <w:rFonts w:ascii="Times New Roman" w:hAnsi="Times New Roman" w:cs="Times New Roman"/>
          <w:sz w:val="28"/>
          <w:szCs w:val="28"/>
        </w:rPr>
        <w:t>обзорная экскурсия в х. Погорелов, осмотр его наиболее интересных мест</w:t>
      </w:r>
    </w:p>
    <w:p w:rsidR="00E719BC" w:rsidRPr="004B4FCE" w:rsidRDefault="00FC444F" w:rsidP="004B4FCE">
      <w:pPr>
        <w:pStyle w:val="a3"/>
        <w:numPr>
          <w:ilvl w:val="0"/>
          <w:numId w:val="8"/>
        </w:numPr>
        <w:jc w:val="both"/>
        <w:rPr>
          <w:rFonts w:ascii="Times New Roman" w:hAnsi="Times New Roman" w:cs="Times New Roman"/>
          <w:sz w:val="28"/>
          <w:szCs w:val="28"/>
        </w:rPr>
      </w:pPr>
      <w:r w:rsidRPr="004B4FCE">
        <w:rPr>
          <w:rFonts w:ascii="Times New Roman" w:hAnsi="Times New Roman" w:cs="Times New Roman"/>
          <w:sz w:val="28"/>
          <w:szCs w:val="28"/>
        </w:rPr>
        <w:t>посадка деревьев в аллее парка «Народного единства»</w:t>
      </w:r>
    </w:p>
    <w:p w:rsidR="00FC444F" w:rsidRPr="004B4FCE" w:rsidRDefault="00FC444F" w:rsidP="004B4FCE">
      <w:pPr>
        <w:pStyle w:val="a3"/>
        <w:numPr>
          <w:ilvl w:val="0"/>
          <w:numId w:val="8"/>
        </w:numPr>
        <w:jc w:val="both"/>
        <w:rPr>
          <w:rFonts w:ascii="Times New Roman" w:hAnsi="Times New Roman" w:cs="Times New Roman"/>
          <w:sz w:val="28"/>
          <w:szCs w:val="28"/>
        </w:rPr>
      </w:pPr>
      <w:r w:rsidRPr="004B4FCE">
        <w:rPr>
          <w:rFonts w:ascii="Times New Roman" w:hAnsi="Times New Roman" w:cs="Times New Roman"/>
          <w:sz w:val="28"/>
          <w:szCs w:val="28"/>
        </w:rPr>
        <w:t>организация активного досуга, с использованием подвижных игр</w:t>
      </w:r>
    </w:p>
    <w:p w:rsidR="00FC444F" w:rsidRPr="004B4FCE" w:rsidRDefault="00FC444F" w:rsidP="004B4FCE">
      <w:pPr>
        <w:pStyle w:val="a3"/>
        <w:numPr>
          <w:ilvl w:val="0"/>
          <w:numId w:val="8"/>
        </w:numPr>
        <w:jc w:val="both"/>
        <w:rPr>
          <w:rFonts w:ascii="Times New Roman" w:hAnsi="Times New Roman" w:cs="Times New Roman"/>
          <w:sz w:val="28"/>
          <w:szCs w:val="28"/>
        </w:rPr>
      </w:pPr>
      <w:r w:rsidRPr="004B4FCE">
        <w:rPr>
          <w:rFonts w:ascii="Times New Roman" w:hAnsi="Times New Roman" w:cs="Times New Roman"/>
          <w:sz w:val="28"/>
          <w:szCs w:val="28"/>
        </w:rPr>
        <w:t>участие в выставке детских художественных работ</w:t>
      </w:r>
    </w:p>
    <w:p w:rsidR="00FC444F" w:rsidRPr="00FC444F" w:rsidRDefault="00E719BC" w:rsidP="004B4FCE">
      <w:pPr>
        <w:pStyle w:val="c14"/>
        <w:shd w:val="clear" w:color="auto" w:fill="FFFFFF"/>
        <w:spacing w:before="0" w:beforeAutospacing="0" w:after="0" w:afterAutospacing="0" w:line="360" w:lineRule="auto"/>
        <w:rPr>
          <w:b/>
          <w:bCs/>
          <w:i/>
          <w:color w:val="000000"/>
          <w:sz w:val="28"/>
          <w:szCs w:val="28"/>
        </w:rPr>
      </w:pPr>
      <w:r w:rsidRPr="00FC444F">
        <w:rPr>
          <w:rStyle w:val="c20"/>
          <w:b/>
          <w:bCs/>
          <w:i/>
          <w:color w:val="000000"/>
          <w:sz w:val="28"/>
          <w:szCs w:val="28"/>
        </w:rPr>
        <w:t>III этап: Заключительный</w:t>
      </w:r>
    </w:p>
    <w:p w:rsidR="00E719BC" w:rsidRPr="004B4FCE" w:rsidRDefault="00E719BC" w:rsidP="004B4FCE">
      <w:pPr>
        <w:pStyle w:val="a3"/>
        <w:numPr>
          <w:ilvl w:val="0"/>
          <w:numId w:val="9"/>
        </w:numPr>
        <w:jc w:val="both"/>
        <w:rPr>
          <w:rFonts w:ascii="Times New Roman" w:hAnsi="Times New Roman" w:cs="Times New Roman"/>
          <w:sz w:val="28"/>
          <w:szCs w:val="28"/>
        </w:rPr>
      </w:pPr>
      <w:r w:rsidRPr="004B4FCE">
        <w:rPr>
          <w:rFonts w:ascii="Times New Roman" w:hAnsi="Times New Roman" w:cs="Times New Roman"/>
          <w:sz w:val="28"/>
          <w:szCs w:val="28"/>
        </w:rPr>
        <w:t>Создание экологической тропы, с различными видовыми остановками, каждая из которых имеет свою цель, методические рекомендации по ее использованию.</w:t>
      </w:r>
    </w:p>
    <w:p w:rsidR="004B4FCE" w:rsidRPr="004B4FCE" w:rsidRDefault="004B4FCE" w:rsidP="004B4FCE">
      <w:pPr>
        <w:pStyle w:val="a3"/>
        <w:numPr>
          <w:ilvl w:val="0"/>
          <w:numId w:val="9"/>
        </w:numPr>
        <w:jc w:val="both"/>
        <w:rPr>
          <w:rFonts w:ascii="Times New Roman" w:hAnsi="Times New Roman" w:cs="Times New Roman"/>
          <w:sz w:val="28"/>
          <w:szCs w:val="28"/>
        </w:rPr>
      </w:pPr>
      <w:r w:rsidRPr="004B4FCE">
        <w:rPr>
          <w:rFonts w:ascii="Times New Roman" w:hAnsi="Times New Roman" w:cs="Times New Roman"/>
          <w:sz w:val="28"/>
          <w:szCs w:val="28"/>
        </w:rPr>
        <w:t>Видеоматериал</w:t>
      </w:r>
      <w:r w:rsidR="00E719BC" w:rsidRPr="004B4FCE">
        <w:rPr>
          <w:rFonts w:ascii="Times New Roman" w:hAnsi="Times New Roman" w:cs="Times New Roman"/>
          <w:sz w:val="28"/>
          <w:szCs w:val="28"/>
        </w:rPr>
        <w:t xml:space="preserve"> для детей и родителей</w:t>
      </w:r>
      <w:r w:rsidRPr="004B4FCE">
        <w:rPr>
          <w:rFonts w:ascii="Times New Roman" w:hAnsi="Times New Roman" w:cs="Times New Roman"/>
          <w:sz w:val="28"/>
          <w:szCs w:val="28"/>
        </w:rPr>
        <w:t xml:space="preserve"> о прохождении</w:t>
      </w:r>
      <w:r w:rsidR="00E719BC" w:rsidRPr="004B4FCE">
        <w:rPr>
          <w:rFonts w:ascii="Times New Roman" w:hAnsi="Times New Roman" w:cs="Times New Roman"/>
          <w:sz w:val="28"/>
          <w:szCs w:val="28"/>
        </w:rPr>
        <w:t xml:space="preserve"> «</w:t>
      </w:r>
      <w:r w:rsidR="00E568D1" w:rsidRPr="004B4FCE">
        <w:rPr>
          <w:rFonts w:ascii="Times New Roman" w:hAnsi="Times New Roman" w:cs="Times New Roman"/>
          <w:sz w:val="28"/>
          <w:szCs w:val="28"/>
        </w:rPr>
        <w:t xml:space="preserve">Каяльской </w:t>
      </w:r>
      <w:r w:rsidRPr="004B4FCE">
        <w:rPr>
          <w:rFonts w:ascii="Times New Roman" w:hAnsi="Times New Roman" w:cs="Times New Roman"/>
          <w:sz w:val="28"/>
          <w:szCs w:val="28"/>
        </w:rPr>
        <w:t>тропы»</w:t>
      </w:r>
    </w:p>
    <w:p w:rsidR="004B4FCE" w:rsidRPr="004B4FCE" w:rsidRDefault="00E719BC" w:rsidP="004B4FCE">
      <w:pPr>
        <w:pStyle w:val="a3"/>
        <w:numPr>
          <w:ilvl w:val="0"/>
          <w:numId w:val="9"/>
        </w:numPr>
        <w:jc w:val="both"/>
        <w:rPr>
          <w:rFonts w:ascii="Times New Roman" w:hAnsi="Times New Roman" w:cs="Times New Roman"/>
          <w:sz w:val="28"/>
          <w:szCs w:val="28"/>
        </w:rPr>
      </w:pPr>
      <w:r w:rsidRPr="004B4FCE">
        <w:rPr>
          <w:rFonts w:ascii="Times New Roman" w:hAnsi="Times New Roman" w:cs="Times New Roman"/>
          <w:sz w:val="28"/>
          <w:szCs w:val="28"/>
        </w:rPr>
        <w:t xml:space="preserve">Создание фото – выставки «Я </w:t>
      </w:r>
      <w:r w:rsidR="004B4FCE" w:rsidRPr="004B4FCE">
        <w:rPr>
          <w:rFonts w:ascii="Times New Roman" w:hAnsi="Times New Roman" w:cs="Times New Roman"/>
          <w:sz w:val="28"/>
          <w:szCs w:val="28"/>
        </w:rPr>
        <w:t>–участник «Каяльской тропы</w:t>
      </w:r>
      <w:r w:rsidRPr="004B4FCE">
        <w:rPr>
          <w:rFonts w:ascii="Times New Roman" w:hAnsi="Times New Roman" w:cs="Times New Roman"/>
          <w:sz w:val="28"/>
          <w:szCs w:val="28"/>
        </w:rPr>
        <w:t>»</w:t>
      </w:r>
    </w:p>
    <w:p w:rsidR="00E719BC" w:rsidRPr="004B4FCE" w:rsidRDefault="00E719BC" w:rsidP="004B4FCE">
      <w:pPr>
        <w:pStyle w:val="a3"/>
        <w:numPr>
          <w:ilvl w:val="0"/>
          <w:numId w:val="9"/>
        </w:numPr>
        <w:jc w:val="both"/>
        <w:rPr>
          <w:rFonts w:ascii="Times New Roman" w:hAnsi="Times New Roman" w:cs="Times New Roman"/>
          <w:sz w:val="28"/>
          <w:szCs w:val="28"/>
        </w:rPr>
      </w:pPr>
      <w:r w:rsidRPr="004B4FCE">
        <w:rPr>
          <w:rFonts w:ascii="Times New Roman" w:hAnsi="Times New Roman" w:cs="Times New Roman"/>
          <w:sz w:val="28"/>
          <w:szCs w:val="28"/>
        </w:rPr>
        <w:t xml:space="preserve">Презентация проекта </w:t>
      </w:r>
      <w:r w:rsidR="004B4FCE" w:rsidRPr="004B4FCE">
        <w:rPr>
          <w:rFonts w:ascii="Times New Roman" w:hAnsi="Times New Roman" w:cs="Times New Roman"/>
          <w:sz w:val="28"/>
          <w:szCs w:val="28"/>
        </w:rPr>
        <w:t xml:space="preserve">«Этно-экологический маршрут </w:t>
      </w:r>
      <w:r w:rsidRPr="004B4FCE">
        <w:rPr>
          <w:rFonts w:ascii="Times New Roman" w:hAnsi="Times New Roman" w:cs="Times New Roman"/>
          <w:sz w:val="28"/>
          <w:szCs w:val="28"/>
        </w:rPr>
        <w:t>«</w:t>
      </w:r>
      <w:r w:rsidR="004B4FCE" w:rsidRPr="004B4FCE">
        <w:rPr>
          <w:rFonts w:ascii="Times New Roman" w:hAnsi="Times New Roman" w:cs="Times New Roman"/>
          <w:sz w:val="28"/>
          <w:szCs w:val="28"/>
        </w:rPr>
        <w:t>Каяльская</w:t>
      </w:r>
      <w:r w:rsidRPr="004B4FCE">
        <w:rPr>
          <w:rFonts w:ascii="Times New Roman" w:hAnsi="Times New Roman" w:cs="Times New Roman"/>
          <w:sz w:val="28"/>
          <w:szCs w:val="28"/>
        </w:rPr>
        <w:t xml:space="preserve"> тропа»</w:t>
      </w:r>
      <w:r w:rsidR="004B4FCE" w:rsidRPr="004B4FCE">
        <w:rPr>
          <w:rFonts w:ascii="Times New Roman" w:hAnsi="Times New Roman" w:cs="Times New Roman"/>
          <w:sz w:val="28"/>
          <w:szCs w:val="28"/>
        </w:rPr>
        <w:t>»</w:t>
      </w:r>
      <w:r w:rsidRPr="004B4FCE">
        <w:rPr>
          <w:rFonts w:ascii="Times New Roman" w:hAnsi="Times New Roman" w:cs="Times New Roman"/>
          <w:sz w:val="28"/>
          <w:szCs w:val="28"/>
        </w:rPr>
        <w:t>.</w:t>
      </w:r>
    </w:p>
    <w:p w:rsidR="00E719BC" w:rsidRDefault="00E719B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071BDC" w:rsidRDefault="00071BDC" w:rsidP="00E719BC">
      <w:pPr>
        <w:pStyle w:val="a3"/>
        <w:rPr>
          <w:rFonts w:ascii="Times New Roman" w:hAnsi="Times New Roman" w:cs="Times New Roman"/>
          <w:sz w:val="28"/>
          <w:szCs w:val="28"/>
        </w:rPr>
      </w:pPr>
    </w:p>
    <w:p w:rsidR="00C366AC" w:rsidRPr="00071BDC" w:rsidRDefault="00C366AC" w:rsidP="00071BDC">
      <w:pPr>
        <w:jc w:val="both"/>
        <w:rPr>
          <w:rFonts w:ascii="Times New Roman" w:hAnsi="Times New Roman" w:cs="Times New Roman"/>
          <w:sz w:val="28"/>
          <w:szCs w:val="28"/>
        </w:rPr>
      </w:pPr>
    </w:p>
    <w:p w:rsidR="0045344C" w:rsidRPr="00C366AC" w:rsidRDefault="003D295B" w:rsidP="00C366AC">
      <w:pPr>
        <w:pStyle w:val="a3"/>
        <w:numPr>
          <w:ilvl w:val="0"/>
          <w:numId w:val="1"/>
        </w:numPr>
        <w:jc w:val="center"/>
        <w:rPr>
          <w:rFonts w:ascii="Times New Roman" w:hAnsi="Times New Roman" w:cs="Times New Roman"/>
          <w:b/>
          <w:sz w:val="28"/>
          <w:szCs w:val="28"/>
        </w:rPr>
      </w:pPr>
      <w:r w:rsidRPr="00C366AC">
        <w:rPr>
          <w:rFonts w:ascii="Times New Roman" w:hAnsi="Times New Roman" w:cs="Times New Roman"/>
          <w:b/>
          <w:sz w:val="28"/>
          <w:szCs w:val="28"/>
        </w:rPr>
        <w:lastRenderedPageBreak/>
        <w:t>О</w:t>
      </w:r>
      <w:r w:rsidR="00E24B58" w:rsidRPr="00C366AC">
        <w:rPr>
          <w:rFonts w:ascii="Times New Roman" w:hAnsi="Times New Roman" w:cs="Times New Roman"/>
          <w:b/>
          <w:sz w:val="28"/>
          <w:szCs w:val="28"/>
        </w:rPr>
        <w:t>писание о</w:t>
      </w:r>
      <w:r w:rsidRPr="00C366AC">
        <w:rPr>
          <w:rFonts w:ascii="Times New Roman" w:hAnsi="Times New Roman" w:cs="Times New Roman"/>
          <w:b/>
          <w:sz w:val="28"/>
          <w:szCs w:val="28"/>
        </w:rPr>
        <w:t>бъект</w:t>
      </w:r>
      <w:r w:rsidR="00E24B58" w:rsidRPr="00C366AC">
        <w:rPr>
          <w:rFonts w:ascii="Times New Roman" w:hAnsi="Times New Roman" w:cs="Times New Roman"/>
          <w:b/>
          <w:sz w:val="28"/>
          <w:szCs w:val="28"/>
        </w:rPr>
        <w:t>ов</w:t>
      </w:r>
      <w:r w:rsidRPr="00C366AC">
        <w:rPr>
          <w:rFonts w:ascii="Times New Roman" w:hAnsi="Times New Roman" w:cs="Times New Roman"/>
          <w:b/>
          <w:sz w:val="28"/>
          <w:szCs w:val="28"/>
        </w:rPr>
        <w:t xml:space="preserve"> маршрута</w:t>
      </w:r>
    </w:p>
    <w:p w:rsidR="0045344C" w:rsidRDefault="0045344C" w:rsidP="00E24B58">
      <w:pPr>
        <w:pStyle w:val="a3"/>
        <w:rPr>
          <w:rFonts w:ascii="Times New Roman" w:hAnsi="Times New Roman" w:cs="Times New Roman"/>
          <w:sz w:val="28"/>
          <w:szCs w:val="28"/>
        </w:rPr>
      </w:pPr>
    </w:p>
    <w:tbl>
      <w:tblPr>
        <w:tblStyle w:val="a5"/>
        <w:tblW w:w="0" w:type="auto"/>
        <w:tblInd w:w="720" w:type="dxa"/>
        <w:tblLook w:val="04A0" w:firstRow="1" w:lastRow="0" w:firstColumn="1" w:lastColumn="0" w:noHBand="0" w:noVBand="1"/>
      </w:tblPr>
      <w:tblGrid>
        <w:gridCol w:w="4782"/>
        <w:gridCol w:w="3843"/>
      </w:tblGrid>
      <w:tr w:rsidR="009308E1" w:rsidTr="0045344C">
        <w:tc>
          <w:tcPr>
            <w:tcW w:w="4672" w:type="dxa"/>
          </w:tcPr>
          <w:p w:rsidR="0045344C" w:rsidRPr="0045344C" w:rsidRDefault="0045344C" w:rsidP="00E24B58">
            <w:pPr>
              <w:pStyle w:val="a3"/>
              <w:ind w:left="0"/>
              <w:rPr>
                <w:rFonts w:ascii="Times New Roman" w:hAnsi="Times New Roman" w:cs="Times New Roman"/>
                <w:b/>
                <w:i/>
                <w:sz w:val="28"/>
                <w:szCs w:val="28"/>
              </w:rPr>
            </w:pPr>
            <w:r w:rsidRPr="0045344C">
              <w:rPr>
                <w:rFonts w:ascii="Times New Roman" w:hAnsi="Times New Roman" w:cs="Times New Roman"/>
                <w:b/>
                <w:i/>
                <w:sz w:val="28"/>
                <w:szCs w:val="28"/>
              </w:rPr>
              <w:t>Название</w:t>
            </w:r>
          </w:p>
        </w:tc>
        <w:tc>
          <w:tcPr>
            <w:tcW w:w="4673" w:type="dxa"/>
          </w:tcPr>
          <w:p w:rsidR="0045344C" w:rsidRPr="0045344C" w:rsidRDefault="0045344C" w:rsidP="00E24B58">
            <w:pPr>
              <w:pStyle w:val="a3"/>
              <w:ind w:left="0"/>
              <w:rPr>
                <w:rFonts w:ascii="Times New Roman" w:hAnsi="Times New Roman" w:cs="Times New Roman"/>
                <w:b/>
                <w:i/>
                <w:sz w:val="28"/>
                <w:szCs w:val="28"/>
              </w:rPr>
            </w:pPr>
            <w:r w:rsidRPr="0045344C">
              <w:rPr>
                <w:rFonts w:ascii="Times New Roman" w:hAnsi="Times New Roman" w:cs="Times New Roman"/>
                <w:b/>
                <w:i/>
                <w:sz w:val="28"/>
                <w:szCs w:val="28"/>
              </w:rPr>
              <w:t>История</w:t>
            </w:r>
          </w:p>
        </w:tc>
      </w:tr>
      <w:tr w:rsidR="009308E1" w:rsidTr="0045344C">
        <w:tc>
          <w:tcPr>
            <w:tcW w:w="4672" w:type="dxa"/>
          </w:tcPr>
          <w:p w:rsidR="0045344C" w:rsidRDefault="0045344C" w:rsidP="0045344C">
            <w:pPr>
              <w:pStyle w:val="a3"/>
              <w:ind w:left="0"/>
              <w:rPr>
                <w:rFonts w:ascii="Times New Roman" w:hAnsi="Times New Roman" w:cs="Times New Roman"/>
                <w:sz w:val="28"/>
                <w:szCs w:val="28"/>
              </w:rPr>
            </w:pPr>
            <w:r>
              <w:rPr>
                <w:rFonts w:ascii="Times New Roman" w:hAnsi="Times New Roman" w:cs="Times New Roman"/>
                <w:sz w:val="28"/>
                <w:szCs w:val="28"/>
              </w:rPr>
              <w:t>Памятник «Вещий Баян»</w:t>
            </w:r>
          </w:p>
          <w:p w:rsidR="0045344C" w:rsidRDefault="0045344C" w:rsidP="0045344C">
            <w:pPr>
              <w:pStyle w:val="a3"/>
              <w:ind w:left="0"/>
              <w:rPr>
                <w:rFonts w:ascii="Times New Roman" w:hAnsi="Times New Roman" w:cs="Times New Roman"/>
                <w:sz w:val="28"/>
                <w:szCs w:val="28"/>
              </w:rPr>
            </w:pPr>
          </w:p>
          <w:p w:rsidR="0045344C" w:rsidRDefault="0045344C" w:rsidP="0045344C">
            <w:pPr>
              <w:pStyle w:val="a3"/>
              <w:ind w:left="0"/>
              <w:rPr>
                <w:noProof/>
                <w:lang w:eastAsia="ru-RU"/>
              </w:rPr>
            </w:pPr>
            <w:r>
              <w:rPr>
                <w:noProof/>
                <w:lang w:eastAsia="ru-RU"/>
              </w:rPr>
              <w:t xml:space="preserve"> </w:t>
            </w:r>
          </w:p>
          <w:p w:rsidR="0045344C" w:rsidRDefault="0045344C" w:rsidP="0045344C">
            <w:pPr>
              <w:pStyle w:val="a3"/>
              <w:ind w:left="0"/>
              <w:rPr>
                <w:rFonts w:ascii="Times New Roman" w:hAnsi="Times New Roman" w:cs="Times New Roman"/>
                <w:sz w:val="28"/>
                <w:szCs w:val="28"/>
              </w:rPr>
            </w:pPr>
            <w:r>
              <w:rPr>
                <w:noProof/>
                <w:lang w:eastAsia="ru-RU"/>
              </w:rPr>
              <w:drawing>
                <wp:inline distT="0" distB="0" distL="0" distR="0" wp14:anchorId="44C983F6" wp14:editId="01D84991">
                  <wp:extent cx="2571750" cy="1711815"/>
                  <wp:effectExtent l="0" t="0" r="0" b="3175"/>
                  <wp:docPr id="1" name="Рисунок 1" descr="https://photo.foto-planeta.com/view/4/8/3/4/pogorelov-4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foto-planeta.com/view/4/8/3/4/pogorelov-4834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5656" cy="1714415"/>
                          </a:xfrm>
                          <a:prstGeom prst="rect">
                            <a:avLst/>
                          </a:prstGeom>
                          <a:noFill/>
                          <a:ln>
                            <a:noFill/>
                          </a:ln>
                        </pic:spPr>
                      </pic:pic>
                    </a:graphicData>
                  </a:graphic>
                </wp:inline>
              </w:drawing>
            </w:r>
          </w:p>
        </w:tc>
        <w:tc>
          <w:tcPr>
            <w:tcW w:w="4673" w:type="dxa"/>
          </w:tcPr>
          <w:p w:rsidR="0045344C" w:rsidRPr="0045344C" w:rsidRDefault="0045344C" w:rsidP="0045344C">
            <w:pPr>
              <w:jc w:val="both"/>
              <w:rPr>
                <w:rFonts w:ascii="Times New Roman" w:hAnsi="Times New Roman" w:cs="Times New Roman"/>
                <w:sz w:val="24"/>
                <w:szCs w:val="24"/>
              </w:rPr>
            </w:pPr>
            <w:r w:rsidRPr="0045344C">
              <w:rPr>
                <w:rFonts w:ascii="Times New Roman" w:hAnsi="Times New Roman" w:cs="Times New Roman"/>
                <w:sz w:val="24"/>
                <w:szCs w:val="24"/>
              </w:rPr>
              <w:t>Памятник гусляру Вещему Бояну установлен в Белокалитвинском районе Ростовской области, рядом с хутором Погорелов на берегу реки Каялы.</w:t>
            </w:r>
          </w:p>
          <w:p w:rsidR="0045344C" w:rsidRPr="0045344C" w:rsidRDefault="0045344C" w:rsidP="0045344C">
            <w:pPr>
              <w:jc w:val="both"/>
              <w:rPr>
                <w:rFonts w:ascii="Times New Roman" w:hAnsi="Times New Roman" w:cs="Times New Roman"/>
                <w:sz w:val="24"/>
                <w:szCs w:val="24"/>
              </w:rPr>
            </w:pPr>
            <w:r w:rsidRPr="0045344C">
              <w:rPr>
                <w:rFonts w:ascii="Times New Roman" w:hAnsi="Times New Roman" w:cs="Times New Roman"/>
                <w:sz w:val="24"/>
                <w:szCs w:val="24"/>
              </w:rPr>
              <w:t>По одной из научных версий, именно на берегах Каялы в XII веке произошла знаменитая битва дружин новгород-северского князя Игоря с полчищами половецкого хана Кончака, история о которой легла в основу легендарного древнерусского эпоса "Слово о полку Игореве". Бетонный памятник изображает былинного гусляра сидящим на пне. Для всех желающих сфотографироваться предусмотрена специальная площадка.</w:t>
            </w:r>
          </w:p>
          <w:p w:rsidR="0045344C" w:rsidRPr="0045344C" w:rsidRDefault="0045344C" w:rsidP="0045344C">
            <w:pPr>
              <w:jc w:val="both"/>
              <w:rPr>
                <w:rFonts w:ascii="Times New Roman" w:hAnsi="Times New Roman" w:cs="Times New Roman"/>
                <w:sz w:val="24"/>
                <w:szCs w:val="24"/>
              </w:rPr>
            </w:pPr>
          </w:p>
        </w:tc>
      </w:tr>
      <w:tr w:rsidR="009308E1" w:rsidTr="0045344C">
        <w:tc>
          <w:tcPr>
            <w:tcW w:w="4672" w:type="dxa"/>
          </w:tcPr>
          <w:p w:rsidR="0045344C" w:rsidRDefault="0045344C" w:rsidP="00E24B58">
            <w:pPr>
              <w:pStyle w:val="a3"/>
              <w:ind w:left="0"/>
              <w:rPr>
                <w:rFonts w:ascii="Times New Roman" w:hAnsi="Times New Roman" w:cs="Times New Roman"/>
                <w:sz w:val="28"/>
                <w:szCs w:val="28"/>
              </w:rPr>
            </w:pPr>
            <w:r>
              <w:rPr>
                <w:rFonts w:ascii="Times New Roman" w:hAnsi="Times New Roman" w:cs="Times New Roman"/>
                <w:sz w:val="28"/>
                <w:szCs w:val="28"/>
              </w:rPr>
              <w:t>Памятник «Слово о полку Игореве»</w:t>
            </w:r>
          </w:p>
          <w:p w:rsidR="0045344C" w:rsidRDefault="0045344C" w:rsidP="00E24B58">
            <w:pPr>
              <w:pStyle w:val="a3"/>
              <w:ind w:left="0"/>
              <w:rPr>
                <w:rFonts w:ascii="Times New Roman" w:hAnsi="Times New Roman" w:cs="Times New Roman"/>
                <w:sz w:val="28"/>
                <w:szCs w:val="28"/>
              </w:rPr>
            </w:pPr>
          </w:p>
          <w:p w:rsidR="0045344C" w:rsidRDefault="0045344C" w:rsidP="00E24B58">
            <w:pPr>
              <w:pStyle w:val="a3"/>
              <w:ind w:left="0"/>
              <w:rPr>
                <w:rFonts w:ascii="Times New Roman" w:hAnsi="Times New Roman" w:cs="Times New Roman"/>
                <w:sz w:val="28"/>
                <w:szCs w:val="28"/>
              </w:rPr>
            </w:pPr>
          </w:p>
          <w:p w:rsidR="0045344C" w:rsidRDefault="0045344C" w:rsidP="00E24B58">
            <w:pPr>
              <w:pStyle w:val="a3"/>
              <w:ind w:left="0"/>
              <w:rPr>
                <w:rFonts w:ascii="Times New Roman" w:hAnsi="Times New Roman" w:cs="Times New Roman"/>
                <w:sz w:val="28"/>
                <w:szCs w:val="28"/>
              </w:rPr>
            </w:pPr>
            <w:r>
              <w:rPr>
                <w:noProof/>
                <w:lang w:eastAsia="ru-RU"/>
              </w:rPr>
              <w:drawing>
                <wp:inline distT="0" distB="0" distL="0" distR="0" wp14:anchorId="2E18FDBF" wp14:editId="0FCB653A">
                  <wp:extent cx="2743200" cy="3914775"/>
                  <wp:effectExtent l="0" t="0" r="0" b="9525"/>
                  <wp:docPr id="2" name="Рисунок 2" descr="https://otvet.imgsmail.ru/download/8ff55dcaf1883bee904241107b276bc1_i-3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8ff55dcaf1883bee904241107b276bc1_i-350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159" cy="3917571"/>
                          </a:xfrm>
                          <a:prstGeom prst="rect">
                            <a:avLst/>
                          </a:prstGeom>
                          <a:noFill/>
                          <a:ln>
                            <a:noFill/>
                          </a:ln>
                        </pic:spPr>
                      </pic:pic>
                    </a:graphicData>
                  </a:graphic>
                </wp:inline>
              </w:drawing>
            </w:r>
          </w:p>
        </w:tc>
        <w:tc>
          <w:tcPr>
            <w:tcW w:w="4673" w:type="dxa"/>
          </w:tcPr>
          <w:p w:rsidR="0045344C" w:rsidRPr="0045344C" w:rsidRDefault="0045344C" w:rsidP="0045344C">
            <w:pPr>
              <w:jc w:val="both"/>
              <w:rPr>
                <w:rFonts w:ascii="Times New Roman" w:hAnsi="Times New Roman" w:cs="Times New Roman"/>
              </w:rPr>
            </w:pPr>
            <w:r w:rsidRPr="0045344C">
              <w:rPr>
                <w:rFonts w:ascii="Times New Roman" w:hAnsi="Times New Roman" w:cs="Times New Roman"/>
                <w:sz w:val="24"/>
              </w:rPr>
              <w:t xml:space="preserve">На протяжении нескольких лет на Донской земле проходят мероприятия, посвящённые памятнику древнерусской литературы под девизом "Слово о полку Игореве - памятник культуры, объединяющий народы". Основные идеи, которые были заложены в произведении, нашли отклик и стали девизом Международных Каяльских чтений. Памятник изготовлен из бронзы, внизу на ободе отлит девиз чтений - «Слово о полку Игореве - памятник культуры, объединяющий народы». Подлинное название - " Слово о полку Игореве, сына Святославля, внука Ольгова ". И это не пустяк, не ничего не значащая деталь, это очень важно! От понимания имени зависит понимание человека. Для автора "Слова" важно не только то, что главный герой носит имя Игорь, но и то, что он сын Святослава, внук Олега. Игорь - не просто личность, личность сама по себе, а звено в развитии рода. </w:t>
            </w:r>
            <w:r w:rsidRPr="0045344C">
              <w:rPr>
                <w:rFonts w:ascii="Times New Roman" w:hAnsi="Times New Roman" w:cs="Times New Roman"/>
                <w:sz w:val="24"/>
              </w:rPr>
              <w:lastRenderedPageBreak/>
              <w:t>Значит, у него есть ответственность перед предками, значит , должна быть забота о потомках.</w:t>
            </w:r>
          </w:p>
        </w:tc>
      </w:tr>
      <w:tr w:rsidR="009308E1" w:rsidTr="0045344C">
        <w:tc>
          <w:tcPr>
            <w:tcW w:w="4672" w:type="dxa"/>
          </w:tcPr>
          <w:p w:rsidR="0045344C" w:rsidRDefault="0045344C" w:rsidP="00E24B58">
            <w:pPr>
              <w:pStyle w:val="a3"/>
              <w:ind w:left="0"/>
              <w:rPr>
                <w:rFonts w:ascii="Times New Roman" w:hAnsi="Times New Roman" w:cs="Times New Roman"/>
                <w:sz w:val="28"/>
                <w:szCs w:val="28"/>
              </w:rPr>
            </w:pPr>
            <w:r>
              <w:rPr>
                <w:rFonts w:ascii="Times New Roman" w:hAnsi="Times New Roman" w:cs="Times New Roman"/>
                <w:sz w:val="28"/>
                <w:szCs w:val="28"/>
              </w:rPr>
              <w:lastRenderedPageBreak/>
              <w:t>Проход через плотину, история о том, что когда-то на этом месте стояла водяная мельница. Рассказ об истории мельницы.</w:t>
            </w:r>
          </w:p>
          <w:p w:rsidR="0045344C" w:rsidRDefault="0045344C" w:rsidP="00E24B58">
            <w:pPr>
              <w:pStyle w:val="a3"/>
              <w:ind w:left="0"/>
              <w:rPr>
                <w:rFonts w:ascii="Times New Roman" w:hAnsi="Times New Roman" w:cs="Times New Roman"/>
                <w:sz w:val="28"/>
                <w:szCs w:val="28"/>
              </w:rPr>
            </w:pPr>
          </w:p>
          <w:p w:rsidR="0045344C" w:rsidRDefault="00276751" w:rsidP="00E24B58">
            <w:pPr>
              <w:pStyle w:val="a3"/>
              <w:ind w:left="0"/>
              <w:rPr>
                <w:rFonts w:ascii="Times New Roman" w:hAnsi="Times New Roman" w:cs="Times New Roman"/>
                <w:sz w:val="28"/>
                <w:szCs w:val="28"/>
              </w:rPr>
            </w:pPr>
            <w:r>
              <w:rPr>
                <w:noProof/>
                <w:lang w:eastAsia="ru-RU"/>
              </w:rPr>
              <w:drawing>
                <wp:inline distT="0" distB="0" distL="0" distR="0">
                  <wp:extent cx="2876550" cy="2157411"/>
                  <wp:effectExtent l="0" t="0" r="0" b="0"/>
                  <wp:docPr id="4" name="Рисунок 4" descr="https://ic.pics.livejournal.com/dmsh92/77111776/40192/4019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dmsh92/77111776/40192/40192_9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053" cy="2200538"/>
                          </a:xfrm>
                          <a:prstGeom prst="rect">
                            <a:avLst/>
                          </a:prstGeom>
                          <a:noFill/>
                          <a:ln>
                            <a:noFill/>
                          </a:ln>
                        </pic:spPr>
                      </pic:pic>
                    </a:graphicData>
                  </a:graphic>
                </wp:inline>
              </w:drawing>
            </w:r>
          </w:p>
          <w:p w:rsidR="00276751" w:rsidRDefault="00276751" w:rsidP="00E24B58">
            <w:pPr>
              <w:pStyle w:val="a3"/>
              <w:ind w:left="0"/>
              <w:rPr>
                <w:rFonts w:ascii="Times New Roman" w:hAnsi="Times New Roman" w:cs="Times New Roman"/>
                <w:sz w:val="28"/>
                <w:szCs w:val="28"/>
              </w:rPr>
            </w:pPr>
          </w:p>
        </w:tc>
        <w:tc>
          <w:tcPr>
            <w:tcW w:w="4673" w:type="dxa"/>
          </w:tcPr>
          <w:p w:rsidR="0045344C" w:rsidRDefault="0045344C" w:rsidP="0045344C">
            <w:pPr>
              <w:jc w:val="both"/>
              <w:rPr>
                <w:rFonts w:ascii="Times New Roman" w:hAnsi="Times New Roman" w:cs="Times New Roman"/>
                <w:sz w:val="24"/>
                <w:szCs w:val="24"/>
              </w:rPr>
            </w:pPr>
            <w:r w:rsidRPr="0045344C">
              <w:rPr>
                <w:rFonts w:ascii="Times New Roman" w:hAnsi="Times New Roman" w:cs="Times New Roman"/>
                <w:sz w:val="24"/>
                <w:szCs w:val="24"/>
              </w:rPr>
              <w:t>Хутор Погорелов - один из самых старых в Белокалитвинском районе.</w:t>
            </w:r>
            <w:r>
              <w:rPr>
                <w:rFonts w:ascii="Times New Roman" w:hAnsi="Times New Roman" w:cs="Times New Roman"/>
                <w:sz w:val="24"/>
                <w:szCs w:val="24"/>
              </w:rPr>
              <w:t xml:space="preserve"> </w:t>
            </w:r>
            <w:r w:rsidRPr="0045344C">
              <w:rPr>
                <w:rFonts w:ascii="Times New Roman" w:hAnsi="Times New Roman" w:cs="Times New Roman"/>
                <w:sz w:val="24"/>
                <w:szCs w:val="24"/>
              </w:rPr>
              <w:t>Он расположился в живописном</w:t>
            </w:r>
            <w:r>
              <w:rPr>
                <w:rFonts w:ascii="Times New Roman" w:hAnsi="Times New Roman" w:cs="Times New Roman"/>
                <w:sz w:val="24"/>
                <w:szCs w:val="24"/>
              </w:rPr>
              <w:t xml:space="preserve"> месте, на берегу реки Калитвы. </w:t>
            </w:r>
            <w:r w:rsidRPr="0045344C">
              <w:rPr>
                <w:rFonts w:ascii="Times New Roman" w:hAnsi="Times New Roman" w:cs="Times New Roman"/>
                <w:sz w:val="24"/>
                <w:szCs w:val="24"/>
              </w:rPr>
              <w:t>История его тянется с тех самых пор, как поселился в устье «Дубеньского буерака на речке Калитве» казак Сергей Саринов, отстроил вальцовую водяную мельницу, переселил крестьян из Малороссии и занялся земледелием. В 1761 году вдова Татьяна Саринова продала мельницу Меланье Карповне Ефремовой, в честь которой, сейчас названа вторая половина центральной улицы Погорелова.</w:t>
            </w:r>
          </w:p>
          <w:p w:rsidR="0045344C" w:rsidRPr="0045344C" w:rsidRDefault="0045344C" w:rsidP="0045344C">
            <w:pPr>
              <w:jc w:val="both"/>
              <w:rPr>
                <w:rFonts w:ascii="Times New Roman" w:hAnsi="Times New Roman" w:cs="Times New Roman"/>
                <w:sz w:val="24"/>
                <w:szCs w:val="24"/>
              </w:rPr>
            </w:pPr>
          </w:p>
        </w:tc>
      </w:tr>
      <w:tr w:rsidR="009308E1" w:rsidTr="0045344C">
        <w:tc>
          <w:tcPr>
            <w:tcW w:w="4672" w:type="dxa"/>
          </w:tcPr>
          <w:p w:rsidR="0045344C" w:rsidRDefault="00C76525" w:rsidP="00E24B58">
            <w:pPr>
              <w:pStyle w:val="a3"/>
              <w:ind w:left="0"/>
              <w:rPr>
                <w:rFonts w:ascii="Times New Roman" w:hAnsi="Times New Roman" w:cs="Times New Roman"/>
                <w:sz w:val="28"/>
                <w:szCs w:val="28"/>
              </w:rPr>
            </w:pPr>
            <w:r>
              <w:rPr>
                <w:rFonts w:ascii="Times New Roman" w:hAnsi="Times New Roman" w:cs="Times New Roman"/>
                <w:sz w:val="28"/>
                <w:szCs w:val="28"/>
              </w:rPr>
              <w:t>«Вид со смотровой площадки»</w:t>
            </w:r>
          </w:p>
          <w:p w:rsidR="00C76525" w:rsidRDefault="00C76525" w:rsidP="00E24B58">
            <w:pPr>
              <w:pStyle w:val="a3"/>
              <w:ind w:left="0"/>
              <w:rPr>
                <w:rFonts w:ascii="Times New Roman" w:hAnsi="Times New Roman" w:cs="Times New Roman"/>
                <w:sz w:val="28"/>
                <w:szCs w:val="28"/>
              </w:rPr>
            </w:pPr>
          </w:p>
          <w:p w:rsidR="00C76525" w:rsidRDefault="00C76525" w:rsidP="00E24B58">
            <w:pPr>
              <w:pStyle w:val="a3"/>
              <w:ind w:left="0"/>
              <w:rPr>
                <w:rFonts w:ascii="Times New Roman" w:hAnsi="Times New Roman" w:cs="Times New Roman"/>
                <w:sz w:val="28"/>
                <w:szCs w:val="28"/>
              </w:rPr>
            </w:pPr>
            <w:r>
              <w:rPr>
                <w:noProof/>
                <w:lang w:eastAsia="ru-RU"/>
              </w:rPr>
              <w:drawing>
                <wp:inline distT="0" distB="0" distL="0" distR="0" wp14:anchorId="526EEFF9" wp14:editId="1C41EFCB">
                  <wp:extent cx="2876550" cy="1537039"/>
                  <wp:effectExtent l="0" t="0" r="0" b="6350"/>
                  <wp:docPr id="5" name="Рисунок 5" descr="https://pbs.twimg.com/media/EW9nt-dU0AAZd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EW9nt-dU0AAZdR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2729" cy="1551027"/>
                          </a:xfrm>
                          <a:prstGeom prst="rect">
                            <a:avLst/>
                          </a:prstGeom>
                          <a:noFill/>
                          <a:ln>
                            <a:noFill/>
                          </a:ln>
                        </pic:spPr>
                      </pic:pic>
                    </a:graphicData>
                  </a:graphic>
                </wp:inline>
              </w:drawing>
            </w:r>
          </w:p>
          <w:p w:rsidR="00C76525" w:rsidRDefault="00C76525" w:rsidP="00E24B58">
            <w:pPr>
              <w:pStyle w:val="a3"/>
              <w:ind w:left="0"/>
              <w:rPr>
                <w:rFonts w:ascii="Times New Roman" w:hAnsi="Times New Roman" w:cs="Times New Roman"/>
                <w:sz w:val="28"/>
                <w:szCs w:val="28"/>
              </w:rPr>
            </w:pPr>
          </w:p>
          <w:p w:rsidR="00C76525" w:rsidRDefault="00C76525" w:rsidP="00E24B58">
            <w:pPr>
              <w:pStyle w:val="a3"/>
              <w:ind w:left="0"/>
              <w:rPr>
                <w:rFonts w:ascii="Times New Roman" w:hAnsi="Times New Roman" w:cs="Times New Roman"/>
                <w:sz w:val="28"/>
                <w:szCs w:val="28"/>
              </w:rPr>
            </w:pPr>
            <w:r>
              <w:rPr>
                <w:noProof/>
                <w:lang w:eastAsia="ru-RU"/>
              </w:rPr>
              <w:drawing>
                <wp:inline distT="0" distB="0" distL="0" distR="0" wp14:anchorId="1CA9C432" wp14:editId="539E0A3F">
                  <wp:extent cx="2876550" cy="1743075"/>
                  <wp:effectExtent l="0" t="0" r="0" b="9525"/>
                  <wp:docPr id="6" name="Рисунок 6" descr="https://perekrestokinfo.ru/wp-content/uploads/202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rekrestokinfo.ru/wp-content/uploads/2020/11/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rsidR="00C76525" w:rsidRDefault="00C76525" w:rsidP="00E24B58">
            <w:pPr>
              <w:pStyle w:val="a3"/>
              <w:ind w:left="0"/>
              <w:rPr>
                <w:rFonts w:ascii="Times New Roman" w:hAnsi="Times New Roman" w:cs="Times New Roman"/>
                <w:sz w:val="28"/>
                <w:szCs w:val="28"/>
              </w:rPr>
            </w:pPr>
          </w:p>
        </w:tc>
        <w:tc>
          <w:tcPr>
            <w:tcW w:w="4673" w:type="dxa"/>
          </w:tcPr>
          <w:p w:rsidR="0045344C" w:rsidRPr="00C76525" w:rsidRDefault="00C76525" w:rsidP="00C76525">
            <w:pPr>
              <w:pStyle w:val="a3"/>
              <w:ind w:left="0"/>
              <w:jc w:val="both"/>
              <w:rPr>
                <w:rFonts w:ascii="Times New Roman" w:hAnsi="Times New Roman" w:cs="Times New Roman"/>
                <w:sz w:val="28"/>
                <w:szCs w:val="28"/>
              </w:rPr>
            </w:pPr>
            <w:r w:rsidRPr="00C76525">
              <w:rPr>
                <w:rFonts w:ascii="Times New Roman" w:hAnsi="Times New Roman" w:cs="Times New Roman"/>
                <w:color w:val="000000"/>
                <w:sz w:val="24"/>
                <w:szCs w:val="26"/>
                <w:shd w:val="clear" w:color="auto" w:fill="FFFFFF"/>
              </w:rPr>
              <w:t>Дальше тропинка приведёт к деревянной лестнице, ведущей на вершину холма. Там находится прекрасная обзорная площадка, с которой открывается панорама хутора и его живописных окрестностей.</w:t>
            </w:r>
          </w:p>
        </w:tc>
      </w:tr>
      <w:tr w:rsidR="009308E1" w:rsidTr="0045344C">
        <w:tc>
          <w:tcPr>
            <w:tcW w:w="4672" w:type="dxa"/>
          </w:tcPr>
          <w:p w:rsidR="0045344C" w:rsidRDefault="00C76525" w:rsidP="00E24B58">
            <w:pPr>
              <w:pStyle w:val="a3"/>
              <w:ind w:left="0"/>
              <w:rPr>
                <w:rFonts w:ascii="Times New Roman" w:hAnsi="Times New Roman" w:cs="Times New Roman"/>
                <w:sz w:val="28"/>
                <w:szCs w:val="28"/>
              </w:rPr>
            </w:pPr>
            <w:r>
              <w:rPr>
                <w:rFonts w:ascii="Times New Roman" w:hAnsi="Times New Roman" w:cs="Times New Roman"/>
                <w:sz w:val="28"/>
                <w:szCs w:val="28"/>
              </w:rPr>
              <w:t xml:space="preserve">Поклонный крест «Воинам Игоревой рати» </w:t>
            </w:r>
          </w:p>
          <w:p w:rsidR="00C76525" w:rsidRDefault="00C76525" w:rsidP="00E24B58">
            <w:pPr>
              <w:pStyle w:val="a3"/>
              <w:ind w:left="0"/>
              <w:rPr>
                <w:rFonts w:ascii="Times New Roman" w:hAnsi="Times New Roman" w:cs="Times New Roman"/>
                <w:sz w:val="28"/>
                <w:szCs w:val="28"/>
              </w:rPr>
            </w:pPr>
            <w:r>
              <w:rPr>
                <w:noProof/>
                <w:lang w:eastAsia="ru-RU"/>
              </w:rPr>
              <w:lastRenderedPageBreak/>
              <w:drawing>
                <wp:inline distT="0" distB="0" distL="0" distR="0" wp14:anchorId="4B1D4E02" wp14:editId="70E433C1">
                  <wp:extent cx="2781300" cy="2009775"/>
                  <wp:effectExtent l="0" t="0" r="0" b="9525"/>
                  <wp:docPr id="8" name="Рисунок 8" descr="https://im3.turbina.ru/photos.4/6/0/5/3/1/2713506/big.photo/Khutor-Pogore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3.turbina.ru/photos.4/6/0/5/3/1/2713506/big.photo/Khutor-Pogorelo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961" cy="2010975"/>
                          </a:xfrm>
                          <a:prstGeom prst="rect">
                            <a:avLst/>
                          </a:prstGeom>
                          <a:noFill/>
                          <a:ln>
                            <a:noFill/>
                          </a:ln>
                        </pic:spPr>
                      </pic:pic>
                    </a:graphicData>
                  </a:graphic>
                </wp:inline>
              </w:drawing>
            </w:r>
          </w:p>
          <w:p w:rsidR="00C76525" w:rsidRDefault="00C76525" w:rsidP="00E24B58">
            <w:pPr>
              <w:pStyle w:val="a3"/>
              <w:ind w:left="0"/>
              <w:rPr>
                <w:rFonts w:ascii="Times New Roman" w:hAnsi="Times New Roman" w:cs="Times New Roman"/>
                <w:sz w:val="28"/>
                <w:szCs w:val="28"/>
              </w:rPr>
            </w:pPr>
          </w:p>
          <w:p w:rsidR="00C76525" w:rsidRDefault="00C76525" w:rsidP="00E24B58">
            <w:pPr>
              <w:pStyle w:val="a3"/>
              <w:ind w:left="0"/>
              <w:rPr>
                <w:rFonts w:ascii="Times New Roman" w:hAnsi="Times New Roman" w:cs="Times New Roman"/>
                <w:sz w:val="28"/>
                <w:szCs w:val="28"/>
              </w:rPr>
            </w:pPr>
          </w:p>
        </w:tc>
        <w:tc>
          <w:tcPr>
            <w:tcW w:w="4673" w:type="dxa"/>
          </w:tcPr>
          <w:p w:rsidR="0045344C" w:rsidRPr="00C76525" w:rsidRDefault="00C76525" w:rsidP="00C76525">
            <w:pPr>
              <w:pStyle w:val="a3"/>
              <w:ind w:left="0"/>
              <w:jc w:val="both"/>
              <w:rPr>
                <w:rFonts w:ascii="Times New Roman" w:hAnsi="Times New Roman" w:cs="Times New Roman"/>
                <w:sz w:val="24"/>
                <w:szCs w:val="24"/>
              </w:rPr>
            </w:pPr>
            <w:r w:rsidRPr="00C76525">
              <w:rPr>
                <w:rFonts w:ascii="Times New Roman" w:hAnsi="Times New Roman" w:cs="Times New Roman"/>
                <w:color w:val="000000"/>
                <w:sz w:val="24"/>
                <w:szCs w:val="24"/>
                <w:shd w:val="clear" w:color="auto" w:fill="FFFFFF"/>
              </w:rPr>
              <w:lastRenderedPageBreak/>
              <w:t xml:space="preserve">Дальше на правом высоком берегу реки Калитва у </w:t>
            </w:r>
            <w:r>
              <w:rPr>
                <w:rFonts w:ascii="Times New Roman" w:hAnsi="Times New Roman" w:cs="Times New Roman"/>
                <w:color w:val="000000"/>
                <w:sz w:val="24"/>
                <w:szCs w:val="24"/>
                <w:shd w:val="clear" w:color="auto" w:fill="FFFFFF"/>
              </w:rPr>
              <w:t xml:space="preserve">хутора Погорелов стоит </w:t>
            </w:r>
            <w:r w:rsidR="009308E1">
              <w:rPr>
                <w:rFonts w:ascii="Times New Roman" w:hAnsi="Times New Roman" w:cs="Times New Roman"/>
                <w:color w:val="000000"/>
                <w:sz w:val="24"/>
                <w:szCs w:val="24"/>
                <w:shd w:val="clear" w:color="auto" w:fill="FFFFFF"/>
              </w:rPr>
              <w:t xml:space="preserve">огромный </w:t>
            </w:r>
            <w:r w:rsidR="009308E1" w:rsidRPr="00C76525">
              <w:rPr>
                <w:rFonts w:ascii="Times New Roman" w:hAnsi="Times New Roman" w:cs="Times New Roman"/>
                <w:color w:val="000000"/>
                <w:sz w:val="24"/>
                <w:szCs w:val="24"/>
                <w:shd w:val="clear" w:color="auto" w:fill="FFFFFF"/>
              </w:rPr>
              <w:t>крест,</w:t>
            </w:r>
            <w:r w:rsidRPr="00C76525">
              <w:rPr>
                <w:rFonts w:ascii="Times New Roman" w:hAnsi="Times New Roman" w:cs="Times New Roman"/>
                <w:color w:val="000000"/>
                <w:sz w:val="24"/>
                <w:szCs w:val="24"/>
                <w:shd w:val="clear" w:color="auto" w:fill="FFFFFF"/>
              </w:rPr>
              <w:t xml:space="preserve"> на мраморной плите которого высечены эти слова: " Храбрым </w:t>
            </w:r>
            <w:r w:rsidRPr="00C76525">
              <w:rPr>
                <w:rFonts w:ascii="Times New Roman" w:hAnsi="Times New Roman" w:cs="Times New Roman"/>
                <w:color w:val="000000"/>
                <w:sz w:val="24"/>
                <w:szCs w:val="24"/>
                <w:shd w:val="clear" w:color="auto" w:fill="FFFFFF"/>
              </w:rPr>
              <w:lastRenderedPageBreak/>
              <w:t>ратникам князя Игоря от казаков Славного Войска Запорожского Низового". Здесь же установлены ещё две плиты, посвященные памяти павших во славу живущих от кавказского линейного казачьего войска и от 96 Донского казачьего полка Донской армии.</w:t>
            </w:r>
          </w:p>
        </w:tc>
      </w:tr>
      <w:tr w:rsidR="009308E1" w:rsidTr="0045344C">
        <w:tc>
          <w:tcPr>
            <w:tcW w:w="4672" w:type="dxa"/>
          </w:tcPr>
          <w:p w:rsidR="0045344C" w:rsidRDefault="009308E1" w:rsidP="00E24B58">
            <w:pPr>
              <w:pStyle w:val="a3"/>
              <w:ind w:left="0"/>
              <w:rPr>
                <w:rFonts w:ascii="Times New Roman" w:hAnsi="Times New Roman" w:cs="Times New Roman"/>
                <w:sz w:val="28"/>
                <w:szCs w:val="28"/>
              </w:rPr>
            </w:pPr>
            <w:r>
              <w:rPr>
                <w:rFonts w:ascii="Times New Roman" w:hAnsi="Times New Roman" w:cs="Times New Roman"/>
                <w:sz w:val="28"/>
                <w:szCs w:val="28"/>
              </w:rPr>
              <w:lastRenderedPageBreak/>
              <w:t>Парк «Народного единства»</w:t>
            </w:r>
          </w:p>
          <w:p w:rsidR="009308E1" w:rsidRDefault="009308E1" w:rsidP="00E24B58">
            <w:pPr>
              <w:pStyle w:val="a3"/>
              <w:ind w:left="0"/>
              <w:rPr>
                <w:rFonts w:ascii="Times New Roman" w:hAnsi="Times New Roman" w:cs="Times New Roman"/>
                <w:sz w:val="28"/>
                <w:szCs w:val="28"/>
              </w:rPr>
            </w:pPr>
          </w:p>
          <w:p w:rsidR="009308E1" w:rsidRDefault="009308E1" w:rsidP="00E24B58">
            <w:pPr>
              <w:pStyle w:val="a3"/>
              <w:ind w:left="0"/>
              <w:rPr>
                <w:rFonts w:ascii="Times New Roman" w:hAnsi="Times New Roman" w:cs="Times New Roman"/>
                <w:sz w:val="28"/>
                <w:szCs w:val="28"/>
              </w:rPr>
            </w:pPr>
            <w:r>
              <w:rPr>
                <w:noProof/>
                <w:lang w:eastAsia="ru-RU"/>
              </w:rPr>
              <w:drawing>
                <wp:inline distT="0" distB="0" distL="0" distR="0" wp14:anchorId="32CF28A0" wp14:editId="22F6A3B3">
                  <wp:extent cx="2847340" cy="2135505"/>
                  <wp:effectExtent l="0" t="0" r="0" b="0"/>
                  <wp:docPr id="9" name="Рисунок 9" descr="https://www.kalitva.ru/uploads/posts/2016-11/1478426126_novoe-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alitva.ru/uploads/posts/2016-11/1478426126_novoe-dere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922" cy="2152442"/>
                          </a:xfrm>
                          <a:prstGeom prst="rect">
                            <a:avLst/>
                          </a:prstGeom>
                          <a:noFill/>
                          <a:ln>
                            <a:noFill/>
                          </a:ln>
                        </pic:spPr>
                      </pic:pic>
                    </a:graphicData>
                  </a:graphic>
                </wp:inline>
              </w:drawing>
            </w:r>
          </w:p>
        </w:tc>
        <w:tc>
          <w:tcPr>
            <w:tcW w:w="4673" w:type="dxa"/>
          </w:tcPr>
          <w:p w:rsidR="0045344C" w:rsidRPr="009308E1" w:rsidRDefault="009308E1" w:rsidP="009308E1">
            <w:pPr>
              <w:jc w:val="both"/>
              <w:rPr>
                <w:rFonts w:ascii="Times New Roman" w:hAnsi="Times New Roman" w:cs="Times New Roman"/>
                <w:sz w:val="24"/>
                <w:szCs w:val="24"/>
              </w:rPr>
            </w:pPr>
            <w:r w:rsidRPr="009308E1">
              <w:rPr>
                <w:rFonts w:ascii="Times New Roman" w:hAnsi="Times New Roman" w:cs="Times New Roman"/>
                <w:sz w:val="24"/>
                <w:szCs w:val="24"/>
              </w:rPr>
              <w:t>По укрепившейся традиции ежегодно в парке Народного единства, который потихоньку подрастает в хуторе Погорелов, добровольцы сажают молодые деревца.</w:t>
            </w:r>
            <w:r>
              <w:rPr>
                <w:rFonts w:ascii="Times New Roman" w:hAnsi="Times New Roman" w:cs="Times New Roman"/>
                <w:sz w:val="24"/>
                <w:szCs w:val="24"/>
              </w:rPr>
              <w:t xml:space="preserve"> Этот парк расположен сразу за погореловским</w:t>
            </w:r>
            <w:r w:rsidRPr="009308E1">
              <w:rPr>
                <w:rFonts w:ascii="Times New Roman" w:hAnsi="Times New Roman" w:cs="Times New Roman"/>
                <w:sz w:val="24"/>
                <w:szCs w:val="24"/>
              </w:rPr>
              <w:t xml:space="preserve"> храмом, за ним ухаживают местные активисты. Главный организатор и идейный вдохновитель этого мероприятия – В.В. Лукьянов. Благодаря его стараниям в этом хуторе широкомасштабно проходят «Каяльские чтения», парк Народного единства – тоже прекрасная идея, которая объединяет людей в добрых делах.</w:t>
            </w:r>
          </w:p>
        </w:tc>
      </w:tr>
      <w:tr w:rsidR="009308E1" w:rsidTr="0045344C">
        <w:tc>
          <w:tcPr>
            <w:tcW w:w="4672" w:type="dxa"/>
          </w:tcPr>
          <w:p w:rsidR="0045344C" w:rsidRDefault="009308E1" w:rsidP="00E24B58">
            <w:pPr>
              <w:pStyle w:val="a3"/>
              <w:ind w:left="0"/>
              <w:rPr>
                <w:rFonts w:ascii="Times New Roman" w:hAnsi="Times New Roman" w:cs="Times New Roman"/>
                <w:sz w:val="28"/>
                <w:szCs w:val="28"/>
              </w:rPr>
            </w:pPr>
            <w:r>
              <w:rPr>
                <w:rFonts w:ascii="Times New Roman" w:hAnsi="Times New Roman" w:cs="Times New Roman"/>
                <w:sz w:val="28"/>
                <w:szCs w:val="28"/>
              </w:rPr>
              <w:t xml:space="preserve">Реконструкция битвы </w:t>
            </w:r>
          </w:p>
          <w:p w:rsidR="009308E1" w:rsidRDefault="009308E1" w:rsidP="00E24B58">
            <w:pPr>
              <w:pStyle w:val="a3"/>
              <w:ind w:left="0"/>
              <w:rPr>
                <w:rFonts w:ascii="Times New Roman" w:hAnsi="Times New Roman" w:cs="Times New Roman"/>
                <w:sz w:val="28"/>
                <w:szCs w:val="28"/>
              </w:rPr>
            </w:pPr>
            <w:r>
              <w:rPr>
                <w:noProof/>
                <w:lang w:eastAsia="ru-RU"/>
              </w:rPr>
              <w:drawing>
                <wp:inline distT="0" distB="0" distL="0" distR="0" wp14:anchorId="6A8A5A8D" wp14:editId="6480EE60">
                  <wp:extent cx="2899822" cy="1928495"/>
                  <wp:effectExtent l="0" t="0" r="0" b="0"/>
                  <wp:docPr id="10" name="Рисунок 10" descr="https://static.tildacdn.com/tild3133-3334-4438-a439-646239393936/kayalskie-chten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tildacdn.com/tild3133-3334-4438-a439-646239393936/kayalskie-chteniya-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492" cy="1946897"/>
                          </a:xfrm>
                          <a:prstGeom prst="rect">
                            <a:avLst/>
                          </a:prstGeom>
                          <a:noFill/>
                          <a:ln>
                            <a:noFill/>
                          </a:ln>
                        </pic:spPr>
                      </pic:pic>
                    </a:graphicData>
                  </a:graphic>
                </wp:inline>
              </w:drawing>
            </w:r>
          </w:p>
          <w:p w:rsidR="009308E1" w:rsidRDefault="009308E1" w:rsidP="00E24B58">
            <w:pPr>
              <w:pStyle w:val="a3"/>
              <w:ind w:left="0"/>
              <w:rPr>
                <w:rFonts w:ascii="Times New Roman" w:hAnsi="Times New Roman" w:cs="Times New Roman"/>
                <w:sz w:val="28"/>
                <w:szCs w:val="28"/>
              </w:rPr>
            </w:pPr>
            <w:r>
              <w:rPr>
                <w:noProof/>
                <w:lang w:eastAsia="ru-RU"/>
              </w:rPr>
              <w:lastRenderedPageBreak/>
              <w:drawing>
                <wp:inline distT="0" distB="0" distL="0" distR="0" wp14:anchorId="3957A51D" wp14:editId="3DD3E4D1">
                  <wp:extent cx="2885233" cy="1915795"/>
                  <wp:effectExtent l="0" t="0" r="0" b="8255"/>
                  <wp:docPr id="11" name="Рисунок 11" descr="https://aif-s3.aif.ru/images/009/269/924424b755c448a99dccd3a4210df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if-s3.aif.ru/images/009/269/924424b755c448a99dccd3a4210dfa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252" cy="1929088"/>
                          </a:xfrm>
                          <a:prstGeom prst="rect">
                            <a:avLst/>
                          </a:prstGeom>
                          <a:noFill/>
                          <a:ln>
                            <a:noFill/>
                          </a:ln>
                        </pic:spPr>
                      </pic:pic>
                    </a:graphicData>
                  </a:graphic>
                </wp:inline>
              </w:drawing>
            </w:r>
          </w:p>
          <w:p w:rsidR="009308E1" w:rsidRDefault="009308E1" w:rsidP="00E24B58">
            <w:pPr>
              <w:pStyle w:val="a3"/>
              <w:ind w:left="0"/>
              <w:rPr>
                <w:rFonts w:ascii="Times New Roman" w:hAnsi="Times New Roman" w:cs="Times New Roman"/>
                <w:sz w:val="28"/>
                <w:szCs w:val="28"/>
              </w:rPr>
            </w:pPr>
            <w:r>
              <w:rPr>
                <w:noProof/>
                <w:lang w:eastAsia="ru-RU"/>
              </w:rPr>
              <w:drawing>
                <wp:inline distT="0" distB="0" distL="0" distR="0" wp14:anchorId="3EA01BE3" wp14:editId="42DAFDD1">
                  <wp:extent cx="2864299" cy="1904759"/>
                  <wp:effectExtent l="0" t="0" r="0" b="635"/>
                  <wp:docPr id="12" name="Рисунок 12" descr="https://old.kalitva-land.ru/upload/iblock/9ab/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d.kalitva-land.ru/upload/iblock/9ab/21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745" cy="1955596"/>
                          </a:xfrm>
                          <a:prstGeom prst="rect">
                            <a:avLst/>
                          </a:prstGeom>
                          <a:noFill/>
                          <a:ln>
                            <a:noFill/>
                          </a:ln>
                        </pic:spPr>
                      </pic:pic>
                    </a:graphicData>
                  </a:graphic>
                </wp:inline>
              </w:drawing>
            </w:r>
          </w:p>
        </w:tc>
        <w:tc>
          <w:tcPr>
            <w:tcW w:w="4673" w:type="dxa"/>
          </w:tcPr>
          <w:p w:rsidR="009308E1" w:rsidRPr="004F6A2D" w:rsidRDefault="009308E1" w:rsidP="004F6A2D">
            <w:pPr>
              <w:jc w:val="both"/>
              <w:rPr>
                <w:rFonts w:ascii="Times New Roman" w:hAnsi="Times New Roman" w:cs="Times New Roman"/>
                <w:sz w:val="24"/>
                <w:szCs w:val="24"/>
              </w:rPr>
            </w:pPr>
            <w:r w:rsidRPr="004F6A2D">
              <w:rPr>
                <w:rFonts w:ascii="Times New Roman" w:hAnsi="Times New Roman" w:cs="Times New Roman"/>
                <w:sz w:val="24"/>
                <w:szCs w:val="24"/>
              </w:rPr>
              <w:lastRenderedPageBreak/>
              <w:t>В хуторе Погор</w:t>
            </w:r>
            <w:r w:rsidR="004F6A2D">
              <w:rPr>
                <w:rFonts w:ascii="Times New Roman" w:hAnsi="Times New Roman" w:cs="Times New Roman"/>
                <w:sz w:val="24"/>
                <w:szCs w:val="24"/>
              </w:rPr>
              <w:t xml:space="preserve">елов Белокалитвинского района </w:t>
            </w:r>
            <w:r w:rsidRPr="004F6A2D">
              <w:rPr>
                <w:rFonts w:ascii="Times New Roman" w:hAnsi="Times New Roman" w:cs="Times New Roman"/>
                <w:sz w:val="24"/>
                <w:szCs w:val="24"/>
              </w:rPr>
              <w:t>проходят Международные Каяльские чтения на Дону и реке Калитве. Мероприятие, посвященное годовщине исторической битвы князя Игоря Новгород-Северского с половцами в мае 1185 года.</w:t>
            </w:r>
          </w:p>
          <w:p w:rsidR="009308E1" w:rsidRPr="004F6A2D" w:rsidRDefault="009308E1" w:rsidP="004F6A2D">
            <w:pPr>
              <w:jc w:val="both"/>
              <w:rPr>
                <w:rFonts w:ascii="Times New Roman" w:hAnsi="Times New Roman" w:cs="Times New Roman"/>
                <w:sz w:val="24"/>
                <w:szCs w:val="24"/>
              </w:rPr>
            </w:pPr>
            <w:r w:rsidRPr="004F6A2D">
              <w:rPr>
                <w:rFonts w:ascii="Times New Roman" w:hAnsi="Times New Roman" w:cs="Times New Roman"/>
                <w:sz w:val="24"/>
                <w:szCs w:val="24"/>
              </w:rPr>
              <w:t xml:space="preserve">Ежегодно несколько тысяч человек приезжает в живописный хутор Погорелов, где на время фестиваля погружается в прошлое почти на десять веков назад. Здесь можно посмотреть реконструкцию штурма крепостного вала, приобрести керамику и амулеты, подобные тем, которыми пользовались наши далекие предки, и сфотографироваться на </w:t>
            </w:r>
            <w:r w:rsidRPr="004F6A2D">
              <w:rPr>
                <w:rFonts w:ascii="Times New Roman" w:hAnsi="Times New Roman" w:cs="Times New Roman"/>
                <w:sz w:val="24"/>
                <w:szCs w:val="24"/>
              </w:rPr>
              <w:lastRenderedPageBreak/>
              <w:t>память с древнерусскими красавицами и славными воинами.</w:t>
            </w:r>
          </w:p>
          <w:p w:rsidR="0045344C" w:rsidRDefault="0045344C" w:rsidP="00E24B58">
            <w:pPr>
              <w:pStyle w:val="a3"/>
              <w:ind w:left="0"/>
              <w:rPr>
                <w:rFonts w:ascii="Times New Roman" w:hAnsi="Times New Roman" w:cs="Times New Roman"/>
                <w:sz w:val="28"/>
                <w:szCs w:val="28"/>
              </w:rPr>
            </w:pPr>
          </w:p>
        </w:tc>
      </w:tr>
    </w:tbl>
    <w:p w:rsidR="0045344C" w:rsidRDefault="0045344C"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821BA7" w:rsidRDefault="00821BA7" w:rsidP="00E24B58">
      <w:pPr>
        <w:pStyle w:val="a3"/>
        <w:rPr>
          <w:rFonts w:ascii="Times New Roman" w:hAnsi="Times New Roman" w:cs="Times New Roman"/>
          <w:sz w:val="28"/>
          <w:szCs w:val="28"/>
        </w:rPr>
      </w:pPr>
    </w:p>
    <w:p w:rsidR="007F51D1" w:rsidRPr="007F51D1" w:rsidRDefault="007F51D1" w:rsidP="007F51D1">
      <w:pPr>
        <w:pStyle w:val="a3"/>
        <w:numPr>
          <w:ilvl w:val="0"/>
          <w:numId w:val="1"/>
        </w:numPr>
        <w:jc w:val="center"/>
        <w:rPr>
          <w:rFonts w:ascii="Times New Roman" w:hAnsi="Times New Roman" w:cs="Times New Roman"/>
          <w:b/>
          <w:sz w:val="28"/>
          <w:szCs w:val="28"/>
        </w:rPr>
      </w:pPr>
      <w:r w:rsidRPr="007F51D1">
        <w:rPr>
          <w:rFonts w:ascii="Times New Roman" w:hAnsi="Times New Roman" w:cs="Times New Roman"/>
          <w:b/>
          <w:sz w:val="28"/>
          <w:szCs w:val="28"/>
        </w:rPr>
        <w:lastRenderedPageBreak/>
        <w:t>Программа маршрута</w:t>
      </w:r>
    </w:p>
    <w:p w:rsidR="009A1668" w:rsidRDefault="009A1668" w:rsidP="007F51D1">
      <w:pPr>
        <w:rPr>
          <w:rFonts w:ascii="Times New Roman" w:hAnsi="Times New Roman" w:cs="Times New Roman"/>
          <w:b/>
          <w:i/>
          <w:sz w:val="28"/>
          <w:szCs w:val="28"/>
        </w:rPr>
      </w:pPr>
      <w:r>
        <w:rPr>
          <w:rFonts w:ascii="Times New Roman" w:hAnsi="Times New Roman" w:cs="Times New Roman"/>
          <w:b/>
          <w:i/>
          <w:sz w:val="28"/>
          <w:szCs w:val="28"/>
        </w:rPr>
        <w:t>1 день. Пешеходная обзорная экскурсия по социально-этническому центру «Игорево поле»</w:t>
      </w:r>
    </w:p>
    <w:p w:rsidR="009A1668" w:rsidRDefault="009A1668" w:rsidP="007F51D1">
      <w:pPr>
        <w:rPr>
          <w:rFonts w:ascii="Times New Roman" w:hAnsi="Times New Roman" w:cs="Times New Roman"/>
          <w:sz w:val="28"/>
          <w:szCs w:val="28"/>
        </w:rPr>
      </w:pPr>
      <w:r w:rsidRPr="009A1668">
        <w:rPr>
          <w:rFonts w:ascii="Times New Roman" w:hAnsi="Times New Roman" w:cs="Times New Roman"/>
          <w:sz w:val="28"/>
          <w:szCs w:val="28"/>
        </w:rPr>
        <w:t xml:space="preserve">09.00- </w:t>
      </w:r>
      <w:r w:rsidR="00CB5F98" w:rsidRPr="009A1668">
        <w:rPr>
          <w:rFonts w:ascii="Times New Roman" w:hAnsi="Times New Roman" w:cs="Times New Roman"/>
          <w:sz w:val="28"/>
          <w:szCs w:val="28"/>
        </w:rPr>
        <w:t>сбор детей и сопр</w:t>
      </w:r>
      <w:r w:rsidR="00CB5F98">
        <w:rPr>
          <w:rFonts w:ascii="Times New Roman" w:hAnsi="Times New Roman" w:cs="Times New Roman"/>
          <w:sz w:val="28"/>
          <w:szCs w:val="28"/>
        </w:rPr>
        <w:t>овождающих на территории школы, инструктаж по правилам безопасного передвижения на общественном транспорте.</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09.20- выезд в х. Погорелов</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 xml:space="preserve">09.50- остановка в х. Погорелов, проведение краткого инструктажа по правилам безопасного передвижения по маршруту. </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10.05- пешеходная обзорная экскурсия по социально-этническому центру «Игорево поле»</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12.00- свободное время.</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13.00-сбор возле автобуса, проверка количества детей.</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13.30-прибытие на территорию школы.</w:t>
      </w:r>
    </w:p>
    <w:p w:rsidR="00CB5F98" w:rsidRDefault="00CB5F98" w:rsidP="007F51D1">
      <w:pPr>
        <w:rPr>
          <w:rFonts w:ascii="Times New Roman" w:hAnsi="Times New Roman" w:cs="Times New Roman"/>
          <w:sz w:val="28"/>
          <w:szCs w:val="28"/>
        </w:rPr>
      </w:pPr>
    </w:p>
    <w:p w:rsidR="009A1668" w:rsidRPr="009A1668" w:rsidRDefault="009A1668" w:rsidP="007F51D1">
      <w:pPr>
        <w:rPr>
          <w:rFonts w:ascii="Times New Roman" w:hAnsi="Times New Roman" w:cs="Times New Roman"/>
          <w:b/>
          <w:i/>
          <w:sz w:val="28"/>
          <w:szCs w:val="28"/>
        </w:rPr>
      </w:pPr>
      <w:r w:rsidRPr="009A1668">
        <w:rPr>
          <w:rFonts w:ascii="Times New Roman" w:hAnsi="Times New Roman" w:cs="Times New Roman"/>
          <w:b/>
          <w:i/>
          <w:sz w:val="28"/>
          <w:szCs w:val="28"/>
        </w:rPr>
        <w:t>2 день. «Экологический поход»</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 xml:space="preserve">09.00- </w:t>
      </w:r>
      <w:r w:rsidRPr="009A1668">
        <w:rPr>
          <w:rFonts w:ascii="Times New Roman" w:hAnsi="Times New Roman" w:cs="Times New Roman"/>
          <w:sz w:val="28"/>
          <w:szCs w:val="28"/>
        </w:rPr>
        <w:t>сбор детей и сопр</w:t>
      </w:r>
      <w:r>
        <w:rPr>
          <w:rFonts w:ascii="Times New Roman" w:hAnsi="Times New Roman" w:cs="Times New Roman"/>
          <w:sz w:val="28"/>
          <w:szCs w:val="28"/>
        </w:rPr>
        <w:t xml:space="preserve">овождающих на территории школы, инструктаж по </w:t>
      </w:r>
      <w:r w:rsidR="00CB5F98">
        <w:rPr>
          <w:rFonts w:ascii="Times New Roman" w:hAnsi="Times New Roman" w:cs="Times New Roman"/>
          <w:sz w:val="28"/>
          <w:szCs w:val="28"/>
        </w:rPr>
        <w:t xml:space="preserve">правилам безопасного </w:t>
      </w:r>
      <w:r>
        <w:rPr>
          <w:rFonts w:ascii="Times New Roman" w:hAnsi="Times New Roman" w:cs="Times New Roman"/>
          <w:sz w:val="28"/>
          <w:szCs w:val="28"/>
        </w:rPr>
        <w:t>передвижени</w:t>
      </w:r>
      <w:r w:rsidR="00CB5F98">
        <w:rPr>
          <w:rFonts w:ascii="Times New Roman" w:hAnsi="Times New Roman" w:cs="Times New Roman"/>
          <w:sz w:val="28"/>
          <w:szCs w:val="28"/>
        </w:rPr>
        <w:t>я</w:t>
      </w:r>
      <w:r>
        <w:rPr>
          <w:rFonts w:ascii="Times New Roman" w:hAnsi="Times New Roman" w:cs="Times New Roman"/>
          <w:sz w:val="28"/>
          <w:szCs w:val="28"/>
        </w:rPr>
        <w:t xml:space="preserve"> на общественном транспорте.</w:t>
      </w:r>
    </w:p>
    <w:p w:rsidR="009A1668" w:rsidRDefault="009A1668" w:rsidP="007F51D1">
      <w:pPr>
        <w:rPr>
          <w:rFonts w:ascii="Times New Roman" w:hAnsi="Times New Roman" w:cs="Times New Roman"/>
          <w:sz w:val="28"/>
          <w:szCs w:val="28"/>
        </w:rPr>
      </w:pPr>
      <w:r>
        <w:rPr>
          <w:rFonts w:ascii="Times New Roman" w:hAnsi="Times New Roman" w:cs="Times New Roman"/>
          <w:sz w:val="28"/>
          <w:szCs w:val="28"/>
        </w:rPr>
        <w:t xml:space="preserve">09.20- </w:t>
      </w:r>
      <w:r>
        <w:rPr>
          <w:rFonts w:ascii="Times New Roman" w:hAnsi="Times New Roman" w:cs="Times New Roman"/>
          <w:sz w:val="28"/>
          <w:szCs w:val="28"/>
        </w:rPr>
        <w:t>выезд в х. Погорелов</w:t>
      </w:r>
    </w:p>
    <w:p w:rsidR="009A1668" w:rsidRDefault="009A1668" w:rsidP="009A1668">
      <w:pPr>
        <w:rPr>
          <w:rFonts w:ascii="Times New Roman" w:hAnsi="Times New Roman" w:cs="Times New Roman"/>
          <w:sz w:val="28"/>
          <w:szCs w:val="28"/>
        </w:rPr>
      </w:pPr>
      <w:r>
        <w:rPr>
          <w:rFonts w:ascii="Times New Roman" w:hAnsi="Times New Roman" w:cs="Times New Roman"/>
          <w:sz w:val="28"/>
          <w:szCs w:val="28"/>
        </w:rPr>
        <w:t>09.50- остановка в парке «Народного единства»</w:t>
      </w:r>
      <w:r>
        <w:rPr>
          <w:rFonts w:ascii="Times New Roman" w:hAnsi="Times New Roman" w:cs="Times New Roman"/>
          <w:sz w:val="28"/>
          <w:szCs w:val="28"/>
        </w:rPr>
        <w:t>, проведение краткого инструктажа по правила</w:t>
      </w:r>
      <w:r>
        <w:rPr>
          <w:rFonts w:ascii="Times New Roman" w:hAnsi="Times New Roman" w:cs="Times New Roman"/>
          <w:sz w:val="28"/>
          <w:szCs w:val="28"/>
        </w:rPr>
        <w:t>м</w:t>
      </w:r>
      <w:r>
        <w:rPr>
          <w:rFonts w:ascii="Times New Roman" w:hAnsi="Times New Roman" w:cs="Times New Roman"/>
          <w:sz w:val="28"/>
          <w:szCs w:val="28"/>
        </w:rPr>
        <w:t xml:space="preserve"> </w:t>
      </w:r>
      <w:r>
        <w:rPr>
          <w:rFonts w:ascii="Times New Roman" w:hAnsi="Times New Roman" w:cs="Times New Roman"/>
          <w:sz w:val="28"/>
          <w:szCs w:val="28"/>
        </w:rPr>
        <w:t xml:space="preserve">безопасного использования рабочего инвентаря. </w:t>
      </w:r>
    </w:p>
    <w:p w:rsidR="009A1668" w:rsidRDefault="00CB5F98" w:rsidP="009A1668">
      <w:pPr>
        <w:rPr>
          <w:rFonts w:ascii="Times New Roman" w:hAnsi="Times New Roman" w:cs="Times New Roman"/>
          <w:sz w:val="28"/>
          <w:szCs w:val="28"/>
        </w:rPr>
      </w:pPr>
      <w:r>
        <w:rPr>
          <w:rFonts w:ascii="Times New Roman" w:hAnsi="Times New Roman" w:cs="Times New Roman"/>
          <w:sz w:val="28"/>
          <w:szCs w:val="28"/>
        </w:rPr>
        <w:t>10.10- древонасаждение.</w:t>
      </w:r>
    </w:p>
    <w:p w:rsidR="00CB5F98" w:rsidRDefault="00CB5F98" w:rsidP="009A1668">
      <w:pPr>
        <w:rPr>
          <w:rFonts w:ascii="Times New Roman" w:hAnsi="Times New Roman" w:cs="Times New Roman"/>
          <w:sz w:val="28"/>
          <w:szCs w:val="28"/>
        </w:rPr>
      </w:pPr>
      <w:r>
        <w:rPr>
          <w:rFonts w:ascii="Times New Roman" w:hAnsi="Times New Roman" w:cs="Times New Roman"/>
          <w:sz w:val="28"/>
          <w:szCs w:val="28"/>
        </w:rPr>
        <w:t>11.10-перекус.</w:t>
      </w:r>
    </w:p>
    <w:p w:rsidR="00CB5F98" w:rsidRDefault="00CB5F98" w:rsidP="009A1668">
      <w:pPr>
        <w:rPr>
          <w:rFonts w:ascii="Times New Roman" w:hAnsi="Times New Roman" w:cs="Times New Roman"/>
          <w:sz w:val="28"/>
          <w:szCs w:val="28"/>
        </w:rPr>
      </w:pPr>
      <w:r>
        <w:rPr>
          <w:rFonts w:ascii="Times New Roman" w:hAnsi="Times New Roman" w:cs="Times New Roman"/>
          <w:sz w:val="28"/>
          <w:szCs w:val="28"/>
        </w:rPr>
        <w:t xml:space="preserve">12.40- </w:t>
      </w:r>
      <w:r>
        <w:rPr>
          <w:rFonts w:ascii="Times New Roman" w:hAnsi="Times New Roman" w:cs="Times New Roman"/>
          <w:sz w:val="28"/>
          <w:szCs w:val="28"/>
        </w:rPr>
        <w:t>сбор возле автобуса, проверка количества детей.</w:t>
      </w:r>
    </w:p>
    <w:p w:rsidR="009A1668" w:rsidRDefault="00CB5F98" w:rsidP="007F51D1">
      <w:pPr>
        <w:rPr>
          <w:rFonts w:ascii="Times New Roman" w:hAnsi="Times New Roman" w:cs="Times New Roman"/>
          <w:sz w:val="28"/>
          <w:szCs w:val="28"/>
        </w:rPr>
      </w:pPr>
      <w:r>
        <w:rPr>
          <w:rFonts w:ascii="Times New Roman" w:hAnsi="Times New Roman" w:cs="Times New Roman"/>
          <w:sz w:val="28"/>
          <w:szCs w:val="28"/>
        </w:rPr>
        <w:t xml:space="preserve">13.10- </w:t>
      </w:r>
      <w:r>
        <w:rPr>
          <w:rFonts w:ascii="Times New Roman" w:hAnsi="Times New Roman" w:cs="Times New Roman"/>
          <w:sz w:val="28"/>
          <w:szCs w:val="28"/>
        </w:rPr>
        <w:t>прибытие на территорию школы.</w:t>
      </w:r>
    </w:p>
    <w:p w:rsidR="00CB5F98" w:rsidRDefault="00CB5F98" w:rsidP="007F51D1">
      <w:pPr>
        <w:rPr>
          <w:rFonts w:ascii="Times New Roman" w:hAnsi="Times New Roman" w:cs="Times New Roman"/>
          <w:sz w:val="28"/>
          <w:szCs w:val="28"/>
        </w:rPr>
      </w:pPr>
    </w:p>
    <w:p w:rsidR="00CB5F98" w:rsidRPr="00CB5F98" w:rsidRDefault="00CB5F98" w:rsidP="007F51D1">
      <w:pPr>
        <w:rPr>
          <w:rFonts w:ascii="Times New Roman" w:hAnsi="Times New Roman" w:cs="Times New Roman"/>
          <w:b/>
          <w:sz w:val="28"/>
          <w:szCs w:val="28"/>
        </w:rPr>
      </w:pPr>
      <w:r w:rsidRPr="00CB5F98">
        <w:rPr>
          <w:rFonts w:ascii="Times New Roman" w:hAnsi="Times New Roman" w:cs="Times New Roman"/>
          <w:b/>
          <w:sz w:val="28"/>
          <w:szCs w:val="28"/>
        </w:rPr>
        <w:t>3 день. «Каяльские чтения»</w:t>
      </w:r>
    </w:p>
    <w:p w:rsidR="00CB5F98" w:rsidRDefault="00CB5F98" w:rsidP="007F51D1">
      <w:pPr>
        <w:rPr>
          <w:rFonts w:ascii="Times New Roman" w:hAnsi="Times New Roman" w:cs="Times New Roman"/>
          <w:sz w:val="28"/>
          <w:szCs w:val="28"/>
        </w:rPr>
      </w:pPr>
      <w:r>
        <w:rPr>
          <w:rFonts w:ascii="Times New Roman" w:hAnsi="Times New Roman" w:cs="Times New Roman"/>
          <w:sz w:val="28"/>
          <w:szCs w:val="28"/>
        </w:rPr>
        <w:t xml:space="preserve">12.00- </w:t>
      </w:r>
      <w:r w:rsidRPr="009A1668">
        <w:rPr>
          <w:rFonts w:ascii="Times New Roman" w:hAnsi="Times New Roman" w:cs="Times New Roman"/>
          <w:sz w:val="28"/>
          <w:szCs w:val="28"/>
        </w:rPr>
        <w:t>сбор детей и сопр</w:t>
      </w:r>
      <w:r>
        <w:rPr>
          <w:rFonts w:ascii="Times New Roman" w:hAnsi="Times New Roman" w:cs="Times New Roman"/>
          <w:sz w:val="28"/>
          <w:szCs w:val="28"/>
        </w:rPr>
        <w:t>овождающих на территории школы, инструктаж по передвижению на общественном транспорте.</w:t>
      </w:r>
    </w:p>
    <w:p w:rsidR="00CB5F98" w:rsidRDefault="00CB5F98" w:rsidP="007F51D1">
      <w:pPr>
        <w:rPr>
          <w:rFonts w:ascii="Times New Roman" w:hAnsi="Times New Roman" w:cs="Times New Roman"/>
          <w:sz w:val="28"/>
          <w:szCs w:val="28"/>
        </w:rPr>
      </w:pPr>
      <w:r>
        <w:rPr>
          <w:rFonts w:ascii="Times New Roman" w:hAnsi="Times New Roman" w:cs="Times New Roman"/>
          <w:sz w:val="28"/>
          <w:szCs w:val="28"/>
        </w:rPr>
        <w:t xml:space="preserve">12.30- </w:t>
      </w:r>
      <w:r>
        <w:rPr>
          <w:rFonts w:ascii="Times New Roman" w:hAnsi="Times New Roman" w:cs="Times New Roman"/>
          <w:sz w:val="28"/>
          <w:szCs w:val="28"/>
        </w:rPr>
        <w:t>выезд в х. Погорелов</w:t>
      </w:r>
    </w:p>
    <w:p w:rsidR="00CB5F98" w:rsidRDefault="00CB5F98" w:rsidP="007F51D1">
      <w:pPr>
        <w:rPr>
          <w:rFonts w:ascii="Times New Roman" w:hAnsi="Times New Roman" w:cs="Times New Roman"/>
          <w:sz w:val="28"/>
          <w:szCs w:val="28"/>
        </w:rPr>
      </w:pPr>
      <w:r>
        <w:rPr>
          <w:rFonts w:ascii="Times New Roman" w:hAnsi="Times New Roman" w:cs="Times New Roman"/>
          <w:sz w:val="28"/>
          <w:szCs w:val="28"/>
        </w:rPr>
        <w:t xml:space="preserve">13.00- остановка в центре «Игорево поле», свободное время </w:t>
      </w:r>
    </w:p>
    <w:p w:rsidR="00CB5F98" w:rsidRDefault="00CB5F98" w:rsidP="007F51D1">
      <w:pPr>
        <w:rPr>
          <w:rFonts w:ascii="Times New Roman" w:hAnsi="Times New Roman" w:cs="Times New Roman"/>
          <w:sz w:val="28"/>
        </w:rPr>
      </w:pPr>
      <w:r>
        <w:rPr>
          <w:rFonts w:ascii="Times New Roman" w:hAnsi="Times New Roman" w:cs="Times New Roman"/>
          <w:sz w:val="28"/>
          <w:szCs w:val="28"/>
        </w:rPr>
        <w:t xml:space="preserve">13.30- торжественное открытие </w:t>
      </w:r>
      <w:r w:rsidRPr="00CB5F98">
        <w:rPr>
          <w:rFonts w:ascii="Times New Roman" w:hAnsi="Times New Roman" w:cs="Times New Roman"/>
          <w:sz w:val="28"/>
        </w:rPr>
        <w:t>XVII-х Международных Каяльских чтений</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lastRenderedPageBreak/>
        <w:t>14:00- Конкурс чтецов "Слово о полку Игореве"</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t>14:30- Реконструкция битвы дружины князя Игоря Новгород-Северского с половецким ханом Кончаком (правый берег реки Калитва)</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t>15:30- Забытые ремесла XII-го века (посещение лагеря военно-исторических клубов)</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t>16:00- Детский фестиваль "Аистенок", выступление творческих, народных коллективов</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t>17.30- сбор возле автобуса, проверка количества детей.</w:t>
      </w:r>
    </w:p>
    <w:p w:rsidR="00CB5F98" w:rsidRPr="00CB5F98" w:rsidRDefault="00CB5F98" w:rsidP="00CB5F98">
      <w:pPr>
        <w:rPr>
          <w:rFonts w:ascii="Times New Roman" w:hAnsi="Times New Roman" w:cs="Times New Roman"/>
          <w:sz w:val="28"/>
        </w:rPr>
      </w:pPr>
      <w:r w:rsidRPr="00CB5F98">
        <w:rPr>
          <w:rFonts w:ascii="Times New Roman" w:hAnsi="Times New Roman" w:cs="Times New Roman"/>
          <w:sz w:val="28"/>
        </w:rPr>
        <w:t>18.00- прибытие на территорию школы.</w:t>
      </w:r>
    </w:p>
    <w:p w:rsidR="00821BA7" w:rsidRDefault="00821BA7"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CB5F98" w:rsidRDefault="00CB5F98" w:rsidP="00A378D3">
      <w:pPr>
        <w:pStyle w:val="a3"/>
        <w:jc w:val="center"/>
        <w:rPr>
          <w:rFonts w:ascii="Times New Roman" w:hAnsi="Times New Roman" w:cs="Times New Roman"/>
          <w:b/>
          <w:sz w:val="28"/>
          <w:szCs w:val="28"/>
        </w:rPr>
      </w:pPr>
    </w:p>
    <w:p w:rsidR="00821BA7" w:rsidRDefault="00821BA7" w:rsidP="00A378D3">
      <w:pPr>
        <w:pStyle w:val="a3"/>
        <w:jc w:val="center"/>
        <w:rPr>
          <w:rFonts w:ascii="Times New Roman" w:hAnsi="Times New Roman" w:cs="Times New Roman"/>
          <w:b/>
          <w:sz w:val="28"/>
          <w:szCs w:val="28"/>
        </w:rPr>
      </w:pPr>
    </w:p>
    <w:p w:rsidR="00821BA7" w:rsidRPr="00A378D3" w:rsidRDefault="00821BA7" w:rsidP="00A378D3">
      <w:pPr>
        <w:pStyle w:val="a3"/>
        <w:jc w:val="center"/>
        <w:rPr>
          <w:rFonts w:ascii="Times New Roman" w:hAnsi="Times New Roman" w:cs="Times New Roman"/>
          <w:b/>
          <w:sz w:val="28"/>
          <w:szCs w:val="28"/>
        </w:rPr>
      </w:pPr>
    </w:p>
    <w:p w:rsidR="003D295B" w:rsidRPr="00A378D3" w:rsidRDefault="003D295B" w:rsidP="00A378D3">
      <w:pPr>
        <w:pStyle w:val="a3"/>
        <w:numPr>
          <w:ilvl w:val="0"/>
          <w:numId w:val="1"/>
        </w:numPr>
        <w:jc w:val="center"/>
        <w:rPr>
          <w:rFonts w:ascii="Times New Roman" w:hAnsi="Times New Roman" w:cs="Times New Roman"/>
          <w:b/>
          <w:sz w:val="28"/>
          <w:szCs w:val="28"/>
        </w:rPr>
      </w:pPr>
      <w:r w:rsidRPr="00A378D3">
        <w:rPr>
          <w:rFonts w:ascii="Times New Roman" w:hAnsi="Times New Roman" w:cs="Times New Roman"/>
          <w:b/>
          <w:sz w:val="28"/>
          <w:szCs w:val="28"/>
        </w:rPr>
        <w:lastRenderedPageBreak/>
        <w:t>Инструкция по организации охраны жизни и здоровья детей в ходе маршрута</w:t>
      </w:r>
    </w:p>
    <w:p w:rsidR="00E719BC" w:rsidRPr="00A378D3" w:rsidRDefault="00E719BC" w:rsidP="00A378D3">
      <w:pPr>
        <w:jc w:val="both"/>
        <w:rPr>
          <w:rFonts w:ascii="Times New Roman" w:hAnsi="Times New Roman" w:cs="Times New Roman"/>
          <w:b/>
          <w:sz w:val="28"/>
          <w:szCs w:val="28"/>
        </w:rPr>
      </w:pPr>
      <w:r w:rsidRPr="00A378D3">
        <w:rPr>
          <w:rFonts w:ascii="Times New Roman" w:hAnsi="Times New Roman" w:cs="Times New Roman"/>
          <w:b/>
          <w:sz w:val="28"/>
          <w:szCs w:val="28"/>
        </w:rPr>
        <w:t>Общие требования безопасности</w:t>
      </w:r>
    </w:p>
    <w:p w:rsidR="00E719BC" w:rsidRPr="00A378D3" w:rsidRDefault="00E719BC" w:rsidP="00A378D3">
      <w:pPr>
        <w:rPr>
          <w:rFonts w:ascii="Times New Roman" w:hAnsi="Times New Roman" w:cs="Times New Roman"/>
          <w:i/>
          <w:sz w:val="28"/>
          <w:szCs w:val="28"/>
        </w:rPr>
      </w:pPr>
      <w:r w:rsidRPr="00A378D3">
        <w:rPr>
          <w:rFonts w:ascii="Times New Roman" w:hAnsi="Times New Roman" w:cs="Times New Roman"/>
          <w:i/>
          <w:sz w:val="28"/>
          <w:szCs w:val="28"/>
        </w:rPr>
        <w:t xml:space="preserve">Педагог </w:t>
      </w:r>
      <w:r w:rsidR="00A378D3">
        <w:rPr>
          <w:rFonts w:ascii="Times New Roman" w:hAnsi="Times New Roman" w:cs="Times New Roman"/>
          <w:i/>
          <w:sz w:val="28"/>
          <w:szCs w:val="28"/>
        </w:rPr>
        <w:t>общеобразовательного</w:t>
      </w:r>
      <w:r w:rsidRPr="00A378D3">
        <w:rPr>
          <w:rFonts w:ascii="Times New Roman" w:hAnsi="Times New Roman" w:cs="Times New Roman"/>
          <w:i/>
          <w:sz w:val="28"/>
          <w:szCs w:val="28"/>
        </w:rPr>
        <w:t xml:space="preserve"> учреждения обязан:</w:t>
      </w:r>
    </w:p>
    <w:p w:rsidR="00E719BC" w:rsidRPr="00A378D3" w:rsidRDefault="00E719BC" w:rsidP="00A378D3">
      <w:pPr>
        <w:pStyle w:val="a3"/>
        <w:numPr>
          <w:ilvl w:val="0"/>
          <w:numId w:val="10"/>
        </w:numPr>
        <w:rPr>
          <w:rFonts w:ascii="Times New Roman" w:hAnsi="Times New Roman" w:cs="Times New Roman"/>
          <w:sz w:val="28"/>
          <w:szCs w:val="28"/>
        </w:rPr>
      </w:pPr>
      <w:r w:rsidRPr="00A378D3">
        <w:rPr>
          <w:rFonts w:ascii="Times New Roman" w:hAnsi="Times New Roman" w:cs="Times New Roman"/>
          <w:sz w:val="28"/>
          <w:szCs w:val="28"/>
        </w:rPr>
        <w:t>Знать, что несет личную ответственность за сохранение жизни и здоровья детей.</w:t>
      </w:r>
    </w:p>
    <w:p w:rsidR="00E719BC" w:rsidRPr="00A378D3" w:rsidRDefault="00E719BC" w:rsidP="00A378D3">
      <w:pPr>
        <w:pStyle w:val="a3"/>
        <w:numPr>
          <w:ilvl w:val="0"/>
          <w:numId w:val="10"/>
        </w:numPr>
        <w:rPr>
          <w:rFonts w:ascii="Times New Roman" w:hAnsi="Times New Roman" w:cs="Times New Roman"/>
          <w:sz w:val="28"/>
          <w:szCs w:val="28"/>
        </w:rPr>
      </w:pPr>
      <w:r w:rsidRPr="00A378D3">
        <w:rPr>
          <w:rFonts w:ascii="Times New Roman" w:hAnsi="Times New Roman" w:cs="Times New Roman"/>
          <w:sz w:val="28"/>
          <w:szCs w:val="28"/>
        </w:rPr>
        <w:t>Знать содержание инструкции по оказанию первой медицинской помощи и, при необходимости, уметь оказать такую помощь детям при ушибах, кровотечениях, отравлениях, вывихах, переломах, солнечных ударах до прибытия медицинского работника.</w:t>
      </w:r>
    </w:p>
    <w:p w:rsidR="00E719BC" w:rsidRPr="00A378D3" w:rsidRDefault="00E719BC" w:rsidP="00A378D3">
      <w:pPr>
        <w:pStyle w:val="a3"/>
        <w:numPr>
          <w:ilvl w:val="0"/>
          <w:numId w:val="10"/>
        </w:numPr>
        <w:rPr>
          <w:rFonts w:ascii="Times New Roman" w:hAnsi="Times New Roman" w:cs="Times New Roman"/>
          <w:sz w:val="28"/>
          <w:szCs w:val="28"/>
        </w:rPr>
      </w:pPr>
      <w:r w:rsidRPr="00A378D3">
        <w:rPr>
          <w:rFonts w:ascii="Times New Roman" w:hAnsi="Times New Roman" w:cs="Times New Roman"/>
          <w:sz w:val="28"/>
          <w:szCs w:val="28"/>
        </w:rPr>
        <w:t>Строго соблюдать санитарные правила, утвержденные Минздравом России.</w:t>
      </w:r>
    </w:p>
    <w:p w:rsidR="00E719BC" w:rsidRPr="00A378D3" w:rsidRDefault="00E719BC" w:rsidP="00A378D3">
      <w:pPr>
        <w:pStyle w:val="a3"/>
        <w:numPr>
          <w:ilvl w:val="0"/>
          <w:numId w:val="10"/>
        </w:numPr>
        <w:rPr>
          <w:rFonts w:ascii="Times New Roman" w:hAnsi="Times New Roman" w:cs="Times New Roman"/>
          <w:sz w:val="28"/>
          <w:szCs w:val="28"/>
        </w:rPr>
      </w:pPr>
      <w:r w:rsidRPr="00A378D3">
        <w:rPr>
          <w:rFonts w:ascii="Times New Roman" w:hAnsi="Times New Roman" w:cs="Times New Roman"/>
          <w:sz w:val="28"/>
          <w:szCs w:val="28"/>
        </w:rPr>
        <w:t>Находиться с детьми и не оставлять детей без присмотра.</w:t>
      </w:r>
    </w:p>
    <w:p w:rsidR="00E719BC" w:rsidRPr="00A378D3" w:rsidRDefault="00E719BC" w:rsidP="00A378D3">
      <w:pPr>
        <w:pStyle w:val="a3"/>
        <w:numPr>
          <w:ilvl w:val="0"/>
          <w:numId w:val="10"/>
        </w:numPr>
        <w:rPr>
          <w:rFonts w:ascii="Times New Roman" w:hAnsi="Times New Roman" w:cs="Times New Roman"/>
          <w:sz w:val="28"/>
          <w:szCs w:val="28"/>
        </w:rPr>
      </w:pPr>
      <w:r w:rsidRPr="00A378D3">
        <w:rPr>
          <w:rFonts w:ascii="Times New Roman" w:hAnsi="Times New Roman" w:cs="Times New Roman"/>
          <w:sz w:val="28"/>
          <w:szCs w:val="28"/>
        </w:rPr>
        <w:t>Ежедневно проверять наличие препаратов в медицинской аптечке.</w:t>
      </w:r>
    </w:p>
    <w:p w:rsidR="00E719BC" w:rsidRPr="00A378D3" w:rsidRDefault="00E719BC" w:rsidP="00A378D3">
      <w:pPr>
        <w:jc w:val="both"/>
        <w:rPr>
          <w:rFonts w:ascii="Times New Roman" w:hAnsi="Times New Roman" w:cs="Times New Roman"/>
          <w:b/>
          <w:sz w:val="28"/>
          <w:szCs w:val="28"/>
        </w:rPr>
      </w:pPr>
      <w:r w:rsidRPr="00A378D3">
        <w:rPr>
          <w:rFonts w:ascii="Times New Roman" w:hAnsi="Times New Roman" w:cs="Times New Roman"/>
          <w:b/>
          <w:sz w:val="28"/>
          <w:szCs w:val="28"/>
        </w:rPr>
        <w:t>Требования безопасности во время нахождения на "Экологической тропе"</w:t>
      </w:r>
    </w:p>
    <w:p w:rsidR="00A378D3" w:rsidRPr="00A378D3" w:rsidRDefault="00A378D3" w:rsidP="00A378D3">
      <w:pPr>
        <w:rPr>
          <w:rFonts w:ascii="Times New Roman" w:hAnsi="Times New Roman" w:cs="Times New Roman"/>
          <w:i/>
          <w:sz w:val="28"/>
          <w:szCs w:val="28"/>
        </w:rPr>
      </w:pPr>
      <w:r w:rsidRPr="00A378D3">
        <w:rPr>
          <w:rFonts w:ascii="Times New Roman" w:hAnsi="Times New Roman" w:cs="Times New Roman"/>
          <w:i/>
          <w:sz w:val="28"/>
          <w:szCs w:val="28"/>
        </w:rPr>
        <w:t xml:space="preserve">Педагог </w:t>
      </w:r>
      <w:r>
        <w:rPr>
          <w:rFonts w:ascii="Times New Roman" w:hAnsi="Times New Roman" w:cs="Times New Roman"/>
          <w:i/>
          <w:sz w:val="28"/>
          <w:szCs w:val="28"/>
        </w:rPr>
        <w:t>общеобразовательного</w:t>
      </w:r>
      <w:r w:rsidRPr="00A378D3">
        <w:rPr>
          <w:rFonts w:ascii="Times New Roman" w:hAnsi="Times New Roman" w:cs="Times New Roman"/>
          <w:i/>
          <w:sz w:val="28"/>
          <w:szCs w:val="28"/>
        </w:rPr>
        <w:t xml:space="preserve"> учреждения обязан:</w:t>
      </w:r>
    </w:p>
    <w:p w:rsidR="00E719BC" w:rsidRPr="00A378D3" w:rsidRDefault="00E719BC" w:rsidP="00A378D3">
      <w:pPr>
        <w:pStyle w:val="a3"/>
        <w:numPr>
          <w:ilvl w:val="0"/>
          <w:numId w:val="12"/>
        </w:numPr>
        <w:jc w:val="both"/>
        <w:rPr>
          <w:rFonts w:ascii="Times New Roman" w:hAnsi="Times New Roman" w:cs="Times New Roman"/>
          <w:sz w:val="28"/>
          <w:szCs w:val="28"/>
        </w:rPr>
      </w:pPr>
      <w:r w:rsidRPr="00A378D3">
        <w:rPr>
          <w:rFonts w:ascii="Times New Roman" w:hAnsi="Times New Roman" w:cs="Times New Roman"/>
          <w:sz w:val="28"/>
          <w:szCs w:val="28"/>
        </w:rPr>
        <w:t>Обеспечить комфортные условия пребывания воспитанников на "Экологической тропе", исключающие психоэмоциональное напряжение, с использованием занимательного игрового и развивающего оборудования и материалов.</w:t>
      </w:r>
    </w:p>
    <w:p w:rsidR="00E719BC" w:rsidRPr="00A378D3" w:rsidRDefault="00E719BC" w:rsidP="00A378D3">
      <w:pPr>
        <w:pStyle w:val="a3"/>
        <w:numPr>
          <w:ilvl w:val="0"/>
          <w:numId w:val="12"/>
        </w:numPr>
        <w:jc w:val="both"/>
        <w:rPr>
          <w:rFonts w:ascii="Times New Roman" w:hAnsi="Times New Roman" w:cs="Times New Roman"/>
          <w:sz w:val="28"/>
          <w:szCs w:val="28"/>
        </w:rPr>
      </w:pPr>
      <w:r w:rsidRPr="00A378D3">
        <w:rPr>
          <w:rFonts w:ascii="Times New Roman" w:hAnsi="Times New Roman" w:cs="Times New Roman"/>
          <w:sz w:val="28"/>
          <w:szCs w:val="28"/>
        </w:rPr>
        <w:t>Обеспечить в целях профилактики травматизма контроль и непосредственную страховку ребенка во время лазания, спрыгивания с возвышенности, спортивного оборудования.</w:t>
      </w:r>
    </w:p>
    <w:p w:rsidR="00E719BC" w:rsidRPr="00A378D3" w:rsidRDefault="00E719BC" w:rsidP="00A378D3">
      <w:pPr>
        <w:pStyle w:val="a3"/>
        <w:numPr>
          <w:ilvl w:val="0"/>
          <w:numId w:val="12"/>
        </w:numPr>
        <w:jc w:val="both"/>
        <w:rPr>
          <w:rFonts w:ascii="Times New Roman" w:hAnsi="Times New Roman" w:cs="Times New Roman"/>
          <w:sz w:val="28"/>
          <w:szCs w:val="28"/>
        </w:rPr>
      </w:pPr>
      <w:r w:rsidRPr="00A378D3">
        <w:rPr>
          <w:rFonts w:ascii="Times New Roman" w:hAnsi="Times New Roman" w:cs="Times New Roman"/>
          <w:sz w:val="28"/>
          <w:szCs w:val="28"/>
        </w:rPr>
        <w:t>Не допускать лазания воспитанников по ограждениям забора, перилам мостиков и деревьям.</w:t>
      </w:r>
    </w:p>
    <w:p w:rsidR="00E719BC" w:rsidRPr="00A378D3" w:rsidRDefault="00E719BC" w:rsidP="00A378D3">
      <w:pPr>
        <w:pStyle w:val="a3"/>
        <w:numPr>
          <w:ilvl w:val="0"/>
          <w:numId w:val="12"/>
        </w:numPr>
        <w:jc w:val="both"/>
        <w:rPr>
          <w:rFonts w:ascii="Times New Roman" w:hAnsi="Times New Roman" w:cs="Times New Roman"/>
          <w:sz w:val="28"/>
          <w:szCs w:val="28"/>
        </w:rPr>
      </w:pPr>
      <w:r w:rsidRPr="00A378D3">
        <w:rPr>
          <w:rFonts w:ascii="Times New Roman" w:hAnsi="Times New Roman" w:cs="Times New Roman"/>
          <w:sz w:val="28"/>
          <w:szCs w:val="28"/>
        </w:rPr>
        <w:t>Хождение воспитанниками босиком по траве, песку, гравию разрешается только после осмотра и подтверждения безопасного состояния территории.</w:t>
      </w:r>
    </w:p>
    <w:p w:rsidR="00E719BC" w:rsidRPr="00A378D3" w:rsidRDefault="00E719BC" w:rsidP="00A378D3">
      <w:pPr>
        <w:pStyle w:val="a3"/>
        <w:numPr>
          <w:ilvl w:val="0"/>
          <w:numId w:val="12"/>
        </w:numPr>
        <w:jc w:val="both"/>
        <w:rPr>
          <w:rFonts w:ascii="Times New Roman" w:hAnsi="Times New Roman" w:cs="Times New Roman"/>
          <w:sz w:val="28"/>
          <w:szCs w:val="28"/>
        </w:rPr>
      </w:pPr>
      <w:r w:rsidRPr="00A378D3">
        <w:rPr>
          <w:rFonts w:ascii="Times New Roman" w:hAnsi="Times New Roman" w:cs="Times New Roman"/>
          <w:sz w:val="28"/>
          <w:szCs w:val="28"/>
        </w:rPr>
        <w:t>Во избежание перегрева в жаркое время года дети должны носить легкие головные уборы.</w:t>
      </w:r>
    </w:p>
    <w:p w:rsidR="00E719BC" w:rsidRPr="00A378D3" w:rsidRDefault="00E719BC" w:rsidP="00A378D3">
      <w:pPr>
        <w:jc w:val="both"/>
        <w:rPr>
          <w:rFonts w:ascii="Times New Roman" w:hAnsi="Times New Roman" w:cs="Times New Roman"/>
          <w:b/>
          <w:sz w:val="28"/>
          <w:szCs w:val="28"/>
        </w:rPr>
      </w:pPr>
      <w:r w:rsidRPr="00A378D3">
        <w:rPr>
          <w:rFonts w:ascii="Times New Roman" w:hAnsi="Times New Roman" w:cs="Times New Roman"/>
          <w:b/>
          <w:sz w:val="28"/>
          <w:szCs w:val="28"/>
        </w:rPr>
        <w:t>Требования безопасности в чрезвычайных ситуациях</w:t>
      </w:r>
    </w:p>
    <w:p w:rsidR="00A378D3" w:rsidRPr="00A378D3" w:rsidRDefault="00A378D3" w:rsidP="00A378D3">
      <w:pPr>
        <w:rPr>
          <w:rFonts w:ascii="Times New Roman" w:hAnsi="Times New Roman" w:cs="Times New Roman"/>
          <w:i/>
          <w:sz w:val="28"/>
          <w:szCs w:val="28"/>
        </w:rPr>
      </w:pPr>
      <w:r w:rsidRPr="00A378D3">
        <w:rPr>
          <w:rFonts w:ascii="Times New Roman" w:hAnsi="Times New Roman" w:cs="Times New Roman"/>
          <w:i/>
          <w:sz w:val="28"/>
          <w:szCs w:val="28"/>
        </w:rPr>
        <w:t xml:space="preserve">Педагог </w:t>
      </w:r>
      <w:r>
        <w:rPr>
          <w:rFonts w:ascii="Times New Roman" w:hAnsi="Times New Roman" w:cs="Times New Roman"/>
          <w:i/>
          <w:sz w:val="28"/>
          <w:szCs w:val="28"/>
        </w:rPr>
        <w:t>общеобразовательного</w:t>
      </w:r>
      <w:r w:rsidRPr="00A378D3">
        <w:rPr>
          <w:rFonts w:ascii="Times New Roman" w:hAnsi="Times New Roman" w:cs="Times New Roman"/>
          <w:i/>
          <w:sz w:val="28"/>
          <w:szCs w:val="28"/>
        </w:rPr>
        <w:t xml:space="preserve"> учреждения обязан:</w:t>
      </w:r>
    </w:p>
    <w:p w:rsidR="00E719BC" w:rsidRPr="00821BA7" w:rsidRDefault="00E719BC" w:rsidP="00821BA7">
      <w:pPr>
        <w:pStyle w:val="a3"/>
        <w:numPr>
          <w:ilvl w:val="0"/>
          <w:numId w:val="13"/>
        </w:numPr>
        <w:jc w:val="both"/>
        <w:rPr>
          <w:rFonts w:ascii="Times New Roman" w:hAnsi="Times New Roman" w:cs="Times New Roman"/>
          <w:sz w:val="28"/>
          <w:szCs w:val="28"/>
        </w:rPr>
      </w:pPr>
      <w:r w:rsidRPr="00A378D3">
        <w:rPr>
          <w:rFonts w:ascii="Times New Roman" w:hAnsi="Times New Roman" w:cs="Times New Roman"/>
          <w:sz w:val="28"/>
          <w:szCs w:val="28"/>
        </w:rPr>
        <w:t xml:space="preserve">При возникновении чрезвычайной ситуации организовать эвакуацию </w:t>
      </w:r>
      <w:r w:rsidR="00A378D3" w:rsidRPr="00A378D3">
        <w:rPr>
          <w:rFonts w:ascii="Times New Roman" w:hAnsi="Times New Roman" w:cs="Times New Roman"/>
          <w:sz w:val="28"/>
          <w:szCs w:val="28"/>
        </w:rPr>
        <w:t>учащихся</w:t>
      </w:r>
      <w:r w:rsidRPr="00A378D3">
        <w:rPr>
          <w:rFonts w:ascii="Times New Roman" w:hAnsi="Times New Roman" w:cs="Times New Roman"/>
          <w:sz w:val="28"/>
          <w:szCs w:val="28"/>
        </w:rPr>
        <w:t xml:space="preserve"> с территории "Экологической тропы" в безопасное место. Сообщить о случившемся руководителю учреждения.</w:t>
      </w:r>
    </w:p>
    <w:p w:rsidR="00CB5F98" w:rsidRDefault="003D295B" w:rsidP="00CB5F98">
      <w:pPr>
        <w:pStyle w:val="a3"/>
        <w:numPr>
          <w:ilvl w:val="0"/>
          <w:numId w:val="1"/>
        </w:numPr>
        <w:jc w:val="center"/>
        <w:rPr>
          <w:rFonts w:ascii="Times New Roman" w:hAnsi="Times New Roman" w:cs="Times New Roman"/>
          <w:b/>
          <w:sz w:val="28"/>
          <w:szCs w:val="28"/>
        </w:rPr>
      </w:pPr>
      <w:r w:rsidRPr="00A378D3">
        <w:rPr>
          <w:rFonts w:ascii="Times New Roman" w:hAnsi="Times New Roman" w:cs="Times New Roman"/>
          <w:b/>
          <w:sz w:val="28"/>
          <w:szCs w:val="28"/>
        </w:rPr>
        <w:lastRenderedPageBreak/>
        <w:t>Заключение</w:t>
      </w:r>
    </w:p>
    <w:p w:rsidR="00F33E32" w:rsidRDefault="00772D1D" w:rsidP="00F33E32">
      <w:pPr>
        <w:spacing w:line="360" w:lineRule="auto"/>
        <w:ind w:firstLine="709"/>
        <w:jc w:val="both"/>
        <w:rPr>
          <w:rFonts w:ascii="Times New Roman" w:hAnsi="Times New Roman" w:cs="Times New Roman"/>
          <w:sz w:val="28"/>
        </w:rPr>
      </w:pPr>
      <w:r w:rsidRPr="00772D1D">
        <w:rPr>
          <w:rFonts w:ascii="Times New Roman" w:hAnsi="Times New Roman" w:cs="Times New Roman"/>
          <w:sz w:val="28"/>
        </w:rPr>
        <w:t xml:space="preserve">Каждый человек в своей жизни ищет ту сферу деятельности, которая, по его мнению, отвечает его интересам и </w:t>
      </w:r>
      <w:r w:rsidR="00F33E32">
        <w:rPr>
          <w:rFonts w:ascii="Times New Roman" w:hAnsi="Times New Roman" w:cs="Times New Roman"/>
          <w:sz w:val="28"/>
        </w:rPr>
        <w:t xml:space="preserve">с помощью, </w:t>
      </w:r>
      <w:r w:rsidRPr="00772D1D">
        <w:rPr>
          <w:rFonts w:ascii="Times New Roman" w:hAnsi="Times New Roman" w:cs="Times New Roman"/>
          <w:sz w:val="28"/>
        </w:rPr>
        <w:t xml:space="preserve">которой он может принести наибольшую пользу обществу. Но есть сфера, к которой не должен остаться равнодушным ни один человек на Земле. Это природа, естественное окружение человека, дающее ему силы и уверенность в завтрашнем дне. На данный момент времени сложилось очень много форм и средств сохранения и восстановления окружающей среды. </w:t>
      </w:r>
      <w:r w:rsidR="00F33E32">
        <w:rPr>
          <w:rFonts w:ascii="Times New Roman" w:hAnsi="Times New Roman" w:cs="Times New Roman"/>
          <w:sz w:val="28"/>
        </w:rPr>
        <w:t>Этно</w:t>
      </w:r>
      <w:r w:rsidRPr="00772D1D">
        <w:rPr>
          <w:rFonts w:ascii="Times New Roman" w:hAnsi="Times New Roman" w:cs="Times New Roman"/>
          <w:sz w:val="28"/>
        </w:rPr>
        <w:t xml:space="preserve">-экологическая тропа – наиболее отвечающая запросам экологического образования и воспитания форма. Здесь можно наиболее полно получить информацию об окружающей среде, наглядно убедиться о единстве природных компонентов и проследить природные взаимосвязи. </w:t>
      </w:r>
    </w:p>
    <w:p w:rsidR="00772D1D" w:rsidRDefault="00772D1D" w:rsidP="00F33E32">
      <w:pPr>
        <w:spacing w:line="360" w:lineRule="auto"/>
        <w:ind w:firstLine="709"/>
        <w:jc w:val="both"/>
        <w:rPr>
          <w:rFonts w:ascii="Times New Roman" w:hAnsi="Times New Roman" w:cs="Times New Roman"/>
          <w:sz w:val="28"/>
        </w:rPr>
      </w:pPr>
      <w:r>
        <w:rPr>
          <w:rFonts w:ascii="Times New Roman" w:hAnsi="Times New Roman" w:cs="Times New Roman"/>
          <w:sz w:val="28"/>
        </w:rPr>
        <w:t>Социально-культурный центр «Игорево поле» в х. Погорелов играет важную роль в жизни жителей хутора</w:t>
      </w:r>
      <w:r w:rsidRPr="00772D1D">
        <w:rPr>
          <w:rFonts w:ascii="Times New Roman" w:hAnsi="Times New Roman" w:cs="Times New Roman"/>
          <w:sz w:val="28"/>
        </w:rPr>
        <w:t xml:space="preserve">. </w:t>
      </w:r>
      <w:r>
        <w:rPr>
          <w:rFonts w:ascii="Times New Roman" w:hAnsi="Times New Roman" w:cs="Times New Roman"/>
          <w:sz w:val="28"/>
        </w:rPr>
        <w:t>Это событие привлекает и вызывает интерес не только местного населения, но и жителей других регионов, и даже зарубежных туристов. Ежегодно на это событие организовываются экскурсии из разных городов. Благоприятную атмосферу в этом месте создает удивительной красоты ландшафт, который, безусловно, требует постоянной сохранности и контроля со стороны не только местной администрации, но</w:t>
      </w:r>
      <w:r w:rsidR="000921C3">
        <w:rPr>
          <w:rFonts w:ascii="Times New Roman" w:hAnsi="Times New Roman" w:cs="Times New Roman"/>
          <w:sz w:val="28"/>
        </w:rPr>
        <w:t xml:space="preserve"> и </w:t>
      </w:r>
      <w:r w:rsidR="008855BB">
        <w:rPr>
          <w:rFonts w:ascii="Times New Roman" w:hAnsi="Times New Roman" w:cs="Times New Roman"/>
          <w:sz w:val="28"/>
        </w:rPr>
        <w:t>привлечения местных</w:t>
      </w:r>
      <w:r>
        <w:rPr>
          <w:rFonts w:ascii="Times New Roman" w:hAnsi="Times New Roman" w:cs="Times New Roman"/>
          <w:sz w:val="28"/>
        </w:rPr>
        <w:t xml:space="preserve"> жителей, учащихся школ, волонтеров. Чтобы поддерживать высокий уровень заинтересованности людей этой территории, необходимо выполнений многих мероприятий, в особенности, экологических, т. к все основные об</w:t>
      </w:r>
      <w:r w:rsidR="008855BB">
        <w:rPr>
          <w:rFonts w:ascii="Times New Roman" w:hAnsi="Times New Roman" w:cs="Times New Roman"/>
          <w:sz w:val="28"/>
        </w:rPr>
        <w:t xml:space="preserve">ъекты находятся на лоне природы. </w:t>
      </w:r>
      <w:r>
        <w:rPr>
          <w:rFonts w:ascii="Times New Roman" w:hAnsi="Times New Roman" w:cs="Times New Roman"/>
          <w:sz w:val="28"/>
        </w:rPr>
        <w:t xml:space="preserve"> </w:t>
      </w:r>
    </w:p>
    <w:p w:rsidR="00772D1D" w:rsidRPr="00F33E32" w:rsidRDefault="008855BB" w:rsidP="00F33E32">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Этно-экологический маршрут «Каяльская тропа» новое направление, которое проявит себя не только в сохранности экологического состояния х. Погорелов, что является основополагающим для этой местности, но и даст детям более глубокие познания в области краеведения, что очень важно. </w:t>
      </w:r>
      <w:r w:rsidR="00772D1D" w:rsidRPr="00772D1D">
        <w:rPr>
          <w:rFonts w:ascii="Times New Roman" w:hAnsi="Times New Roman" w:cs="Times New Roman"/>
          <w:sz w:val="28"/>
        </w:rPr>
        <w:t>Наша задача организовать</w:t>
      </w:r>
      <w:r>
        <w:rPr>
          <w:rFonts w:ascii="Times New Roman" w:hAnsi="Times New Roman" w:cs="Times New Roman"/>
          <w:sz w:val="28"/>
        </w:rPr>
        <w:t xml:space="preserve">, упорядочить эту работу и придать ей максимальную регулярность. </w:t>
      </w:r>
    </w:p>
    <w:p w:rsidR="003D295B" w:rsidRPr="00A378D3" w:rsidRDefault="003D295B" w:rsidP="00894CC3">
      <w:pPr>
        <w:pStyle w:val="a3"/>
        <w:jc w:val="center"/>
        <w:rPr>
          <w:rFonts w:ascii="Times New Roman" w:hAnsi="Times New Roman" w:cs="Times New Roman"/>
          <w:b/>
          <w:sz w:val="28"/>
          <w:szCs w:val="28"/>
        </w:rPr>
      </w:pPr>
      <w:r w:rsidRPr="00A378D3">
        <w:rPr>
          <w:rFonts w:ascii="Times New Roman" w:hAnsi="Times New Roman" w:cs="Times New Roman"/>
          <w:b/>
          <w:sz w:val="28"/>
          <w:szCs w:val="28"/>
        </w:rPr>
        <w:lastRenderedPageBreak/>
        <w:t>Используемая литература</w:t>
      </w:r>
    </w:p>
    <w:p w:rsidR="00B2703A" w:rsidRDefault="00B2703A" w:rsidP="00B2703A">
      <w:pPr>
        <w:pStyle w:val="a3"/>
        <w:rPr>
          <w:rFonts w:ascii="Times New Roman" w:hAnsi="Times New Roman" w:cs="Times New Roman"/>
          <w:sz w:val="28"/>
          <w:szCs w:val="28"/>
        </w:rPr>
      </w:pPr>
    </w:p>
    <w:p w:rsidR="00772D1D" w:rsidRPr="00772D1D" w:rsidRDefault="00772D1D" w:rsidP="00772D1D">
      <w:pPr>
        <w:rPr>
          <w:rFonts w:ascii="Times New Roman" w:hAnsi="Times New Roman" w:cs="Times New Roman"/>
          <w:i/>
          <w:sz w:val="28"/>
          <w:szCs w:val="28"/>
        </w:rPr>
      </w:pPr>
      <w:r w:rsidRPr="00772D1D">
        <w:rPr>
          <w:rFonts w:ascii="Times New Roman" w:hAnsi="Times New Roman" w:cs="Times New Roman"/>
          <w:i/>
          <w:sz w:val="28"/>
          <w:szCs w:val="28"/>
        </w:rPr>
        <w:t>Учебная литература:</w:t>
      </w:r>
    </w:p>
    <w:p w:rsidR="00E44D60" w:rsidRPr="00772D1D" w:rsidRDefault="00E44D60" w:rsidP="00772D1D">
      <w:pPr>
        <w:pStyle w:val="a3"/>
        <w:numPr>
          <w:ilvl w:val="0"/>
          <w:numId w:val="13"/>
        </w:numPr>
        <w:rPr>
          <w:rFonts w:ascii="Times New Roman" w:hAnsi="Times New Roman" w:cs="Times New Roman"/>
          <w:sz w:val="28"/>
        </w:rPr>
      </w:pPr>
      <w:r w:rsidRPr="00772D1D">
        <w:rPr>
          <w:rFonts w:ascii="Times New Roman" w:hAnsi="Times New Roman" w:cs="Times New Roman"/>
          <w:sz w:val="28"/>
        </w:rPr>
        <w:t>Литвинова Л.С., Жиренко О.Е. Нравственно-экологическое воспитание школьников: Основные аспекты, сценарии мероприятий. 5 – 11 классы. – М.: 5 за знания, 2007.</w:t>
      </w:r>
    </w:p>
    <w:p w:rsidR="00E44D60" w:rsidRPr="00772D1D" w:rsidRDefault="00E44D60" w:rsidP="00772D1D">
      <w:pPr>
        <w:pStyle w:val="a3"/>
        <w:numPr>
          <w:ilvl w:val="0"/>
          <w:numId w:val="13"/>
        </w:numPr>
        <w:rPr>
          <w:rFonts w:ascii="Times New Roman" w:hAnsi="Times New Roman" w:cs="Times New Roman"/>
          <w:sz w:val="28"/>
        </w:rPr>
      </w:pPr>
      <w:r w:rsidRPr="00772D1D">
        <w:rPr>
          <w:rFonts w:ascii="Times New Roman" w:hAnsi="Times New Roman" w:cs="Times New Roman"/>
          <w:sz w:val="28"/>
        </w:rPr>
        <w:t>.Чижова В.П., Добров А.В., Захлебный А.Н. Учебные тропы природы. – М.: Агропромиздат, 1989.</w:t>
      </w:r>
    </w:p>
    <w:p w:rsidR="00B2703A" w:rsidRPr="00772D1D" w:rsidRDefault="00E44D60" w:rsidP="00772D1D">
      <w:pPr>
        <w:pStyle w:val="a3"/>
        <w:numPr>
          <w:ilvl w:val="0"/>
          <w:numId w:val="13"/>
        </w:numPr>
        <w:rPr>
          <w:rFonts w:ascii="Times New Roman" w:hAnsi="Times New Roman" w:cs="Times New Roman"/>
          <w:sz w:val="28"/>
        </w:rPr>
      </w:pPr>
      <w:r w:rsidRPr="00772D1D">
        <w:rPr>
          <w:rFonts w:ascii="Times New Roman" w:hAnsi="Times New Roman" w:cs="Times New Roman"/>
          <w:sz w:val="28"/>
        </w:rPr>
        <w:t>4. Формирование экологической культуры подростков: из опыта работы регионов России. / Под ред. М.В. Медведевой. –М., Издательство ИКАР, 2009.</w:t>
      </w:r>
    </w:p>
    <w:p w:rsidR="00B2703A" w:rsidRPr="00772D1D" w:rsidRDefault="00E44D60" w:rsidP="00772D1D">
      <w:pPr>
        <w:rPr>
          <w:rFonts w:ascii="Times New Roman" w:hAnsi="Times New Roman" w:cs="Times New Roman"/>
          <w:i/>
          <w:sz w:val="28"/>
        </w:rPr>
      </w:pPr>
      <w:r w:rsidRPr="00772D1D">
        <w:rPr>
          <w:rFonts w:ascii="Times New Roman" w:hAnsi="Times New Roman" w:cs="Times New Roman"/>
          <w:i/>
          <w:sz w:val="28"/>
        </w:rPr>
        <w:t>Интернет-источники:</w:t>
      </w:r>
    </w:p>
    <w:p w:rsidR="00E44D60" w:rsidRPr="00772D1D" w:rsidRDefault="00E44D60" w:rsidP="00772D1D">
      <w:pPr>
        <w:pStyle w:val="a3"/>
        <w:numPr>
          <w:ilvl w:val="0"/>
          <w:numId w:val="15"/>
        </w:numPr>
        <w:rPr>
          <w:rFonts w:ascii="Times New Roman" w:hAnsi="Times New Roman" w:cs="Times New Roman"/>
          <w:sz w:val="28"/>
        </w:rPr>
      </w:pPr>
      <w:hyperlink r:id="rId17" w:history="1">
        <w:r w:rsidRPr="00772D1D">
          <w:rPr>
            <w:rStyle w:val="a6"/>
            <w:rFonts w:ascii="Times New Roman" w:hAnsi="Times New Roman" w:cs="Times New Roman"/>
            <w:sz w:val="28"/>
          </w:rPr>
          <w:t>https://proza.ru/2016/09/14/282</w:t>
        </w:r>
      </w:hyperlink>
      <w:r w:rsidRPr="00772D1D">
        <w:rPr>
          <w:rFonts w:ascii="Times New Roman" w:hAnsi="Times New Roman" w:cs="Times New Roman"/>
          <w:sz w:val="28"/>
        </w:rPr>
        <w:t xml:space="preserve"> Юрий Шпилькин «Лекция 2. Образование и этническое воспитание)</w:t>
      </w:r>
    </w:p>
    <w:p w:rsidR="00E44D60" w:rsidRPr="00772D1D" w:rsidRDefault="00E44D60" w:rsidP="00772D1D">
      <w:pPr>
        <w:pStyle w:val="a3"/>
        <w:numPr>
          <w:ilvl w:val="0"/>
          <w:numId w:val="15"/>
        </w:numPr>
        <w:rPr>
          <w:rFonts w:ascii="Times New Roman" w:hAnsi="Times New Roman" w:cs="Times New Roman"/>
          <w:sz w:val="28"/>
        </w:rPr>
      </w:pPr>
      <w:hyperlink r:id="rId18" w:history="1">
        <w:r w:rsidRPr="00772D1D">
          <w:rPr>
            <w:rStyle w:val="a6"/>
            <w:rFonts w:ascii="Times New Roman" w:hAnsi="Times New Roman" w:cs="Times New Roman"/>
            <w:sz w:val="28"/>
          </w:rPr>
          <w:t>https://rodnieprostori.ru/kayalskie-chteniya-2018/</w:t>
        </w:r>
      </w:hyperlink>
      <w:r w:rsidRPr="00772D1D">
        <w:rPr>
          <w:rFonts w:ascii="Times New Roman" w:hAnsi="Times New Roman" w:cs="Times New Roman"/>
          <w:sz w:val="28"/>
        </w:rPr>
        <w:t xml:space="preserve"> «Каяльские чтения 2021»</w:t>
      </w:r>
    </w:p>
    <w:p w:rsidR="00E44D60" w:rsidRPr="00E44D60" w:rsidRDefault="00E44D60" w:rsidP="00E44D60">
      <w:pPr>
        <w:pStyle w:val="1"/>
        <w:shd w:val="clear" w:color="auto" w:fill="FFFFFF"/>
        <w:spacing w:before="225" w:beforeAutospacing="0" w:after="75" w:afterAutospacing="0" w:line="440" w:lineRule="atLeast"/>
        <w:ind w:left="300"/>
        <w:rPr>
          <w:color w:val="606060"/>
          <w:sz w:val="40"/>
          <w:szCs w:val="40"/>
        </w:rPr>
      </w:pPr>
    </w:p>
    <w:p w:rsidR="00B2703A" w:rsidRDefault="00B2703A" w:rsidP="00B2703A">
      <w:pPr>
        <w:pStyle w:val="a3"/>
        <w:rPr>
          <w:rFonts w:ascii="Times New Roman" w:hAnsi="Times New Roman" w:cs="Times New Roman"/>
          <w:sz w:val="28"/>
          <w:szCs w:val="28"/>
        </w:rPr>
      </w:pPr>
    </w:p>
    <w:p w:rsidR="00B2703A" w:rsidRDefault="00B2703A" w:rsidP="00B2703A">
      <w:pPr>
        <w:pStyle w:val="a3"/>
        <w:rPr>
          <w:rFonts w:ascii="Times New Roman" w:hAnsi="Times New Roman" w:cs="Times New Roman"/>
          <w:sz w:val="28"/>
          <w:szCs w:val="28"/>
        </w:rPr>
      </w:pPr>
    </w:p>
    <w:p w:rsidR="00B2703A" w:rsidRDefault="00B2703A" w:rsidP="00B2703A">
      <w:pPr>
        <w:pStyle w:val="a3"/>
        <w:rPr>
          <w:rFonts w:ascii="Times New Roman" w:hAnsi="Times New Roman" w:cs="Times New Roman"/>
          <w:sz w:val="28"/>
          <w:szCs w:val="28"/>
        </w:rPr>
      </w:pPr>
    </w:p>
    <w:p w:rsidR="00B2703A" w:rsidRDefault="00B2703A" w:rsidP="00B2703A">
      <w:pPr>
        <w:pStyle w:val="a3"/>
        <w:rPr>
          <w:rFonts w:ascii="Times New Roman" w:hAnsi="Times New Roman" w:cs="Times New Roman"/>
          <w:sz w:val="28"/>
          <w:szCs w:val="28"/>
        </w:rPr>
      </w:pPr>
    </w:p>
    <w:p w:rsidR="00B2703A" w:rsidRDefault="00B2703A" w:rsidP="00B2703A">
      <w:pPr>
        <w:pStyle w:val="a3"/>
        <w:rPr>
          <w:rFonts w:ascii="Times New Roman" w:hAnsi="Times New Roman" w:cs="Times New Roman"/>
          <w:sz w:val="28"/>
          <w:szCs w:val="28"/>
        </w:rPr>
      </w:pPr>
    </w:p>
    <w:p w:rsidR="00B2703A" w:rsidRDefault="00B2703A"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Default="008567FC" w:rsidP="00B2703A">
      <w:pPr>
        <w:pStyle w:val="a3"/>
        <w:rPr>
          <w:rFonts w:ascii="Times New Roman" w:hAnsi="Times New Roman" w:cs="Times New Roman"/>
          <w:sz w:val="28"/>
          <w:szCs w:val="28"/>
        </w:rPr>
      </w:pPr>
    </w:p>
    <w:p w:rsidR="008567FC" w:rsidRPr="00AB370F" w:rsidRDefault="00AB370F" w:rsidP="00AB370F">
      <w:pPr>
        <w:pStyle w:val="a3"/>
        <w:jc w:val="center"/>
        <w:rPr>
          <w:rFonts w:ascii="Times New Roman" w:hAnsi="Times New Roman" w:cs="Times New Roman"/>
          <w:b/>
          <w:sz w:val="28"/>
          <w:szCs w:val="28"/>
        </w:rPr>
      </w:pPr>
      <w:r w:rsidRPr="00AB370F">
        <w:rPr>
          <w:rFonts w:ascii="Times New Roman" w:hAnsi="Times New Roman" w:cs="Times New Roman"/>
          <w:b/>
          <w:sz w:val="28"/>
          <w:szCs w:val="28"/>
        </w:rPr>
        <w:lastRenderedPageBreak/>
        <w:t>Список приложений</w:t>
      </w:r>
    </w:p>
    <w:p w:rsidR="00B2703A" w:rsidRDefault="00B2703A" w:rsidP="00B2703A">
      <w:pPr>
        <w:pStyle w:val="a3"/>
        <w:rPr>
          <w:rFonts w:ascii="Times New Roman" w:hAnsi="Times New Roman" w:cs="Times New Roman"/>
          <w:sz w:val="28"/>
          <w:szCs w:val="28"/>
        </w:rPr>
      </w:pPr>
    </w:p>
    <w:p w:rsidR="00923D41" w:rsidRDefault="00AB370F" w:rsidP="00AB370F">
      <w:pPr>
        <w:pStyle w:val="a3"/>
        <w:rPr>
          <w:rFonts w:ascii="Times New Roman" w:hAnsi="Times New Roman" w:cs="Times New Roman"/>
          <w:sz w:val="28"/>
          <w:szCs w:val="28"/>
        </w:rPr>
      </w:pPr>
      <w:r>
        <w:rPr>
          <w:noProof/>
          <w:lang w:eastAsia="ru-RU"/>
        </w:rPr>
        <w:drawing>
          <wp:inline distT="0" distB="0" distL="0" distR="0">
            <wp:extent cx="5225143" cy="2834640"/>
            <wp:effectExtent l="0" t="0" r="0" b="3810"/>
            <wp:docPr id="3" name="Рисунок 3" descr="https://static.tildacdn.com/tild3434-3563-4931-a163-313637663664/kayalskie-chten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434-3563-4931-a163-313637663664/kayalskie-chteniya-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0718" cy="2837665"/>
                    </a:xfrm>
                    <a:prstGeom prst="rect">
                      <a:avLst/>
                    </a:prstGeom>
                    <a:noFill/>
                    <a:ln>
                      <a:noFill/>
                    </a:ln>
                  </pic:spPr>
                </pic:pic>
              </a:graphicData>
            </a:graphic>
          </wp:inline>
        </w:drawing>
      </w:r>
    </w:p>
    <w:p w:rsidR="00AB370F" w:rsidRPr="00AB370F" w:rsidRDefault="00AB370F" w:rsidP="004A74D6">
      <w:pPr>
        <w:rPr>
          <w:rFonts w:ascii="Times New Roman" w:hAnsi="Times New Roman" w:cs="Times New Roman"/>
          <w:b/>
          <w:sz w:val="28"/>
          <w:szCs w:val="28"/>
        </w:rPr>
      </w:pPr>
      <w:r w:rsidRPr="00AB370F">
        <w:rPr>
          <w:rFonts w:ascii="Times New Roman" w:hAnsi="Times New Roman" w:cs="Times New Roman"/>
          <w:b/>
          <w:sz w:val="28"/>
          <w:szCs w:val="28"/>
        </w:rPr>
        <w:t xml:space="preserve">Приложение №1. </w:t>
      </w:r>
      <w:r w:rsidRPr="00AB370F">
        <w:rPr>
          <w:rFonts w:ascii="Times New Roman" w:hAnsi="Times New Roman" w:cs="Times New Roman"/>
          <w:sz w:val="28"/>
          <w:szCs w:val="28"/>
        </w:rPr>
        <w:t>«С</w:t>
      </w:r>
      <w:r w:rsidRPr="00AB370F">
        <w:rPr>
          <w:rFonts w:ascii="Times New Roman" w:hAnsi="Times New Roman" w:cs="Times New Roman"/>
          <w:sz w:val="28"/>
          <w:szCs w:val="28"/>
        </w:rPr>
        <w:t>оциально-этническ</w:t>
      </w:r>
      <w:r w:rsidRPr="00AB370F">
        <w:rPr>
          <w:rFonts w:ascii="Times New Roman" w:hAnsi="Times New Roman" w:cs="Times New Roman"/>
          <w:sz w:val="28"/>
          <w:szCs w:val="28"/>
        </w:rPr>
        <w:t>ий центр</w:t>
      </w:r>
      <w:r w:rsidRPr="00AB370F">
        <w:rPr>
          <w:rFonts w:ascii="Times New Roman" w:hAnsi="Times New Roman" w:cs="Times New Roman"/>
          <w:sz w:val="28"/>
          <w:szCs w:val="28"/>
        </w:rPr>
        <w:t xml:space="preserve"> «Игорево поле»</w:t>
      </w:r>
      <w:r w:rsidRPr="00AB370F">
        <w:rPr>
          <w:rFonts w:ascii="Times New Roman" w:hAnsi="Times New Roman" w:cs="Times New Roman"/>
          <w:sz w:val="28"/>
          <w:szCs w:val="28"/>
        </w:rPr>
        <w:t>»</w:t>
      </w:r>
    </w:p>
    <w:p w:rsidR="00AB370F" w:rsidRDefault="00AB370F" w:rsidP="00B2703A">
      <w:pPr>
        <w:pStyle w:val="a3"/>
        <w:rPr>
          <w:rFonts w:ascii="Times New Roman" w:hAnsi="Times New Roman" w:cs="Times New Roman"/>
          <w:sz w:val="28"/>
          <w:szCs w:val="28"/>
        </w:rPr>
      </w:pPr>
    </w:p>
    <w:p w:rsidR="00AB370F" w:rsidRDefault="00AB370F" w:rsidP="00B2703A">
      <w:pPr>
        <w:pStyle w:val="a3"/>
        <w:rPr>
          <w:rFonts w:ascii="Times New Roman" w:hAnsi="Times New Roman" w:cs="Times New Roman"/>
          <w:sz w:val="28"/>
          <w:szCs w:val="28"/>
        </w:rPr>
      </w:pPr>
      <w:r>
        <w:rPr>
          <w:noProof/>
          <w:lang w:eastAsia="ru-RU"/>
        </w:rPr>
        <w:drawing>
          <wp:inline distT="0" distB="0" distL="0" distR="0" wp14:anchorId="1C8961EC" wp14:editId="16F67958">
            <wp:extent cx="5201392" cy="2834640"/>
            <wp:effectExtent l="0" t="0" r="0" b="3810"/>
            <wp:docPr id="7" name="Рисунок 7" descr="https://static.tildacdn.com/tild3133-3334-4438-a439-646239393936/kayalskie-chten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3133-3334-4438-a439-646239393936/kayalskie-chteniya-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588" cy="2844012"/>
                    </a:xfrm>
                    <a:prstGeom prst="rect">
                      <a:avLst/>
                    </a:prstGeom>
                    <a:noFill/>
                    <a:ln>
                      <a:noFill/>
                    </a:ln>
                  </pic:spPr>
                </pic:pic>
              </a:graphicData>
            </a:graphic>
          </wp:inline>
        </w:drawing>
      </w:r>
    </w:p>
    <w:p w:rsidR="00AB370F" w:rsidRDefault="00AB370F" w:rsidP="00B2703A">
      <w:pPr>
        <w:pStyle w:val="a3"/>
        <w:rPr>
          <w:rFonts w:ascii="Times New Roman" w:hAnsi="Times New Roman" w:cs="Times New Roman"/>
          <w:sz w:val="28"/>
          <w:szCs w:val="28"/>
        </w:rPr>
      </w:pPr>
    </w:p>
    <w:p w:rsidR="00AB370F" w:rsidRPr="004A74D6" w:rsidRDefault="00AB370F"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№2.</w:t>
      </w:r>
      <w:r w:rsidRPr="004A74D6">
        <w:rPr>
          <w:rFonts w:ascii="Times New Roman" w:hAnsi="Times New Roman" w:cs="Times New Roman"/>
          <w:sz w:val="28"/>
          <w:szCs w:val="28"/>
        </w:rPr>
        <w:t xml:space="preserve"> «Реконструкция битвы Игоря с половцами»</w:t>
      </w:r>
    </w:p>
    <w:p w:rsidR="00AB370F" w:rsidRDefault="00AB370F" w:rsidP="00B2703A">
      <w:pPr>
        <w:pStyle w:val="a3"/>
        <w:rPr>
          <w:rFonts w:ascii="Times New Roman" w:hAnsi="Times New Roman" w:cs="Times New Roman"/>
          <w:sz w:val="28"/>
          <w:szCs w:val="28"/>
        </w:rPr>
      </w:pPr>
      <w:r>
        <w:rPr>
          <w:noProof/>
          <w:lang w:eastAsia="ru-RU"/>
        </w:rPr>
        <w:lastRenderedPageBreak/>
        <w:drawing>
          <wp:inline distT="0" distB="0" distL="0" distR="0">
            <wp:extent cx="5153891" cy="2766411"/>
            <wp:effectExtent l="0" t="0" r="8890" b="0"/>
            <wp:docPr id="13" name="Рисунок 13" descr="https://static.tildacdn.com/tild3566-3731-4830-b632-366266646532/kayalskie-chten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566-3731-4830-b632-366266646532/kayalskie-chteniya-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7437" cy="2773682"/>
                    </a:xfrm>
                    <a:prstGeom prst="rect">
                      <a:avLst/>
                    </a:prstGeom>
                    <a:noFill/>
                    <a:ln>
                      <a:noFill/>
                    </a:ln>
                  </pic:spPr>
                </pic:pic>
              </a:graphicData>
            </a:graphic>
          </wp:inline>
        </w:drawing>
      </w:r>
    </w:p>
    <w:p w:rsidR="00AB370F" w:rsidRDefault="00AB370F" w:rsidP="00B2703A">
      <w:pPr>
        <w:pStyle w:val="a3"/>
        <w:rPr>
          <w:rFonts w:ascii="Times New Roman" w:hAnsi="Times New Roman" w:cs="Times New Roman"/>
          <w:sz w:val="28"/>
          <w:szCs w:val="28"/>
        </w:rPr>
      </w:pPr>
    </w:p>
    <w:p w:rsidR="00C402FC" w:rsidRPr="004A74D6" w:rsidRDefault="00C402FC"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3</w:t>
      </w:r>
      <w:r w:rsidRPr="004A74D6">
        <w:rPr>
          <w:rFonts w:ascii="Times New Roman" w:hAnsi="Times New Roman" w:cs="Times New Roman"/>
          <w:sz w:val="28"/>
          <w:szCs w:val="28"/>
        </w:rPr>
        <w:t>. Выступление народных коллективов на «Каяльских чтениях»</w:t>
      </w:r>
    </w:p>
    <w:p w:rsidR="00C402FC" w:rsidRDefault="00C402FC" w:rsidP="00B2703A">
      <w:pPr>
        <w:pStyle w:val="a3"/>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47EEC202" wp14:editId="2D9592B5">
            <wp:simplePos x="0" y="0"/>
            <wp:positionH relativeFrom="page">
              <wp:posOffset>1519555</wp:posOffset>
            </wp:positionH>
            <wp:positionV relativeFrom="paragraph">
              <wp:posOffset>362585</wp:posOffset>
            </wp:positionV>
            <wp:extent cx="5165090" cy="2754630"/>
            <wp:effectExtent l="0" t="0" r="0" b="7620"/>
            <wp:wrapSquare wrapText="bothSides"/>
            <wp:docPr id="14" name="Рисунок 14" descr="https://static.tildacdn.com/tild6230-3330-4233-a363-646463363464/kayalskie-chte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ildacdn.com/tild6230-3330-4233-a363-646463363464/kayalskie-chteniy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5090" cy="2754630"/>
                    </a:xfrm>
                    <a:prstGeom prst="rect">
                      <a:avLst/>
                    </a:prstGeom>
                    <a:noFill/>
                    <a:ln>
                      <a:noFill/>
                    </a:ln>
                  </pic:spPr>
                </pic:pic>
              </a:graphicData>
            </a:graphic>
            <wp14:sizeRelH relativeFrom="margin">
              <wp14:pctWidth>0</wp14:pctWidth>
            </wp14:sizeRelH>
          </wp:anchor>
        </w:drawing>
      </w:r>
    </w:p>
    <w:p w:rsidR="00AB370F" w:rsidRDefault="00AB370F" w:rsidP="00B2703A">
      <w:pPr>
        <w:pStyle w:val="a3"/>
        <w:rPr>
          <w:rFonts w:ascii="Times New Roman" w:hAnsi="Times New Roman" w:cs="Times New Roman"/>
          <w:sz w:val="28"/>
          <w:szCs w:val="28"/>
        </w:rPr>
      </w:pPr>
    </w:p>
    <w:p w:rsidR="00C402FC" w:rsidRPr="004A74D6" w:rsidRDefault="00C402FC"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№4</w:t>
      </w:r>
      <w:r w:rsidRPr="004A74D6">
        <w:rPr>
          <w:rFonts w:ascii="Times New Roman" w:hAnsi="Times New Roman" w:cs="Times New Roman"/>
          <w:sz w:val="28"/>
          <w:szCs w:val="28"/>
        </w:rPr>
        <w:t>. Фотозона для посетителей фестиваля «Каяльские чтения»</w:t>
      </w:r>
    </w:p>
    <w:p w:rsidR="00AB370F" w:rsidRPr="00AB370F" w:rsidRDefault="00AB370F" w:rsidP="00AB370F"/>
    <w:p w:rsidR="00AB370F" w:rsidRPr="00AB370F" w:rsidRDefault="00AB370F" w:rsidP="00AB370F"/>
    <w:p w:rsidR="00AB370F" w:rsidRPr="00AB370F" w:rsidRDefault="00AB370F" w:rsidP="00AB370F"/>
    <w:p w:rsidR="00AB370F" w:rsidRPr="00AB370F" w:rsidRDefault="00AB370F" w:rsidP="00AB370F"/>
    <w:p w:rsidR="00AB370F" w:rsidRPr="00AB370F" w:rsidRDefault="00AB370F" w:rsidP="00AB370F"/>
    <w:p w:rsidR="00AB370F" w:rsidRPr="00AB370F" w:rsidRDefault="00AB370F" w:rsidP="00AB370F"/>
    <w:p w:rsidR="00AB370F" w:rsidRPr="00AB370F" w:rsidRDefault="00257CBD" w:rsidP="00257CBD">
      <w:pPr>
        <w:jc w:val="center"/>
      </w:pPr>
      <w:r>
        <w:rPr>
          <w:noProof/>
          <w:lang w:eastAsia="ru-RU"/>
        </w:rPr>
        <w:lastRenderedPageBreak/>
        <w:drawing>
          <wp:inline distT="0" distB="0" distL="0" distR="0" wp14:anchorId="4F6AC0B1" wp14:editId="4D6F1892">
            <wp:extent cx="4536374" cy="3067050"/>
            <wp:effectExtent l="0" t="0" r="0" b="0"/>
            <wp:docPr id="15" name="Рисунок 15" descr="https://avatars.mds.yandex.net/get-zen_doc/1587012/pub_5eb563c10b9b2302867694e5_5eb5674391b564530461332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587012/pub_5eb563c10b9b2302867694e5_5eb5674391b5645304613323/scale_24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599" cy="3078020"/>
                    </a:xfrm>
                    <a:prstGeom prst="rect">
                      <a:avLst/>
                    </a:prstGeom>
                    <a:noFill/>
                    <a:ln>
                      <a:noFill/>
                    </a:ln>
                  </pic:spPr>
                </pic:pic>
              </a:graphicData>
            </a:graphic>
          </wp:inline>
        </w:drawing>
      </w:r>
    </w:p>
    <w:p w:rsidR="00AB370F" w:rsidRPr="004A74D6" w:rsidRDefault="00257CBD"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w:t>
      </w:r>
      <w:r w:rsidR="004A74D6" w:rsidRPr="004A74D6">
        <w:rPr>
          <w:rFonts w:ascii="Times New Roman" w:hAnsi="Times New Roman" w:cs="Times New Roman"/>
          <w:b/>
          <w:sz w:val="28"/>
          <w:szCs w:val="28"/>
        </w:rPr>
        <w:t xml:space="preserve"> </w:t>
      </w:r>
      <w:r w:rsidRPr="004A74D6">
        <w:rPr>
          <w:rFonts w:ascii="Times New Roman" w:hAnsi="Times New Roman" w:cs="Times New Roman"/>
          <w:b/>
          <w:sz w:val="28"/>
          <w:szCs w:val="28"/>
        </w:rPr>
        <w:t>№5.</w:t>
      </w:r>
      <w:r w:rsidRPr="004A74D6">
        <w:rPr>
          <w:rFonts w:ascii="Times New Roman" w:hAnsi="Times New Roman" w:cs="Times New Roman"/>
          <w:sz w:val="28"/>
          <w:szCs w:val="28"/>
        </w:rPr>
        <w:t xml:space="preserve"> Памятник «Слово о полку Игореве»</w:t>
      </w:r>
    </w:p>
    <w:p w:rsidR="004A74D6" w:rsidRDefault="004A74D6" w:rsidP="00B2703A">
      <w:pPr>
        <w:pStyle w:val="a3"/>
        <w:rPr>
          <w:rFonts w:ascii="Times New Roman" w:hAnsi="Times New Roman" w:cs="Times New Roman"/>
          <w:sz w:val="28"/>
          <w:szCs w:val="28"/>
        </w:rPr>
      </w:pPr>
    </w:p>
    <w:p w:rsidR="004A74D6" w:rsidRDefault="004A74D6" w:rsidP="00B2703A">
      <w:pPr>
        <w:pStyle w:val="a3"/>
        <w:rPr>
          <w:rFonts w:ascii="Times New Roman" w:hAnsi="Times New Roman" w:cs="Times New Roman"/>
          <w:sz w:val="28"/>
          <w:szCs w:val="28"/>
        </w:rPr>
      </w:pPr>
      <w:r>
        <w:rPr>
          <w:noProof/>
          <w:lang w:eastAsia="ru-RU"/>
        </w:rPr>
        <w:t xml:space="preserve">     </w:t>
      </w:r>
      <w:r>
        <w:rPr>
          <w:noProof/>
          <w:lang w:eastAsia="ru-RU"/>
        </w:rPr>
        <w:drawing>
          <wp:inline distT="0" distB="0" distL="0" distR="0" wp14:anchorId="237AFDA4" wp14:editId="40613F0A">
            <wp:extent cx="4678878" cy="3122419"/>
            <wp:effectExtent l="0" t="0" r="7620" b="1905"/>
            <wp:docPr id="20" name="Рисунок 20" descr="https://avatars.mds.yandex.net/get-zen_doc/1931033/pub_5eb563c10b9b2302867694e5_5eb6a52f7d06cd060304293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931033/pub_5eb563c10b9b2302867694e5_5eb6a52f7d06cd0603042931/scale_24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395" cy="3136111"/>
                    </a:xfrm>
                    <a:prstGeom prst="rect">
                      <a:avLst/>
                    </a:prstGeom>
                    <a:noFill/>
                    <a:ln>
                      <a:noFill/>
                    </a:ln>
                  </pic:spPr>
                </pic:pic>
              </a:graphicData>
            </a:graphic>
          </wp:inline>
        </w:drawing>
      </w:r>
    </w:p>
    <w:p w:rsidR="004A74D6" w:rsidRPr="004A74D6" w:rsidRDefault="004A74D6"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№6.</w:t>
      </w:r>
      <w:r>
        <w:rPr>
          <w:rFonts w:ascii="Times New Roman" w:hAnsi="Times New Roman" w:cs="Times New Roman"/>
          <w:sz w:val="28"/>
          <w:szCs w:val="28"/>
        </w:rPr>
        <w:t xml:space="preserve"> Вид на природный ландшафт х. Погорелов</w:t>
      </w:r>
    </w:p>
    <w:p w:rsidR="004A74D6" w:rsidRDefault="00C402FC" w:rsidP="00AB370F">
      <w:pPr>
        <w:pStyle w:val="a3"/>
        <w:ind w:firstLine="708"/>
        <w:rPr>
          <w:rFonts w:ascii="Times New Roman" w:hAnsi="Times New Roman" w:cs="Times New Roman"/>
          <w:sz w:val="28"/>
          <w:szCs w:val="28"/>
        </w:rPr>
      </w:pPr>
      <w:r>
        <w:rPr>
          <w:noProof/>
          <w:lang w:eastAsia="ru-RU"/>
        </w:rPr>
        <w:lastRenderedPageBreak/>
        <w:drawing>
          <wp:inline distT="0" distB="0" distL="0" distR="0" wp14:anchorId="0C4D8C3A" wp14:editId="426DE868">
            <wp:extent cx="4238880" cy="3059846"/>
            <wp:effectExtent l="0" t="0" r="0" b="7620"/>
            <wp:docPr id="16" name="Рисунок 16" descr="https://avatars.mds.yandex.net/get-zen_doc/1926321/pub_5eb563c10b9b2302867694e5_5eb5b0e28082e876cdb2b30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26321/pub_5eb563c10b9b2302867694e5_5eb5b0e28082e876cdb2b308/scale_2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2122" cy="3091060"/>
                    </a:xfrm>
                    <a:prstGeom prst="rect">
                      <a:avLst/>
                    </a:prstGeom>
                    <a:noFill/>
                    <a:ln>
                      <a:noFill/>
                    </a:ln>
                  </pic:spPr>
                </pic:pic>
              </a:graphicData>
            </a:graphic>
          </wp:inline>
        </w:drawing>
      </w:r>
    </w:p>
    <w:p w:rsidR="004A74D6" w:rsidRDefault="004A74D6"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№7.</w:t>
      </w:r>
      <w:r>
        <w:rPr>
          <w:rFonts w:ascii="Times New Roman" w:hAnsi="Times New Roman" w:cs="Times New Roman"/>
          <w:sz w:val="28"/>
          <w:szCs w:val="28"/>
        </w:rPr>
        <w:t xml:space="preserve"> Вид холма, на вершине которого находится смотровая площадка.</w:t>
      </w:r>
    </w:p>
    <w:p w:rsidR="004A74D6" w:rsidRDefault="004A74D6" w:rsidP="004A74D6">
      <w:pPr>
        <w:rPr>
          <w:rFonts w:ascii="Times New Roman" w:hAnsi="Times New Roman" w:cs="Times New Roman"/>
          <w:sz w:val="28"/>
          <w:szCs w:val="28"/>
        </w:rPr>
      </w:pPr>
      <w:r>
        <w:rPr>
          <w:noProof/>
          <w:lang w:eastAsia="ru-RU"/>
        </w:rPr>
        <w:drawing>
          <wp:inline distT="0" distB="0" distL="0" distR="0" wp14:anchorId="490EB422" wp14:editId="54215178">
            <wp:extent cx="5735320" cy="3515097"/>
            <wp:effectExtent l="0" t="0" r="0" b="9525"/>
            <wp:docPr id="17" name="Рисунок 17" descr="https://avatars.mds.yandex.net/get-zen_doc/1881575/pub_5eb563c10b9b2302867694e5_5eb5b0cb6123004431e0910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81575/pub_5eb563c10b9b2302867694e5_5eb5b0cb6123004431e09108/scale_2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377" cy="3550067"/>
                    </a:xfrm>
                    <a:prstGeom prst="rect">
                      <a:avLst/>
                    </a:prstGeom>
                    <a:noFill/>
                    <a:ln>
                      <a:noFill/>
                    </a:ln>
                  </pic:spPr>
                </pic:pic>
              </a:graphicData>
            </a:graphic>
          </wp:inline>
        </w:drawing>
      </w:r>
    </w:p>
    <w:p w:rsidR="00257CBD" w:rsidRPr="004A74D6" w:rsidRDefault="004A74D6" w:rsidP="004A74D6">
      <w:pPr>
        <w:rPr>
          <w:rFonts w:ascii="Times New Roman" w:hAnsi="Times New Roman" w:cs="Times New Roman"/>
          <w:sz w:val="28"/>
          <w:szCs w:val="28"/>
        </w:rPr>
      </w:pPr>
      <w:r w:rsidRPr="004A74D6">
        <w:rPr>
          <w:rFonts w:ascii="Times New Roman" w:hAnsi="Times New Roman" w:cs="Times New Roman"/>
          <w:b/>
          <w:sz w:val="28"/>
          <w:szCs w:val="28"/>
        </w:rPr>
        <w:t>Приложение №</w:t>
      </w:r>
      <w:r>
        <w:rPr>
          <w:rFonts w:ascii="Times New Roman" w:hAnsi="Times New Roman" w:cs="Times New Roman"/>
          <w:b/>
          <w:sz w:val="28"/>
          <w:szCs w:val="28"/>
        </w:rPr>
        <w:t>8</w:t>
      </w:r>
      <w:r w:rsidRPr="004A74D6">
        <w:rPr>
          <w:rFonts w:ascii="Times New Roman" w:hAnsi="Times New Roman" w:cs="Times New Roman"/>
          <w:b/>
          <w:sz w:val="28"/>
          <w:szCs w:val="28"/>
        </w:rPr>
        <w:t>.</w:t>
      </w:r>
      <w:r>
        <w:rPr>
          <w:rFonts w:ascii="Times New Roman" w:hAnsi="Times New Roman" w:cs="Times New Roman"/>
          <w:sz w:val="28"/>
          <w:szCs w:val="28"/>
        </w:rPr>
        <w:t xml:space="preserve"> Река Калитва.          </w:t>
      </w:r>
      <w:r w:rsidRPr="004A74D6">
        <w:rPr>
          <w:noProof/>
          <w:lang w:eastAsia="ru-RU"/>
        </w:rPr>
        <w:t xml:space="preserve"> </w:t>
      </w:r>
      <w:r w:rsidR="00AB370F" w:rsidRPr="004A74D6">
        <w:rPr>
          <w:rFonts w:ascii="Times New Roman" w:hAnsi="Times New Roman" w:cs="Times New Roman"/>
          <w:sz w:val="28"/>
          <w:szCs w:val="28"/>
        </w:rPr>
        <w:br w:type="textWrapping" w:clear="all"/>
      </w:r>
    </w:p>
    <w:p w:rsidR="00AB370F" w:rsidRDefault="00257CBD" w:rsidP="00257CBD">
      <w:pPr>
        <w:tabs>
          <w:tab w:val="left" w:pos="2001"/>
        </w:tabs>
      </w:pPr>
      <w:r>
        <w:tab/>
      </w:r>
    </w:p>
    <w:p w:rsidR="004A74D6" w:rsidRDefault="004A74D6" w:rsidP="00257CBD">
      <w:pPr>
        <w:tabs>
          <w:tab w:val="left" w:pos="2001"/>
        </w:tabs>
      </w:pPr>
    </w:p>
    <w:p w:rsidR="00257CBD" w:rsidRDefault="00257CBD" w:rsidP="00257CBD">
      <w:pPr>
        <w:tabs>
          <w:tab w:val="left" w:pos="2001"/>
        </w:tabs>
      </w:pPr>
      <w:r>
        <w:br w:type="textWrapping" w:clear="all"/>
      </w:r>
    </w:p>
    <w:p w:rsidR="00257CBD" w:rsidRDefault="00257CBD" w:rsidP="00257CBD">
      <w:pPr>
        <w:tabs>
          <w:tab w:val="left" w:pos="2001"/>
        </w:tabs>
      </w:pPr>
    </w:p>
    <w:p w:rsidR="00257CBD" w:rsidRDefault="00257CBD" w:rsidP="00257CBD">
      <w:pPr>
        <w:tabs>
          <w:tab w:val="left" w:pos="2001"/>
        </w:tabs>
      </w:pPr>
    </w:p>
    <w:p w:rsidR="00257CBD" w:rsidRDefault="00257CBD" w:rsidP="006902D2">
      <w:pPr>
        <w:tabs>
          <w:tab w:val="left" w:pos="2001"/>
        </w:tabs>
      </w:pPr>
      <w:r>
        <w:rPr>
          <w:noProof/>
          <w:lang w:eastAsia="ru-RU"/>
        </w:rPr>
        <w:drawing>
          <wp:inline distT="0" distB="0" distL="0" distR="0" wp14:anchorId="6CACA964" wp14:editId="480477CE">
            <wp:extent cx="5940425" cy="3964926"/>
            <wp:effectExtent l="0" t="0" r="3175" b="0"/>
            <wp:docPr id="21" name="Рисунок 21" descr="https://avatars.mds.yandex.net/get-zen_doc/1706869/pub_5eb563c10b9b2302867694e5_5eb794d56123004431e0a68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706869/pub_5eb563c10b9b2302867694e5_5eb794d56123004431e0a681/scale_24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64926"/>
                    </a:xfrm>
                    <a:prstGeom prst="rect">
                      <a:avLst/>
                    </a:prstGeom>
                    <a:noFill/>
                    <a:ln>
                      <a:noFill/>
                    </a:ln>
                  </pic:spPr>
                </pic:pic>
              </a:graphicData>
            </a:graphic>
          </wp:inline>
        </w:drawing>
      </w:r>
    </w:p>
    <w:p w:rsidR="006902D2" w:rsidRPr="006902D2" w:rsidRDefault="006902D2" w:rsidP="006902D2">
      <w:pPr>
        <w:tabs>
          <w:tab w:val="left" w:pos="2001"/>
        </w:tabs>
        <w:rPr>
          <w:rFonts w:ascii="Times New Roman" w:hAnsi="Times New Roman" w:cs="Times New Roman"/>
          <w:sz w:val="28"/>
        </w:rPr>
      </w:pPr>
      <w:r w:rsidRPr="006902D2">
        <w:rPr>
          <w:rFonts w:ascii="Times New Roman" w:hAnsi="Times New Roman" w:cs="Times New Roman"/>
          <w:b/>
          <w:sz w:val="28"/>
        </w:rPr>
        <w:t>Приложение №9.</w:t>
      </w:r>
      <w:r w:rsidRPr="006902D2">
        <w:rPr>
          <w:rFonts w:ascii="Times New Roman" w:hAnsi="Times New Roman" w:cs="Times New Roman"/>
          <w:sz w:val="28"/>
        </w:rPr>
        <w:t xml:space="preserve"> Поклонный крест «Воинам Игоревой рати»</w:t>
      </w:r>
    </w:p>
    <w:sectPr w:rsidR="006902D2" w:rsidRPr="006902D2">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9E8" w:rsidRDefault="006109E8" w:rsidP="00071BDC">
      <w:pPr>
        <w:spacing w:after="0" w:line="240" w:lineRule="auto"/>
      </w:pPr>
      <w:r>
        <w:separator/>
      </w:r>
    </w:p>
  </w:endnote>
  <w:endnote w:type="continuationSeparator" w:id="0">
    <w:p w:rsidR="006109E8" w:rsidRDefault="006109E8" w:rsidP="00071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868837"/>
      <w:docPartObj>
        <w:docPartGallery w:val="Page Numbers (Bottom of Page)"/>
        <w:docPartUnique/>
      </w:docPartObj>
    </w:sdtPr>
    <w:sdtContent>
      <w:p w:rsidR="00071BDC" w:rsidRDefault="00071BDC">
        <w:pPr>
          <w:pStyle w:val="a9"/>
          <w:jc w:val="center"/>
        </w:pPr>
        <w:r>
          <w:fldChar w:fldCharType="begin"/>
        </w:r>
        <w:r>
          <w:instrText>PAGE   \* MERGEFORMAT</w:instrText>
        </w:r>
        <w:r>
          <w:fldChar w:fldCharType="separate"/>
        </w:r>
        <w:r w:rsidR="00C716BD">
          <w:rPr>
            <w:noProof/>
          </w:rPr>
          <w:t>2</w:t>
        </w:r>
        <w:r>
          <w:fldChar w:fldCharType="end"/>
        </w:r>
      </w:p>
    </w:sdtContent>
  </w:sdt>
  <w:p w:rsidR="00071BDC" w:rsidRDefault="00071BD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9E8" w:rsidRDefault="006109E8" w:rsidP="00071BDC">
      <w:pPr>
        <w:spacing w:after="0" w:line="240" w:lineRule="auto"/>
      </w:pPr>
      <w:r>
        <w:separator/>
      </w:r>
    </w:p>
  </w:footnote>
  <w:footnote w:type="continuationSeparator" w:id="0">
    <w:p w:rsidR="006109E8" w:rsidRDefault="006109E8" w:rsidP="00071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34B6"/>
    <w:multiLevelType w:val="hybridMultilevel"/>
    <w:tmpl w:val="E1E8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4E604F"/>
    <w:multiLevelType w:val="hybridMultilevel"/>
    <w:tmpl w:val="1CFC4B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6333370"/>
    <w:multiLevelType w:val="multilevel"/>
    <w:tmpl w:val="1FBE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4F19"/>
    <w:multiLevelType w:val="hybridMultilevel"/>
    <w:tmpl w:val="6D3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F465C8"/>
    <w:multiLevelType w:val="hybridMultilevel"/>
    <w:tmpl w:val="03067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BD65C6"/>
    <w:multiLevelType w:val="multilevel"/>
    <w:tmpl w:val="37FAF9A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E1C3481"/>
    <w:multiLevelType w:val="hybridMultilevel"/>
    <w:tmpl w:val="034E38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B608DE"/>
    <w:multiLevelType w:val="hybridMultilevel"/>
    <w:tmpl w:val="D84C5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37434B"/>
    <w:multiLevelType w:val="hybridMultilevel"/>
    <w:tmpl w:val="999A0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4545906"/>
    <w:multiLevelType w:val="hybridMultilevel"/>
    <w:tmpl w:val="EFF08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D34096"/>
    <w:multiLevelType w:val="hybridMultilevel"/>
    <w:tmpl w:val="DA4661B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FD21FDB"/>
    <w:multiLevelType w:val="hybridMultilevel"/>
    <w:tmpl w:val="95681A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0AF4592"/>
    <w:multiLevelType w:val="hybridMultilevel"/>
    <w:tmpl w:val="5366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EF7BE7"/>
    <w:multiLevelType w:val="hybridMultilevel"/>
    <w:tmpl w:val="5A525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4143E4"/>
    <w:multiLevelType w:val="hybridMultilevel"/>
    <w:tmpl w:val="466C1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2"/>
  </w:num>
  <w:num w:numId="4">
    <w:abstractNumId w:val="8"/>
  </w:num>
  <w:num w:numId="5">
    <w:abstractNumId w:val="11"/>
  </w:num>
  <w:num w:numId="6">
    <w:abstractNumId w:val="10"/>
  </w:num>
  <w:num w:numId="7">
    <w:abstractNumId w:val="7"/>
  </w:num>
  <w:num w:numId="8">
    <w:abstractNumId w:val="9"/>
  </w:num>
  <w:num w:numId="9">
    <w:abstractNumId w:val="4"/>
  </w:num>
  <w:num w:numId="10">
    <w:abstractNumId w:val="6"/>
  </w:num>
  <w:num w:numId="11">
    <w:abstractNumId w:val="5"/>
  </w:num>
  <w:num w:numId="12">
    <w:abstractNumId w:val="12"/>
  </w:num>
  <w:num w:numId="13">
    <w:abstractNumId w:val="3"/>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093"/>
    <w:rsid w:val="0003532E"/>
    <w:rsid w:val="00071BDC"/>
    <w:rsid w:val="00080F7E"/>
    <w:rsid w:val="000921C3"/>
    <w:rsid w:val="001A016A"/>
    <w:rsid w:val="00257CBD"/>
    <w:rsid w:val="002747F6"/>
    <w:rsid w:val="00276751"/>
    <w:rsid w:val="0033181D"/>
    <w:rsid w:val="003422F3"/>
    <w:rsid w:val="0039771E"/>
    <w:rsid w:val="003D295B"/>
    <w:rsid w:val="00426AC1"/>
    <w:rsid w:val="0045190C"/>
    <w:rsid w:val="0045344C"/>
    <w:rsid w:val="004A306E"/>
    <w:rsid w:val="004A74D6"/>
    <w:rsid w:val="004B2365"/>
    <w:rsid w:val="004B4FCE"/>
    <w:rsid w:val="004F6A2D"/>
    <w:rsid w:val="00592DDE"/>
    <w:rsid w:val="005B6D55"/>
    <w:rsid w:val="005D4930"/>
    <w:rsid w:val="005F4498"/>
    <w:rsid w:val="006109E8"/>
    <w:rsid w:val="006902D2"/>
    <w:rsid w:val="00720327"/>
    <w:rsid w:val="00772D1D"/>
    <w:rsid w:val="007F51D1"/>
    <w:rsid w:val="00821BA7"/>
    <w:rsid w:val="008567FC"/>
    <w:rsid w:val="008827FB"/>
    <w:rsid w:val="008855BB"/>
    <w:rsid w:val="00894CC3"/>
    <w:rsid w:val="00923D41"/>
    <w:rsid w:val="009308E1"/>
    <w:rsid w:val="00941989"/>
    <w:rsid w:val="009A1668"/>
    <w:rsid w:val="009A58AB"/>
    <w:rsid w:val="009B12BA"/>
    <w:rsid w:val="009D2263"/>
    <w:rsid w:val="009E0CD6"/>
    <w:rsid w:val="00A12EBB"/>
    <w:rsid w:val="00A15091"/>
    <w:rsid w:val="00A378D3"/>
    <w:rsid w:val="00AB370F"/>
    <w:rsid w:val="00AE4CF4"/>
    <w:rsid w:val="00B2703A"/>
    <w:rsid w:val="00BD3093"/>
    <w:rsid w:val="00BF6879"/>
    <w:rsid w:val="00C1649B"/>
    <w:rsid w:val="00C366AC"/>
    <w:rsid w:val="00C402FC"/>
    <w:rsid w:val="00C55BE7"/>
    <w:rsid w:val="00C5702C"/>
    <w:rsid w:val="00C716BD"/>
    <w:rsid w:val="00C76525"/>
    <w:rsid w:val="00CB5F98"/>
    <w:rsid w:val="00DD001C"/>
    <w:rsid w:val="00E24B58"/>
    <w:rsid w:val="00E44D60"/>
    <w:rsid w:val="00E568D1"/>
    <w:rsid w:val="00E719BC"/>
    <w:rsid w:val="00F10436"/>
    <w:rsid w:val="00F2354D"/>
    <w:rsid w:val="00F33E32"/>
    <w:rsid w:val="00FC444F"/>
    <w:rsid w:val="00FD3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B5F72"/>
  <w15:chartTrackingRefBased/>
  <w15:docId w15:val="{1E388431-5843-4372-A8FF-D219973D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8D3"/>
  </w:style>
  <w:style w:type="paragraph" w:styleId="1">
    <w:name w:val="heading 1"/>
    <w:basedOn w:val="a"/>
    <w:link w:val="10"/>
    <w:uiPriority w:val="9"/>
    <w:qFormat/>
    <w:rsid w:val="00E44D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CD6"/>
    <w:pPr>
      <w:ind w:left="720"/>
      <w:contextualSpacing/>
    </w:pPr>
  </w:style>
  <w:style w:type="character" w:customStyle="1" w:styleId="c23">
    <w:name w:val="c23"/>
    <w:basedOn w:val="a0"/>
    <w:rsid w:val="005F4498"/>
  </w:style>
  <w:style w:type="character" w:customStyle="1" w:styleId="c2">
    <w:name w:val="c2"/>
    <w:basedOn w:val="a0"/>
    <w:rsid w:val="005F4498"/>
  </w:style>
  <w:style w:type="paragraph" w:customStyle="1" w:styleId="c4">
    <w:name w:val="c4"/>
    <w:basedOn w:val="a"/>
    <w:rsid w:val="005F4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F4498"/>
  </w:style>
  <w:style w:type="paragraph" w:customStyle="1" w:styleId="c6">
    <w:name w:val="c6"/>
    <w:basedOn w:val="a"/>
    <w:rsid w:val="00E71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E719BC"/>
  </w:style>
  <w:style w:type="character" w:customStyle="1" w:styleId="c5">
    <w:name w:val="c5"/>
    <w:basedOn w:val="a0"/>
    <w:rsid w:val="00E719BC"/>
  </w:style>
  <w:style w:type="paragraph" w:customStyle="1" w:styleId="c3">
    <w:name w:val="c3"/>
    <w:basedOn w:val="a"/>
    <w:rsid w:val="00E71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E71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E719BC"/>
  </w:style>
  <w:style w:type="paragraph" w:customStyle="1" w:styleId="c14">
    <w:name w:val="c14"/>
    <w:basedOn w:val="a"/>
    <w:rsid w:val="00E71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E719BC"/>
  </w:style>
  <w:style w:type="paragraph" w:styleId="a4">
    <w:name w:val="Normal (Web)"/>
    <w:basedOn w:val="a"/>
    <w:uiPriority w:val="99"/>
    <w:semiHidden/>
    <w:unhideWhenUsed/>
    <w:rsid w:val="00E71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8827FB"/>
  </w:style>
  <w:style w:type="character" w:customStyle="1" w:styleId="c7">
    <w:name w:val="c7"/>
    <w:basedOn w:val="a0"/>
    <w:rsid w:val="008827FB"/>
  </w:style>
  <w:style w:type="paragraph" w:customStyle="1" w:styleId="c15">
    <w:name w:val="c15"/>
    <w:basedOn w:val="a"/>
    <w:rsid w:val="00C164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C1649B"/>
  </w:style>
  <w:style w:type="character" w:customStyle="1" w:styleId="c19">
    <w:name w:val="c19"/>
    <w:basedOn w:val="a0"/>
    <w:rsid w:val="00C1649B"/>
  </w:style>
  <w:style w:type="paragraph" w:customStyle="1" w:styleId="c13">
    <w:name w:val="c13"/>
    <w:basedOn w:val="a"/>
    <w:rsid w:val="009B12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9B12BA"/>
  </w:style>
  <w:style w:type="table" w:styleId="a5">
    <w:name w:val="Table Grid"/>
    <w:basedOn w:val="a1"/>
    <w:uiPriority w:val="39"/>
    <w:rsid w:val="00453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5344C"/>
    <w:rPr>
      <w:color w:val="0000FF"/>
      <w:u w:val="single"/>
    </w:rPr>
  </w:style>
  <w:style w:type="paragraph" w:styleId="a7">
    <w:name w:val="header"/>
    <w:basedOn w:val="a"/>
    <w:link w:val="a8"/>
    <w:uiPriority w:val="99"/>
    <w:unhideWhenUsed/>
    <w:rsid w:val="00071B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1BDC"/>
  </w:style>
  <w:style w:type="paragraph" w:styleId="a9">
    <w:name w:val="footer"/>
    <w:basedOn w:val="a"/>
    <w:link w:val="aa"/>
    <w:uiPriority w:val="99"/>
    <w:unhideWhenUsed/>
    <w:rsid w:val="00071B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1BDC"/>
  </w:style>
  <w:style w:type="character" w:customStyle="1" w:styleId="10">
    <w:name w:val="Заголовок 1 Знак"/>
    <w:basedOn w:val="a0"/>
    <w:link w:val="1"/>
    <w:uiPriority w:val="9"/>
    <w:rsid w:val="00E44D60"/>
    <w:rPr>
      <w:rFonts w:ascii="Times New Roman" w:eastAsia="Times New Roman" w:hAnsi="Times New Roman" w:cs="Times New Roman"/>
      <w:b/>
      <w:bCs/>
      <w:kern w:val="36"/>
      <w:sz w:val="48"/>
      <w:szCs w:val="48"/>
      <w:lang w:eastAsia="ru-RU"/>
    </w:rPr>
  </w:style>
  <w:style w:type="character" w:styleId="ab">
    <w:name w:val="annotation reference"/>
    <w:basedOn w:val="a0"/>
    <w:uiPriority w:val="99"/>
    <w:semiHidden/>
    <w:unhideWhenUsed/>
    <w:rsid w:val="000921C3"/>
    <w:rPr>
      <w:sz w:val="16"/>
      <w:szCs w:val="16"/>
    </w:rPr>
  </w:style>
  <w:style w:type="paragraph" w:styleId="ac">
    <w:name w:val="annotation text"/>
    <w:basedOn w:val="a"/>
    <w:link w:val="ad"/>
    <w:uiPriority w:val="99"/>
    <w:semiHidden/>
    <w:unhideWhenUsed/>
    <w:rsid w:val="000921C3"/>
    <w:pPr>
      <w:spacing w:line="240" w:lineRule="auto"/>
    </w:pPr>
    <w:rPr>
      <w:sz w:val="20"/>
      <w:szCs w:val="20"/>
    </w:rPr>
  </w:style>
  <w:style w:type="character" w:customStyle="1" w:styleId="ad">
    <w:name w:val="Текст примечания Знак"/>
    <w:basedOn w:val="a0"/>
    <w:link w:val="ac"/>
    <w:uiPriority w:val="99"/>
    <w:semiHidden/>
    <w:rsid w:val="000921C3"/>
    <w:rPr>
      <w:sz w:val="20"/>
      <w:szCs w:val="20"/>
    </w:rPr>
  </w:style>
  <w:style w:type="paragraph" w:styleId="ae">
    <w:name w:val="annotation subject"/>
    <w:basedOn w:val="ac"/>
    <w:next w:val="ac"/>
    <w:link w:val="af"/>
    <w:uiPriority w:val="99"/>
    <w:semiHidden/>
    <w:unhideWhenUsed/>
    <w:rsid w:val="000921C3"/>
    <w:rPr>
      <w:b/>
      <w:bCs/>
    </w:rPr>
  </w:style>
  <w:style w:type="character" w:customStyle="1" w:styleId="af">
    <w:name w:val="Тема примечания Знак"/>
    <w:basedOn w:val="ad"/>
    <w:link w:val="ae"/>
    <w:uiPriority w:val="99"/>
    <w:semiHidden/>
    <w:rsid w:val="000921C3"/>
    <w:rPr>
      <w:b/>
      <w:bCs/>
      <w:sz w:val="20"/>
      <w:szCs w:val="20"/>
    </w:rPr>
  </w:style>
  <w:style w:type="paragraph" w:styleId="af0">
    <w:name w:val="Balloon Text"/>
    <w:basedOn w:val="a"/>
    <w:link w:val="af1"/>
    <w:uiPriority w:val="99"/>
    <w:semiHidden/>
    <w:unhideWhenUsed/>
    <w:rsid w:val="000921C3"/>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921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2221">
      <w:bodyDiv w:val="1"/>
      <w:marLeft w:val="0"/>
      <w:marRight w:val="0"/>
      <w:marTop w:val="0"/>
      <w:marBottom w:val="0"/>
      <w:divBdr>
        <w:top w:val="none" w:sz="0" w:space="0" w:color="auto"/>
        <w:left w:val="none" w:sz="0" w:space="0" w:color="auto"/>
        <w:bottom w:val="none" w:sz="0" w:space="0" w:color="auto"/>
        <w:right w:val="none" w:sz="0" w:space="0" w:color="auto"/>
      </w:divBdr>
    </w:div>
    <w:div w:id="268122457">
      <w:bodyDiv w:val="1"/>
      <w:marLeft w:val="0"/>
      <w:marRight w:val="0"/>
      <w:marTop w:val="0"/>
      <w:marBottom w:val="0"/>
      <w:divBdr>
        <w:top w:val="none" w:sz="0" w:space="0" w:color="auto"/>
        <w:left w:val="none" w:sz="0" w:space="0" w:color="auto"/>
        <w:bottom w:val="none" w:sz="0" w:space="0" w:color="auto"/>
        <w:right w:val="none" w:sz="0" w:space="0" w:color="auto"/>
      </w:divBdr>
    </w:div>
    <w:div w:id="436293678">
      <w:bodyDiv w:val="1"/>
      <w:marLeft w:val="0"/>
      <w:marRight w:val="0"/>
      <w:marTop w:val="0"/>
      <w:marBottom w:val="0"/>
      <w:divBdr>
        <w:top w:val="none" w:sz="0" w:space="0" w:color="auto"/>
        <w:left w:val="none" w:sz="0" w:space="0" w:color="auto"/>
        <w:bottom w:val="none" w:sz="0" w:space="0" w:color="auto"/>
        <w:right w:val="none" w:sz="0" w:space="0" w:color="auto"/>
      </w:divBdr>
    </w:div>
    <w:div w:id="459304728">
      <w:bodyDiv w:val="1"/>
      <w:marLeft w:val="0"/>
      <w:marRight w:val="0"/>
      <w:marTop w:val="0"/>
      <w:marBottom w:val="0"/>
      <w:divBdr>
        <w:top w:val="none" w:sz="0" w:space="0" w:color="auto"/>
        <w:left w:val="none" w:sz="0" w:space="0" w:color="auto"/>
        <w:bottom w:val="none" w:sz="0" w:space="0" w:color="auto"/>
        <w:right w:val="none" w:sz="0" w:space="0" w:color="auto"/>
      </w:divBdr>
    </w:div>
    <w:div w:id="541941680">
      <w:bodyDiv w:val="1"/>
      <w:marLeft w:val="0"/>
      <w:marRight w:val="0"/>
      <w:marTop w:val="0"/>
      <w:marBottom w:val="0"/>
      <w:divBdr>
        <w:top w:val="none" w:sz="0" w:space="0" w:color="auto"/>
        <w:left w:val="none" w:sz="0" w:space="0" w:color="auto"/>
        <w:bottom w:val="none" w:sz="0" w:space="0" w:color="auto"/>
        <w:right w:val="none" w:sz="0" w:space="0" w:color="auto"/>
      </w:divBdr>
    </w:div>
    <w:div w:id="582107245">
      <w:bodyDiv w:val="1"/>
      <w:marLeft w:val="0"/>
      <w:marRight w:val="0"/>
      <w:marTop w:val="0"/>
      <w:marBottom w:val="0"/>
      <w:divBdr>
        <w:top w:val="none" w:sz="0" w:space="0" w:color="auto"/>
        <w:left w:val="none" w:sz="0" w:space="0" w:color="auto"/>
        <w:bottom w:val="none" w:sz="0" w:space="0" w:color="auto"/>
        <w:right w:val="none" w:sz="0" w:space="0" w:color="auto"/>
      </w:divBdr>
    </w:div>
    <w:div w:id="645234177">
      <w:bodyDiv w:val="1"/>
      <w:marLeft w:val="0"/>
      <w:marRight w:val="0"/>
      <w:marTop w:val="0"/>
      <w:marBottom w:val="0"/>
      <w:divBdr>
        <w:top w:val="none" w:sz="0" w:space="0" w:color="auto"/>
        <w:left w:val="none" w:sz="0" w:space="0" w:color="auto"/>
        <w:bottom w:val="none" w:sz="0" w:space="0" w:color="auto"/>
        <w:right w:val="none" w:sz="0" w:space="0" w:color="auto"/>
      </w:divBdr>
    </w:div>
    <w:div w:id="787546922">
      <w:bodyDiv w:val="1"/>
      <w:marLeft w:val="0"/>
      <w:marRight w:val="0"/>
      <w:marTop w:val="0"/>
      <w:marBottom w:val="0"/>
      <w:divBdr>
        <w:top w:val="none" w:sz="0" w:space="0" w:color="auto"/>
        <w:left w:val="none" w:sz="0" w:space="0" w:color="auto"/>
        <w:bottom w:val="none" w:sz="0" w:space="0" w:color="auto"/>
        <w:right w:val="none" w:sz="0" w:space="0" w:color="auto"/>
      </w:divBdr>
    </w:div>
    <w:div w:id="1285384102">
      <w:bodyDiv w:val="1"/>
      <w:marLeft w:val="0"/>
      <w:marRight w:val="0"/>
      <w:marTop w:val="0"/>
      <w:marBottom w:val="0"/>
      <w:divBdr>
        <w:top w:val="none" w:sz="0" w:space="0" w:color="auto"/>
        <w:left w:val="none" w:sz="0" w:space="0" w:color="auto"/>
        <w:bottom w:val="none" w:sz="0" w:space="0" w:color="auto"/>
        <w:right w:val="none" w:sz="0" w:space="0" w:color="auto"/>
      </w:divBdr>
    </w:div>
    <w:div w:id="1422331886">
      <w:bodyDiv w:val="1"/>
      <w:marLeft w:val="0"/>
      <w:marRight w:val="0"/>
      <w:marTop w:val="0"/>
      <w:marBottom w:val="0"/>
      <w:divBdr>
        <w:top w:val="none" w:sz="0" w:space="0" w:color="auto"/>
        <w:left w:val="none" w:sz="0" w:space="0" w:color="auto"/>
        <w:bottom w:val="none" w:sz="0" w:space="0" w:color="auto"/>
        <w:right w:val="none" w:sz="0" w:space="0" w:color="auto"/>
      </w:divBdr>
    </w:div>
    <w:div w:id="1594707721">
      <w:bodyDiv w:val="1"/>
      <w:marLeft w:val="0"/>
      <w:marRight w:val="0"/>
      <w:marTop w:val="0"/>
      <w:marBottom w:val="0"/>
      <w:divBdr>
        <w:top w:val="none" w:sz="0" w:space="0" w:color="auto"/>
        <w:left w:val="none" w:sz="0" w:space="0" w:color="auto"/>
        <w:bottom w:val="none" w:sz="0" w:space="0" w:color="auto"/>
        <w:right w:val="none" w:sz="0" w:space="0" w:color="auto"/>
      </w:divBdr>
    </w:div>
    <w:div w:id="1684700368">
      <w:bodyDiv w:val="1"/>
      <w:marLeft w:val="0"/>
      <w:marRight w:val="0"/>
      <w:marTop w:val="0"/>
      <w:marBottom w:val="0"/>
      <w:divBdr>
        <w:top w:val="none" w:sz="0" w:space="0" w:color="auto"/>
        <w:left w:val="none" w:sz="0" w:space="0" w:color="auto"/>
        <w:bottom w:val="none" w:sz="0" w:space="0" w:color="auto"/>
        <w:right w:val="none" w:sz="0" w:space="0" w:color="auto"/>
      </w:divBdr>
    </w:div>
    <w:div w:id="1792432331">
      <w:bodyDiv w:val="1"/>
      <w:marLeft w:val="0"/>
      <w:marRight w:val="0"/>
      <w:marTop w:val="0"/>
      <w:marBottom w:val="0"/>
      <w:divBdr>
        <w:top w:val="none" w:sz="0" w:space="0" w:color="auto"/>
        <w:left w:val="none" w:sz="0" w:space="0" w:color="auto"/>
        <w:bottom w:val="none" w:sz="0" w:space="0" w:color="auto"/>
        <w:right w:val="none" w:sz="0" w:space="0" w:color="auto"/>
      </w:divBdr>
    </w:div>
    <w:div w:id="1819298877">
      <w:bodyDiv w:val="1"/>
      <w:marLeft w:val="0"/>
      <w:marRight w:val="0"/>
      <w:marTop w:val="0"/>
      <w:marBottom w:val="0"/>
      <w:divBdr>
        <w:top w:val="none" w:sz="0" w:space="0" w:color="auto"/>
        <w:left w:val="none" w:sz="0" w:space="0" w:color="auto"/>
        <w:bottom w:val="none" w:sz="0" w:space="0" w:color="auto"/>
        <w:right w:val="none" w:sz="0" w:space="0" w:color="auto"/>
      </w:divBdr>
    </w:div>
    <w:div w:id="194553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hyperlink" Target="https://rodnieprostori.ru/kayalskie-chteniya-2018/"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roza.ru/2016/09/14/282"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763</TotalTime>
  <Pages>21</Pages>
  <Words>2548</Words>
  <Characters>14525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dc:creator>
  <cp:keywords/>
  <dc:description/>
  <cp:lastModifiedBy>NATACHA</cp:lastModifiedBy>
  <cp:revision>40</cp:revision>
  <dcterms:created xsi:type="dcterms:W3CDTF">2021-09-28T20:51:00Z</dcterms:created>
  <dcterms:modified xsi:type="dcterms:W3CDTF">2021-10-06T11:46:00Z</dcterms:modified>
</cp:coreProperties>
</file>