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65802" w14:textId="72868A95" w:rsidR="00CE4A34" w:rsidRDefault="00430897" w:rsidP="00BC6FEB">
      <w:pPr>
        <w:jc w:val="center"/>
        <w:rPr>
          <w:rFonts w:ascii="Times New Roman" w:hAnsi="Times New Roman" w:cs="Times New Roman"/>
          <w:b/>
          <w:sz w:val="36"/>
          <w:szCs w:val="24"/>
        </w:rPr>
      </w:pPr>
      <w:r>
        <w:rPr>
          <w:rFonts w:ascii="Times New Roman" w:hAnsi="Times New Roman" w:cs="Times New Roman"/>
          <w:b/>
          <w:noProof/>
          <w:sz w:val="36"/>
          <w:szCs w:val="24"/>
          <w:lang w:eastAsia="ru-RU"/>
        </w:rPr>
        <mc:AlternateContent>
          <mc:Choice Requires="wps">
            <w:drawing>
              <wp:anchor distT="0" distB="0" distL="114300" distR="114300" simplePos="0" relativeHeight="251659264" behindDoc="0" locked="0" layoutInCell="1" allowOverlap="1" wp14:anchorId="1958C24E" wp14:editId="5524F983">
                <wp:simplePos x="0" y="0"/>
                <wp:positionH relativeFrom="column">
                  <wp:posOffset>-121285</wp:posOffset>
                </wp:positionH>
                <wp:positionV relativeFrom="paragraph">
                  <wp:posOffset>-140335</wp:posOffset>
                </wp:positionV>
                <wp:extent cx="6743700" cy="99250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6743700" cy="9925050"/>
                        </a:xfrm>
                        <a:prstGeom prst="rect">
                          <a:avLst/>
                        </a:prstGeom>
                        <a:no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78DCC" id="Прямоугольник 1" o:spid="_x0000_s1026" style="position:absolute;margin-left:-9.55pt;margin-top:-11.05pt;width:531pt;height:7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uUxwIAAKsFAAAOAAAAZHJzL2Uyb0RvYy54bWysVM1uEzEQviPxDpbvdDchaUnUDYpaFSFV&#10;bUWLena9dnYl/2E72YQTElckHoGH4IL46TNs3oix9ydRqTggcnA8OzPfeL75OX65lgKtmHWlVhke&#10;HKQYMUV1XqpFht/enD17gZHzROVEaMUyvGEOv5w9fXJcmSkb6kKLnFkEIMpNK5PhwnszTRJHCyaJ&#10;O9CGKVBybSXxINpFkltSAboUyTBND5NK29xYTZlz8PW0UeJZxOecUX/JuWMeiQzD23w8bTzvwpnM&#10;jsl0YYkpSto+g/zDKyQpFQTtoU6JJ2hpyz+gZEmtdpr7A6plojkvKYs5QDaD9EE21wUxLOYC5DjT&#10;0+T+Hyy9WF1ZVOZQO4wUkVCi+sv2w/Zz/bO+336sv9b39Y/tp/pX/a3+jgaBr8q4KbhdmyvbSg6u&#10;Ifk1tzL8Q1poHTne9ByztUcUPh4ejZ4fpVAKCrrJZDhOx7EKyc7dWOdfMS1RuGTYQhEjt2R17jyE&#10;BNPOJERT+qwUIhZSKFRBJpOAiag0kJZTi+jstCjzYBhcYnuxE2HRikBj+HVMDHD3rEASCoKFdJsE&#10;481vBAsQQr1hHIiDlIZNgNCyO0xCKVN+0KgKkrMm1DiFX2AxBOs8ohQBAzKHR/bYLUBn2YB02A1M&#10;ax9cWez43jn928Ma594jRtbK986yVNo+BiAgqzZyY9+R1FATWLrT+Qbayupm3pyhZyXU8pw4f0Us&#10;DBiUB5aGv4SDCw010+0No0Lb9499D/bQ96DFqIKBhdK+WxLLMBKvFUzEZDAahQmPwmh8NATB7mvu&#10;9jVqKU80lB66Hl4Xr8Hei+7KrZa3sFvmISqoiKIQO8PU20448c0ige1E2XwezWCqDfHn6trQAB5Y&#10;Db16s74l1rQN7WEWLnQ33GT6oK8b2+Cp9HzpNS9j0+94bfmGjRAbp91eYeXsy9Fqt2NnvwEAAP//&#10;AwBQSwMEFAAGAAgAAAAhABLQFGbhAAAADQEAAA8AAABkcnMvZG93bnJldi54bWxMj8tOwzAQRfdI&#10;/IM1SOxaO6EgEuJUqDykIjYNbLpz4mkcEdtR7Kbh7ztdwe6M5urOmWI9255NOIbOOwnJUgBD13jd&#10;uVbC99fb4hFYiMpp1XuHEn4xwLq8vipUrv3J7XCqYsuoxIVcSTAxDjnnoTFoVVj6AR3tDn60KtI4&#10;tlyP6kTltuepEA/cqs7RBaMG3BhsfqqjlXAY6rvP/W4vqnr7sXl914a/TEbK25v5+QlYxDn+heGi&#10;T+pQklPtj04H1ktYJFlCUYI0JbgkxCrNgNVE9yuRAS8L/v+L8gwAAP//AwBQSwECLQAUAAYACAAA&#10;ACEAtoM4kv4AAADhAQAAEwAAAAAAAAAAAAAAAAAAAAAAW0NvbnRlbnRfVHlwZXNdLnhtbFBLAQIt&#10;ABQABgAIAAAAIQA4/SH/1gAAAJQBAAALAAAAAAAAAAAAAAAAAC8BAABfcmVscy8ucmVsc1BLAQIt&#10;ABQABgAIAAAAIQAvSzuUxwIAAKsFAAAOAAAAAAAAAAAAAAAAAC4CAABkcnMvZTJvRG9jLnhtbFBL&#10;AQItABQABgAIAAAAIQAS0BRm4QAAAA0BAAAPAAAAAAAAAAAAAAAAACEFAABkcnMvZG93bnJldi54&#10;bWxQSwUGAAAAAAQABADzAAAALwYAAAAA&#10;" filled="f" strokecolor="black [3213]" strokeweight="1.5pt"/>
            </w:pict>
          </mc:Fallback>
        </mc:AlternateContent>
      </w:r>
      <w:r w:rsidR="0093402A">
        <w:rPr>
          <w:rFonts w:ascii="Times New Roman" w:hAnsi="Times New Roman" w:cs="Times New Roman"/>
          <w:b/>
          <w:sz w:val="36"/>
          <w:szCs w:val="24"/>
        </w:rPr>
        <w:t>Всероссийский</w:t>
      </w:r>
      <w:r w:rsidR="00CE4A34">
        <w:rPr>
          <w:rFonts w:ascii="Times New Roman" w:hAnsi="Times New Roman" w:cs="Times New Roman"/>
          <w:b/>
          <w:sz w:val="36"/>
          <w:szCs w:val="24"/>
        </w:rPr>
        <w:t xml:space="preserve"> конкурс</w:t>
      </w:r>
    </w:p>
    <w:p w14:paraId="03B5F8C7" w14:textId="270964C3" w:rsidR="00FA0CAF" w:rsidRPr="00CE4A34" w:rsidRDefault="00CE4A34" w:rsidP="00BC6FEB">
      <w:pPr>
        <w:jc w:val="center"/>
        <w:rPr>
          <w:rFonts w:ascii="Times New Roman" w:hAnsi="Times New Roman" w:cs="Times New Roman"/>
          <w:b/>
          <w:sz w:val="32"/>
          <w:szCs w:val="24"/>
        </w:rPr>
      </w:pPr>
      <w:r w:rsidRPr="00CE4A34">
        <w:rPr>
          <w:rFonts w:ascii="Times New Roman" w:hAnsi="Times New Roman" w:cs="Times New Roman"/>
          <w:b/>
          <w:sz w:val="32"/>
          <w:szCs w:val="24"/>
        </w:rPr>
        <w:t>«</w:t>
      </w:r>
      <w:r w:rsidR="0093402A">
        <w:rPr>
          <w:rFonts w:ascii="Times New Roman" w:hAnsi="Times New Roman" w:cs="Times New Roman"/>
          <w:b/>
          <w:sz w:val="32"/>
          <w:szCs w:val="24"/>
        </w:rPr>
        <w:t>МО</w:t>
      </w:r>
      <w:r w:rsidR="003E5E6A">
        <w:rPr>
          <w:rFonts w:ascii="Times New Roman" w:hAnsi="Times New Roman" w:cs="Times New Roman"/>
          <w:b/>
          <w:sz w:val="32"/>
          <w:szCs w:val="24"/>
        </w:rPr>
        <w:t>Я МАЛАЯ РОДИНА: ПРИРОДА, КУЛЬТУРА</w:t>
      </w:r>
      <w:r w:rsidR="0093402A">
        <w:rPr>
          <w:rFonts w:ascii="Times New Roman" w:hAnsi="Times New Roman" w:cs="Times New Roman"/>
          <w:b/>
          <w:sz w:val="32"/>
          <w:szCs w:val="24"/>
        </w:rPr>
        <w:t>, ЭТНОС</w:t>
      </w:r>
      <w:r w:rsidRPr="00CE4A34">
        <w:rPr>
          <w:rFonts w:ascii="Times New Roman" w:hAnsi="Times New Roman" w:cs="Times New Roman"/>
          <w:b/>
          <w:sz w:val="32"/>
          <w:szCs w:val="24"/>
        </w:rPr>
        <w:t>»</w:t>
      </w:r>
    </w:p>
    <w:p w14:paraId="36F45710" w14:textId="56BCD5DB" w:rsidR="00BC6FEB" w:rsidRDefault="00BC6FEB" w:rsidP="00BC6FEB">
      <w:pPr>
        <w:jc w:val="center"/>
        <w:rPr>
          <w:rFonts w:ascii="Times New Roman" w:hAnsi="Times New Roman" w:cs="Times New Roman"/>
          <w:sz w:val="32"/>
          <w:szCs w:val="24"/>
        </w:rPr>
      </w:pPr>
    </w:p>
    <w:p w14:paraId="004DB911" w14:textId="77777777" w:rsidR="006B0F65" w:rsidRDefault="006B0F65" w:rsidP="00BC6FEB">
      <w:pPr>
        <w:jc w:val="center"/>
        <w:rPr>
          <w:rFonts w:ascii="Times New Roman" w:hAnsi="Times New Roman" w:cs="Times New Roman"/>
          <w:sz w:val="32"/>
          <w:szCs w:val="24"/>
        </w:rPr>
      </w:pPr>
    </w:p>
    <w:p w14:paraId="40C17759" w14:textId="77777777" w:rsidR="006B0F65" w:rsidRDefault="006B0F65" w:rsidP="00BC6FEB">
      <w:pPr>
        <w:jc w:val="center"/>
        <w:rPr>
          <w:rFonts w:ascii="Times New Roman" w:hAnsi="Times New Roman" w:cs="Times New Roman"/>
          <w:sz w:val="32"/>
          <w:szCs w:val="24"/>
        </w:rPr>
      </w:pPr>
    </w:p>
    <w:p w14:paraId="590C77AF" w14:textId="77777777" w:rsidR="006B0F65" w:rsidRDefault="006B0F65" w:rsidP="00BC6FEB">
      <w:pPr>
        <w:jc w:val="center"/>
        <w:rPr>
          <w:rFonts w:ascii="Times New Roman" w:hAnsi="Times New Roman" w:cs="Times New Roman"/>
          <w:sz w:val="32"/>
          <w:szCs w:val="24"/>
        </w:rPr>
      </w:pPr>
    </w:p>
    <w:p w14:paraId="4E586172" w14:textId="77777777" w:rsidR="006B0F65" w:rsidRDefault="006B0F65" w:rsidP="00BC6FEB">
      <w:pPr>
        <w:jc w:val="center"/>
        <w:rPr>
          <w:rFonts w:ascii="Times New Roman" w:hAnsi="Times New Roman" w:cs="Times New Roman"/>
          <w:sz w:val="32"/>
          <w:szCs w:val="24"/>
        </w:rPr>
      </w:pPr>
      <w:bookmarkStart w:id="0" w:name="_GoBack"/>
      <w:bookmarkEnd w:id="0"/>
    </w:p>
    <w:p w14:paraId="2F9F2955" w14:textId="77777777" w:rsidR="006B0F65" w:rsidRPr="00315DDD" w:rsidRDefault="006B0F65" w:rsidP="00BC6FEB">
      <w:pPr>
        <w:jc w:val="center"/>
        <w:rPr>
          <w:rFonts w:ascii="Times New Roman" w:hAnsi="Times New Roman" w:cs="Times New Roman"/>
          <w:sz w:val="32"/>
          <w:szCs w:val="24"/>
        </w:rPr>
      </w:pPr>
    </w:p>
    <w:p w14:paraId="2565129E" w14:textId="27E7FDFF" w:rsidR="00BC6FEB" w:rsidRPr="006B0F65" w:rsidRDefault="00315DDD" w:rsidP="00BC6FEB">
      <w:pPr>
        <w:jc w:val="center"/>
        <w:rPr>
          <w:rFonts w:ascii="Times New Roman" w:hAnsi="Times New Roman" w:cs="Times New Roman"/>
          <w:b/>
          <w:sz w:val="36"/>
          <w:szCs w:val="24"/>
        </w:rPr>
      </w:pPr>
      <w:r w:rsidRPr="006B0F65">
        <w:rPr>
          <w:rFonts w:ascii="Times New Roman" w:hAnsi="Times New Roman" w:cs="Times New Roman"/>
          <w:b/>
          <w:sz w:val="36"/>
          <w:szCs w:val="24"/>
        </w:rPr>
        <w:t>Номинация: «</w:t>
      </w:r>
      <w:proofErr w:type="spellStart"/>
      <w:r w:rsidR="0093402A">
        <w:rPr>
          <w:rFonts w:ascii="Times New Roman" w:hAnsi="Times New Roman" w:cs="Times New Roman"/>
          <w:b/>
          <w:sz w:val="36"/>
          <w:szCs w:val="24"/>
        </w:rPr>
        <w:t>Экожурналистика</w:t>
      </w:r>
      <w:proofErr w:type="spellEnd"/>
      <w:r w:rsidRPr="006B0F65">
        <w:rPr>
          <w:rFonts w:ascii="Times New Roman" w:hAnsi="Times New Roman" w:cs="Times New Roman"/>
          <w:b/>
          <w:sz w:val="36"/>
          <w:szCs w:val="24"/>
        </w:rPr>
        <w:t>»</w:t>
      </w:r>
    </w:p>
    <w:p w14:paraId="75DB96D1" w14:textId="77777777" w:rsidR="005C7561" w:rsidRDefault="005C7561" w:rsidP="00BC6FEB">
      <w:pPr>
        <w:jc w:val="center"/>
        <w:rPr>
          <w:rFonts w:ascii="Times New Roman" w:hAnsi="Times New Roman" w:cs="Times New Roman"/>
          <w:sz w:val="28"/>
          <w:szCs w:val="24"/>
        </w:rPr>
      </w:pPr>
    </w:p>
    <w:p w14:paraId="2BA0998F" w14:textId="7A895E2F" w:rsidR="00BC6FEB" w:rsidRPr="00E44D1D" w:rsidRDefault="00315DDD" w:rsidP="00BC6FEB">
      <w:pPr>
        <w:jc w:val="center"/>
        <w:rPr>
          <w:rFonts w:ascii="Times New Roman" w:hAnsi="Times New Roman" w:cs="Times New Roman"/>
          <w:b/>
          <w:sz w:val="36"/>
          <w:szCs w:val="38"/>
        </w:rPr>
      </w:pPr>
      <w:r w:rsidRPr="00E44D1D">
        <w:rPr>
          <w:rFonts w:ascii="Times New Roman" w:hAnsi="Times New Roman" w:cs="Times New Roman"/>
          <w:b/>
          <w:sz w:val="36"/>
          <w:szCs w:val="38"/>
        </w:rPr>
        <w:t xml:space="preserve">Тема: </w:t>
      </w:r>
      <w:r w:rsidRPr="00E44D1D">
        <w:rPr>
          <w:rFonts w:ascii="Times New Roman" w:hAnsi="Times New Roman" w:cs="Times New Roman"/>
          <w:b/>
          <w:sz w:val="36"/>
          <w:szCs w:val="38"/>
          <w:u w:val="single"/>
        </w:rPr>
        <w:t>«</w:t>
      </w:r>
      <w:proofErr w:type="spellStart"/>
      <w:r w:rsidR="00BC6FEB" w:rsidRPr="00E44D1D">
        <w:rPr>
          <w:rFonts w:ascii="Times New Roman" w:hAnsi="Times New Roman" w:cs="Times New Roman"/>
          <w:b/>
          <w:sz w:val="36"/>
          <w:szCs w:val="38"/>
          <w:u w:val="single"/>
        </w:rPr>
        <w:t>Шесхарисское</w:t>
      </w:r>
      <w:proofErr w:type="spellEnd"/>
      <w:r w:rsidR="00BC6FEB" w:rsidRPr="00E44D1D">
        <w:rPr>
          <w:rFonts w:ascii="Times New Roman" w:hAnsi="Times New Roman" w:cs="Times New Roman"/>
          <w:b/>
          <w:sz w:val="36"/>
          <w:szCs w:val="38"/>
          <w:u w:val="single"/>
        </w:rPr>
        <w:t xml:space="preserve"> можжевеловое редколесье</w:t>
      </w:r>
      <w:r w:rsidR="00142BE4" w:rsidRPr="00E44D1D">
        <w:rPr>
          <w:rFonts w:ascii="Times New Roman" w:hAnsi="Times New Roman" w:cs="Times New Roman"/>
          <w:b/>
          <w:sz w:val="36"/>
          <w:szCs w:val="38"/>
          <w:u w:val="single"/>
        </w:rPr>
        <w:t xml:space="preserve"> – уникальный памятник природы Новороссийского района</w:t>
      </w:r>
      <w:r w:rsidR="00D2334D" w:rsidRPr="00E44D1D">
        <w:rPr>
          <w:rFonts w:ascii="Times New Roman" w:hAnsi="Times New Roman" w:cs="Times New Roman"/>
          <w:b/>
          <w:sz w:val="36"/>
          <w:szCs w:val="38"/>
          <w:u w:val="single"/>
        </w:rPr>
        <w:t>»</w:t>
      </w:r>
    </w:p>
    <w:p w14:paraId="5A0A76B0" w14:textId="5E782437" w:rsidR="00BC6FEB" w:rsidRDefault="00BC6FEB" w:rsidP="00BC6FEB">
      <w:pPr>
        <w:jc w:val="center"/>
        <w:rPr>
          <w:rFonts w:ascii="Times New Roman" w:hAnsi="Times New Roman" w:cs="Times New Roman"/>
          <w:sz w:val="28"/>
          <w:szCs w:val="24"/>
        </w:rPr>
      </w:pPr>
    </w:p>
    <w:p w14:paraId="6EC03BC8" w14:textId="77777777" w:rsidR="00315DDD" w:rsidRDefault="00315DDD" w:rsidP="00BC6FEB">
      <w:pPr>
        <w:rPr>
          <w:rFonts w:ascii="Times New Roman" w:hAnsi="Times New Roman" w:cs="Times New Roman"/>
          <w:sz w:val="28"/>
          <w:szCs w:val="24"/>
        </w:rPr>
      </w:pPr>
    </w:p>
    <w:p w14:paraId="51FADF6F" w14:textId="77777777" w:rsidR="00430897" w:rsidRDefault="00430897" w:rsidP="00BC6FEB">
      <w:pPr>
        <w:rPr>
          <w:rFonts w:ascii="Times New Roman" w:hAnsi="Times New Roman" w:cs="Times New Roman"/>
          <w:sz w:val="28"/>
          <w:szCs w:val="24"/>
        </w:rPr>
      </w:pPr>
    </w:p>
    <w:p w14:paraId="4212297F" w14:textId="10713E42" w:rsidR="00BC6FEB" w:rsidRDefault="00E44D1D" w:rsidP="00BC6FEB">
      <w:pPr>
        <w:rPr>
          <w:rFonts w:ascii="Times New Roman" w:hAnsi="Times New Roman" w:cs="Times New Roman"/>
          <w:sz w:val="28"/>
          <w:szCs w:val="24"/>
        </w:rPr>
      </w:pPr>
      <w:r>
        <w:rPr>
          <w:rFonts w:ascii="Times New Roman" w:hAnsi="Times New Roman" w:cs="Times New Roman"/>
          <w:sz w:val="28"/>
          <w:szCs w:val="24"/>
        </w:rPr>
        <w:t>В</w:t>
      </w:r>
      <w:r w:rsidR="00BC6FEB">
        <w:rPr>
          <w:rFonts w:ascii="Times New Roman" w:hAnsi="Times New Roman" w:cs="Times New Roman"/>
          <w:sz w:val="28"/>
          <w:szCs w:val="24"/>
        </w:rPr>
        <w:t>ыполнил: Костырев Николай Павлович</w:t>
      </w:r>
    </w:p>
    <w:p w14:paraId="128179C6" w14:textId="7D111F19" w:rsidR="00BC6FEB" w:rsidRDefault="00BC6FEB" w:rsidP="00BC6FEB">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t>15 лет</w:t>
      </w:r>
    </w:p>
    <w:p w14:paraId="14E2F1F4" w14:textId="242ED403" w:rsidR="00BC6FEB" w:rsidRDefault="00BC6FEB" w:rsidP="00BC6FEB">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t>класс 9 «Г»</w:t>
      </w:r>
    </w:p>
    <w:p w14:paraId="3296FBB7" w14:textId="2AF83E0D" w:rsidR="00BC6FEB" w:rsidRDefault="00BC6FEB" w:rsidP="00BC6FEB">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t xml:space="preserve">МАОУ </w:t>
      </w:r>
      <w:r w:rsidR="00E44D1D">
        <w:rPr>
          <w:rFonts w:ascii="Times New Roman" w:hAnsi="Times New Roman" w:cs="Times New Roman"/>
          <w:sz w:val="28"/>
          <w:szCs w:val="24"/>
        </w:rPr>
        <w:t>л</w:t>
      </w:r>
      <w:r>
        <w:rPr>
          <w:rFonts w:ascii="Times New Roman" w:hAnsi="Times New Roman" w:cs="Times New Roman"/>
          <w:sz w:val="28"/>
          <w:szCs w:val="24"/>
        </w:rPr>
        <w:t xml:space="preserve">ицей «Морской </w:t>
      </w:r>
      <w:r w:rsidR="00CE4A34">
        <w:rPr>
          <w:rFonts w:ascii="Times New Roman" w:hAnsi="Times New Roman" w:cs="Times New Roman"/>
          <w:sz w:val="28"/>
          <w:szCs w:val="24"/>
        </w:rPr>
        <w:t>Т</w:t>
      </w:r>
      <w:r>
        <w:rPr>
          <w:rFonts w:ascii="Times New Roman" w:hAnsi="Times New Roman" w:cs="Times New Roman"/>
          <w:sz w:val="28"/>
          <w:szCs w:val="24"/>
        </w:rPr>
        <w:t>ехнический»</w:t>
      </w:r>
    </w:p>
    <w:p w14:paraId="64EABFA3" w14:textId="77777777" w:rsidR="00BC6FEB" w:rsidRDefault="00BC6FEB" w:rsidP="00BC6FEB">
      <w:pPr>
        <w:rPr>
          <w:rFonts w:ascii="Times New Roman" w:hAnsi="Times New Roman" w:cs="Times New Roman"/>
          <w:sz w:val="28"/>
          <w:szCs w:val="24"/>
        </w:rPr>
      </w:pPr>
    </w:p>
    <w:p w14:paraId="3B78F378" w14:textId="77777777" w:rsidR="00BC6FEB" w:rsidRDefault="00BC6FEB" w:rsidP="00BC6FEB">
      <w:pPr>
        <w:rPr>
          <w:rFonts w:ascii="Times New Roman" w:hAnsi="Times New Roman" w:cs="Times New Roman"/>
          <w:sz w:val="28"/>
          <w:szCs w:val="24"/>
        </w:rPr>
      </w:pPr>
      <w:r>
        <w:rPr>
          <w:rFonts w:ascii="Times New Roman" w:hAnsi="Times New Roman" w:cs="Times New Roman"/>
          <w:sz w:val="28"/>
          <w:szCs w:val="24"/>
        </w:rPr>
        <w:t>Руководитель: Игнатенко Александра Владимировна</w:t>
      </w:r>
    </w:p>
    <w:p w14:paraId="65D177D4" w14:textId="4471D85F" w:rsidR="00CE4A34" w:rsidRDefault="00CE4A34" w:rsidP="00BC6FEB">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t xml:space="preserve">     учитель истории и обществознания</w:t>
      </w:r>
    </w:p>
    <w:p w14:paraId="40B39542" w14:textId="22F07416" w:rsidR="00CE4A34" w:rsidRDefault="00CE4A34" w:rsidP="00BC6FEB">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t xml:space="preserve">     МАОУ лицей «Морской Технический»</w:t>
      </w:r>
    </w:p>
    <w:p w14:paraId="4D4F628A" w14:textId="77777777" w:rsidR="00315DDD" w:rsidRDefault="00315DDD" w:rsidP="00BC6FEB">
      <w:pPr>
        <w:rPr>
          <w:rFonts w:ascii="Times New Roman" w:hAnsi="Times New Roman" w:cs="Times New Roman"/>
          <w:sz w:val="28"/>
          <w:szCs w:val="24"/>
        </w:rPr>
      </w:pPr>
    </w:p>
    <w:p w14:paraId="636E3308" w14:textId="77777777" w:rsidR="00E44D1D" w:rsidRDefault="00E44D1D" w:rsidP="00BC6FEB">
      <w:pPr>
        <w:rPr>
          <w:rFonts w:ascii="Times New Roman" w:hAnsi="Times New Roman" w:cs="Times New Roman"/>
          <w:sz w:val="28"/>
          <w:szCs w:val="24"/>
        </w:rPr>
      </w:pPr>
    </w:p>
    <w:p w14:paraId="15A89792" w14:textId="77777777" w:rsidR="00E44D1D" w:rsidRDefault="00E44D1D" w:rsidP="00BC6FEB">
      <w:pPr>
        <w:rPr>
          <w:rFonts w:ascii="Times New Roman" w:hAnsi="Times New Roman" w:cs="Times New Roman"/>
          <w:sz w:val="28"/>
          <w:szCs w:val="24"/>
        </w:rPr>
      </w:pPr>
    </w:p>
    <w:p w14:paraId="7FCB7176" w14:textId="77777777" w:rsidR="00E44D1D" w:rsidRDefault="00E44D1D" w:rsidP="00BC6FEB">
      <w:pPr>
        <w:rPr>
          <w:rFonts w:ascii="Times New Roman" w:hAnsi="Times New Roman" w:cs="Times New Roman"/>
          <w:sz w:val="28"/>
          <w:szCs w:val="24"/>
        </w:rPr>
      </w:pPr>
    </w:p>
    <w:p w14:paraId="33884C0F" w14:textId="659B206F" w:rsidR="00BC6FEB" w:rsidRDefault="00BC6FEB" w:rsidP="00BC6FEB">
      <w:pPr>
        <w:jc w:val="center"/>
        <w:rPr>
          <w:rFonts w:ascii="Times New Roman" w:hAnsi="Times New Roman" w:cs="Times New Roman"/>
          <w:sz w:val="28"/>
          <w:szCs w:val="24"/>
        </w:rPr>
      </w:pPr>
      <w:r>
        <w:rPr>
          <w:rFonts w:ascii="Times New Roman" w:hAnsi="Times New Roman" w:cs="Times New Roman"/>
          <w:sz w:val="28"/>
          <w:szCs w:val="24"/>
        </w:rPr>
        <w:t>г. Новороссийск</w:t>
      </w:r>
    </w:p>
    <w:p w14:paraId="0B381C77" w14:textId="0ABF9487" w:rsidR="00BC6FEB" w:rsidRDefault="00BC6FEB" w:rsidP="00BC6FEB">
      <w:pPr>
        <w:jc w:val="center"/>
        <w:rPr>
          <w:rFonts w:ascii="Times New Roman" w:hAnsi="Times New Roman" w:cs="Times New Roman"/>
          <w:sz w:val="28"/>
          <w:szCs w:val="24"/>
        </w:rPr>
      </w:pPr>
      <w:r>
        <w:rPr>
          <w:rFonts w:ascii="Times New Roman" w:hAnsi="Times New Roman" w:cs="Times New Roman"/>
          <w:sz w:val="28"/>
          <w:szCs w:val="24"/>
        </w:rPr>
        <w:t>2021 г.</w:t>
      </w:r>
    </w:p>
    <w:p w14:paraId="21A1C0FF" w14:textId="7C6663D8" w:rsidR="00BC6FEB" w:rsidRDefault="00BC6FEB" w:rsidP="00142BE4">
      <w:pPr>
        <w:spacing w:line="300" w:lineRule="auto"/>
        <w:contextualSpacing/>
        <w:rPr>
          <w:rFonts w:ascii="Times New Roman" w:hAnsi="Times New Roman" w:cs="Times New Roman"/>
          <w:sz w:val="28"/>
          <w:szCs w:val="24"/>
        </w:rPr>
      </w:pPr>
      <w:r>
        <w:rPr>
          <w:rFonts w:ascii="Times New Roman" w:hAnsi="Times New Roman" w:cs="Times New Roman"/>
          <w:sz w:val="28"/>
          <w:szCs w:val="24"/>
        </w:rPr>
        <w:lastRenderedPageBreak/>
        <w:tab/>
      </w:r>
      <w:r w:rsidR="008F6CB3">
        <w:rPr>
          <w:rFonts w:ascii="Times New Roman" w:hAnsi="Times New Roman" w:cs="Times New Roman"/>
          <w:sz w:val="28"/>
          <w:szCs w:val="24"/>
        </w:rPr>
        <w:t>Содержание:</w:t>
      </w:r>
    </w:p>
    <w:p w14:paraId="090F9B25" w14:textId="77777777" w:rsidR="00DF5B14" w:rsidRDefault="00DF5B14" w:rsidP="00142BE4">
      <w:pPr>
        <w:spacing w:line="300" w:lineRule="auto"/>
        <w:contextualSpacing/>
        <w:rPr>
          <w:rFonts w:ascii="Times New Roman" w:hAnsi="Times New Roman" w:cs="Times New Roman"/>
          <w:sz w:val="28"/>
          <w:szCs w:val="24"/>
        </w:rPr>
      </w:pPr>
    </w:p>
    <w:p w14:paraId="36BF853A" w14:textId="77777777" w:rsidR="00DF5B14" w:rsidRDefault="00DF5B14" w:rsidP="00142BE4">
      <w:pPr>
        <w:spacing w:line="300" w:lineRule="auto"/>
        <w:contextualSpacing/>
        <w:rPr>
          <w:rFonts w:ascii="Times New Roman" w:hAnsi="Times New Roman" w:cs="Times New Roman"/>
          <w:sz w:val="28"/>
          <w:szCs w:val="24"/>
        </w:rPr>
      </w:pPr>
    </w:p>
    <w:p w14:paraId="7F114269" w14:textId="6BDFF039" w:rsidR="008F6CB3" w:rsidRDefault="00DF5B14" w:rsidP="00142BE4">
      <w:pPr>
        <w:spacing w:line="300" w:lineRule="auto"/>
        <w:contextualSpacing/>
        <w:rPr>
          <w:rFonts w:ascii="Times New Roman" w:hAnsi="Times New Roman" w:cs="Times New Roman"/>
          <w:sz w:val="28"/>
          <w:szCs w:val="24"/>
        </w:rPr>
      </w:pPr>
      <w:r>
        <w:rPr>
          <w:rFonts w:ascii="Times New Roman" w:hAnsi="Times New Roman" w:cs="Times New Roman"/>
          <w:sz w:val="28"/>
          <w:szCs w:val="24"/>
        </w:rPr>
        <w:t xml:space="preserve">     Введение</w:t>
      </w:r>
    </w:p>
    <w:p w14:paraId="795A3ED5" w14:textId="25022524" w:rsidR="008F6CB3" w:rsidRDefault="008F6CB3" w:rsidP="00142BE4">
      <w:pPr>
        <w:pStyle w:val="a3"/>
        <w:numPr>
          <w:ilvl w:val="0"/>
          <w:numId w:val="1"/>
        </w:numPr>
        <w:spacing w:line="300" w:lineRule="auto"/>
        <w:rPr>
          <w:rFonts w:ascii="Times New Roman" w:hAnsi="Times New Roman" w:cs="Times New Roman"/>
          <w:sz w:val="28"/>
          <w:szCs w:val="24"/>
        </w:rPr>
      </w:pPr>
      <w:r>
        <w:rPr>
          <w:rFonts w:ascii="Times New Roman" w:hAnsi="Times New Roman" w:cs="Times New Roman"/>
          <w:sz w:val="28"/>
          <w:szCs w:val="24"/>
        </w:rPr>
        <w:t xml:space="preserve">Общие сведения о </w:t>
      </w:r>
      <w:proofErr w:type="spellStart"/>
      <w:r>
        <w:rPr>
          <w:rFonts w:ascii="Times New Roman" w:hAnsi="Times New Roman" w:cs="Times New Roman"/>
          <w:sz w:val="28"/>
          <w:szCs w:val="24"/>
        </w:rPr>
        <w:t>Шесхарисском</w:t>
      </w:r>
      <w:proofErr w:type="spellEnd"/>
      <w:r>
        <w:rPr>
          <w:rFonts w:ascii="Times New Roman" w:hAnsi="Times New Roman" w:cs="Times New Roman"/>
          <w:sz w:val="28"/>
          <w:szCs w:val="24"/>
        </w:rPr>
        <w:t xml:space="preserve"> можжевеловом редколесье</w:t>
      </w:r>
    </w:p>
    <w:p w14:paraId="12BDD514" w14:textId="77777777" w:rsidR="008F6CB3" w:rsidRDefault="008F6CB3" w:rsidP="00142BE4">
      <w:pPr>
        <w:pStyle w:val="a3"/>
        <w:numPr>
          <w:ilvl w:val="0"/>
          <w:numId w:val="1"/>
        </w:numPr>
        <w:spacing w:line="300" w:lineRule="auto"/>
        <w:rPr>
          <w:rFonts w:ascii="Times New Roman" w:hAnsi="Times New Roman" w:cs="Times New Roman"/>
          <w:sz w:val="28"/>
          <w:szCs w:val="24"/>
        </w:rPr>
      </w:pPr>
      <w:r>
        <w:rPr>
          <w:rFonts w:ascii="Times New Roman" w:hAnsi="Times New Roman" w:cs="Times New Roman"/>
          <w:sz w:val="28"/>
          <w:szCs w:val="24"/>
        </w:rPr>
        <w:t xml:space="preserve">Растительный и животный мир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w:t>
      </w:r>
    </w:p>
    <w:p w14:paraId="78BC0F59" w14:textId="61A5BD8B" w:rsidR="008F6CB3" w:rsidRDefault="008F6CB3" w:rsidP="00142BE4">
      <w:pPr>
        <w:pStyle w:val="a3"/>
        <w:numPr>
          <w:ilvl w:val="1"/>
          <w:numId w:val="1"/>
        </w:numPr>
        <w:spacing w:line="300" w:lineRule="auto"/>
        <w:rPr>
          <w:rFonts w:ascii="Times New Roman" w:hAnsi="Times New Roman" w:cs="Times New Roman"/>
          <w:sz w:val="28"/>
          <w:szCs w:val="24"/>
        </w:rPr>
      </w:pPr>
      <w:r>
        <w:rPr>
          <w:rFonts w:ascii="Times New Roman" w:hAnsi="Times New Roman" w:cs="Times New Roman"/>
          <w:sz w:val="28"/>
          <w:szCs w:val="24"/>
        </w:rPr>
        <w:t>Растительный мир</w:t>
      </w:r>
    </w:p>
    <w:p w14:paraId="42311B16" w14:textId="77777777" w:rsidR="008F6CB3" w:rsidRDefault="008F6CB3" w:rsidP="00142BE4">
      <w:pPr>
        <w:pStyle w:val="a3"/>
        <w:numPr>
          <w:ilvl w:val="1"/>
          <w:numId w:val="1"/>
        </w:numPr>
        <w:spacing w:line="300" w:lineRule="auto"/>
        <w:rPr>
          <w:rFonts w:ascii="Times New Roman" w:hAnsi="Times New Roman" w:cs="Times New Roman"/>
          <w:sz w:val="28"/>
          <w:szCs w:val="24"/>
        </w:rPr>
      </w:pPr>
      <w:r>
        <w:rPr>
          <w:rFonts w:ascii="Times New Roman" w:hAnsi="Times New Roman" w:cs="Times New Roman"/>
          <w:sz w:val="28"/>
          <w:szCs w:val="24"/>
        </w:rPr>
        <w:t>Животный мир</w:t>
      </w:r>
    </w:p>
    <w:p w14:paraId="2849C3A1" w14:textId="77777777" w:rsidR="008F6CB3" w:rsidRDefault="008F6CB3" w:rsidP="00142BE4">
      <w:pPr>
        <w:pStyle w:val="a3"/>
        <w:numPr>
          <w:ilvl w:val="0"/>
          <w:numId w:val="1"/>
        </w:numPr>
        <w:spacing w:line="300" w:lineRule="auto"/>
        <w:rPr>
          <w:rFonts w:ascii="Times New Roman" w:hAnsi="Times New Roman" w:cs="Times New Roman"/>
          <w:sz w:val="28"/>
          <w:szCs w:val="24"/>
        </w:rPr>
      </w:pPr>
      <w:r>
        <w:rPr>
          <w:rFonts w:ascii="Times New Roman" w:hAnsi="Times New Roman" w:cs="Times New Roman"/>
          <w:sz w:val="28"/>
          <w:szCs w:val="24"/>
        </w:rPr>
        <w:t xml:space="preserve">Значение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 </w:t>
      </w:r>
    </w:p>
    <w:p w14:paraId="2F68530F" w14:textId="77777777" w:rsidR="008F6CB3" w:rsidRDefault="008F6CB3" w:rsidP="00142BE4">
      <w:pPr>
        <w:pStyle w:val="a3"/>
        <w:numPr>
          <w:ilvl w:val="0"/>
          <w:numId w:val="1"/>
        </w:numPr>
        <w:spacing w:line="300" w:lineRule="auto"/>
        <w:rPr>
          <w:rFonts w:ascii="Times New Roman" w:hAnsi="Times New Roman" w:cs="Times New Roman"/>
          <w:sz w:val="28"/>
          <w:szCs w:val="24"/>
        </w:rPr>
      </w:pPr>
      <w:r>
        <w:rPr>
          <w:rFonts w:ascii="Times New Roman" w:hAnsi="Times New Roman" w:cs="Times New Roman"/>
          <w:sz w:val="28"/>
          <w:szCs w:val="24"/>
        </w:rPr>
        <w:t xml:space="preserve">Проблемы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w:t>
      </w:r>
    </w:p>
    <w:p w14:paraId="74F0793B" w14:textId="003D5401" w:rsidR="008F6CB3" w:rsidRPr="008F6CB3" w:rsidRDefault="000D07FC" w:rsidP="00142BE4">
      <w:pPr>
        <w:pStyle w:val="a3"/>
        <w:numPr>
          <w:ilvl w:val="1"/>
          <w:numId w:val="1"/>
        </w:numPr>
        <w:spacing w:line="300" w:lineRule="auto"/>
        <w:rPr>
          <w:rFonts w:ascii="Times New Roman" w:hAnsi="Times New Roman" w:cs="Times New Roman"/>
          <w:sz w:val="28"/>
          <w:szCs w:val="24"/>
        </w:rPr>
      </w:pPr>
      <w:r>
        <w:rPr>
          <w:rFonts w:ascii="Times New Roman" w:hAnsi="Times New Roman" w:cs="Times New Roman"/>
          <w:sz w:val="28"/>
          <w:szCs w:val="24"/>
        </w:rPr>
        <w:t>Естественные проблемы</w:t>
      </w:r>
      <w:r w:rsidR="008F6CB3" w:rsidRPr="008F6CB3">
        <w:rPr>
          <w:rFonts w:ascii="Times New Roman" w:hAnsi="Times New Roman" w:cs="Times New Roman"/>
          <w:sz w:val="28"/>
          <w:szCs w:val="24"/>
        </w:rPr>
        <w:t xml:space="preserve"> </w:t>
      </w:r>
    </w:p>
    <w:p w14:paraId="308CA2F8" w14:textId="4C6FEF7C" w:rsidR="0054607D" w:rsidRDefault="0054607D" w:rsidP="00142BE4">
      <w:pPr>
        <w:pStyle w:val="a3"/>
        <w:numPr>
          <w:ilvl w:val="1"/>
          <w:numId w:val="1"/>
        </w:numPr>
        <w:spacing w:line="300" w:lineRule="auto"/>
        <w:rPr>
          <w:rFonts w:ascii="Times New Roman" w:hAnsi="Times New Roman" w:cs="Times New Roman"/>
          <w:sz w:val="28"/>
          <w:szCs w:val="24"/>
        </w:rPr>
      </w:pPr>
      <w:r>
        <w:rPr>
          <w:rFonts w:ascii="Times New Roman" w:hAnsi="Times New Roman" w:cs="Times New Roman"/>
          <w:sz w:val="28"/>
          <w:szCs w:val="24"/>
        </w:rPr>
        <w:t>Антропогенн</w:t>
      </w:r>
      <w:r w:rsidR="000D07FC">
        <w:rPr>
          <w:rFonts w:ascii="Times New Roman" w:hAnsi="Times New Roman" w:cs="Times New Roman"/>
          <w:sz w:val="28"/>
          <w:szCs w:val="24"/>
        </w:rPr>
        <w:t>ое воздействие</w:t>
      </w:r>
    </w:p>
    <w:p w14:paraId="1B4287DE" w14:textId="77777777" w:rsidR="0054607D" w:rsidRDefault="0054607D" w:rsidP="00142BE4">
      <w:pPr>
        <w:pStyle w:val="a3"/>
        <w:numPr>
          <w:ilvl w:val="0"/>
          <w:numId w:val="1"/>
        </w:numPr>
        <w:spacing w:line="300" w:lineRule="auto"/>
        <w:rPr>
          <w:rFonts w:ascii="Times New Roman" w:hAnsi="Times New Roman" w:cs="Times New Roman"/>
          <w:sz w:val="28"/>
          <w:szCs w:val="24"/>
        </w:rPr>
      </w:pPr>
      <w:r>
        <w:rPr>
          <w:rFonts w:ascii="Times New Roman" w:hAnsi="Times New Roman" w:cs="Times New Roman"/>
          <w:sz w:val="28"/>
          <w:szCs w:val="24"/>
        </w:rPr>
        <w:t xml:space="preserve">Возможные пути восстановления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w:t>
      </w:r>
    </w:p>
    <w:p w14:paraId="2487B010" w14:textId="77777777" w:rsidR="0054607D" w:rsidRDefault="0054607D" w:rsidP="00142BE4">
      <w:pPr>
        <w:spacing w:line="300" w:lineRule="auto"/>
        <w:ind w:left="360"/>
        <w:rPr>
          <w:rFonts w:ascii="Times New Roman" w:hAnsi="Times New Roman" w:cs="Times New Roman"/>
          <w:sz w:val="28"/>
          <w:szCs w:val="24"/>
        </w:rPr>
      </w:pPr>
      <w:r>
        <w:rPr>
          <w:rFonts w:ascii="Times New Roman" w:hAnsi="Times New Roman" w:cs="Times New Roman"/>
          <w:sz w:val="28"/>
          <w:szCs w:val="24"/>
        </w:rPr>
        <w:t>Заключение</w:t>
      </w:r>
    </w:p>
    <w:p w14:paraId="5DDF12B6" w14:textId="17CDB826" w:rsidR="0054607D" w:rsidRDefault="00430897" w:rsidP="00142BE4">
      <w:pPr>
        <w:spacing w:line="300" w:lineRule="auto"/>
        <w:ind w:left="360"/>
        <w:rPr>
          <w:rFonts w:ascii="Times New Roman" w:hAnsi="Times New Roman" w:cs="Times New Roman"/>
          <w:sz w:val="28"/>
          <w:szCs w:val="24"/>
        </w:rPr>
      </w:pPr>
      <w:r>
        <w:rPr>
          <w:rFonts w:ascii="Times New Roman" w:hAnsi="Times New Roman" w:cs="Times New Roman"/>
          <w:sz w:val="28"/>
          <w:szCs w:val="24"/>
        </w:rPr>
        <w:t>Список использованных источников</w:t>
      </w:r>
    </w:p>
    <w:p w14:paraId="203B2380" w14:textId="4A1E4AB1" w:rsidR="00430897" w:rsidRDefault="00430897" w:rsidP="00142BE4">
      <w:pPr>
        <w:spacing w:line="300" w:lineRule="auto"/>
        <w:ind w:left="360"/>
        <w:rPr>
          <w:rFonts w:ascii="Times New Roman" w:hAnsi="Times New Roman" w:cs="Times New Roman"/>
          <w:sz w:val="28"/>
          <w:szCs w:val="24"/>
        </w:rPr>
      </w:pPr>
      <w:r>
        <w:rPr>
          <w:rFonts w:ascii="Times New Roman" w:hAnsi="Times New Roman" w:cs="Times New Roman"/>
          <w:sz w:val="28"/>
          <w:szCs w:val="24"/>
        </w:rPr>
        <w:t>Приложения</w:t>
      </w:r>
    </w:p>
    <w:p w14:paraId="4071C64E" w14:textId="77777777" w:rsidR="0054607D" w:rsidRDefault="0054607D" w:rsidP="00142BE4">
      <w:pPr>
        <w:spacing w:line="300" w:lineRule="auto"/>
        <w:ind w:left="360"/>
        <w:rPr>
          <w:rFonts w:ascii="Times New Roman" w:hAnsi="Times New Roman" w:cs="Times New Roman"/>
          <w:sz w:val="28"/>
          <w:szCs w:val="24"/>
        </w:rPr>
      </w:pPr>
    </w:p>
    <w:p w14:paraId="6935D0F1" w14:textId="77777777" w:rsidR="0054607D" w:rsidRDefault="0054607D" w:rsidP="00142BE4">
      <w:pPr>
        <w:spacing w:line="300" w:lineRule="auto"/>
        <w:ind w:left="360"/>
        <w:rPr>
          <w:rFonts w:ascii="Times New Roman" w:hAnsi="Times New Roman" w:cs="Times New Roman"/>
          <w:sz w:val="28"/>
          <w:szCs w:val="24"/>
        </w:rPr>
      </w:pPr>
    </w:p>
    <w:p w14:paraId="48AD1E7D" w14:textId="77777777" w:rsidR="0054607D" w:rsidRDefault="0054607D" w:rsidP="00142BE4">
      <w:pPr>
        <w:spacing w:line="300" w:lineRule="auto"/>
        <w:ind w:left="360"/>
        <w:rPr>
          <w:rFonts w:ascii="Times New Roman" w:hAnsi="Times New Roman" w:cs="Times New Roman"/>
          <w:sz w:val="28"/>
          <w:szCs w:val="24"/>
        </w:rPr>
      </w:pPr>
    </w:p>
    <w:p w14:paraId="668F3A1E" w14:textId="77777777" w:rsidR="0054607D" w:rsidRDefault="0054607D" w:rsidP="00142BE4">
      <w:pPr>
        <w:spacing w:line="300" w:lineRule="auto"/>
        <w:ind w:left="360"/>
        <w:rPr>
          <w:rFonts w:ascii="Times New Roman" w:hAnsi="Times New Roman" w:cs="Times New Roman"/>
          <w:sz w:val="28"/>
          <w:szCs w:val="24"/>
        </w:rPr>
      </w:pPr>
    </w:p>
    <w:p w14:paraId="127B5068" w14:textId="77777777" w:rsidR="0054607D" w:rsidRDefault="0054607D" w:rsidP="00142BE4">
      <w:pPr>
        <w:spacing w:line="300" w:lineRule="auto"/>
        <w:ind w:left="360"/>
        <w:rPr>
          <w:rFonts w:ascii="Times New Roman" w:hAnsi="Times New Roman" w:cs="Times New Roman"/>
          <w:sz w:val="28"/>
          <w:szCs w:val="24"/>
        </w:rPr>
      </w:pPr>
    </w:p>
    <w:p w14:paraId="57CAEED8" w14:textId="77777777" w:rsidR="0054607D" w:rsidRDefault="0054607D" w:rsidP="00142BE4">
      <w:pPr>
        <w:spacing w:line="300" w:lineRule="auto"/>
        <w:ind w:left="360"/>
        <w:rPr>
          <w:rFonts w:ascii="Times New Roman" w:hAnsi="Times New Roman" w:cs="Times New Roman"/>
          <w:sz w:val="28"/>
          <w:szCs w:val="24"/>
        </w:rPr>
      </w:pPr>
    </w:p>
    <w:p w14:paraId="02FABD36" w14:textId="77777777" w:rsidR="0054607D" w:rsidRDefault="0054607D" w:rsidP="00142BE4">
      <w:pPr>
        <w:spacing w:line="300" w:lineRule="auto"/>
        <w:ind w:left="360"/>
        <w:rPr>
          <w:rFonts w:ascii="Times New Roman" w:hAnsi="Times New Roman" w:cs="Times New Roman"/>
          <w:sz w:val="28"/>
          <w:szCs w:val="24"/>
        </w:rPr>
      </w:pPr>
    </w:p>
    <w:p w14:paraId="7F472CF8" w14:textId="77777777" w:rsidR="0054607D" w:rsidRDefault="0054607D" w:rsidP="00142BE4">
      <w:pPr>
        <w:spacing w:line="300" w:lineRule="auto"/>
        <w:ind w:left="360"/>
        <w:rPr>
          <w:rFonts w:ascii="Times New Roman" w:hAnsi="Times New Roman" w:cs="Times New Roman"/>
          <w:sz w:val="28"/>
          <w:szCs w:val="24"/>
        </w:rPr>
      </w:pPr>
    </w:p>
    <w:p w14:paraId="39812AAC" w14:textId="77777777" w:rsidR="0054607D" w:rsidRDefault="0054607D" w:rsidP="00142BE4">
      <w:pPr>
        <w:spacing w:line="300" w:lineRule="auto"/>
        <w:ind w:left="360"/>
        <w:rPr>
          <w:rFonts w:ascii="Times New Roman" w:hAnsi="Times New Roman" w:cs="Times New Roman"/>
          <w:sz w:val="28"/>
          <w:szCs w:val="24"/>
        </w:rPr>
      </w:pPr>
    </w:p>
    <w:p w14:paraId="0B4D8756" w14:textId="77777777" w:rsidR="0054607D" w:rsidRDefault="0054607D" w:rsidP="00142BE4">
      <w:pPr>
        <w:spacing w:line="300" w:lineRule="auto"/>
        <w:ind w:left="360"/>
        <w:rPr>
          <w:rFonts w:ascii="Times New Roman" w:hAnsi="Times New Roman" w:cs="Times New Roman"/>
          <w:sz w:val="28"/>
          <w:szCs w:val="24"/>
        </w:rPr>
      </w:pPr>
    </w:p>
    <w:p w14:paraId="1B4D3D10" w14:textId="77777777" w:rsidR="0054607D" w:rsidRDefault="0054607D" w:rsidP="00142BE4">
      <w:pPr>
        <w:spacing w:line="300" w:lineRule="auto"/>
        <w:ind w:left="360"/>
        <w:rPr>
          <w:rFonts w:ascii="Times New Roman" w:hAnsi="Times New Roman" w:cs="Times New Roman"/>
          <w:sz w:val="28"/>
          <w:szCs w:val="24"/>
        </w:rPr>
      </w:pPr>
    </w:p>
    <w:p w14:paraId="256DE8C4" w14:textId="77777777" w:rsidR="0054607D" w:rsidRDefault="0054607D" w:rsidP="00142BE4">
      <w:pPr>
        <w:spacing w:line="300" w:lineRule="auto"/>
        <w:ind w:left="360"/>
        <w:rPr>
          <w:rFonts w:ascii="Times New Roman" w:hAnsi="Times New Roman" w:cs="Times New Roman"/>
          <w:sz w:val="28"/>
          <w:szCs w:val="24"/>
        </w:rPr>
      </w:pPr>
    </w:p>
    <w:p w14:paraId="58890D0E" w14:textId="77777777" w:rsidR="0054607D" w:rsidRDefault="0054607D" w:rsidP="00142BE4">
      <w:pPr>
        <w:spacing w:line="300" w:lineRule="auto"/>
        <w:ind w:left="360"/>
        <w:rPr>
          <w:rFonts w:ascii="Times New Roman" w:hAnsi="Times New Roman" w:cs="Times New Roman"/>
          <w:sz w:val="28"/>
          <w:szCs w:val="24"/>
        </w:rPr>
      </w:pPr>
    </w:p>
    <w:p w14:paraId="0BBBC06A" w14:textId="77777777" w:rsidR="0054607D" w:rsidRDefault="0054607D" w:rsidP="00142BE4">
      <w:pPr>
        <w:spacing w:line="300" w:lineRule="auto"/>
        <w:ind w:left="360"/>
        <w:rPr>
          <w:rFonts w:ascii="Times New Roman" w:hAnsi="Times New Roman" w:cs="Times New Roman"/>
          <w:sz w:val="28"/>
          <w:szCs w:val="24"/>
        </w:rPr>
      </w:pPr>
    </w:p>
    <w:p w14:paraId="4728ADE7" w14:textId="0CE741BF" w:rsidR="006B0F65" w:rsidRPr="00430897" w:rsidRDefault="0054607D" w:rsidP="00DF5B14">
      <w:pPr>
        <w:spacing w:line="300" w:lineRule="auto"/>
        <w:ind w:left="360"/>
        <w:rPr>
          <w:rFonts w:ascii="Times New Roman" w:hAnsi="Times New Roman" w:cs="Times New Roman"/>
          <w:b/>
          <w:sz w:val="28"/>
          <w:szCs w:val="24"/>
        </w:rPr>
      </w:pPr>
      <w:r>
        <w:rPr>
          <w:rFonts w:ascii="Times New Roman" w:hAnsi="Times New Roman" w:cs="Times New Roman"/>
          <w:sz w:val="28"/>
          <w:szCs w:val="24"/>
        </w:rPr>
        <w:lastRenderedPageBreak/>
        <w:tab/>
      </w:r>
      <w:r w:rsidR="00DF5B14" w:rsidRPr="00430897">
        <w:rPr>
          <w:rFonts w:ascii="Times New Roman" w:hAnsi="Times New Roman" w:cs="Times New Roman"/>
          <w:b/>
          <w:sz w:val="28"/>
          <w:szCs w:val="24"/>
        </w:rPr>
        <w:t>В</w:t>
      </w:r>
      <w:r w:rsidR="00CE4A34" w:rsidRPr="00430897">
        <w:rPr>
          <w:rFonts w:ascii="Times New Roman" w:hAnsi="Times New Roman" w:cs="Times New Roman"/>
          <w:b/>
          <w:sz w:val="28"/>
          <w:szCs w:val="24"/>
        </w:rPr>
        <w:t>ведение</w:t>
      </w:r>
    </w:p>
    <w:p w14:paraId="306C2486" w14:textId="266A1C17" w:rsidR="00CE4A34" w:rsidRDefault="00CE4A34" w:rsidP="00BC325F">
      <w:pPr>
        <w:spacing w:line="300" w:lineRule="auto"/>
        <w:ind w:firstLine="705"/>
        <w:jc w:val="both"/>
        <w:rPr>
          <w:rFonts w:ascii="Times New Roman" w:hAnsi="Times New Roman" w:cs="Times New Roman"/>
          <w:sz w:val="28"/>
          <w:szCs w:val="24"/>
        </w:rPr>
      </w:pPr>
      <w:r>
        <w:rPr>
          <w:rFonts w:ascii="Times New Roman" w:hAnsi="Times New Roman" w:cs="Times New Roman"/>
          <w:sz w:val="28"/>
          <w:szCs w:val="24"/>
        </w:rPr>
        <w:t>Территория Кубани представляет собой богатейший природный комплекс. Здесь есть все: морское побережье, снежные горы,</w:t>
      </w:r>
      <w:r w:rsidR="00BC325F">
        <w:rPr>
          <w:rFonts w:ascii="Times New Roman" w:hAnsi="Times New Roman" w:cs="Times New Roman"/>
          <w:sz w:val="28"/>
          <w:szCs w:val="24"/>
        </w:rPr>
        <w:t xml:space="preserve"> пещеры, водопады,</w:t>
      </w:r>
      <w:r>
        <w:rPr>
          <w:rFonts w:ascii="Times New Roman" w:hAnsi="Times New Roman" w:cs="Times New Roman"/>
          <w:sz w:val="28"/>
          <w:szCs w:val="24"/>
        </w:rPr>
        <w:t xml:space="preserve"> самые разнообразные леса, озера </w:t>
      </w:r>
      <w:r w:rsidR="00BC325F">
        <w:rPr>
          <w:rFonts w:ascii="Times New Roman" w:hAnsi="Times New Roman" w:cs="Times New Roman"/>
          <w:sz w:val="28"/>
          <w:szCs w:val="24"/>
        </w:rPr>
        <w:t xml:space="preserve">и т.д. Среди всего природного разнообразия встречаются уникальные природные </w:t>
      </w:r>
      <w:r w:rsidR="00DF5B14">
        <w:rPr>
          <w:rFonts w:ascii="Times New Roman" w:hAnsi="Times New Roman" w:cs="Times New Roman"/>
          <w:sz w:val="28"/>
          <w:szCs w:val="24"/>
        </w:rPr>
        <w:t>объекты</w:t>
      </w:r>
      <w:r w:rsidR="00BC325F">
        <w:rPr>
          <w:rFonts w:ascii="Times New Roman" w:hAnsi="Times New Roman" w:cs="Times New Roman"/>
          <w:sz w:val="28"/>
          <w:szCs w:val="24"/>
        </w:rPr>
        <w:t xml:space="preserve">, известные далеко за пределами нашего края: целебные грязевые вулканы Темрюкского района, озеро </w:t>
      </w:r>
      <w:proofErr w:type="spellStart"/>
      <w:r w:rsidR="00BC325F">
        <w:rPr>
          <w:rFonts w:ascii="Times New Roman" w:hAnsi="Times New Roman" w:cs="Times New Roman"/>
          <w:sz w:val="28"/>
          <w:szCs w:val="24"/>
        </w:rPr>
        <w:t>Абрау</w:t>
      </w:r>
      <w:proofErr w:type="spellEnd"/>
      <w:r w:rsidR="00BC325F">
        <w:rPr>
          <w:rFonts w:ascii="Times New Roman" w:hAnsi="Times New Roman" w:cs="Times New Roman"/>
          <w:sz w:val="28"/>
          <w:szCs w:val="24"/>
        </w:rPr>
        <w:t xml:space="preserve"> в </w:t>
      </w:r>
      <w:proofErr w:type="spellStart"/>
      <w:r w:rsidR="00BC325F">
        <w:rPr>
          <w:rFonts w:ascii="Times New Roman" w:hAnsi="Times New Roman" w:cs="Times New Roman"/>
          <w:sz w:val="28"/>
          <w:szCs w:val="24"/>
        </w:rPr>
        <w:t>Новоросийском</w:t>
      </w:r>
      <w:proofErr w:type="spellEnd"/>
      <w:r w:rsidR="00BC325F">
        <w:rPr>
          <w:rFonts w:ascii="Times New Roman" w:hAnsi="Times New Roman" w:cs="Times New Roman"/>
          <w:sz w:val="28"/>
          <w:szCs w:val="24"/>
        </w:rPr>
        <w:t xml:space="preserve"> районе, кипарисовое озеро в </w:t>
      </w:r>
      <w:proofErr w:type="spellStart"/>
      <w:r w:rsidR="00BC325F">
        <w:rPr>
          <w:rFonts w:ascii="Times New Roman" w:hAnsi="Times New Roman" w:cs="Times New Roman"/>
          <w:sz w:val="28"/>
          <w:szCs w:val="24"/>
        </w:rPr>
        <w:t>Анапском</w:t>
      </w:r>
      <w:proofErr w:type="spellEnd"/>
      <w:r w:rsidR="00BC325F">
        <w:rPr>
          <w:rFonts w:ascii="Times New Roman" w:hAnsi="Times New Roman" w:cs="Times New Roman"/>
          <w:sz w:val="28"/>
          <w:szCs w:val="24"/>
        </w:rPr>
        <w:t xml:space="preserve"> районе, </w:t>
      </w:r>
      <w:proofErr w:type="spellStart"/>
      <w:r w:rsidR="00BC325F">
        <w:rPr>
          <w:rFonts w:ascii="Times New Roman" w:hAnsi="Times New Roman" w:cs="Times New Roman"/>
          <w:sz w:val="28"/>
          <w:szCs w:val="24"/>
        </w:rPr>
        <w:t>воронцовская</w:t>
      </w:r>
      <w:proofErr w:type="spellEnd"/>
      <w:r w:rsidR="00BC325F">
        <w:rPr>
          <w:rFonts w:ascii="Times New Roman" w:hAnsi="Times New Roman" w:cs="Times New Roman"/>
          <w:sz w:val="28"/>
          <w:szCs w:val="24"/>
        </w:rPr>
        <w:t xml:space="preserve"> пещерная система в Сочи и многие другие. Все это богатство притягивает ежегодно большое количество туристов, а также имеет большое научное значение. В данной работе речь пойдет об одном из таких памятников природы – </w:t>
      </w:r>
      <w:proofErr w:type="spellStart"/>
      <w:r w:rsidR="00BC325F">
        <w:rPr>
          <w:rFonts w:ascii="Times New Roman" w:hAnsi="Times New Roman" w:cs="Times New Roman"/>
          <w:sz w:val="28"/>
          <w:szCs w:val="24"/>
        </w:rPr>
        <w:t>Шесхарисском</w:t>
      </w:r>
      <w:proofErr w:type="spellEnd"/>
      <w:r w:rsidR="00BC325F">
        <w:rPr>
          <w:rFonts w:ascii="Times New Roman" w:hAnsi="Times New Roman" w:cs="Times New Roman"/>
          <w:sz w:val="28"/>
          <w:szCs w:val="24"/>
        </w:rPr>
        <w:t xml:space="preserve"> можжевеловом редколесье</w:t>
      </w:r>
      <w:r w:rsidR="00DF5B14">
        <w:rPr>
          <w:rFonts w:ascii="Times New Roman" w:hAnsi="Times New Roman" w:cs="Times New Roman"/>
          <w:sz w:val="28"/>
          <w:szCs w:val="24"/>
        </w:rPr>
        <w:t xml:space="preserve"> – уникально</w:t>
      </w:r>
      <w:r w:rsidR="00C75BFB">
        <w:rPr>
          <w:rFonts w:ascii="Times New Roman" w:hAnsi="Times New Roman" w:cs="Times New Roman"/>
          <w:sz w:val="28"/>
          <w:szCs w:val="24"/>
        </w:rPr>
        <w:t>й</w:t>
      </w:r>
      <w:r w:rsidR="00DF5B14">
        <w:rPr>
          <w:rFonts w:ascii="Times New Roman" w:hAnsi="Times New Roman" w:cs="Times New Roman"/>
          <w:sz w:val="28"/>
          <w:szCs w:val="24"/>
        </w:rPr>
        <w:t xml:space="preserve"> реликтовой экосистеме, которая</w:t>
      </w:r>
      <w:r w:rsidR="00BC325F">
        <w:rPr>
          <w:rFonts w:ascii="Times New Roman" w:hAnsi="Times New Roman" w:cs="Times New Roman"/>
          <w:sz w:val="28"/>
          <w:szCs w:val="24"/>
        </w:rPr>
        <w:t xml:space="preserve"> расположен</w:t>
      </w:r>
      <w:r w:rsidR="00DF5B14">
        <w:rPr>
          <w:rFonts w:ascii="Times New Roman" w:hAnsi="Times New Roman" w:cs="Times New Roman"/>
          <w:sz w:val="28"/>
          <w:szCs w:val="24"/>
        </w:rPr>
        <w:t>а</w:t>
      </w:r>
      <w:r w:rsidR="00BC325F">
        <w:rPr>
          <w:rFonts w:ascii="Times New Roman" w:hAnsi="Times New Roman" w:cs="Times New Roman"/>
          <w:sz w:val="28"/>
          <w:szCs w:val="24"/>
        </w:rPr>
        <w:t xml:space="preserve"> в Новороссийском районе на склонах </w:t>
      </w:r>
      <w:proofErr w:type="spellStart"/>
      <w:r w:rsidR="00BC325F">
        <w:rPr>
          <w:rFonts w:ascii="Times New Roman" w:hAnsi="Times New Roman" w:cs="Times New Roman"/>
          <w:sz w:val="28"/>
          <w:szCs w:val="24"/>
        </w:rPr>
        <w:t>Маркотхского</w:t>
      </w:r>
      <w:proofErr w:type="spellEnd"/>
      <w:r w:rsidR="00BC325F">
        <w:rPr>
          <w:rFonts w:ascii="Times New Roman" w:hAnsi="Times New Roman" w:cs="Times New Roman"/>
          <w:sz w:val="28"/>
          <w:szCs w:val="24"/>
        </w:rPr>
        <w:t xml:space="preserve"> </w:t>
      </w:r>
      <w:r w:rsidR="00DF5B14">
        <w:rPr>
          <w:rFonts w:ascii="Times New Roman" w:hAnsi="Times New Roman" w:cs="Times New Roman"/>
          <w:sz w:val="28"/>
          <w:szCs w:val="24"/>
        </w:rPr>
        <w:t xml:space="preserve">хребта.   </w:t>
      </w:r>
    </w:p>
    <w:p w14:paraId="3B1F0645" w14:textId="2C6FB708" w:rsidR="00142BE4" w:rsidRPr="00430897" w:rsidRDefault="002A3CDD" w:rsidP="002A3CDD">
      <w:pPr>
        <w:spacing w:line="300" w:lineRule="auto"/>
        <w:ind w:firstLine="705"/>
        <w:rPr>
          <w:rFonts w:ascii="Times New Roman" w:hAnsi="Times New Roman" w:cs="Times New Roman"/>
          <w:b/>
          <w:sz w:val="28"/>
          <w:szCs w:val="24"/>
        </w:rPr>
      </w:pPr>
      <w:r w:rsidRPr="00430897">
        <w:rPr>
          <w:rFonts w:ascii="Times New Roman" w:hAnsi="Times New Roman" w:cs="Times New Roman"/>
          <w:b/>
          <w:sz w:val="28"/>
          <w:szCs w:val="24"/>
        </w:rPr>
        <w:t xml:space="preserve">1. </w:t>
      </w:r>
      <w:r w:rsidR="00142BE4" w:rsidRPr="00430897">
        <w:rPr>
          <w:rFonts w:ascii="Times New Roman" w:hAnsi="Times New Roman" w:cs="Times New Roman"/>
          <w:b/>
          <w:sz w:val="28"/>
          <w:szCs w:val="24"/>
        </w:rPr>
        <w:t xml:space="preserve">Общие сведения о </w:t>
      </w:r>
      <w:proofErr w:type="spellStart"/>
      <w:r w:rsidR="00142BE4" w:rsidRPr="00430897">
        <w:rPr>
          <w:rFonts w:ascii="Times New Roman" w:hAnsi="Times New Roman" w:cs="Times New Roman"/>
          <w:b/>
          <w:sz w:val="28"/>
          <w:szCs w:val="24"/>
        </w:rPr>
        <w:t>Шесхарисском</w:t>
      </w:r>
      <w:proofErr w:type="spellEnd"/>
      <w:r w:rsidR="00142BE4" w:rsidRPr="00430897">
        <w:rPr>
          <w:rFonts w:ascii="Times New Roman" w:hAnsi="Times New Roman" w:cs="Times New Roman"/>
          <w:b/>
          <w:sz w:val="28"/>
          <w:szCs w:val="24"/>
        </w:rPr>
        <w:t xml:space="preserve"> можжевеловом редколесье</w:t>
      </w:r>
    </w:p>
    <w:p w14:paraId="7BADA5D5" w14:textId="4C2E4EF6" w:rsidR="0054607D" w:rsidRDefault="00142BE4" w:rsidP="002A3CDD">
      <w:pPr>
        <w:spacing w:line="300" w:lineRule="auto"/>
        <w:ind w:firstLine="705"/>
        <w:jc w:val="both"/>
        <w:rPr>
          <w:rFonts w:ascii="Times New Roman" w:hAnsi="Times New Roman" w:cs="Times New Roman"/>
          <w:sz w:val="28"/>
          <w:szCs w:val="24"/>
        </w:rPr>
      </w:pPr>
      <w:proofErr w:type="spellStart"/>
      <w:r>
        <w:rPr>
          <w:rFonts w:ascii="Times New Roman" w:hAnsi="Times New Roman" w:cs="Times New Roman"/>
          <w:sz w:val="28"/>
          <w:szCs w:val="24"/>
        </w:rPr>
        <w:t>Шесхарисское</w:t>
      </w:r>
      <w:proofErr w:type="spellEnd"/>
      <w:r>
        <w:rPr>
          <w:rFonts w:ascii="Times New Roman" w:hAnsi="Times New Roman" w:cs="Times New Roman"/>
          <w:sz w:val="28"/>
          <w:szCs w:val="24"/>
        </w:rPr>
        <w:t xml:space="preserve"> можжевеловое редколесье является уникальным памятником природы не только Новороссийского района, но и всей России. Этот природный объект расположен в двух километрах к юго-востоку от Новороссийска на южном склоне </w:t>
      </w:r>
      <w:proofErr w:type="spellStart"/>
      <w:r>
        <w:rPr>
          <w:rFonts w:ascii="Times New Roman" w:hAnsi="Times New Roman" w:cs="Times New Roman"/>
          <w:sz w:val="28"/>
          <w:szCs w:val="24"/>
        </w:rPr>
        <w:t>Маркотхского</w:t>
      </w:r>
      <w:proofErr w:type="spellEnd"/>
      <w:r>
        <w:rPr>
          <w:rFonts w:ascii="Times New Roman" w:hAnsi="Times New Roman" w:cs="Times New Roman"/>
          <w:sz w:val="28"/>
          <w:szCs w:val="24"/>
        </w:rPr>
        <w:t xml:space="preserve"> хребта. </w:t>
      </w:r>
      <w:r w:rsidR="006C3B90">
        <w:rPr>
          <w:rFonts w:ascii="Times New Roman" w:hAnsi="Times New Roman" w:cs="Times New Roman"/>
          <w:sz w:val="28"/>
          <w:szCs w:val="24"/>
        </w:rPr>
        <w:t xml:space="preserve">(Приложение 1) </w:t>
      </w:r>
      <w:r w:rsidR="003044DF">
        <w:rPr>
          <w:rFonts w:ascii="Times New Roman" w:hAnsi="Times New Roman" w:cs="Times New Roman"/>
          <w:sz w:val="28"/>
          <w:szCs w:val="24"/>
        </w:rPr>
        <w:t xml:space="preserve">Вся территория </w:t>
      </w:r>
      <w:proofErr w:type="spellStart"/>
      <w:r w:rsidR="003044DF">
        <w:rPr>
          <w:rFonts w:ascii="Times New Roman" w:hAnsi="Times New Roman" w:cs="Times New Roman"/>
          <w:sz w:val="28"/>
          <w:szCs w:val="24"/>
        </w:rPr>
        <w:t>Шесхарисского</w:t>
      </w:r>
      <w:proofErr w:type="spellEnd"/>
      <w:r w:rsidR="003044DF">
        <w:rPr>
          <w:rFonts w:ascii="Times New Roman" w:hAnsi="Times New Roman" w:cs="Times New Roman"/>
          <w:sz w:val="28"/>
          <w:szCs w:val="24"/>
        </w:rPr>
        <w:t xml:space="preserve"> можжевелового редколесья является заповедником, где строго ограничена хозяйственная деятельность человека. Разрешен лишь небольшая добыча можжевельников в медицинских целях. </w:t>
      </w:r>
      <w:r>
        <w:rPr>
          <w:rFonts w:ascii="Times New Roman" w:hAnsi="Times New Roman" w:cs="Times New Roman"/>
          <w:sz w:val="28"/>
          <w:szCs w:val="24"/>
        </w:rPr>
        <w:t>Площадь редколесья составляет 997 га.</w:t>
      </w:r>
      <w:r w:rsidR="003044DF">
        <w:rPr>
          <w:rFonts w:ascii="Times New Roman" w:hAnsi="Times New Roman" w:cs="Times New Roman"/>
          <w:sz w:val="28"/>
          <w:szCs w:val="24"/>
        </w:rPr>
        <w:t xml:space="preserve"> Большая часть</w:t>
      </w:r>
      <w:r>
        <w:rPr>
          <w:rFonts w:ascii="Times New Roman" w:hAnsi="Times New Roman" w:cs="Times New Roman"/>
          <w:sz w:val="28"/>
          <w:szCs w:val="24"/>
        </w:rPr>
        <w:t xml:space="preserve"> </w:t>
      </w:r>
      <w:r w:rsidR="003044DF">
        <w:rPr>
          <w:rFonts w:ascii="Times New Roman" w:hAnsi="Times New Roman" w:cs="Times New Roman"/>
          <w:sz w:val="28"/>
          <w:szCs w:val="24"/>
        </w:rPr>
        <w:t xml:space="preserve">редколесья представляет собой так называемый </w:t>
      </w:r>
      <w:proofErr w:type="spellStart"/>
      <w:r w:rsidR="003044DF">
        <w:rPr>
          <w:rFonts w:ascii="Times New Roman" w:hAnsi="Times New Roman" w:cs="Times New Roman"/>
          <w:sz w:val="28"/>
          <w:szCs w:val="24"/>
        </w:rPr>
        <w:t>арчевник</w:t>
      </w:r>
      <w:proofErr w:type="spellEnd"/>
      <w:r w:rsidR="003044DF">
        <w:rPr>
          <w:rFonts w:ascii="Times New Roman" w:hAnsi="Times New Roman" w:cs="Times New Roman"/>
          <w:sz w:val="28"/>
          <w:szCs w:val="24"/>
        </w:rPr>
        <w:t xml:space="preserve">, т.е. лес, где основными лесообразующими породами являются древовидные можжевельники. </w:t>
      </w:r>
    </w:p>
    <w:p w14:paraId="6D62024A" w14:textId="310D1D17" w:rsidR="002A3CDD" w:rsidRPr="00430897" w:rsidRDefault="002A3CDD" w:rsidP="00430897">
      <w:pPr>
        <w:spacing w:line="300" w:lineRule="auto"/>
        <w:ind w:left="709"/>
        <w:contextualSpacing/>
        <w:jc w:val="both"/>
        <w:rPr>
          <w:rFonts w:ascii="Times New Roman" w:hAnsi="Times New Roman" w:cs="Times New Roman"/>
          <w:b/>
          <w:sz w:val="28"/>
          <w:szCs w:val="24"/>
        </w:rPr>
      </w:pPr>
      <w:r w:rsidRPr="00430897">
        <w:rPr>
          <w:rFonts w:ascii="Times New Roman" w:hAnsi="Times New Roman" w:cs="Times New Roman"/>
          <w:b/>
          <w:sz w:val="28"/>
          <w:szCs w:val="24"/>
        </w:rPr>
        <w:t xml:space="preserve">2. Растительный и животный мир </w:t>
      </w:r>
      <w:proofErr w:type="spellStart"/>
      <w:r w:rsidRPr="00430897">
        <w:rPr>
          <w:rFonts w:ascii="Times New Roman" w:hAnsi="Times New Roman" w:cs="Times New Roman"/>
          <w:b/>
          <w:sz w:val="28"/>
          <w:szCs w:val="24"/>
        </w:rPr>
        <w:t>Шесхарисского</w:t>
      </w:r>
      <w:proofErr w:type="spellEnd"/>
      <w:r w:rsidRPr="00430897">
        <w:rPr>
          <w:rFonts w:ascii="Times New Roman" w:hAnsi="Times New Roman" w:cs="Times New Roman"/>
          <w:b/>
          <w:sz w:val="28"/>
          <w:szCs w:val="24"/>
        </w:rPr>
        <w:t xml:space="preserve"> можжевелового</w:t>
      </w:r>
      <w:r w:rsidR="00430897">
        <w:rPr>
          <w:rFonts w:ascii="Times New Roman" w:hAnsi="Times New Roman" w:cs="Times New Roman"/>
          <w:b/>
          <w:sz w:val="28"/>
          <w:szCs w:val="24"/>
        </w:rPr>
        <w:t xml:space="preserve"> </w:t>
      </w:r>
      <w:r w:rsidRPr="00430897">
        <w:rPr>
          <w:rFonts w:ascii="Times New Roman" w:hAnsi="Times New Roman" w:cs="Times New Roman"/>
          <w:b/>
          <w:sz w:val="28"/>
          <w:szCs w:val="24"/>
        </w:rPr>
        <w:t>редколесья</w:t>
      </w:r>
    </w:p>
    <w:p w14:paraId="2B4DEBDC" w14:textId="6E39BF4B" w:rsidR="002A3CDD" w:rsidRPr="00430897" w:rsidRDefault="002A3CDD" w:rsidP="002A3CDD">
      <w:pPr>
        <w:spacing w:line="300" w:lineRule="auto"/>
        <w:jc w:val="both"/>
        <w:rPr>
          <w:rFonts w:ascii="Times New Roman" w:hAnsi="Times New Roman" w:cs="Times New Roman"/>
          <w:b/>
          <w:sz w:val="28"/>
          <w:szCs w:val="24"/>
        </w:rPr>
      </w:pPr>
      <w:r w:rsidRPr="00430897">
        <w:rPr>
          <w:rFonts w:ascii="Times New Roman" w:hAnsi="Times New Roman" w:cs="Times New Roman"/>
          <w:b/>
          <w:sz w:val="28"/>
          <w:szCs w:val="24"/>
        </w:rPr>
        <w:tab/>
        <w:t>2.1. Растительный мир</w:t>
      </w:r>
    </w:p>
    <w:p w14:paraId="0AEE432D" w14:textId="4B4474EC" w:rsidR="002A3CDD" w:rsidRDefault="002A3CDD" w:rsidP="002A3CDD">
      <w:pPr>
        <w:spacing w:line="300" w:lineRule="auto"/>
        <w:ind w:firstLine="708"/>
        <w:jc w:val="both"/>
        <w:rPr>
          <w:rFonts w:ascii="Times New Roman" w:hAnsi="Times New Roman" w:cs="Times New Roman"/>
          <w:sz w:val="28"/>
          <w:szCs w:val="24"/>
        </w:rPr>
      </w:pPr>
      <w:proofErr w:type="spellStart"/>
      <w:r>
        <w:rPr>
          <w:rFonts w:ascii="Times New Roman" w:hAnsi="Times New Roman" w:cs="Times New Roman"/>
          <w:sz w:val="28"/>
          <w:szCs w:val="24"/>
        </w:rPr>
        <w:t>Шесхарисское</w:t>
      </w:r>
      <w:proofErr w:type="spellEnd"/>
      <w:r>
        <w:rPr>
          <w:rFonts w:ascii="Times New Roman" w:hAnsi="Times New Roman" w:cs="Times New Roman"/>
          <w:sz w:val="28"/>
          <w:szCs w:val="24"/>
        </w:rPr>
        <w:t xml:space="preserve"> можжевеловое редколесье представляет собой уникальную реликтовую экосистему, сформировавшуюся еще в древние времена. Основная часть растительности – древовидные можжевельники, включающие в себя три основных вида: можжевельник высокий, можжевельник вонючий и можжевельник</w:t>
      </w:r>
      <w:r w:rsidR="005357EB">
        <w:rPr>
          <w:rFonts w:ascii="Times New Roman" w:hAnsi="Times New Roman" w:cs="Times New Roman"/>
          <w:sz w:val="28"/>
          <w:szCs w:val="24"/>
        </w:rPr>
        <w:t xml:space="preserve"> колючий</w:t>
      </w:r>
      <w:r>
        <w:rPr>
          <w:rFonts w:ascii="Times New Roman" w:hAnsi="Times New Roman" w:cs="Times New Roman"/>
          <w:sz w:val="28"/>
          <w:szCs w:val="24"/>
        </w:rPr>
        <w:t xml:space="preserve"> </w:t>
      </w:r>
      <w:r w:rsidR="005357EB">
        <w:rPr>
          <w:rFonts w:ascii="Times New Roman" w:hAnsi="Times New Roman" w:cs="Times New Roman"/>
          <w:sz w:val="28"/>
          <w:szCs w:val="24"/>
        </w:rPr>
        <w:t>(</w:t>
      </w:r>
      <w:r>
        <w:rPr>
          <w:rFonts w:ascii="Times New Roman" w:hAnsi="Times New Roman" w:cs="Times New Roman"/>
          <w:sz w:val="28"/>
          <w:szCs w:val="24"/>
        </w:rPr>
        <w:t>красный</w:t>
      </w:r>
      <w:r w:rsidR="005357EB">
        <w:rPr>
          <w:rFonts w:ascii="Times New Roman" w:hAnsi="Times New Roman" w:cs="Times New Roman"/>
          <w:sz w:val="28"/>
          <w:szCs w:val="24"/>
        </w:rPr>
        <w:t>)</w:t>
      </w:r>
      <w:r>
        <w:rPr>
          <w:rFonts w:ascii="Times New Roman" w:hAnsi="Times New Roman" w:cs="Times New Roman"/>
          <w:sz w:val="28"/>
          <w:szCs w:val="24"/>
        </w:rPr>
        <w:t>.</w:t>
      </w:r>
      <w:r w:rsidR="005357EB">
        <w:rPr>
          <w:rFonts w:ascii="Times New Roman" w:hAnsi="Times New Roman" w:cs="Times New Roman"/>
          <w:sz w:val="28"/>
          <w:szCs w:val="24"/>
        </w:rPr>
        <w:t xml:space="preserve"> (Пр</w:t>
      </w:r>
      <w:r w:rsidR="00251C79">
        <w:rPr>
          <w:rFonts w:ascii="Times New Roman" w:hAnsi="Times New Roman" w:cs="Times New Roman"/>
          <w:sz w:val="28"/>
          <w:szCs w:val="24"/>
        </w:rPr>
        <w:t>иложение</w:t>
      </w:r>
      <w:r w:rsidR="005357EB">
        <w:rPr>
          <w:rFonts w:ascii="Times New Roman" w:hAnsi="Times New Roman" w:cs="Times New Roman"/>
          <w:sz w:val="28"/>
          <w:szCs w:val="24"/>
        </w:rPr>
        <w:t xml:space="preserve"> 2)</w:t>
      </w:r>
      <w:r>
        <w:rPr>
          <w:rFonts w:ascii="Times New Roman" w:hAnsi="Times New Roman" w:cs="Times New Roman"/>
          <w:sz w:val="28"/>
          <w:szCs w:val="24"/>
        </w:rPr>
        <w:t xml:space="preserve"> Высокий и вонючий можжевельники занесены в Красную Книгу России.</w:t>
      </w:r>
      <w:r w:rsidR="00CC24C1">
        <w:rPr>
          <w:rFonts w:ascii="Times New Roman" w:hAnsi="Times New Roman" w:cs="Times New Roman"/>
          <w:sz w:val="28"/>
          <w:szCs w:val="24"/>
        </w:rPr>
        <w:t xml:space="preserve"> Высота можжевельников в центральной части редколесья составляет около 4,5 – 5,5 метров, что говорит</w:t>
      </w:r>
      <w:r w:rsidR="00CE4A34">
        <w:rPr>
          <w:rFonts w:ascii="Times New Roman" w:hAnsi="Times New Roman" w:cs="Times New Roman"/>
          <w:sz w:val="28"/>
          <w:szCs w:val="24"/>
        </w:rPr>
        <w:t xml:space="preserve"> о том</w:t>
      </w:r>
      <w:r w:rsidR="00CC24C1">
        <w:rPr>
          <w:rFonts w:ascii="Times New Roman" w:hAnsi="Times New Roman" w:cs="Times New Roman"/>
          <w:sz w:val="28"/>
          <w:szCs w:val="24"/>
        </w:rPr>
        <w:t>, что их возраст колеблется в районе 1</w:t>
      </w:r>
      <w:r w:rsidR="00CE4A34">
        <w:rPr>
          <w:rFonts w:ascii="Times New Roman" w:hAnsi="Times New Roman" w:cs="Times New Roman"/>
          <w:sz w:val="28"/>
          <w:szCs w:val="24"/>
        </w:rPr>
        <w:t>2</w:t>
      </w:r>
      <w:r w:rsidR="00CC24C1">
        <w:rPr>
          <w:rFonts w:ascii="Times New Roman" w:hAnsi="Times New Roman" w:cs="Times New Roman"/>
          <w:sz w:val="28"/>
          <w:szCs w:val="24"/>
        </w:rPr>
        <w:t>0 – 1</w:t>
      </w:r>
      <w:r w:rsidR="00CE4A34">
        <w:rPr>
          <w:rFonts w:ascii="Times New Roman" w:hAnsi="Times New Roman" w:cs="Times New Roman"/>
          <w:sz w:val="28"/>
          <w:szCs w:val="24"/>
        </w:rPr>
        <w:t>6</w:t>
      </w:r>
      <w:r w:rsidR="00CC24C1">
        <w:rPr>
          <w:rFonts w:ascii="Times New Roman" w:hAnsi="Times New Roman" w:cs="Times New Roman"/>
          <w:sz w:val="28"/>
          <w:szCs w:val="24"/>
        </w:rPr>
        <w:t>0 лет.</w:t>
      </w:r>
      <w:r>
        <w:rPr>
          <w:rFonts w:ascii="Times New Roman" w:hAnsi="Times New Roman" w:cs="Times New Roman"/>
          <w:sz w:val="28"/>
          <w:szCs w:val="24"/>
        </w:rPr>
        <w:t xml:space="preserve"> Почвы на территории заповедника не особо плодородны и имеют большую долю примесей известняков</w:t>
      </w:r>
      <w:r w:rsidR="00CC24C1">
        <w:rPr>
          <w:rFonts w:ascii="Times New Roman" w:hAnsi="Times New Roman" w:cs="Times New Roman"/>
          <w:sz w:val="28"/>
          <w:szCs w:val="24"/>
        </w:rPr>
        <w:t>, глины, мергелей</w:t>
      </w:r>
      <w:r>
        <w:rPr>
          <w:rFonts w:ascii="Times New Roman" w:hAnsi="Times New Roman" w:cs="Times New Roman"/>
          <w:sz w:val="28"/>
          <w:szCs w:val="24"/>
        </w:rPr>
        <w:t xml:space="preserve">; но несмотря на это, растительный мир </w:t>
      </w:r>
      <w:proofErr w:type="spellStart"/>
      <w:r w:rsidR="00CC24C1">
        <w:rPr>
          <w:rFonts w:ascii="Times New Roman" w:hAnsi="Times New Roman" w:cs="Times New Roman"/>
          <w:sz w:val="28"/>
          <w:szCs w:val="24"/>
        </w:rPr>
        <w:t>Шесхарисского</w:t>
      </w:r>
      <w:proofErr w:type="spellEnd"/>
      <w:r w:rsidR="00CC24C1">
        <w:rPr>
          <w:rFonts w:ascii="Times New Roman" w:hAnsi="Times New Roman" w:cs="Times New Roman"/>
          <w:sz w:val="28"/>
          <w:szCs w:val="24"/>
        </w:rPr>
        <w:t xml:space="preserve"> можжевелового редколесья очень разнообразен. Из кустарников на </w:t>
      </w:r>
      <w:r w:rsidR="00CC24C1">
        <w:rPr>
          <w:rFonts w:ascii="Times New Roman" w:hAnsi="Times New Roman" w:cs="Times New Roman"/>
          <w:sz w:val="28"/>
          <w:szCs w:val="24"/>
        </w:rPr>
        <w:lastRenderedPageBreak/>
        <w:t xml:space="preserve">территории редколесья произрастают </w:t>
      </w:r>
      <w:r w:rsidR="00CC24C1" w:rsidRPr="00CC24C1">
        <w:rPr>
          <w:rFonts w:ascii="Times New Roman" w:hAnsi="Times New Roman" w:cs="Times New Roman"/>
          <w:sz w:val="28"/>
          <w:szCs w:val="24"/>
        </w:rPr>
        <w:t xml:space="preserve">жасмин кустарниковый, </w:t>
      </w:r>
      <w:proofErr w:type="gramStart"/>
      <w:r w:rsidR="00CC24C1" w:rsidRPr="00CC24C1">
        <w:rPr>
          <w:rFonts w:ascii="Times New Roman" w:hAnsi="Times New Roman" w:cs="Times New Roman"/>
          <w:sz w:val="28"/>
          <w:szCs w:val="24"/>
        </w:rPr>
        <w:t>держи-дерево</w:t>
      </w:r>
      <w:proofErr w:type="gramEnd"/>
      <w:r w:rsidR="00CC24C1" w:rsidRPr="00CC24C1">
        <w:rPr>
          <w:rFonts w:ascii="Times New Roman" w:hAnsi="Times New Roman" w:cs="Times New Roman"/>
          <w:sz w:val="28"/>
          <w:szCs w:val="24"/>
        </w:rPr>
        <w:t>, скумпия кожевенная, кизильник. Очень</w:t>
      </w:r>
      <w:r w:rsidR="00E44D1D">
        <w:rPr>
          <w:rFonts w:ascii="Times New Roman" w:hAnsi="Times New Roman" w:cs="Times New Roman"/>
          <w:sz w:val="28"/>
          <w:szCs w:val="24"/>
        </w:rPr>
        <w:t xml:space="preserve"> </w:t>
      </w:r>
      <w:r w:rsidR="00CC24C1">
        <w:rPr>
          <w:rFonts w:ascii="Times New Roman" w:hAnsi="Times New Roman" w:cs="Times New Roman"/>
          <w:sz w:val="28"/>
          <w:szCs w:val="24"/>
        </w:rPr>
        <w:t xml:space="preserve">разнообразен и </w:t>
      </w:r>
      <w:r w:rsidR="00CC24C1" w:rsidRPr="00CC24C1">
        <w:rPr>
          <w:rFonts w:ascii="Times New Roman" w:hAnsi="Times New Roman" w:cs="Times New Roman"/>
          <w:sz w:val="28"/>
          <w:szCs w:val="24"/>
        </w:rPr>
        <w:t xml:space="preserve">интересен травянистый ярус, содержащий богатейший генофонд редкой средиземноморской флоры: лапчатка крымская, бурачок </w:t>
      </w:r>
      <w:proofErr w:type="spellStart"/>
      <w:r w:rsidR="00CC24C1" w:rsidRPr="00CC24C1">
        <w:rPr>
          <w:rFonts w:ascii="Times New Roman" w:hAnsi="Times New Roman" w:cs="Times New Roman"/>
          <w:sz w:val="28"/>
          <w:szCs w:val="24"/>
        </w:rPr>
        <w:t>туполистный</w:t>
      </w:r>
      <w:proofErr w:type="spellEnd"/>
      <w:r w:rsidR="00CC24C1" w:rsidRPr="00CC24C1">
        <w:rPr>
          <w:rFonts w:ascii="Times New Roman" w:hAnsi="Times New Roman" w:cs="Times New Roman"/>
          <w:sz w:val="28"/>
          <w:szCs w:val="24"/>
        </w:rPr>
        <w:t xml:space="preserve">, житняк гребенчатый, </w:t>
      </w:r>
      <w:proofErr w:type="spellStart"/>
      <w:r w:rsidR="00CC24C1" w:rsidRPr="00CC24C1">
        <w:rPr>
          <w:rFonts w:ascii="Times New Roman" w:hAnsi="Times New Roman" w:cs="Times New Roman"/>
          <w:sz w:val="28"/>
          <w:szCs w:val="24"/>
        </w:rPr>
        <w:t>фумана</w:t>
      </w:r>
      <w:proofErr w:type="spellEnd"/>
      <w:r w:rsidR="00CC24C1" w:rsidRPr="00CC24C1">
        <w:rPr>
          <w:rFonts w:ascii="Times New Roman" w:hAnsi="Times New Roman" w:cs="Times New Roman"/>
          <w:sz w:val="28"/>
          <w:szCs w:val="24"/>
        </w:rPr>
        <w:t xml:space="preserve"> лежачая, </w:t>
      </w:r>
      <w:proofErr w:type="spellStart"/>
      <w:r w:rsidR="00CC24C1" w:rsidRPr="00CC24C1">
        <w:rPr>
          <w:rFonts w:ascii="Times New Roman" w:hAnsi="Times New Roman" w:cs="Times New Roman"/>
          <w:sz w:val="28"/>
          <w:szCs w:val="24"/>
        </w:rPr>
        <w:t>жабрица</w:t>
      </w:r>
      <w:proofErr w:type="spellEnd"/>
      <w:r w:rsidR="00CC24C1" w:rsidRPr="00CC24C1">
        <w:rPr>
          <w:rFonts w:ascii="Times New Roman" w:hAnsi="Times New Roman" w:cs="Times New Roman"/>
          <w:sz w:val="28"/>
          <w:szCs w:val="24"/>
        </w:rPr>
        <w:t xml:space="preserve"> понтийская, колокольчик Комарова</w:t>
      </w:r>
      <w:r w:rsidR="00CC24C1">
        <w:rPr>
          <w:rFonts w:ascii="Times New Roman" w:hAnsi="Times New Roman" w:cs="Times New Roman"/>
          <w:sz w:val="28"/>
          <w:szCs w:val="24"/>
        </w:rPr>
        <w:t>,</w:t>
      </w:r>
      <w:r w:rsidR="00CC24C1" w:rsidRPr="00CC24C1">
        <w:rPr>
          <w:rFonts w:ascii="Times New Roman" w:hAnsi="Times New Roman" w:cs="Times New Roman"/>
          <w:sz w:val="28"/>
          <w:szCs w:val="24"/>
        </w:rPr>
        <w:t xml:space="preserve"> ковыль красивейший, среди которого бурно цветут </w:t>
      </w:r>
      <w:proofErr w:type="spellStart"/>
      <w:r w:rsidR="00CC24C1" w:rsidRPr="00CC24C1">
        <w:rPr>
          <w:rFonts w:ascii="Times New Roman" w:hAnsi="Times New Roman" w:cs="Times New Roman"/>
          <w:sz w:val="28"/>
          <w:szCs w:val="24"/>
        </w:rPr>
        <w:t>асфоделины</w:t>
      </w:r>
      <w:proofErr w:type="spellEnd"/>
      <w:r w:rsidR="00CC24C1" w:rsidRPr="00CC24C1">
        <w:rPr>
          <w:rFonts w:ascii="Times New Roman" w:hAnsi="Times New Roman" w:cs="Times New Roman"/>
          <w:sz w:val="28"/>
          <w:szCs w:val="24"/>
        </w:rPr>
        <w:t xml:space="preserve"> крымская и жёлтая, тюльпан </w:t>
      </w:r>
      <w:proofErr w:type="spellStart"/>
      <w:r w:rsidR="00CC24C1" w:rsidRPr="00CC24C1">
        <w:rPr>
          <w:rFonts w:ascii="Times New Roman" w:hAnsi="Times New Roman" w:cs="Times New Roman"/>
          <w:sz w:val="28"/>
          <w:szCs w:val="24"/>
        </w:rPr>
        <w:t>Шренка</w:t>
      </w:r>
      <w:proofErr w:type="spellEnd"/>
      <w:r w:rsidR="00CC24C1" w:rsidRPr="00CC24C1">
        <w:rPr>
          <w:rFonts w:ascii="Times New Roman" w:hAnsi="Times New Roman" w:cs="Times New Roman"/>
          <w:sz w:val="28"/>
          <w:szCs w:val="24"/>
        </w:rPr>
        <w:t xml:space="preserve">, </w:t>
      </w:r>
      <w:proofErr w:type="spellStart"/>
      <w:r w:rsidR="00CC24C1" w:rsidRPr="00CC24C1">
        <w:rPr>
          <w:rFonts w:ascii="Times New Roman" w:hAnsi="Times New Roman" w:cs="Times New Roman"/>
          <w:sz w:val="28"/>
          <w:szCs w:val="24"/>
        </w:rPr>
        <w:t>юринея</w:t>
      </w:r>
      <w:proofErr w:type="spellEnd"/>
      <w:r w:rsidR="00CC24C1" w:rsidRPr="00CC24C1">
        <w:rPr>
          <w:rFonts w:ascii="Times New Roman" w:hAnsi="Times New Roman" w:cs="Times New Roman"/>
          <w:sz w:val="28"/>
          <w:szCs w:val="24"/>
        </w:rPr>
        <w:t>, подмаренник настоящий</w:t>
      </w:r>
      <w:r w:rsidR="00CC24C1">
        <w:rPr>
          <w:rFonts w:ascii="Times New Roman" w:hAnsi="Times New Roman" w:cs="Times New Roman"/>
          <w:sz w:val="28"/>
          <w:szCs w:val="24"/>
        </w:rPr>
        <w:t xml:space="preserve"> и многие другие. Всего на территории редколесья произрастает более 50 наименований трав и кустарников</w:t>
      </w:r>
      <w:r w:rsidR="0063409B">
        <w:rPr>
          <w:rFonts w:ascii="Times New Roman" w:hAnsi="Times New Roman" w:cs="Times New Roman"/>
          <w:sz w:val="28"/>
          <w:szCs w:val="24"/>
        </w:rPr>
        <w:t>, многие из которых являются эндемичными видами и видами, занесенными в красную книгу Краснодарского края и России.</w:t>
      </w:r>
      <w:r w:rsidR="00251C79">
        <w:rPr>
          <w:rFonts w:ascii="Times New Roman" w:hAnsi="Times New Roman" w:cs="Times New Roman"/>
          <w:sz w:val="28"/>
          <w:szCs w:val="24"/>
        </w:rPr>
        <w:t xml:space="preserve"> (Приложение 3</w:t>
      </w:r>
      <w:proofErr w:type="gramStart"/>
      <w:r w:rsidR="00251C79">
        <w:rPr>
          <w:rFonts w:ascii="Times New Roman" w:hAnsi="Times New Roman" w:cs="Times New Roman"/>
          <w:sz w:val="28"/>
          <w:szCs w:val="24"/>
        </w:rPr>
        <w:t>)</w:t>
      </w:r>
      <w:r w:rsidR="00CC24C1">
        <w:rPr>
          <w:rFonts w:ascii="Times New Roman" w:hAnsi="Times New Roman" w:cs="Times New Roman"/>
          <w:sz w:val="28"/>
          <w:szCs w:val="24"/>
        </w:rPr>
        <w:t xml:space="preserve">  </w:t>
      </w:r>
      <w:r w:rsidR="00E44D1D">
        <w:rPr>
          <w:rFonts w:ascii="Times New Roman" w:hAnsi="Times New Roman" w:cs="Times New Roman"/>
          <w:sz w:val="28"/>
          <w:szCs w:val="24"/>
        </w:rPr>
        <w:t>В</w:t>
      </w:r>
      <w:proofErr w:type="gramEnd"/>
      <w:r w:rsidR="00E44D1D">
        <w:rPr>
          <w:rFonts w:ascii="Times New Roman" w:hAnsi="Times New Roman" w:cs="Times New Roman"/>
          <w:sz w:val="28"/>
          <w:szCs w:val="24"/>
        </w:rPr>
        <w:t xml:space="preserve"> </w:t>
      </w:r>
      <w:proofErr w:type="spellStart"/>
      <w:r w:rsidR="00CC24C1">
        <w:rPr>
          <w:rFonts w:ascii="Times New Roman" w:hAnsi="Times New Roman" w:cs="Times New Roman"/>
          <w:sz w:val="28"/>
          <w:szCs w:val="24"/>
        </w:rPr>
        <w:t>Пенайск</w:t>
      </w:r>
      <w:r w:rsidR="00E44D1D">
        <w:rPr>
          <w:rFonts w:ascii="Times New Roman" w:hAnsi="Times New Roman" w:cs="Times New Roman"/>
          <w:sz w:val="28"/>
          <w:szCs w:val="24"/>
        </w:rPr>
        <w:t>ой</w:t>
      </w:r>
      <w:proofErr w:type="spellEnd"/>
      <w:r w:rsidR="00CC24C1">
        <w:rPr>
          <w:rFonts w:ascii="Times New Roman" w:hAnsi="Times New Roman" w:cs="Times New Roman"/>
          <w:sz w:val="28"/>
          <w:szCs w:val="24"/>
        </w:rPr>
        <w:t xml:space="preserve"> щел</w:t>
      </w:r>
      <w:r w:rsidR="00E44D1D">
        <w:rPr>
          <w:rFonts w:ascii="Times New Roman" w:hAnsi="Times New Roman" w:cs="Times New Roman"/>
          <w:sz w:val="28"/>
          <w:szCs w:val="24"/>
        </w:rPr>
        <w:t>и</w:t>
      </w:r>
      <w:r w:rsidR="00CC24C1">
        <w:rPr>
          <w:rFonts w:ascii="Times New Roman" w:hAnsi="Times New Roman" w:cs="Times New Roman"/>
          <w:sz w:val="28"/>
          <w:szCs w:val="24"/>
        </w:rPr>
        <w:t xml:space="preserve"> наряду с можжевельниками произрастает пицундская сос</w:t>
      </w:r>
      <w:r w:rsidR="0063409B">
        <w:rPr>
          <w:rFonts w:ascii="Times New Roman" w:hAnsi="Times New Roman" w:cs="Times New Roman"/>
          <w:sz w:val="28"/>
          <w:szCs w:val="24"/>
        </w:rPr>
        <w:t>н</w:t>
      </w:r>
      <w:r w:rsidR="00CC24C1">
        <w:rPr>
          <w:rFonts w:ascii="Times New Roman" w:hAnsi="Times New Roman" w:cs="Times New Roman"/>
          <w:sz w:val="28"/>
          <w:szCs w:val="24"/>
        </w:rPr>
        <w:t>а</w:t>
      </w:r>
      <w:r w:rsidR="0063409B">
        <w:rPr>
          <w:rFonts w:ascii="Times New Roman" w:hAnsi="Times New Roman" w:cs="Times New Roman"/>
          <w:sz w:val="28"/>
          <w:szCs w:val="24"/>
        </w:rPr>
        <w:t xml:space="preserve">. На границе редколесья можжевельники густо разбавлены </w:t>
      </w:r>
      <w:r w:rsidR="00E44D1D">
        <w:rPr>
          <w:rFonts w:ascii="Times New Roman" w:hAnsi="Times New Roman" w:cs="Times New Roman"/>
          <w:sz w:val="28"/>
          <w:szCs w:val="24"/>
        </w:rPr>
        <w:t>лиственными породами:</w:t>
      </w:r>
      <w:r w:rsidR="0063409B">
        <w:rPr>
          <w:rFonts w:ascii="Times New Roman" w:hAnsi="Times New Roman" w:cs="Times New Roman"/>
          <w:sz w:val="28"/>
          <w:szCs w:val="24"/>
        </w:rPr>
        <w:t xml:space="preserve"> дуб</w:t>
      </w:r>
      <w:r w:rsidR="00EB2354">
        <w:rPr>
          <w:rFonts w:ascii="Times New Roman" w:hAnsi="Times New Roman" w:cs="Times New Roman"/>
          <w:sz w:val="28"/>
          <w:szCs w:val="24"/>
        </w:rPr>
        <w:t xml:space="preserve">ом пушистым и </w:t>
      </w:r>
      <w:proofErr w:type="spellStart"/>
      <w:r w:rsidR="00EB2354">
        <w:rPr>
          <w:rFonts w:ascii="Times New Roman" w:hAnsi="Times New Roman" w:cs="Times New Roman"/>
          <w:sz w:val="28"/>
          <w:szCs w:val="24"/>
        </w:rPr>
        <w:t>грабником</w:t>
      </w:r>
      <w:proofErr w:type="spellEnd"/>
      <w:r w:rsidR="0063409B">
        <w:rPr>
          <w:rFonts w:ascii="Times New Roman" w:hAnsi="Times New Roman" w:cs="Times New Roman"/>
          <w:sz w:val="28"/>
          <w:szCs w:val="24"/>
        </w:rPr>
        <w:t xml:space="preserve">. </w:t>
      </w:r>
    </w:p>
    <w:p w14:paraId="2755FD46" w14:textId="027F209B" w:rsidR="0063409B" w:rsidRPr="00430897" w:rsidRDefault="0063409B" w:rsidP="002A3CDD">
      <w:pPr>
        <w:spacing w:line="300" w:lineRule="auto"/>
        <w:ind w:firstLine="708"/>
        <w:jc w:val="both"/>
        <w:rPr>
          <w:rFonts w:ascii="Times New Roman" w:hAnsi="Times New Roman" w:cs="Times New Roman"/>
          <w:b/>
          <w:sz w:val="28"/>
          <w:szCs w:val="24"/>
        </w:rPr>
      </w:pPr>
      <w:r w:rsidRPr="00430897">
        <w:rPr>
          <w:rFonts w:ascii="Times New Roman" w:hAnsi="Times New Roman" w:cs="Times New Roman"/>
          <w:b/>
          <w:sz w:val="28"/>
          <w:szCs w:val="24"/>
        </w:rPr>
        <w:t>2.2. Животный мир</w:t>
      </w:r>
    </w:p>
    <w:p w14:paraId="322BAFAE" w14:textId="0C69ADB9" w:rsidR="00DD0C1E" w:rsidRDefault="0063409B" w:rsidP="0063409B">
      <w:pPr>
        <w:spacing w:line="300" w:lineRule="auto"/>
        <w:jc w:val="both"/>
        <w:rPr>
          <w:rFonts w:ascii="Times New Roman" w:hAnsi="Times New Roman" w:cs="Times New Roman"/>
          <w:sz w:val="28"/>
          <w:szCs w:val="24"/>
        </w:rPr>
      </w:pPr>
      <w:r>
        <w:rPr>
          <w:rFonts w:ascii="Times New Roman" w:hAnsi="Times New Roman" w:cs="Times New Roman"/>
          <w:sz w:val="28"/>
          <w:szCs w:val="24"/>
        </w:rPr>
        <w:tab/>
        <w:t xml:space="preserve">Животный мир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 достаточно беден. Причиной этого является то, что можжевельники растут достаточно редко и не образуют плотный лесной массив, почвы бедны, часто встречаются скальные включения. Следовательно</w:t>
      </w:r>
      <w:r w:rsidR="00CE4A34">
        <w:rPr>
          <w:rFonts w:ascii="Times New Roman" w:hAnsi="Times New Roman" w:cs="Times New Roman"/>
          <w:sz w:val="28"/>
          <w:szCs w:val="24"/>
        </w:rPr>
        <w:t>,</w:t>
      </w:r>
      <w:r>
        <w:rPr>
          <w:rFonts w:ascii="Times New Roman" w:hAnsi="Times New Roman" w:cs="Times New Roman"/>
          <w:sz w:val="28"/>
          <w:szCs w:val="24"/>
        </w:rPr>
        <w:t xml:space="preserve"> крупным животным невозможно обеспечить себе пропитание и защиту. </w:t>
      </w:r>
      <w:r w:rsidR="00EB2354">
        <w:rPr>
          <w:rFonts w:ascii="Times New Roman" w:hAnsi="Times New Roman" w:cs="Times New Roman"/>
          <w:sz w:val="28"/>
          <w:szCs w:val="24"/>
        </w:rPr>
        <w:t>Из животных здесь можно встретить мелких грызунов, в теплое время года много змей. Насекомые также не особо «жалуют» территорию, занятую можжевельником, т.к. выделяемые можжевельниками летучие вещества отпугивают их. Из массово представленных здесь насекомых можно выделить лишь сезонно пребывающих щитников (или, как его еще называют – «клоп-вонючка»). С этими насекомыми связано название одного из можжевельников – «вонючий».</w:t>
      </w:r>
      <w:r w:rsidR="00DD0C1E">
        <w:rPr>
          <w:rFonts w:ascii="Times New Roman" w:hAnsi="Times New Roman" w:cs="Times New Roman"/>
          <w:sz w:val="28"/>
          <w:szCs w:val="24"/>
        </w:rPr>
        <w:t xml:space="preserve"> Щитники используют можжевельники этого вида для «отдыха» во время </w:t>
      </w:r>
      <w:r w:rsidR="00EB2354">
        <w:rPr>
          <w:rFonts w:ascii="Times New Roman" w:hAnsi="Times New Roman" w:cs="Times New Roman"/>
          <w:sz w:val="28"/>
          <w:szCs w:val="24"/>
        </w:rPr>
        <w:t xml:space="preserve">сезонных миграций из лиственных лесов </w:t>
      </w:r>
      <w:proofErr w:type="spellStart"/>
      <w:r w:rsidR="00EB2354">
        <w:rPr>
          <w:rFonts w:ascii="Times New Roman" w:hAnsi="Times New Roman" w:cs="Times New Roman"/>
          <w:sz w:val="28"/>
          <w:szCs w:val="24"/>
        </w:rPr>
        <w:t>Маркотхского</w:t>
      </w:r>
      <w:proofErr w:type="spellEnd"/>
      <w:r w:rsidR="00EB2354">
        <w:rPr>
          <w:rFonts w:ascii="Times New Roman" w:hAnsi="Times New Roman" w:cs="Times New Roman"/>
          <w:sz w:val="28"/>
          <w:szCs w:val="24"/>
        </w:rPr>
        <w:t xml:space="preserve"> хребта на открытые участки Черноморского побережья и обратно</w:t>
      </w:r>
      <w:r w:rsidR="00DD0C1E">
        <w:rPr>
          <w:rFonts w:ascii="Times New Roman" w:hAnsi="Times New Roman" w:cs="Times New Roman"/>
          <w:sz w:val="28"/>
          <w:szCs w:val="24"/>
        </w:rPr>
        <w:t xml:space="preserve">, облепляя дерево целой стаей, состоящей из тысяч насекомых, и распространяя далеко вокруг свой «фирменный» запах. </w:t>
      </w:r>
    </w:p>
    <w:p w14:paraId="6212926E" w14:textId="721B4ABF" w:rsidR="0063409B" w:rsidRPr="00430897" w:rsidRDefault="00DD0C1E" w:rsidP="0063409B">
      <w:pPr>
        <w:spacing w:line="300" w:lineRule="auto"/>
        <w:jc w:val="both"/>
        <w:rPr>
          <w:rFonts w:ascii="Times New Roman" w:hAnsi="Times New Roman" w:cs="Times New Roman"/>
          <w:b/>
          <w:sz w:val="28"/>
          <w:szCs w:val="24"/>
        </w:rPr>
      </w:pPr>
      <w:r>
        <w:rPr>
          <w:rFonts w:ascii="Times New Roman" w:hAnsi="Times New Roman" w:cs="Times New Roman"/>
          <w:sz w:val="28"/>
          <w:szCs w:val="24"/>
        </w:rPr>
        <w:tab/>
      </w:r>
      <w:r w:rsidRPr="00430897">
        <w:rPr>
          <w:rFonts w:ascii="Times New Roman" w:hAnsi="Times New Roman" w:cs="Times New Roman"/>
          <w:b/>
          <w:sz w:val="28"/>
          <w:szCs w:val="24"/>
        </w:rPr>
        <w:t xml:space="preserve">3. Значение </w:t>
      </w:r>
      <w:proofErr w:type="spellStart"/>
      <w:r w:rsidRPr="00430897">
        <w:rPr>
          <w:rFonts w:ascii="Times New Roman" w:hAnsi="Times New Roman" w:cs="Times New Roman"/>
          <w:b/>
          <w:sz w:val="28"/>
          <w:szCs w:val="24"/>
        </w:rPr>
        <w:t>Шесхарисского</w:t>
      </w:r>
      <w:proofErr w:type="spellEnd"/>
      <w:r w:rsidRPr="00430897">
        <w:rPr>
          <w:rFonts w:ascii="Times New Roman" w:hAnsi="Times New Roman" w:cs="Times New Roman"/>
          <w:b/>
          <w:sz w:val="28"/>
          <w:szCs w:val="24"/>
        </w:rPr>
        <w:t xml:space="preserve"> можжевелового редколесья</w:t>
      </w:r>
    </w:p>
    <w:p w14:paraId="352E2B34" w14:textId="4E977009" w:rsidR="0060314C" w:rsidRDefault="00DD0C1E" w:rsidP="0060314C">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ab/>
        <w:t xml:space="preserve">Значение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 трудно переоценить</w:t>
      </w:r>
      <w:r w:rsidR="000743C9">
        <w:rPr>
          <w:rFonts w:ascii="Times New Roman" w:hAnsi="Times New Roman" w:cs="Times New Roman"/>
          <w:sz w:val="28"/>
          <w:szCs w:val="24"/>
        </w:rPr>
        <w:t>,</w:t>
      </w:r>
      <w:r w:rsidR="0060314C">
        <w:rPr>
          <w:rFonts w:ascii="Times New Roman" w:hAnsi="Times New Roman" w:cs="Times New Roman"/>
          <w:sz w:val="28"/>
          <w:szCs w:val="24"/>
        </w:rPr>
        <w:t xml:space="preserve"> его можно разделить на следующее:</w:t>
      </w:r>
      <w:r w:rsidR="0060314C" w:rsidRPr="0060314C">
        <w:rPr>
          <w:rFonts w:ascii="Times New Roman" w:hAnsi="Times New Roman" w:cs="Times New Roman"/>
          <w:sz w:val="28"/>
          <w:szCs w:val="24"/>
        </w:rPr>
        <w:t xml:space="preserve"> </w:t>
      </w:r>
    </w:p>
    <w:p w14:paraId="1498559E" w14:textId="4A053C6C" w:rsidR="0060314C" w:rsidRDefault="0060314C" w:rsidP="0060314C">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В</w:t>
      </w:r>
      <w:r w:rsidRPr="0060314C">
        <w:rPr>
          <w:rFonts w:ascii="Times New Roman" w:hAnsi="Times New Roman" w:cs="Times New Roman"/>
          <w:sz w:val="28"/>
          <w:szCs w:val="24"/>
        </w:rPr>
        <w:t>одорегулирующее</w:t>
      </w:r>
      <w:r>
        <w:rPr>
          <w:rFonts w:ascii="Times New Roman" w:hAnsi="Times New Roman" w:cs="Times New Roman"/>
          <w:sz w:val="28"/>
          <w:szCs w:val="24"/>
        </w:rPr>
        <w:t xml:space="preserve">: </w:t>
      </w:r>
      <w:r w:rsidR="000743C9">
        <w:rPr>
          <w:rFonts w:ascii="Times New Roman" w:hAnsi="Times New Roman" w:cs="Times New Roman"/>
          <w:sz w:val="28"/>
          <w:szCs w:val="24"/>
        </w:rPr>
        <w:t>наличие большой площади леса оказывает влияние на водный режим региона, регулируя испарение, движение грунтовых и поверхностных вод, усваивание осадков.</w:t>
      </w:r>
    </w:p>
    <w:p w14:paraId="0F802666" w14:textId="25209EC8" w:rsidR="000743C9" w:rsidRDefault="000743C9" w:rsidP="0060314C">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П</w:t>
      </w:r>
      <w:r w:rsidR="0060314C" w:rsidRPr="0060314C">
        <w:rPr>
          <w:rFonts w:ascii="Times New Roman" w:hAnsi="Times New Roman" w:cs="Times New Roman"/>
          <w:sz w:val="28"/>
          <w:szCs w:val="24"/>
        </w:rPr>
        <w:t>очвозащитное</w:t>
      </w:r>
      <w:r>
        <w:rPr>
          <w:rFonts w:ascii="Times New Roman" w:hAnsi="Times New Roman" w:cs="Times New Roman"/>
          <w:sz w:val="28"/>
          <w:szCs w:val="24"/>
        </w:rPr>
        <w:t xml:space="preserve">: территория редколесья находится на склонах гор, где почвы наиболее подвержены разрушению из-за уклона и сильных ветров. Достаточно мощная корневая система можжевельников сохраняет почву от эрозии. </w:t>
      </w:r>
    </w:p>
    <w:p w14:paraId="1A417AE3" w14:textId="62AC42DC" w:rsidR="0089241D" w:rsidRDefault="000743C9" w:rsidP="0060314C">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lastRenderedPageBreak/>
        <w:t>С</w:t>
      </w:r>
      <w:r w:rsidR="0060314C" w:rsidRPr="0060314C">
        <w:rPr>
          <w:rFonts w:ascii="Times New Roman" w:hAnsi="Times New Roman" w:cs="Times New Roman"/>
          <w:sz w:val="28"/>
          <w:szCs w:val="24"/>
        </w:rPr>
        <w:t>анитарно-гигиеническое</w:t>
      </w:r>
      <w:r>
        <w:rPr>
          <w:rFonts w:ascii="Times New Roman" w:hAnsi="Times New Roman" w:cs="Times New Roman"/>
          <w:sz w:val="28"/>
          <w:szCs w:val="24"/>
        </w:rPr>
        <w:t xml:space="preserve">: это одно из самых значительных назначений именно можжевеловых лесов. </w:t>
      </w:r>
      <w:r w:rsidR="00F367F2">
        <w:rPr>
          <w:rFonts w:ascii="Times New Roman" w:hAnsi="Times New Roman" w:cs="Times New Roman"/>
          <w:sz w:val="28"/>
          <w:szCs w:val="24"/>
        </w:rPr>
        <w:t>Можжевельники значительно «оздоравливают» окружающий воздух. Согласно исследованиям некоторых ученых, один гектар можжевелового леса средней плотности ежегодно выделяет около 30 кг летучих веществ, обладающих противогрибковым и противобактери</w:t>
      </w:r>
      <w:r w:rsidR="00437FDA">
        <w:rPr>
          <w:rFonts w:ascii="Times New Roman" w:hAnsi="Times New Roman" w:cs="Times New Roman"/>
          <w:sz w:val="28"/>
          <w:szCs w:val="24"/>
        </w:rPr>
        <w:t>альн</w:t>
      </w:r>
      <w:r w:rsidR="00F367F2">
        <w:rPr>
          <w:rFonts w:ascii="Times New Roman" w:hAnsi="Times New Roman" w:cs="Times New Roman"/>
          <w:sz w:val="28"/>
          <w:szCs w:val="24"/>
        </w:rPr>
        <w:t xml:space="preserve">ым действием. </w:t>
      </w:r>
      <w:r w:rsidR="00437FDA">
        <w:rPr>
          <w:rFonts w:ascii="Times New Roman" w:hAnsi="Times New Roman" w:cs="Times New Roman"/>
          <w:sz w:val="28"/>
          <w:szCs w:val="24"/>
        </w:rPr>
        <w:t>Т</w:t>
      </w:r>
      <w:r w:rsidR="00F367F2">
        <w:rPr>
          <w:rFonts w:ascii="Times New Roman" w:hAnsi="Times New Roman" w:cs="Times New Roman"/>
          <w:sz w:val="28"/>
          <w:szCs w:val="24"/>
        </w:rPr>
        <w:t xml:space="preserve">акое воздействие на окружающий воздух особенно необходимо для нашего города, где находится много производственных объектов, загрязняющих воздух </w:t>
      </w:r>
      <w:r w:rsidR="0089241D">
        <w:rPr>
          <w:rFonts w:ascii="Times New Roman" w:hAnsi="Times New Roman" w:cs="Times New Roman"/>
          <w:sz w:val="28"/>
          <w:szCs w:val="24"/>
        </w:rPr>
        <w:t>промышленными отходами.</w:t>
      </w:r>
    </w:p>
    <w:p w14:paraId="3C52141A" w14:textId="4FC45906" w:rsidR="0089241D" w:rsidRDefault="0089241D" w:rsidP="0060314C">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Эстетическое: </w:t>
      </w:r>
      <w:proofErr w:type="spellStart"/>
      <w:r>
        <w:rPr>
          <w:rFonts w:ascii="Times New Roman" w:hAnsi="Times New Roman" w:cs="Times New Roman"/>
          <w:sz w:val="28"/>
          <w:szCs w:val="24"/>
        </w:rPr>
        <w:t>Шесхарисское</w:t>
      </w:r>
      <w:proofErr w:type="spellEnd"/>
      <w:r>
        <w:rPr>
          <w:rFonts w:ascii="Times New Roman" w:hAnsi="Times New Roman" w:cs="Times New Roman"/>
          <w:sz w:val="28"/>
          <w:szCs w:val="24"/>
        </w:rPr>
        <w:t xml:space="preserve"> можжевеловое редколесье вместе с окружающими его горами и морем является одним из живописнейших уголков России. Этот объект находится в рекреационной зоне и ежегодно посещается множеством</w:t>
      </w:r>
      <w:r w:rsidR="00C75BFB">
        <w:rPr>
          <w:rFonts w:ascii="Times New Roman" w:hAnsi="Times New Roman" w:cs="Times New Roman"/>
          <w:sz w:val="28"/>
          <w:szCs w:val="24"/>
        </w:rPr>
        <w:t xml:space="preserve"> туристов</w:t>
      </w:r>
      <w:r>
        <w:rPr>
          <w:rFonts w:ascii="Times New Roman" w:hAnsi="Times New Roman" w:cs="Times New Roman"/>
          <w:sz w:val="28"/>
          <w:szCs w:val="24"/>
        </w:rPr>
        <w:t xml:space="preserve">. Природа здесь сохранена практически в неизменном виде. </w:t>
      </w:r>
    </w:p>
    <w:p w14:paraId="1C0F7C92" w14:textId="7AB86AEE" w:rsidR="00DD0C1E" w:rsidRDefault="00FA0271" w:rsidP="0060314C">
      <w:pPr>
        <w:spacing w:line="300" w:lineRule="auto"/>
        <w:contextualSpacing/>
        <w:jc w:val="both"/>
        <w:rPr>
          <w:rFonts w:ascii="Times New Roman" w:hAnsi="Times New Roman" w:cs="Times New Roman"/>
          <w:sz w:val="28"/>
          <w:szCs w:val="24"/>
        </w:rPr>
      </w:pPr>
      <w:hyperlink r:id="rId5" w:tooltip="Наука" w:history="1">
        <w:r w:rsidR="0089241D">
          <w:rPr>
            <w:rFonts w:ascii="Times New Roman" w:hAnsi="Times New Roman" w:cs="Times New Roman"/>
            <w:sz w:val="28"/>
            <w:szCs w:val="24"/>
          </w:rPr>
          <w:t>Научное:</w:t>
        </w:r>
      </w:hyperlink>
      <w:r w:rsidR="0089241D">
        <w:rPr>
          <w:rFonts w:ascii="Times New Roman" w:hAnsi="Times New Roman" w:cs="Times New Roman"/>
          <w:sz w:val="28"/>
          <w:szCs w:val="24"/>
        </w:rPr>
        <w:t xml:space="preserve"> это также одно из важнейших назначений редколесья. Некоторые представители его флоры представляют огромный интерес для науки, т.к. являются эндемичными и реликтовыми, их «история» тянется еще со времен существования океана Тетис. Эти растения занесены в Красную книгу и </w:t>
      </w:r>
      <w:r w:rsidR="000D07FC">
        <w:rPr>
          <w:rFonts w:ascii="Times New Roman" w:hAnsi="Times New Roman" w:cs="Times New Roman"/>
          <w:sz w:val="28"/>
          <w:szCs w:val="24"/>
        </w:rPr>
        <w:t xml:space="preserve">в случае исчезновения можжевелового редколесья, которое формирует для них среду, они будут утрачены навсегда. </w:t>
      </w:r>
    </w:p>
    <w:p w14:paraId="4B1A9325" w14:textId="76D580E5" w:rsidR="000D07FC" w:rsidRPr="00430897" w:rsidRDefault="000D07FC" w:rsidP="000D07FC">
      <w:pPr>
        <w:spacing w:line="300" w:lineRule="auto"/>
        <w:jc w:val="center"/>
        <w:rPr>
          <w:rFonts w:ascii="Times New Roman" w:hAnsi="Times New Roman" w:cs="Times New Roman"/>
          <w:b/>
          <w:sz w:val="28"/>
          <w:szCs w:val="24"/>
        </w:rPr>
      </w:pPr>
      <w:r w:rsidRPr="00430897">
        <w:rPr>
          <w:rFonts w:ascii="Times New Roman" w:hAnsi="Times New Roman" w:cs="Times New Roman"/>
          <w:b/>
          <w:sz w:val="28"/>
          <w:szCs w:val="24"/>
        </w:rPr>
        <w:t xml:space="preserve">4. Проблемы </w:t>
      </w:r>
      <w:proofErr w:type="spellStart"/>
      <w:r w:rsidRPr="00430897">
        <w:rPr>
          <w:rFonts w:ascii="Times New Roman" w:hAnsi="Times New Roman" w:cs="Times New Roman"/>
          <w:b/>
          <w:sz w:val="28"/>
          <w:szCs w:val="24"/>
        </w:rPr>
        <w:t>Шесхарисского</w:t>
      </w:r>
      <w:proofErr w:type="spellEnd"/>
      <w:r w:rsidRPr="00430897">
        <w:rPr>
          <w:rFonts w:ascii="Times New Roman" w:hAnsi="Times New Roman" w:cs="Times New Roman"/>
          <w:b/>
          <w:sz w:val="28"/>
          <w:szCs w:val="24"/>
        </w:rPr>
        <w:t xml:space="preserve"> можжевелового редколесья</w:t>
      </w:r>
    </w:p>
    <w:p w14:paraId="77BED237" w14:textId="0E1FCEBA" w:rsidR="000D07FC" w:rsidRDefault="000D07FC" w:rsidP="000D07FC">
      <w:pPr>
        <w:spacing w:line="300" w:lineRule="auto"/>
        <w:jc w:val="both"/>
        <w:rPr>
          <w:rFonts w:ascii="Times New Roman" w:hAnsi="Times New Roman" w:cs="Times New Roman"/>
          <w:sz w:val="28"/>
          <w:szCs w:val="24"/>
        </w:rPr>
      </w:pPr>
      <w:r>
        <w:rPr>
          <w:rFonts w:ascii="Times New Roman" w:hAnsi="Times New Roman" w:cs="Times New Roman"/>
          <w:sz w:val="28"/>
          <w:szCs w:val="24"/>
        </w:rPr>
        <w:tab/>
        <w:t xml:space="preserve">К большому сожалению, в последнее время состояние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 оставляет желать лучшего. Оно испытывает отрицательное влияние как со стороны природы, так и со стороны человека. </w:t>
      </w:r>
    </w:p>
    <w:p w14:paraId="754A7A47" w14:textId="24707C00" w:rsidR="000D07FC" w:rsidRPr="00430897" w:rsidRDefault="000D07FC" w:rsidP="000D07FC">
      <w:pPr>
        <w:spacing w:line="300" w:lineRule="auto"/>
        <w:jc w:val="both"/>
        <w:rPr>
          <w:rFonts w:ascii="Times New Roman" w:hAnsi="Times New Roman" w:cs="Times New Roman"/>
          <w:b/>
          <w:sz w:val="28"/>
          <w:szCs w:val="24"/>
        </w:rPr>
      </w:pPr>
      <w:r>
        <w:rPr>
          <w:rFonts w:ascii="Times New Roman" w:hAnsi="Times New Roman" w:cs="Times New Roman"/>
          <w:sz w:val="28"/>
          <w:szCs w:val="24"/>
        </w:rPr>
        <w:tab/>
      </w:r>
      <w:r w:rsidRPr="00430897">
        <w:rPr>
          <w:rFonts w:ascii="Times New Roman" w:hAnsi="Times New Roman" w:cs="Times New Roman"/>
          <w:b/>
          <w:sz w:val="28"/>
          <w:szCs w:val="24"/>
        </w:rPr>
        <w:t>4.1. Естественные проблемы</w:t>
      </w:r>
    </w:p>
    <w:p w14:paraId="31B7B5C5" w14:textId="02B37BAB" w:rsidR="000D07FC" w:rsidRPr="0093402A" w:rsidRDefault="000D07FC" w:rsidP="00437FDA">
      <w:pPr>
        <w:spacing w:line="300" w:lineRule="auto"/>
        <w:jc w:val="both"/>
        <w:rPr>
          <w:rFonts w:ascii="Times New Roman" w:hAnsi="Times New Roman" w:cs="Times New Roman"/>
          <w:sz w:val="28"/>
          <w:szCs w:val="24"/>
        </w:rPr>
      </w:pPr>
      <w:r>
        <w:rPr>
          <w:rFonts w:ascii="Times New Roman" w:hAnsi="Times New Roman" w:cs="Times New Roman"/>
          <w:sz w:val="28"/>
          <w:szCs w:val="24"/>
        </w:rPr>
        <w:tab/>
        <w:t xml:space="preserve">Можжевельники растут очень медленно, поэтому при отмирании старых деревьев, их место занимают более «проворные» </w:t>
      </w:r>
      <w:r w:rsidR="003067D1">
        <w:rPr>
          <w:rFonts w:ascii="Times New Roman" w:hAnsi="Times New Roman" w:cs="Times New Roman"/>
          <w:sz w:val="28"/>
          <w:szCs w:val="24"/>
        </w:rPr>
        <w:t xml:space="preserve">лиственные породы. На окраинах можжевелового редколесья сначала появляются смешанные перелески, а потом они и вовсе заменяются лиственным лесом. Таким образом можжевеловый лес постепенно уменьшается в размерах. </w:t>
      </w:r>
      <w:r w:rsidR="00177CA2">
        <w:rPr>
          <w:rFonts w:ascii="Times New Roman" w:hAnsi="Times New Roman" w:cs="Times New Roman"/>
          <w:sz w:val="28"/>
          <w:szCs w:val="24"/>
        </w:rPr>
        <w:t>Кроме того, можжевельники подвергаются атакам насекомых-вредителей, например, можжевеловой моли.</w:t>
      </w:r>
    </w:p>
    <w:p w14:paraId="218CFEBF" w14:textId="70CA00F5" w:rsidR="003067D1" w:rsidRPr="00430897" w:rsidRDefault="003067D1" w:rsidP="00437FDA">
      <w:pPr>
        <w:spacing w:line="300" w:lineRule="auto"/>
        <w:jc w:val="both"/>
        <w:rPr>
          <w:rFonts w:ascii="Times New Roman" w:hAnsi="Times New Roman" w:cs="Times New Roman"/>
          <w:b/>
          <w:sz w:val="28"/>
          <w:szCs w:val="24"/>
        </w:rPr>
      </w:pPr>
      <w:r>
        <w:rPr>
          <w:rFonts w:ascii="Times New Roman" w:hAnsi="Times New Roman" w:cs="Times New Roman"/>
          <w:sz w:val="28"/>
          <w:szCs w:val="24"/>
        </w:rPr>
        <w:tab/>
      </w:r>
      <w:r w:rsidRPr="00430897">
        <w:rPr>
          <w:rFonts w:ascii="Times New Roman" w:hAnsi="Times New Roman" w:cs="Times New Roman"/>
          <w:b/>
          <w:sz w:val="28"/>
          <w:szCs w:val="24"/>
        </w:rPr>
        <w:t>4.2. Антропогенное воздействие</w:t>
      </w:r>
    </w:p>
    <w:p w14:paraId="63215AFD" w14:textId="71A97207" w:rsidR="00F56EE7" w:rsidRDefault="003067D1" w:rsidP="0060314C">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ab/>
      </w:r>
      <w:r w:rsidR="003A1501">
        <w:rPr>
          <w:rFonts w:ascii="Times New Roman" w:hAnsi="Times New Roman" w:cs="Times New Roman"/>
          <w:sz w:val="28"/>
          <w:szCs w:val="24"/>
        </w:rPr>
        <w:t xml:space="preserve">Но самое сильное отрицательное влияние на состояние </w:t>
      </w:r>
      <w:proofErr w:type="spellStart"/>
      <w:r w:rsidR="003A1501">
        <w:rPr>
          <w:rFonts w:ascii="Times New Roman" w:hAnsi="Times New Roman" w:cs="Times New Roman"/>
          <w:sz w:val="28"/>
          <w:szCs w:val="24"/>
        </w:rPr>
        <w:t>Шесхарисского</w:t>
      </w:r>
      <w:proofErr w:type="spellEnd"/>
      <w:r w:rsidR="003A1501">
        <w:rPr>
          <w:rFonts w:ascii="Times New Roman" w:hAnsi="Times New Roman" w:cs="Times New Roman"/>
          <w:sz w:val="28"/>
          <w:szCs w:val="24"/>
        </w:rPr>
        <w:t xml:space="preserve"> можжевелового редколесья оказывает деятельность человека. Это влияние можно разделить на 3 части: вырубка</w:t>
      </w:r>
      <w:r w:rsidR="00E74675">
        <w:rPr>
          <w:rFonts w:ascii="Times New Roman" w:hAnsi="Times New Roman" w:cs="Times New Roman"/>
          <w:sz w:val="28"/>
          <w:szCs w:val="24"/>
        </w:rPr>
        <w:t xml:space="preserve"> и порча</w:t>
      </w:r>
      <w:r w:rsidR="003A1501">
        <w:rPr>
          <w:rFonts w:ascii="Times New Roman" w:hAnsi="Times New Roman" w:cs="Times New Roman"/>
          <w:sz w:val="28"/>
          <w:szCs w:val="24"/>
        </w:rPr>
        <w:t xml:space="preserve"> можжевельников, захват земель и загрязнение.</w:t>
      </w:r>
    </w:p>
    <w:p w14:paraId="6C973554" w14:textId="5E6FCDC7" w:rsidR="00EE2811" w:rsidRDefault="003A1501" w:rsidP="00F56EE7">
      <w:pPr>
        <w:spacing w:line="300" w:lineRule="auto"/>
        <w:ind w:firstLine="708"/>
        <w:contextualSpacing/>
        <w:jc w:val="both"/>
        <w:rPr>
          <w:rFonts w:ascii="Times New Roman" w:hAnsi="Times New Roman" w:cs="Times New Roman"/>
          <w:sz w:val="28"/>
          <w:szCs w:val="24"/>
        </w:rPr>
      </w:pPr>
      <w:r>
        <w:rPr>
          <w:rFonts w:ascii="Times New Roman" w:hAnsi="Times New Roman" w:cs="Times New Roman"/>
          <w:sz w:val="28"/>
          <w:szCs w:val="24"/>
        </w:rPr>
        <w:t xml:space="preserve">Древесина можжевельников не гниет, не размокает и в ней не заводятся насекомые, грибки и бактерии, поэтому она является очень ценным строительным и отделочным материалом. Вырубка можжевельников в </w:t>
      </w:r>
      <w:proofErr w:type="spellStart"/>
      <w:r>
        <w:rPr>
          <w:rFonts w:ascii="Times New Roman" w:hAnsi="Times New Roman" w:cs="Times New Roman"/>
          <w:sz w:val="28"/>
          <w:szCs w:val="24"/>
        </w:rPr>
        <w:t>Шесхарисском</w:t>
      </w:r>
      <w:proofErr w:type="spellEnd"/>
      <w:r>
        <w:rPr>
          <w:rFonts w:ascii="Times New Roman" w:hAnsi="Times New Roman" w:cs="Times New Roman"/>
          <w:sz w:val="28"/>
          <w:szCs w:val="24"/>
        </w:rPr>
        <w:t xml:space="preserve"> редколесье для промышленных нужд запрещена, но </w:t>
      </w:r>
      <w:r w:rsidR="00F56EE7">
        <w:rPr>
          <w:rFonts w:ascii="Times New Roman" w:hAnsi="Times New Roman" w:cs="Times New Roman"/>
          <w:sz w:val="28"/>
          <w:szCs w:val="24"/>
        </w:rPr>
        <w:t xml:space="preserve">часто происходит браконьерская вырубка. Самое </w:t>
      </w:r>
      <w:r w:rsidR="00F56EE7">
        <w:rPr>
          <w:rFonts w:ascii="Times New Roman" w:hAnsi="Times New Roman" w:cs="Times New Roman"/>
          <w:sz w:val="28"/>
          <w:szCs w:val="24"/>
        </w:rPr>
        <w:lastRenderedPageBreak/>
        <w:t>плохое, что вырубке подвергаются наиболее старые можжевельники с толстыми и высокими стволами, которые составляют основу леса и представляют собой наибольшую ценность. Их древесина продается за большие деньги</w:t>
      </w:r>
      <w:r>
        <w:rPr>
          <w:rFonts w:ascii="Times New Roman" w:hAnsi="Times New Roman" w:cs="Times New Roman"/>
          <w:sz w:val="28"/>
          <w:szCs w:val="24"/>
        </w:rPr>
        <w:t xml:space="preserve"> </w:t>
      </w:r>
      <w:r w:rsidR="00F56EE7">
        <w:rPr>
          <w:rFonts w:ascii="Times New Roman" w:hAnsi="Times New Roman" w:cs="Times New Roman"/>
          <w:sz w:val="28"/>
          <w:szCs w:val="24"/>
        </w:rPr>
        <w:t xml:space="preserve">и используется для отделки интерьеров домов. Кроме крупных можжевельников вырубке подвергаются и более мелкие экземпляры, древесина которых идет на изготовление различных </w:t>
      </w:r>
      <w:r w:rsidR="00EE2811">
        <w:rPr>
          <w:rFonts w:ascii="Times New Roman" w:hAnsi="Times New Roman" w:cs="Times New Roman"/>
          <w:sz w:val="28"/>
          <w:szCs w:val="24"/>
        </w:rPr>
        <w:t>мелочей, таких как брелоки, массажеры, расчески и т.д. Все это потом продается в курортных местах черноморского побережья туристам.</w:t>
      </w:r>
      <w:r w:rsidR="005E7AC1">
        <w:rPr>
          <w:rFonts w:ascii="Times New Roman" w:hAnsi="Times New Roman" w:cs="Times New Roman"/>
          <w:sz w:val="28"/>
          <w:szCs w:val="24"/>
        </w:rPr>
        <w:t xml:space="preserve"> (Приложение 4)</w:t>
      </w:r>
      <w:r w:rsidR="00EE2811">
        <w:rPr>
          <w:rFonts w:ascii="Times New Roman" w:hAnsi="Times New Roman" w:cs="Times New Roman"/>
          <w:sz w:val="28"/>
          <w:szCs w:val="24"/>
        </w:rPr>
        <w:t xml:space="preserve"> </w:t>
      </w:r>
    </w:p>
    <w:p w14:paraId="36C7BAD8" w14:textId="0581626B" w:rsidR="0072560B" w:rsidRDefault="00EE2811" w:rsidP="00F56EE7">
      <w:pPr>
        <w:spacing w:line="300" w:lineRule="auto"/>
        <w:ind w:firstLine="708"/>
        <w:contextualSpacing/>
        <w:jc w:val="both"/>
        <w:rPr>
          <w:rFonts w:ascii="Times New Roman" w:hAnsi="Times New Roman" w:cs="Times New Roman"/>
          <w:sz w:val="28"/>
          <w:szCs w:val="24"/>
        </w:rPr>
      </w:pPr>
      <w:r>
        <w:rPr>
          <w:rFonts w:ascii="Times New Roman" w:hAnsi="Times New Roman" w:cs="Times New Roman"/>
          <w:sz w:val="28"/>
          <w:szCs w:val="24"/>
        </w:rPr>
        <w:t xml:space="preserve">Кроме древесины можжевельников, растущих в </w:t>
      </w:r>
      <w:proofErr w:type="spellStart"/>
      <w:r>
        <w:rPr>
          <w:rFonts w:ascii="Times New Roman" w:hAnsi="Times New Roman" w:cs="Times New Roman"/>
          <w:sz w:val="28"/>
          <w:szCs w:val="24"/>
        </w:rPr>
        <w:t>Шесхарисском</w:t>
      </w:r>
      <w:proofErr w:type="spellEnd"/>
      <w:r>
        <w:rPr>
          <w:rFonts w:ascii="Times New Roman" w:hAnsi="Times New Roman" w:cs="Times New Roman"/>
          <w:sz w:val="28"/>
          <w:szCs w:val="24"/>
        </w:rPr>
        <w:t xml:space="preserve"> редколесье, ценность представляет и сама земля.</w:t>
      </w:r>
      <w:r w:rsidR="0072560B">
        <w:rPr>
          <w:rFonts w:ascii="Times New Roman" w:hAnsi="Times New Roman" w:cs="Times New Roman"/>
          <w:sz w:val="28"/>
          <w:szCs w:val="24"/>
        </w:rPr>
        <w:t xml:space="preserve"> </w:t>
      </w:r>
      <w:proofErr w:type="spellStart"/>
      <w:r>
        <w:rPr>
          <w:rFonts w:ascii="Times New Roman" w:hAnsi="Times New Roman" w:cs="Times New Roman"/>
          <w:sz w:val="28"/>
          <w:szCs w:val="24"/>
        </w:rPr>
        <w:t>Шесхарисское</w:t>
      </w:r>
      <w:proofErr w:type="spellEnd"/>
      <w:r>
        <w:rPr>
          <w:rFonts w:ascii="Times New Roman" w:hAnsi="Times New Roman" w:cs="Times New Roman"/>
          <w:sz w:val="28"/>
          <w:szCs w:val="24"/>
        </w:rPr>
        <w:t xml:space="preserve"> можжевеловое редколесье расположено в курортной зоне почти у самой кромки моря рядом с федеральной трассой. Многие богатые люди готовы платить очень большие деньги</w:t>
      </w:r>
      <w:r w:rsidR="0072560B">
        <w:rPr>
          <w:rFonts w:ascii="Times New Roman" w:hAnsi="Times New Roman" w:cs="Times New Roman"/>
          <w:sz w:val="28"/>
          <w:szCs w:val="24"/>
        </w:rPr>
        <w:t xml:space="preserve">, чтобы купить в этом месте земельный участок для строительства дома или гостиницы. Такой спрос и возможность хорошо заработать побуждала некоторых чиновников всеми правдами и неправдами согласовывать строительство на окраинах заповедника. </w:t>
      </w:r>
      <w:r w:rsidR="009711D4">
        <w:rPr>
          <w:rFonts w:ascii="Times New Roman" w:hAnsi="Times New Roman" w:cs="Times New Roman"/>
          <w:sz w:val="28"/>
          <w:szCs w:val="24"/>
        </w:rPr>
        <w:t>Т</w:t>
      </w:r>
      <w:r w:rsidR="0072560B">
        <w:rPr>
          <w:rFonts w:ascii="Times New Roman" w:hAnsi="Times New Roman" w:cs="Times New Roman"/>
          <w:sz w:val="28"/>
          <w:szCs w:val="24"/>
        </w:rPr>
        <w:t xml:space="preserve">акое встречалось в 90-х годах, когда в стране существовали более серьезные проблемы, чем забота о природе. </w:t>
      </w:r>
    </w:p>
    <w:p w14:paraId="7645A0CC" w14:textId="3A981DA3" w:rsidR="000D07FC" w:rsidRDefault="00827DFB" w:rsidP="00F56EE7">
      <w:pPr>
        <w:spacing w:line="300" w:lineRule="auto"/>
        <w:ind w:firstLine="708"/>
        <w:contextualSpacing/>
        <w:jc w:val="both"/>
        <w:rPr>
          <w:rFonts w:ascii="Times New Roman" w:hAnsi="Times New Roman" w:cs="Times New Roman"/>
          <w:sz w:val="28"/>
          <w:szCs w:val="24"/>
        </w:rPr>
      </w:pPr>
      <w:r>
        <w:rPr>
          <w:rFonts w:ascii="Times New Roman" w:hAnsi="Times New Roman" w:cs="Times New Roman"/>
          <w:sz w:val="28"/>
          <w:szCs w:val="24"/>
        </w:rPr>
        <w:t xml:space="preserve">Также можжевеловое редколесье подвержено различным загрязнениям. По большей части, этот пункт вытекает из предыдущего. Появление объектов строительства совершенно естественно вызывает образование отходов. Т.к. постройки находятся в непосредственной близости от </w:t>
      </w:r>
      <w:r w:rsidR="009711D4">
        <w:rPr>
          <w:rFonts w:ascii="Times New Roman" w:hAnsi="Times New Roman" w:cs="Times New Roman"/>
          <w:sz w:val="28"/>
          <w:szCs w:val="24"/>
        </w:rPr>
        <w:t xml:space="preserve">заповедника, а иногда и на его территории, то здесь не предусмотрена прокладка коммуникаций и обустройство мест утилизации мусора. Поэтому некоторые недобросовестные владельцы построек частично или полностью сливают сточные воды прямо на месте, а для мусора устраиваются временные места сбора, откуда мусор </w:t>
      </w:r>
      <w:r w:rsidR="00C75BFB">
        <w:rPr>
          <w:rFonts w:ascii="Times New Roman" w:hAnsi="Times New Roman" w:cs="Times New Roman"/>
          <w:sz w:val="28"/>
          <w:szCs w:val="24"/>
        </w:rPr>
        <w:t xml:space="preserve">ветрами </w:t>
      </w:r>
      <w:r w:rsidR="009711D4">
        <w:rPr>
          <w:rFonts w:ascii="Times New Roman" w:hAnsi="Times New Roman" w:cs="Times New Roman"/>
          <w:sz w:val="28"/>
          <w:szCs w:val="24"/>
        </w:rPr>
        <w:t xml:space="preserve">разносится по лесу в ожидании вывоза. Кроме того, территорию редколесья, посещают «дикие» туристы, которые также вносят свой вклад в загрязнение редколесья. </w:t>
      </w:r>
    </w:p>
    <w:p w14:paraId="59876D99" w14:textId="77777777" w:rsidR="009711D4" w:rsidRPr="00430897" w:rsidRDefault="009711D4" w:rsidP="009711D4">
      <w:pPr>
        <w:pStyle w:val="a3"/>
        <w:numPr>
          <w:ilvl w:val="0"/>
          <w:numId w:val="1"/>
        </w:numPr>
        <w:spacing w:line="300" w:lineRule="auto"/>
        <w:rPr>
          <w:rFonts w:ascii="Times New Roman" w:hAnsi="Times New Roman" w:cs="Times New Roman"/>
          <w:b/>
          <w:sz w:val="28"/>
          <w:szCs w:val="24"/>
        </w:rPr>
      </w:pPr>
      <w:r w:rsidRPr="00430897">
        <w:rPr>
          <w:rFonts w:ascii="Times New Roman" w:hAnsi="Times New Roman" w:cs="Times New Roman"/>
          <w:b/>
          <w:sz w:val="28"/>
          <w:szCs w:val="24"/>
        </w:rPr>
        <w:t xml:space="preserve">Возможные пути восстановления </w:t>
      </w:r>
      <w:proofErr w:type="spellStart"/>
      <w:r w:rsidRPr="00430897">
        <w:rPr>
          <w:rFonts w:ascii="Times New Roman" w:hAnsi="Times New Roman" w:cs="Times New Roman"/>
          <w:b/>
          <w:sz w:val="28"/>
          <w:szCs w:val="24"/>
        </w:rPr>
        <w:t>Шесхарисского</w:t>
      </w:r>
      <w:proofErr w:type="spellEnd"/>
      <w:r w:rsidRPr="00430897">
        <w:rPr>
          <w:rFonts w:ascii="Times New Roman" w:hAnsi="Times New Roman" w:cs="Times New Roman"/>
          <w:b/>
          <w:sz w:val="28"/>
          <w:szCs w:val="24"/>
        </w:rPr>
        <w:t xml:space="preserve"> можжевелового редколесья</w:t>
      </w:r>
    </w:p>
    <w:p w14:paraId="4E3081CF" w14:textId="26DA37CF" w:rsidR="009711D4" w:rsidRDefault="00D65119" w:rsidP="007C735E">
      <w:pPr>
        <w:spacing w:line="300" w:lineRule="auto"/>
        <w:ind w:firstLine="708"/>
        <w:contextualSpacing/>
        <w:jc w:val="both"/>
        <w:rPr>
          <w:rFonts w:ascii="Times New Roman" w:hAnsi="Times New Roman" w:cs="Times New Roman"/>
          <w:sz w:val="28"/>
          <w:szCs w:val="24"/>
        </w:rPr>
      </w:pPr>
      <w:r>
        <w:rPr>
          <w:rFonts w:ascii="Times New Roman" w:hAnsi="Times New Roman" w:cs="Times New Roman"/>
          <w:sz w:val="28"/>
          <w:szCs w:val="24"/>
        </w:rPr>
        <w:t xml:space="preserve">Я считаю, что для сохранения и восстановления </w:t>
      </w:r>
      <w:proofErr w:type="spellStart"/>
      <w:r w:rsidR="000F6231">
        <w:rPr>
          <w:rFonts w:ascii="Times New Roman" w:hAnsi="Times New Roman" w:cs="Times New Roman"/>
          <w:sz w:val="28"/>
          <w:szCs w:val="24"/>
        </w:rPr>
        <w:t>Шесхарисского</w:t>
      </w:r>
      <w:proofErr w:type="spellEnd"/>
      <w:r w:rsidR="000F6231">
        <w:rPr>
          <w:rFonts w:ascii="Times New Roman" w:hAnsi="Times New Roman" w:cs="Times New Roman"/>
          <w:sz w:val="28"/>
          <w:szCs w:val="24"/>
        </w:rPr>
        <w:t xml:space="preserve"> можжевелового редколесья</w:t>
      </w:r>
      <w:r>
        <w:rPr>
          <w:rFonts w:ascii="Times New Roman" w:hAnsi="Times New Roman" w:cs="Times New Roman"/>
          <w:sz w:val="28"/>
          <w:szCs w:val="24"/>
        </w:rPr>
        <w:t xml:space="preserve"> уже сегодня нужно предпринять следующие меры:</w:t>
      </w:r>
    </w:p>
    <w:p w14:paraId="1C9BC56F" w14:textId="370214B4" w:rsidR="00D65119" w:rsidRDefault="00D65119" w:rsidP="007C735E">
      <w:pPr>
        <w:spacing w:line="300" w:lineRule="auto"/>
        <w:ind w:firstLine="708"/>
        <w:contextualSpacing/>
        <w:jc w:val="both"/>
        <w:rPr>
          <w:rFonts w:ascii="Times New Roman" w:hAnsi="Times New Roman" w:cs="Times New Roman"/>
          <w:sz w:val="28"/>
          <w:szCs w:val="24"/>
        </w:rPr>
      </w:pPr>
      <w:r>
        <w:rPr>
          <w:rFonts w:ascii="Times New Roman" w:hAnsi="Times New Roman" w:cs="Times New Roman"/>
          <w:sz w:val="28"/>
          <w:szCs w:val="24"/>
        </w:rPr>
        <w:t xml:space="preserve">Для исключения браконьерской вырубки можжевельников можно создать отдельный отряд на базе новороссийского и </w:t>
      </w:r>
      <w:proofErr w:type="spellStart"/>
      <w:r>
        <w:rPr>
          <w:rFonts w:ascii="Times New Roman" w:hAnsi="Times New Roman" w:cs="Times New Roman"/>
          <w:sz w:val="28"/>
          <w:szCs w:val="24"/>
        </w:rPr>
        <w:t>геленджикского</w:t>
      </w:r>
      <w:proofErr w:type="spellEnd"/>
      <w:r>
        <w:rPr>
          <w:rFonts w:ascii="Times New Roman" w:hAnsi="Times New Roman" w:cs="Times New Roman"/>
          <w:sz w:val="28"/>
          <w:szCs w:val="24"/>
        </w:rPr>
        <w:t xml:space="preserve"> лесничеств, который бы занимался охраной исключительно этого заповедника</w:t>
      </w:r>
      <w:r w:rsidR="005D7023">
        <w:rPr>
          <w:rFonts w:ascii="Times New Roman" w:hAnsi="Times New Roman" w:cs="Times New Roman"/>
          <w:sz w:val="28"/>
          <w:szCs w:val="24"/>
        </w:rPr>
        <w:t xml:space="preserve">, патрулируя территорию и пресекая вырубку можжевельников и другую порчу растительного мира редколесья. </w:t>
      </w:r>
      <w:r>
        <w:rPr>
          <w:rFonts w:ascii="Times New Roman" w:hAnsi="Times New Roman" w:cs="Times New Roman"/>
          <w:sz w:val="28"/>
          <w:szCs w:val="24"/>
        </w:rPr>
        <w:t xml:space="preserve"> В конце концов, </w:t>
      </w:r>
      <w:proofErr w:type="spellStart"/>
      <w:r>
        <w:rPr>
          <w:rFonts w:ascii="Times New Roman" w:hAnsi="Times New Roman" w:cs="Times New Roman"/>
          <w:sz w:val="28"/>
          <w:szCs w:val="24"/>
        </w:rPr>
        <w:t>Шесхарисское</w:t>
      </w:r>
      <w:proofErr w:type="spellEnd"/>
      <w:r>
        <w:rPr>
          <w:rFonts w:ascii="Times New Roman" w:hAnsi="Times New Roman" w:cs="Times New Roman"/>
          <w:sz w:val="28"/>
          <w:szCs w:val="24"/>
        </w:rPr>
        <w:t xml:space="preserve"> редколесье – это значимый природный объект не только в масштабах района или края, но и в масштабах всей страны</w:t>
      </w:r>
      <w:r w:rsidR="007C735E">
        <w:rPr>
          <w:rFonts w:ascii="Times New Roman" w:hAnsi="Times New Roman" w:cs="Times New Roman"/>
          <w:sz w:val="28"/>
          <w:szCs w:val="24"/>
        </w:rPr>
        <w:t>, поэтому для его сохранения вполне можно пойти на такой шаг</w:t>
      </w:r>
      <w:r>
        <w:rPr>
          <w:rFonts w:ascii="Times New Roman" w:hAnsi="Times New Roman" w:cs="Times New Roman"/>
          <w:sz w:val="28"/>
          <w:szCs w:val="24"/>
        </w:rPr>
        <w:t xml:space="preserve">. </w:t>
      </w:r>
    </w:p>
    <w:p w14:paraId="7776B98E" w14:textId="10B9E9CB" w:rsidR="00D65119" w:rsidRDefault="000C21B8" w:rsidP="007C735E">
      <w:pPr>
        <w:spacing w:line="300" w:lineRule="auto"/>
        <w:ind w:firstLine="708"/>
        <w:contextualSpacing/>
        <w:jc w:val="both"/>
        <w:rPr>
          <w:rFonts w:ascii="Times New Roman" w:hAnsi="Times New Roman" w:cs="Times New Roman"/>
          <w:sz w:val="28"/>
          <w:szCs w:val="24"/>
        </w:rPr>
      </w:pPr>
      <w:r>
        <w:rPr>
          <w:rFonts w:ascii="Times New Roman" w:hAnsi="Times New Roman" w:cs="Times New Roman"/>
          <w:sz w:val="28"/>
          <w:szCs w:val="24"/>
        </w:rPr>
        <w:lastRenderedPageBreak/>
        <w:t xml:space="preserve">Также необходимо запретить любую </w:t>
      </w:r>
      <w:r w:rsidR="007C735E">
        <w:rPr>
          <w:rFonts w:ascii="Times New Roman" w:hAnsi="Times New Roman" w:cs="Times New Roman"/>
          <w:sz w:val="28"/>
          <w:szCs w:val="24"/>
        </w:rPr>
        <w:t>хозяйственную</w:t>
      </w:r>
      <w:r>
        <w:rPr>
          <w:rFonts w:ascii="Times New Roman" w:hAnsi="Times New Roman" w:cs="Times New Roman"/>
          <w:sz w:val="28"/>
          <w:szCs w:val="24"/>
        </w:rPr>
        <w:t xml:space="preserve"> деятельность</w:t>
      </w:r>
      <w:r w:rsidR="005D7023">
        <w:rPr>
          <w:rFonts w:ascii="Times New Roman" w:hAnsi="Times New Roman" w:cs="Times New Roman"/>
          <w:sz w:val="28"/>
          <w:szCs w:val="24"/>
        </w:rPr>
        <w:t xml:space="preserve"> и движение транспорта (кроме специального)</w:t>
      </w:r>
      <w:r>
        <w:rPr>
          <w:rFonts w:ascii="Times New Roman" w:hAnsi="Times New Roman" w:cs="Times New Roman"/>
          <w:sz w:val="28"/>
          <w:szCs w:val="24"/>
        </w:rPr>
        <w:t xml:space="preserve"> на территории редколесья и в его природоохранной зоне. А владельцев уже существующих объектов строительства необходимо обязать использовать такие технологии, которые бы полностью исключали воздействие на окружающую среду</w:t>
      </w:r>
      <w:r w:rsidR="007C735E">
        <w:rPr>
          <w:rFonts w:ascii="Times New Roman" w:hAnsi="Times New Roman" w:cs="Times New Roman"/>
          <w:sz w:val="28"/>
          <w:szCs w:val="24"/>
        </w:rPr>
        <w:t>, и вести постоянный контроль над выполнением этих требований.</w:t>
      </w:r>
      <w:r>
        <w:rPr>
          <w:rFonts w:ascii="Times New Roman" w:hAnsi="Times New Roman" w:cs="Times New Roman"/>
          <w:sz w:val="28"/>
          <w:szCs w:val="24"/>
        </w:rPr>
        <w:t xml:space="preserve"> </w:t>
      </w:r>
      <w:r w:rsidR="005D7023">
        <w:rPr>
          <w:rFonts w:ascii="Times New Roman" w:hAnsi="Times New Roman" w:cs="Times New Roman"/>
          <w:sz w:val="28"/>
          <w:szCs w:val="24"/>
        </w:rPr>
        <w:t xml:space="preserve">Территория </w:t>
      </w:r>
      <w:proofErr w:type="spellStart"/>
      <w:r w:rsidR="005D7023">
        <w:rPr>
          <w:rFonts w:ascii="Times New Roman" w:hAnsi="Times New Roman" w:cs="Times New Roman"/>
          <w:sz w:val="28"/>
          <w:szCs w:val="24"/>
        </w:rPr>
        <w:t>Шесхарисского</w:t>
      </w:r>
      <w:proofErr w:type="spellEnd"/>
      <w:r w:rsidR="005D7023">
        <w:rPr>
          <w:rFonts w:ascii="Times New Roman" w:hAnsi="Times New Roman" w:cs="Times New Roman"/>
          <w:sz w:val="28"/>
          <w:szCs w:val="24"/>
        </w:rPr>
        <w:t xml:space="preserve"> редколесья должна использоваться только в научных и рекреационных целях. </w:t>
      </w:r>
    </w:p>
    <w:p w14:paraId="65C9B1A6" w14:textId="4B21935B" w:rsidR="00D65119" w:rsidRDefault="00A31284" w:rsidP="006F0A79">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ab/>
        <w:t xml:space="preserve">На территории редколесья </w:t>
      </w:r>
      <w:r w:rsidR="007C735E">
        <w:rPr>
          <w:rFonts w:ascii="Times New Roman" w:hAnsi="Times New Roman" w:cs="Times New Roman"/>
          <w:sz w:val="28"/>
          <w:szCs w:val="24"/>
        </w:rPr>
        <w:t>важно</w:t>
      </w:r>
      <w:r>
        <w:rPr>
          <w:rFonts w:ascii="Times New Roman" w:hAnsi="Times New Roman" w:cs="Times New Roman"/>
          <w:sz w:val="28"/>
          <w:szCs w:val="24"/>
        </w:rPr>
        <w:t xml:space="preserve"> создать инфраструктуру для туристов. В настоящее время официально в само редколесье туристов не водят, его показывают со стороны, много о нем рассказывают. Это приводит к тому, что туристы, наслушавшись рассказов</w:t>
      </w:r>
      <w:r w:rsidR="00644DC5">
        <w:rPr>
          <w:rFonts w:ascii="Times New Roman" w:hAnsi="Times New Roman" w:cs="Times New Roman"/>
          <w:sz w:val="28"/>
          <w:szCs w:val="24"/>
        </w:rPr>
        <w:t>, посещают это место «дикарями», совершенно</w:t>
      </w:r>
      <w:r w:rsidR="007C735E">
        <w:rPr>
          <w:rFonts w:ascii="Times New Roman" w:hAnsi="Times New Roman" w:cs="Times New Roman"/>
          <w:sz w:val="28"/>
          <w:szCs w:val="24"/>
        </w:rPr>
        <w:t xml:space="preserve"> при этом</w:t>
      </w:r>
      <w:r w:rsidR="00644DC5">
        <w:rPr>
          <w:rFonts w:ascii="Times New Roman" w:hAnsi="Times New Roman" w:cs="Times New Roman"/>
          <w:sz w:val="28"/>
          <w:szCs w:val="24"/>
        </w:rPr>
        <w:t xml:space="preserve"> не зная, как себя там вести. Им хочется лично подышать целебными веществами</w:t>
      </w:r>
      <w:r w:rsidR="007C735E">
        <w:rPr>
          <w:rFonts w:ascii="Times New Roman" w:hAnsi="Times New Roman" w:cs="Times New Roman"/>
          <w:sz w:val="28"/>
          <w:szCs w:val="24"/>
        </w:rPr>
        <w:t>,</w:t>
      </w:r>
      <w:r w:rsidR="00644DC5">
        <w:rPr>
          <w:rFonts w:ascii="Times New Roman" w:hAnsi="Times New Roman" w:cs="Times New Roman"/>
          <w:sz w:val="28"/>
          <w:szCs w:val="24"/>
        </w:rPr>
        <w:t xml:space="preserve"> </w:t>
      </w:r>
      <w:r w:rsidR="007C735E">
        <w:rPr>
          <w:rFonts w:ascii="Times New Roman" w:hAnsi="Times New Roman" w:cs="Times New Roman"/>
          <w:sz w:val="28"/>
          <w:szCs w:val="24"/>
        </w:rPr>
        <w:t>в</w:t>
      </w:r>
      <w:r w:rsidR="00644DC5">
        <w:rPr>
          <w:rFonts w:ascii="Times New Roman" w:hAnsi="Times New Roman" w:cs="Times New Roman"/>
          <w:sz w:val="28"/>
          <w:szCs w:val="24"/>
        </w:rPr>
        <w:t xml:space="preserve">ыделяемыми можжевельниками, полюбоваться с высоты на бухту. Они срывают на память ветки можжевельника, рвут </w:t>
      </w:r>
      <w:proofErr w:type="spellStart"/>
      <w:r w:rsidR="00644DC5">
        <w:rPr>
          <w:rFonts w:ascii="Times New Roman" w:hAnsi="Times New Roman" w:cs="Times New Roman"/>
          <w:sz w:val="28"/>
          <w:szCs w:val="24"/>
        </w:rPr>
        <w:t>шишко</w:t>
      </w:r>
      <w:proofErr w:type="spellEnd"/>
      <w:r w:rsidR="00644DC5">
        <w:rPr>
          <w:rFonts w:ascii="Times New Roman" w:hAnsi="Times New Roman" w:cs="Times New Roman"/>
          <w:sz w:val="28"/>
          <w:szCs w:val="24"/>
        </w:rPr>
        <w:t>-ягоды, вытаптывают травы, чаще всего даже не подозревая, что уничтожают краснокнижные растения. Для того, чтобы этого избежать, нужно проложить по территории редколесья пешеходные дорожки, устроить смотровые площадки и площадки для отдыха, оборудовав их скамейками и урнами для мелкого мусора. Само наличие всего этого уже будет подсказывать людям, где можно находиться, а где нельзя. Кроме этого, нужно устроить стенды</w:t>
      </w:r>
      <w:r w:rsidR="007C735E">
        <w:rPr>
          <w:rFonts w:ascii="Times New Roman" w:hAnsi="Times New Roman" w:cs="Times New Roman"/>
          <w:sz w:val="28"/>
          <w:szCs w:val="24"/>
        </w:rPr>
        <w:t>, на которых в понятной форме разместить информацию о растениях, произрастающих на территории заповедника и о правилах поведения на его территории с обязательным предупреждением об ответственности за их нарушения. Дело в том, что в большинстве случаев те, кто посещает заповедник с туристическими целями, наносят ему урон не по злому умыслу, а просто по незнанию.</w:t>
      </w:r>
      <w:r w:rsidR="0050334E">
        <w:rPr>
          <w:rFonts w:ascii="Times New Roman" w:hAnsi="Times New Roman" w:cs="Times New Roman"/>
          <w:sz w:val="28"/>
          <w:szCs w:val="24"/>
        </w:rPr>
        <w:t xml:space="preserve"> Также можно, хотя бы на время курортного сезона, </w:t>
      </w:r>
      <w:r w:rsidR="005D7023">
        <w:rPr>
          <w:rFonts w:ascii="Times New Roman" w:hAnsi="Times New Roman" w:cs="Times New Roman"/>
          <w:sz w:val="28"/>
          <w:szCs w:val="24"/>
        </w:rPr>
        <w:t>организовать присутствие людей, которые бы несли на себе одновременно функции охраны и экскурсоводов и контролировали поведение туристов на территории заповедника.</w:t>
      </w:r>
    </w:p>
    <w:p w14:paraId="593BBC25" w14:textId="62489F6B" w:rsidR="006F0A79" w:rsidRDefault="006F0A79" w:rsidP="006F0A79">
      <w:pPr>
        <w:spacing w:line="300" w:lineRule="auto"/>
        <w:contextualSpacing/>
        <w:jc w:val="both"/>
        <w:rPr>
          <w:rFonts w:ascii="Times New Roman" w:hAnsi="Times New Roman" w:cs="Times New Roman"/>
          <w:sz w:val="28"/>
          <w:szCs w:val="24"/>
        </w:rPr>
      </w:pPr>
    </w:p>
    <w:p w14:paraId="1718C3D6" w14:textId="55F699AA" w:rsidR="006F0A79" w:rsidRPr="00430897" w:rsidRDefault="006F0A79" w:rsidP="00B62883">
      <w:pPr>
        <w:spacing w:line="300" w:lineRule="auto"/>
        <w:ind w:firstLine="708"/>
        <w:contextualSpacing/>
        <w:jc w:val="both"/>
        <w:rPr>
          <w:rFonts w:ascii="Times New Roman" w:hAnsi="Times New Roman" w:cs="Times New Roman"/>
          <w:b/>
          <w:sz w:val="28"/>
          <w:szCs w:val="24"/>
        </w:rPr>
      </w:pPr>
      <w:r w:rsidRPr="00430897">
        <w:rPr>
          <w:rFonts w:ascii="Times New Roman" w:hAnsi="Times New Roman" w:cs="Times New Roman"/>
          <w:b/>
          <w:sz w:val="28"/>
          <w:szCs w:val="24"/>
        </w:rPr>
        <w:t>Заключение</w:t>
      </w:r>
    </w:p>
    <w:p w14:paraId="7072049E" w14:textId="357C497F" w:rsidR="006F0A79" w:rsidRDefault="00B62883" w:rsidP="00B62883">
      <w:pPr>
        <w:spacing w:line="300" w:lineRule="auto"/>
        <w:ind w:firstLine="708"/>
        <w:contextualSpacing/>
        <w:jc w:val="both"/>
        <w:rPr>
          <w:rFonts w:ascii="Times New Roman" w:hAnsi="Times New Roman" w:cs="Times New Roman"/>
          <w:sz w:val="28"/>
          <w:szCs w:val="24"/>
        </w:rPr>
      </w:pPr>
      <w:r>
        <w:rPr>
          <w:rFonts w:ascii="Times New Roman" w:hAnsi="Times New Roman" w:cs="Times New Roman"/>
          <w:sz w:val="28"/>
          <w:szCs w:val="24"/>
        </w:rPr>
        <w:t xml:space="preserve">В настоящей работе были рассмотрены современные проблемы одного из уникальных российских заповедников –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 </w:t>
      </w:r>
      <w:r w:rsidR="0024154D">
        <w:rPr>
          <w:rFonts w:ascii="Times New Roman" w:hAnsi="Times New Roman" w:cs="Times New Roman"/>
          <w:sz w:val="28"/>
          <w:szCs w:val="24"/>
        </w:rPr>
        <w:t xml:space="preserve">Этот уникальный природный объект хоть и не находится на грани вымирания, но все же испытывает на себе негативное антропогенное влияние. При этом редколесье имеет достаточно богатый потенциал как туристический объект. Очевидно, что если сегодня предпринять ряд мер, то мы получим уникальнейший туристический, оздоровительный и научный объект, который еще много поколений будет радовать туристов и местных жителей.  </w:t>
      </w:r>
    </w:p>
    <w:p w14:paraId="0B4A56C9" w14:textId="7B9799BC" w:rsidR="00430897" w:rsidRPr="006C3B90" w:rsidRDefault="00430897" w:rsidP="00B62883">
      <w:pPr>
        <w:spacing w:line="300" w:lineRule="auto"/>
        <w:ind w:firstLine="708"/>
        <w:contextualSpacing/>
        <w:jc w:val="both"/>
        <w:rPr>
          <w:rFonts w:ascii="Times New Roman" w:hAnsi="Times New Roman" w:cs="Times New Roman"/>
          <w:b/>
          <w:sz w:val="28"/>
          <w:szCs w:val="24"/>
        </w:rPr>
      </w:pPr>
      <w:r w:rsidRPr="006C3B90">
        <w:rPr>
          <w:rFonts w:ascii="Times New Roman" w:hAnsi="Times New Roman" w:cs="Times New Roman"/>
          <w:b/>
          <w:sz w:val="28"/>
          <w:szCs w:val="24"/>
        </w:rPr>
        <w:lastRenderedPageBreak/>
        <w:t>Список использованных источников:</w:t>
      </w:r>
    </w:p>
    <w:p w14:paraId="14B66364" w14:textId="77777777" w:rsidR="00F14A07" w:rsidRDefault="00F14A07" w:rsidP="00430897">
      <w:pPr>
        <w:spacing w:line="300" w:lineRule="auto"/>
        <w:contextualSpacing/>
        <w:jc w:val="both"/>
        <w:rPr>
          <w:rFonts w:ascii="Times New Roman" w:hAnsi="Times New Roman" w:cs="Times New Roman"/>
          <w:sz w:val="28"/>
          <w:szCs w:val="24"/>
        </w:rPr>
      </w:pPr>
    </w:p>
    <w:p w14:paraId="532D182F" w14:textId="503E0B29" w:rsidR="00F14A07" w:rsidRPr="00177CA2" w:rsidRDefault="00D9070F" w:rsidP="00430897">
      <w:pPr>
        <w:spacing w:line="300" w:lineRule="auto"/>
        <w:contextualSpacing/>
        <w:jc w:val="both"/>
        <w:rPr>
          <w:rFonts w:ascii="Times New Roman" w:hAnsi="Times New Roman" w:cs="Times New Roman"/>
          <w:sz w:val="28"/>
          <w:szCs w:val="24"/>
        </w:rPr>
      </w:pPr>
      <w:r w:rsidRPr="00177CA2">
        <w:rPr>
          <w:rFonts w:ascii="Times New Roman" w:hAnsi="Times New Roman" w:cs="Times New Roman"/>
          <w:sz w:val="28"/>
          <w:szCs w:val="24"/>
        </w:rPr>
        <w:t>1</w:t>
      </w:r>
      <w:r w:rsidR="00E61342">
        <w:rPr>
          <w:rFonts w:ascii="Times New Roman" w:hAnsi="Times New Roman" w:cs="Times New Roman"/>
          <w:sz w:val="28"/>
          <w:szCs w:val="24"/>
        </w:rPr>
        <w:t xml:space="preserve">. </w:t>
      </w:r>
      <w:hyperlink r:id="rId6" w:history="1">
        <w:r w:rsidR="00F14A07" w:rsidRPr="009D5371">
          <w:rPr>
            <w:rStyle w:val="a4"/>
            <w:rFonts w:ascii="Times New Roman" w:hAnsi="Times New Roman" w:cs="Times New Roman"/>
            <w:sz w:val="28"/>
            <w:szCs w:val="24"/>
            <w:lang w:val="en-US"/>
          </w:rPr>
          <w:t>http</w:t>
        </w:r>
        <w:r w:rsidR="00F14A07" w:rsidRPr="00177CA2">
          <w:rPr>
            <w:rStyle w:val="a4"/>
            <w:rFonts w:ascii="Times New Roman" w:hAnsi="Times New Roman" w:cs="Times New Roman"/>
            <w:sz w:val="28"/>
            <w:szCs w:val="24"/>
          </w:rPr>
          <w:t>://</w:t>
        </w:r>
        <w:r w:rsidR="00F14A07" w:rsidRPr="009D5371">
          <w:rPr>
            <w:rStyle w:val="a4"/>
            <w:rFonts w:ascii="Times New Roman" w:hAnsi="Times New Roman" w:cs="Times New Roman"/>
            <w:sz w:val="28"/>
            <w:szCs w:val="24"/>
            <w:lang w:val="en-US"/>
          </w:rPr>
          <w:t>wiki</w:t>
        </w:r>
        <w:r w:rsidR="00F14A07" w:rsidRPr="00177CA2">
          <w:rPr>
            <w:rStyle w:val="a4"/>
            <w:rFonts w:ascii="Times New Roman" w:hAnsi="Times New Roman" w:cs="Times New Roman"/>
            <w:sz w:val="28"/>
            <w:szCs w:val="24"/>
          </w:rPr>
          <w:t>2.</w:t>
        </w:r>
        <w:r w:rsidR="00F14A07" w:rsidRPr="009D5371">
          <w:rPr>
            <w:rStyle w:val="a4"/>
            <w:rFonts w:ascii="Times New Roman" w:hAnsi="Times New Roman" w:cs="Times New Roman"/>
            <w:sz w:val="28"/>
            <w:szCs w:val="24"/>
            <w:lang w:val="en-US"/>
          </w:rPr>
          <w:t>org</w:t>
        </w:r>
      </w:hyperlink>
      <w:r w:rsidR="00F14A07" w:rsidRPr="00177CA2">
        <w:rPr>
          <w:rFonts w:ascii="Times New Roman" w:hAnsi="Times New Roman" w:cs="Times New Roman"/>
          <w:sz w:val="28"/>
          <w:szCs w:val="24"/>
        </w:rPr>
        <w:t xml:space="preserve"> </w:t>
      </w:r>
    </w:p>
    <w:p w14:paraId="007F4337" w14:textId="4953678B" w:rsidR="00F14A07" w:rsidRPr="00177CA2" w:rsidRDefault="00D9070F" w:rsidP="00430897">
      <w:pPr>
        <w:spacing w:line="300" w:lineRule="auto"/>
        <w:contextualSpacing/>
        <w:jc w:val="both"/>
        <w:rPr>
          <w:rFonts w:ascii="Times New Roman" w:hAnsi="Times New Roman" w:cs="Times New Roman"/>
          <w:sz w:val="28"/>
          <w:szCs w:val="24"/>
        </w:rPr>
      </w:pPr>
      <w:r w:rsidRPr="00177CA2">
        <w:rPr>
          <w:rFonts w:ascii="Times New Roman" w:hAnsi="Times New Roman" w:cs="Times New Roman"/>
          <w:sz w:val="28"/>
          <w:szCs w:val="24"/>
        </w:rPr>
        <w:t>2</w:t>
      </w:r>
      <w:r w:rsidR="00F14A07" w:rsidRPr="00177CA2">
        <w:rPr>
          <w:rFonts w:ascii="Times New Roman" w:hAnsi="Times New Roman" w:cs="Times New Roman"/>
          <w:sz w:val="28"/>
          <w:szCs w:val="24"/>
        </w:rPr>
        <w:t xml:space="preserve">. </w:t>
      </w:r>
      <w:r w:rsidR="00F14A07" w:rsidRPr="00F14A07">
        <w:rPr>
          <w:rFonts w:ascii="Times New Roman" w:hAnsi="Times New Roman" w:cs="Times New Roman"/>
          <w:sz w:val="28"/>
          <w:szCs w:val="24"/>
          <w:lang w:val="en-US"/>
        </w:rPr>
        <w:t>http</w:t>
      </w:r>
      <w:r w:rsidR="00F14A07" w:rsidRPr="00177CA2">
        <w:rPr>
          <w:rFonts w:ascii="Times New Roman" w:hAnsi="Times New Roman" w:cs="Times New Roman"/>
          <w:sz w:val="28"/>
          <w:szCs w:val="24"/>
        </w:rPr>
        <w:t>://</w:t>
      </w:r>
      <w:proofErr w:type="spellStart"/>
      <w:r w:rsidR="00F14A07">
        <w:rPr>
          <w:rFonts w:ascii="Times New Roman" w:hAnsi="Times New Roman" w:cs="Times New Roman"/>
          <w:sz w:val="28"/>
          <w:szCs w:val="24"/>
          <w:lang w:val="en-US"/>
        </w:rPr>
        <w:t>torgachkin</w:t>
      </w:r>
      <w:proofErr w:type="spellEnd"/>
      <w:r w:rsidR="00F14A07" w:rsidRPr="00177CA2">
        <w:rPr>
          <w:rFonts w:ascii="Times New Roman" w:hAnsi="Times New Roman" w:cs="Times New Roman"/>
          <w:sz w:val="28"/>
          <w:szCs w:val="24"/>
        </w:rPr>
        <w:t>.</w:t>
      </w:r>
      <w:proofErr w:type="spellStart"/>
      <w:r w:rsidR="00F14A07">
        <w:rPr>
          <w:rFonts w:ascii="Times New Roman" w:hAnsi="Times New Roman" w:cs="Times New Roman"/>
          <w:sz w:val="28"/>
          <w:szCs w:val="24"/>
          <w:lang w:val="en-US"/>
        </w:rPr>
        <w:t>ru</w:t>
      </w:r>
      <w:proofErr w:type="spellEnd"/>
    </w:p>
    <w:p w14:paraId="0F8C7D08" w14:textId="740A1169" w:rsidR="00E61342" w:rsidRDefault="00D9070F" w:rsidP="00430897">
      <w:pPr>
        <w:spacing w:line="300" w:lineRule="auto"/>
        <w:contextualSpacing/>
        <w:jc w:val="both"/>
        <w:rPr>
          <w:rFonts w:ascii="Times New Roman" w:hAnsi="Times New Roman" w:cs="Times New Roman"/>
          <w:sz w:val="28"/>
          <w:szCs w:val="24"/>
        </w:rPr>
      </w:pPr>
      <w:r w:rsidRPr="00177CA2">
        <w:rPr>
          <w:rFonts w:ascii="Times New Roman" w:hAnsi="Times New Roman" w:cs="Times New Roman"/>
          <w:sz w:val="28"/>
          <w:szCs w:val="24"/>
        </w:rPr>
        <w:t>3</w:t>
      </w:r>
      <w:r w:rsidR="00F14A07" w:rsidRPr="00D9070F">
        <w:rPr>
          <w:rFonts w:ascii="Times New Roman" w:hAnsi="Times New Roman" w:cs="Times New Roman"/>
          <w:sz w:val="28"/>
          <w:szCs w:val="24"/>
        </w:rPr>
        <w:t xml:space="preserve">. </w:t>
      </w:r>
      <w:hyperlink r:id="rId7" w:history="1">
        <w:r w:rsidR="00F14A07" w:rsidRPr="009D5371">
          <w:rPr>
            <w:rStyle w:val="a4"/>
            <w:rFonts w:ascii="Times New Roman" w:hAnsi="Times New Roman" w:cs="Times New Roman"/>
            <w:sz w:val="28"/>
            <w:szCs w:val="24"/>
            <w:lang w:val="en-US"/>
          </w:rPr>
          <w:t>http</w:t>
        </w:r>
        <w:r w:rsidR="00F14A07" w:rsidRPr="00F14A07">
          <w:rPr>
            <w:rStyle w:val="a4"/>
            <w:rFonts w:ascii="Times New Roman" w:hAnsi="Times New Roman" w:cs="Times New Roman"/>
            <w:sz w:val="28"/>
            <w:szCs w:val="24"/>
          </w:rPr>
          <w:t>://</w:t>
        </w:r>
        <w:proofErr w:type="spellStart"/>
        <w:r w:rsidR="00F14A07" w:rsidRPr="009D5371">
          <w:rPr>
            <w:rStyle w:val="a4"/>
            <w:rFonts w:ascii="Times New Roman" w:hAnsi="Times New Roman" w:cs="Times New Roman"/>
            <w:sz w:val="28"/>
            <w:szCs w:val="24"/>
            <w:lang w:val="en-US"/>
          </w:rPr>
          <w:t>dic</w:t>
        </w:r>
        <w:proofErr w:type="spellEnd"/>
        <w:r w:rsidR="00F14A07" w:rsidRPr="00F14A07">
          <w:rPr>
            <w:rStyle w:val="a4"/>
            <w:rFonts w:ascii="Times New Roman" w:hAnsi="Times New Roman" w:cs="Times New Roman"/>
            <w:sz w:val="28"/>
            <w:szCs w:val="24"/>
          </w:rPr>
          <w:t>.</w:t>
        </w:r>
        <w:r w:rsidR="00F14A07" w:rsidRPr="009D5371">
          <w:rPr>
            <w:rStyle w:val="a4"/>
            <w:rFonts w:ascii="Times New Roman" w:hAnsi="Times New Roman" w:cs="Times New Roman"/>
            <w:sz w:val="28"/>
            <w:szCs w:val="24"/>
            <w:lang w:val="en-US"/>
          </w:rPr>
          <w:t>academic</w:t>
        </w:r>
        <w:r w:rsidR="00F14A07" w:rsidRPr="00F14A07">
          <w:rPr>
            <w:rStyle w:val="a4"/>
            <w:rFonts w:ascii="Times New Roman" w:hAnsi="Times New Roman" w:cs="Times New Roman"/>
            <w:sz w:val="28"/>
            <w:szCs w:val="24"/>
          </w:rPr>
          <w:t>.</w:t>
        </w:r>
        <w:proofErr w:type="spellStart"/>
        <w:r w:rsidR="00F14A07" w:rsidRPr="009D5371">
          <w:rPr>
            <w:rStyle w:val="a4"/>
            <w:rFonts w:ascii="Times New Roman" w:hAnsi="Times New Roman" w:cs="Times New Roman"/>
            <w:sz w:val="28"/>
            <w:szCs w:val="24"/>
            <w:lang w:val="en-US"/>
          </w:rPr>
          <w:t>ru</w:t>
        </w:r>
        <w:proofErr w:type="spellEnd"/>
      </w:hyperlink>
      <w:r w:rsidR="00F14A07" w:rsidRPr="00F14A07">
        <w:rPr>
          <w:rFonts w:ascii="Times New Roman" w:hAnsi="Times New Roman" w:cs="Times New Roman"/>
          <w:sz w:val="28"/>
          <w:szCs w:val="24"/>
        </w:rPr>
        <w:t xml:space="preserve"> </w:t>
      </w:r>
    </w:p>
    <w:p w14:paraId="3A1D98C9" w14:textId="35548E40" w:rsidR="008D606B" w:rsidRDefault="008D606B" w:rsidP="00430897">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4. </w:t>
      </w:r>
      <w:r>
        <w:rPr>
          <w:rFonts w:ascii="Times New Roman" w:hAnsi="Times New Roman" w:cs="Times New Roman"/>
          <w:sz w:val="28"/>
          <w:szCs w:val="24"/>
          <w:lang w:val="en-US"/>
        </w:rPr>
        <w:t>http</w:t>
      </w:r>
      <w:r>
        <w:rPr>
          <w:rFonts w:ascii="Times New Roman" w:hAnsi="Times New Roman" w:cs="Times New Roman"/>
          <w:sz w:val="28"/>
          <w:szCs w:val="24"/>
        </w:rPr>
        <w:t>://</w:t>
      </w:r>
      <w:proofErr w:type="spellStart"/>
      <w:r>
        <w:rPr>
          <w:rFonts w:ascii="Times New Roman" w:hAnsi="Times New Roman" w:cs="Times New Roman"/>
          <w:sz w:val="28"/>
          <w:szCs w:val="24"/>
          <w:lang w:val="en-US"/>
        </w:rPr>
        <w:t>plantarium</w:t>
      </w:r>
      <w:proofErr w:type="spellEnd"/>
      <w:r w:rsidRPr="008D606B">
        <w:rPr>
          <w:rFonts w:ascii="Times New Roman" w:hAnsi="Times New Roman" w:cs="Times New Roman"/>
          <w:sz w:val="28"/>
          <w:szCs w:val="24"/>
        </w:rPr>
        <w:t>.</w:t>
      </w:r>
      <w:proofErr w:type="spellStart"/>
      <w:r>
        <w:rPr>
          <w:rFonts w:ascii="Times New Roman" w:hAnsi="Times New Roman" w:cs="Times New Roman"/>
          <w:sz w:val="28"/>
          <w:szCs w:val="24"/>
          <w:lang w:val="en-US"/>
        </w:rPr>
        <w:t>ru</w:t>
      </w:r>
      <w:proofErr w:type="spellEnd"/>
      <w:r>
        <w:rPr>
          <w:rFonts w:ascii="Times New Roman" w:hAnsi="Times New Roman" w:cs="Times New Roman"/>
          <w:sz w:val="28"/>
          <w:szCs w:val="24"/>
        </w:rPr>
        <w:t xml:space="preserve"> </w:t>
      </w:r>
    </w:p>
    <w:p w14:paraId="30C8FBAA" w14:textId="5DAC50EC" w:rsidR="00F14A07" w:rsidRPr="00D9070F" w:rsidRDefault="008D606B" w:rsidP="00430897">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5</w:t>
      </w:r>
      <w:r w:rsidR="00F14A07">
        <w:rPr>
          <w:rFonts w:ascii="Times New Roman" w:hAnsi="Times New Roman" w:cs="Times New Roman"/>
          <w:sz w:val="28"/>
          <w:szCs w:val="24"/>
        </w:rPr>
        <w:t>. Семейные фотоархивы</w:t>
      </w:r>
      <w:r w:rsidR="00D9070F" w:rsidRPr="008D606B">
        <w:rPr>
          <w:rFonts w:ascii="Times New Roman" w:hAnsi="Times New Roman" w:cs="Times New Roman"/>
          <w:sz w:val="28"/>
          <w:szCs w:val="24"/>
        </w:rPr>
        <w:t xml:space="preserve"> </w:t>
      </w:r>
      <w:r w:rsidR="00D9070F">
        <w:rPr>
          <w:rFonts w:ascii="Times New Roman" w:hAnsi="Times New Roman" w:cs="Times New Roman"/>
          <w:sz w:val="28"/>
          <w:szCs w:val="24"/>
        </w:rPr>
        <w:t xml:space="preserve">семьи </w:t>
      </w:r>
      <w:proofErr w:type="spellStart"/>
      <w:r w:rsidR="00D9070F">
        <w:rPr>
          <w:rFonts w:ascii="Times New Roman" w:hAnsi="Times New Roman" w:cs="Times New Roman"/>
          <w:sz w:val="28"/>
          <w:szCs w:val="24"/>
        </w:rPr>
        <w:t>Костыревых</w:t>
      </w:r>
      <w:proofErr w:type="spellEnd"/>
    </w:p>
    <w:p w14:paraId="1DD463FB" w14:textId="1BF14D1D" w:rsidR="00F14A07" w:rsidRPr="00F14A07" w:rsidRDefault="008D606B" w:rsidP="00430897">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6</w:t>
      </w:r>
      <w:r w:rsidR="00F14A07">
        <w:rPr>
          <w:rFonts w:ascii="Times New Roman" w:hAnsi="Times New Roman" w:cs="Times New Roman"/>
          <w:sz w:val="28"/>
          <w:szCs w:val="24"/>
        </w:rPr>
        <w:t>. Собственные наблюдения</w:t>
      </w:r>
    </w:p>
    <w:p w14:paraId="340FBDE2" w14:textId="0BC156E9" w:rsidR="00F14A07" w:rsidRDefault="00F14A07" w:rsidP="00430897">
      <w:pPr>
        <w:spacing w:line="300" w:lineRule="auto"/>
        <w:contextualSpacing/>
        <w:jc w:val="both"/>
        <w:rPr>
          <w:rFonts w:ascii="Times New Roman" w:hAnsi="Times New Roman" w:cs="Times New Roman"/>
          <w:sz w:val="28"/>
          <w:szCs w:val="24"/>
        </w:rPr>
      </w:pPr>
    </w:p>
    <w:p w14:paraId="132FD933" w14:textId="77777777" w:rsidR="00F14A07" w:rsidRDefault="00F14A07" w:rsidP="00430897">
      <w:pPr>
        <w:spacing w:line="300" w:lineRule="auto"/>
        <w:contextualSpacing/>
        <w:jc w:val="both"/>
        <w:rPr>
          <w:rFonts w:ascii="Times New Roman" w:hAnsi="Times New Roman" w:cs="Times New Roman"/>
          <w:sz w:val="28"/>
          <w:szCs w:val="24"/>
        </w:rPr>
      </w:pPr>
    </w:p>
    <w:p w14:paraId="2DAC47FB" w14:textId="77777777" w:rsidR="00F14A07" w:rsidRDefault="00F14A07" w:rsidP="00430897">
      <w:pPr>
        <w:spacing w:line="300" w:lineRule="auto"/>
        <w:contextualSpacing/>
        <w:jc w:val="both"/>
        <w:rPr>
          <w:rFonts w:ascii="Times New Roman" w:hAnsi="Times New Roman" w:cs="Times New Roman"/>
          <w:sz w:val="28"/>
          <w:szCs w:val="24"/>
        </w:rPr>
      </w:pPr>
    </w:p>
    <w:p w14:paraId="4552227A" w14:textId="77777777" w:rsidR="00F14A07" w:rsidRDefault="00F14A07" w:rsidP="00430897">
      <w:pPr>
        <w:spacing w:line="300" w:lineRule="auto"/>
        <w:contextualSpacing/>
        <w:jc w:val="both"/>
        <w:rPr>
          <w:rFonts w:ascii="Times New Roman" w:hAnsi="Times New Roman" w:cs="Times New Roman"/>
          <w:sz w:val="28"/>
          <w:szCs w:val="24"/>
        </w:rPr>
      </w:pPr>
    </w:p>
    <w:p w14:paraId="7B01884B" w14:textId="77777777" w:rsidR="00F14A07" w:rsidRDefault="00F14A07" w:rsidP="00430897">
      <w:pPr>
        <w:spacing w:line="300" w:lineRule="auto"/>
        <w:contextualSpacing/>
        <w:jc w:val="both"/>
        <w:rPr>
          <w:rFonts w:ascii="Times New Roman" w:hAnsi="Times New Roman" w:cs="Times New Roman"/>
          <w:sz w:val="28"/>
          <w:szCs w:val="24"/>
        </w:rPr>
      </w:pPr>
    </w:p>
    <w:p w14:paraId="04D6AD9F" w14:textId="77777777" w:rsidR="00F14A07" w:rsidRDefault="00F14A07" w:rsidP="00430897">
      <w:pPr>
        <w:spacing w:line="300" w:lineRule="auto"/>
        <w:contextualSpacing/>
        <w:jc w:val="both"/>
        <w:rPr>
          <w:rFonts w:ascii="Times New Roman" w:hAnsi="Times New Roman" w:cs="Times New Roman"/>
          <w:sz w:val="28"/>
          <w:szCs w:val="24"/>
        </w:rPr>
      </w:pPr>
    </w:p>
    <w:p w14:paraId="3ACF505A" w14:textId="77777777" w:rsidR="00F14A07" w:rsidRDefault="00F14A07" w:rsidP="00430897">
      <w:pPr>
        <w:spacing w:line="300" w:lineRule="auto"/>
        <w:contextualSpacing/>
        <w:jc w:val="both"/>
        <w:rPr>
          <w:rFonts w:ascii="Times New Roman" w:hAnsi="Times New Roman" w:cs="Times New Roman"/>
          <w:sz w:val="28"/>
          <w:szCs w:val="24"/>
        </w:rPr>
      </w:pPr>
    </w:p>
    <w:p w14:paraId="3E4A7140" w14:textId="77777777" w:rsidR="00F14A07" w:rsidRDefault="00F14A07" w:rsidP="00430897">
      <w:pPr>
        <w:spacing w:line="300" w:lineRule="auto"/>
        <w:contextualSpacing/>
        <w:jc w:val="both"/>
        <w:rPr>
          <w:rFonts w:ascii="Times New Roman" w:hAnsi="Times New Roman" w:cs="Times New Roman"/>
          <w:sz w:val="28"/>
          <w:szCs w:val="24"/>
        </w:rPr>
      </w:pPr>
    </w:p>
    <w:p w14:paraId="48E774F3" w14:textId="77777777" w:rsidR="00F14A07" w:rsidRDefault="00F14A07" w:rsidP="00430897">
      <w:pPr>
        <w:spacing w:line="300" w:lineRule="auto"/>
        <w:contextualSpacing/>
        <w:jc w:val="both"/>
        <w:rPr>
          <w:rFonts w:ascii="Times New Roman" w:hAnsi="Times New Roman" w:cs="Times New Roman"/>
          <w:sz w:val="28"/>
          <w:szCs w:val="24"/>
        </w:rPr>
      </w:pPr>
    </w:p>
    <w:p w14:paraId="727E59CD" w14:textId="77777777" w:rsidR="00F14A07" w:rsidRDefault="00F14A07" w:rsidP="00430897">
      <w:pPr>
        <w:spacing w:line="300" w:lineRule="auto"/>
        <w:contextualSpacing/>
        <w:jc w:val="both"/>
        <w:rPr>
          <w:rFonts w:ascii="Times New Roman" w:hAnsi="Times New Roman" w:cs="Times New Roman"/>
          <w:sz w:val="28"/>
          <w:szCs w:val="24"/>
        </w:rPr>
      </w:pPr>
    </w:p>
    <w:p w14:paraId="74481145" w14:textId="77777777" w:rsidR="00F14A07" w:rsidRDefault="00F14A07" w:rsidP="00430897">
      <w:pPr>
        <w:spacing w:line="300" w:lineRule="auto"/>
        <w:contextualSpacing/>
        <w:jc w:val="both"/>
        <w:rPr>
          <w:rFonts w:ascii="Times New Roman" w:hAnsi="Times New Roman" w:cs="Times New Roman"/>
          <w:sz w:val="28"/>
          <w:szCs w:val="24"/>
        </w:rPr>
      </w:pPr>
    </w:p>
    <w:p w14:paraId="0BCB7164" w14:textId="77777777" w:rsidR="00F14A07" w:rsidRDefault="00F14A07" w:rsidP="00430897">
      <w:pPr>
        <w:spacing w:line="300" w:lineRule="auto"/>
        <w:contextualSpacing/>
        <w:jc w:val="both"/>
        <w:rPr>
          <w:rFonts w:ascii="Times New Roman" w:hAnsi="Times New Roman" w:cs="Times New Roman"/>
          <w:sz w:val="28"/>
          <w:szCs w:val="24"/>
        </w:rPr>
      </w:pPr>
    </w:p>
    <w:p w14:paraId="16C9BD68" w14:textId="77777777" w:rsidR="00F14A07" w:rsidRDefault="00F14A07" w:rsidP="00430897">
      <w:pPr>
        <w:spacing w:line="300" w:lineRule="auto"/>
        <w:contextualSpacing/>
        <w:jc w:val="both"/>
        <w:rPr>
          <w:rFonts w:ascii="Times New Roman" w:hAnsi="Times New Roman" w:cs="Times New Roman"/>
          <w:sz w:val="28"/>
          <w:szCs w:val="24"/>
        </w:rPr>
      </w:pPr>
    </w:p>
    <w:p w14:paraId="5473FB79" w14:textId="77777777" w:rsidR="00F14A07" w:rsidRDefault="00F14A07" w:rsidP="00430897">
      <w:pPr>
        <w:spacing w:line="300" w:lineRule="auto"/>
        <w:contextualSpacing/>
        <w:jc w:val="both"/>
        <w:rPr>
          <w:rFonts w:ascii="Times New Roman" w:hAnsi="Times New Roman" w:cs="Times New Roman"/>
          <w:sz w:val="28"/>
          <w:szCs w:val="24"/>
        </w:rPr>
      </w:pPr>
    </w:p>
    <w:p w14:paraId="00832FBF" w14:textId="77777777" w:rsidR="00F14A07" w:rsidRDefault="00F14A07" w:rsidP="00430897">
      <w:pPr>
        <w:spacing w:line="300" w:lineRule="auto"/>
        <w:contextualSpacing/>
        <w:jc w:val="both"/>
        <w:rPr>
          <w:rFonts w:ascii="Times New Roman" w:hAnsi="Times New Roman" w:cs="Times New Roman"/>
          <w:sz w:val="28"/>
          <w:szCs w:val="24"/>
        </w:rPr>
      </w:pPr>
    </w:p>
    <w:p w14:paraId="43CB5D3F" w14:textId="77777777" w:rsidR="00F14A07" w:rsidRDefault="00F14A07" w:rsidP="00430897">
      <w:pPr>
        <w:spacing w:line="300" w:lineRule="auto"/>
        <w:contextualSpacing/>
        <w:jc w:val="both"/>
        <w:rPr>
          <w:rFonts w:ascii="Times New Roman" w:hAnsi="Times New Roman" w:cs="Times New Roman"/>
          <w:sz w:val="28"/>
          <w:szCs w:val="24"/>
        </w:rPr>
      </w:pPr>
    </w:p>
    <w:p w14:paraId="6BC50FD4" w14:textId="77777777" w:rsidR="00F14A07" w:rsidRDefault="00F14A07" w:rsidP="00430897">
      <w:pPr>
        <w:spacing w:line="300" w:lineRule="auto"/>
        <w:contextualSpacing/>
        <w:jc w:val="both"/>
        <w:rPr>
          <w:rFonts w:ascii="Times New Roman" w:hAnsi="Times New Roman" w:cs="Times New Roman"/>
          <w:sz w:val="28"/>
          <w:szCs w:val="24"/>
        </w:rPr>
      </w:pPr>
    </w:p>
    <w:p w14:paraId="01FD2A6F" w14:textId="77777777" w:rsidR="00F14A07" w:rsidRDefault="00F14A07" w:rsidP="00430897">
      <w:pPr>
        <w:spacing w:line="300" w:lineRule="auto"/>
        <w:contextualSpacing/>
        <w:jc w:val="both"/>
        <w:rPr>
          <w:rFonts w:ascii="Times New Roman" w:hAnsi="Times New Roman" w:cs="Times New Roman"/>
          <w:sz w:val="28"/>
          <w:szCs w:val="24"/>
        </w:rPr>
      </w:pPr>
    </w:p>
    <w:p w14:paraId="6851A5E2" w14:textId="77777777" w:rsidR="00F14A07" w:rsidRDefault="00F14A07" w:rsidP="00430897">
      <w:pPr>
        <w:spacing w:line="300" w:lineRule="auto"/>
        <w:contextualSpacing/>
        <w:jc w:val="both"/>
        <w:rPr>
          <w:rFonts w:ascii="Times New Roman" w:hAnsi="Times New Roman" w:cs="Times New Roman"/>
          <w:sz w:val="28"/>
          <w:szCs w:val="24"/>
        </w:rPr>
      </w:pPr>
    </w:p>
    <w:p w14:paraId="1F55CCD6" w14:textId="77777777" w:rsidR="00F14A07" w:rsidRDefault="00F14A07" w:rsidP="00430897">
      <w:pPr>
        <w:spacing w:line="300" w:lineRule="auto"/>
        <w:contextualSpacing/>
        <w:jc w:val="both"/>
        <w:rPr>
          <w:rFonts w:ascii="Times New Roman" w:hAnsi="Times New Roman" w:cs="Times New Roman"/>
          <w:sz w:val="28"/>
          <w:szCs w:val="24"/>
        </w:rPr>
      </w:pPr>
    </w:p>
    <w:p w14:paraId="399FF047" w14:textId="77777777" w:rsidR="00F14A07" w:rsidRDefault="00F14A07" w:rsidP="00430897">
      <w:pPr>
        <w:spacing w:line="300" w:lineRule="auto"/>
        <w:contextualSpacing/>
        <w:jc w:val="both"/>
        <w:rPr>
          <w:rFonts w:ascii="Times New Roman" w:hAnsi="Times New Roman" w:cs="Times New Roman"/>
          <w:sz w:val="28"/>
          <w:szCs w:val="24"/>
        </w:rPr>
      </w:pPr>
    </w:p>
    <w:p w14:paraId="47D1B905" w14:textId="77777777" w:rsidR="00F14A07" w:rsidRDefault="00F14A07" w:rsidP="00430897">
      <w:pPr>
        <w:spacing w:line="300" w:lineRule="auto"/>
        <w:contextualSpacing/>
        <w:jc w:val="both"/>
        <w:rPr>
          <w:rFonts w:ascii="Times New Roman" w:hAnsi="Times New Roman" w:cs="Times New Roman"/>
          <w:sz w:val="28"/>
          <w:szCs w:val="24"/>
        </w:rPr>
      </w:pPr>
    </w:p>
    <w:p w14:paraId="53B3DDDD" w14:textId="77777777" w:rsidR="00F14A07" w:rsidRDefault="00F14A07" w:rsidP="00430897">
      <w:pPr>
        <w:spacing w:line="300" w:lineRule="auto"/>
        <w:contextualSpacing/>
        <w:jc w:val="both"/>
        <w:rPr>
          <w:rFonts w:ascii="Times New Roman" w:hAnsi="Times New Roman" w:cs="Times New Roman"/>
          <w:sz w:val="28"/>
          <w:szCs w:val="24"/>
        </w:rPr>
      </w:pPr>
    </w:p>
    <w:p w14:paraId="36535A73" w14:textId="77777777" w:rsidR="00F14A07" w:rsidRDefault="00F14A07" w:rsidP="00430897">
      <w:pPr>
        <w:spacing w:line="300" w:lineRule="auto"/>
        <w:contextualSpacing/>
        <w:jc w:val="both"/>
        <w:rPr>
          <w:rFonts w:ascii="Times New Roman" w:hAnsi="Times New Roman" w:cs="Times New Roman"/>
          <w:sz w:val="28"/>
          <w:szCs w:val="24"/>
        </w:rPr>
      </w:pPr>
    </w:p>
    <w:p w14:paraId="36C1CE96" w14:textId="77777777" w:rsidR="00F14A07" w:rsidRDefault="00F14A07" w:rsidP="00430897">
      <w:pPr>
        <w:spacing w:line="300" w:lineRule="auto"/>
        <w:contextualSpacing/>
        <w:jc w:val="both"/>
        <w:rPr>
          <w:rFonts w:ascii="Times New Roman" w:hAnsi="Times New Roman" w:cs="Times New Roman"/>
          <w:sz w:val="28"/>
          <w:szCs w:val="24"/>
        </w:rPr>
      </w:pPr>
    </w:p>
    <w:p w14:paraId="441F1E0B" w14:textId="77777777" w:rsidR="00F14A07" w:rsidRDefault="00F14A07" w:rsidP="00430897">
      <w:pPr>
        <w:spacing w:line="300" w:lineRule="auto"/>
        <w:contextualSpacing/>
        <w:jc w:val="both"/>
        <w:rPr>
          <w:rFonts w:ascii="Times New Roman" w:hAnsi="Times New Roman" w:cs="Times New Roman"/>
          <w:sz w:val="28"/>
          <w:szCs w:val="24"/>
        </w:rPr>
      </w:pPr>
    </w:p>
    <w:p w14:paraId="78D065C2" w14:textId="77777777" w:rsidR="00F14A07" w:rsidRDefault="00F14A07" w:rsidP="00430897">
      <w:pPr>
        <w:spacing w:line="300" w:lineRule="auto"/>
        <w:contextualSpacing/>
        <w:jc w:val="both"/>
        <w:rPr>
          <w:rFonts w:ascii="Times New Roman" w:hAnsi="Times New Roman" w:cs="Times New Roman"/>
          <w:sz w:val="28"/>
          <w:szCs w:val="24"/>
        </w:rPr>
      </w:pPr>
    </w:p>
    <w:p w14:paraId="6DDCB48A" w14:textId="77777777" w:rsidR="00F14A07" w:rsidRDefault="00F14A07" w:rsidP="00430897">
      <w:pPr>
        <w:spacing w:line="300" w:lineRule="auto"/>
        <w:contextualSpacing/>
        <w:jc w:val="both"/>
        <w:rPr>
          <w:rFonts w:ascii="Times New Roman" w:hAnsi="Times New Roman" w:cs="Times New Roman"/>
          <w:sz w:val="28"/>
          <w:szCs w:val="24"/>
        </w:rPr>
      </w:pPr>
    </w:p>
    <w:p w14:paraId="47071615" w14:textId="77777777" w:rsidR="00F14A07" w:rsidRDefault="00F14A07" w:rsidP="00430897">
      <w:pPr>
        <w:spacing w:line="300" w:lineRule="auto"/>
        <w:contextualSpacing/>
        <w:jc w:val="both"/>
        <w:rPr>
          <w:rFonts w:ascii="Times New Roman" w:hAnsi="Times New Roman" w:cs="Times New Roman"/>
          <w:sz w:val="28"/>
          <w:szCs w:val="24"/>
        </w:rPr>
      </w:pPr>
    </w:p>
    <w:p w14:paraId="75E6F885" w14:textId="4333C39D" w:rsidR="00F14A07" w:rsidRPr="006C3B90" w:rsidRDefault="006C3B90" w:rsidP="006C3B90">
      <w:pPr>
        <w:spacing w:line="300" w:lineRule="auto"/>
        <w:ind w:firstLine="708"/>
        <w:contextualSpacing/>
        <w:jc w:val="both"/>
        <w:rPr>
          <w:rFonts w:ascii="Times New Roman" w:hAnsi="Times New Roman" w:cs="Times New Roman"/>
          <w:b/>
          <w:sz w:val="28"/>
          <w:szCs w:val="24"/>
        </w:rPr>
      </w:pPr>
      <w:r w:rsidRPr="006C3B90">
        <w:rPr>
          <w:rFonts w:ascii="Times New Roman" w:hAnsi="Times New Roman" w:cs="Times New Roman"/>
          <w:b/>
          <w:sz w:val="28"/>
          <w:szCs w:val="24"/>
        </w:rPr>
        <w:lastRenderedPageBreak/>
        <w:t>При</w:t>
      </w:r>
      <w:r w:rsidR="00251C79">
        <w:rPr>
          <w:rFonts w:ascii="Times New Roman" w:hAnsi="Times New Roman" w:cs="Times New Roman"/>
          <w:b/>
          <w:sz w:val="28"/>
          <w:szCs w:val="24"/>
        </w:rPr>
        <w:t>ложения</w:t>
      </w:r>
      <w:r w:rsidRPr="006C3B90">
        <w:rPr>
          <w:rFonts w:ascii="Times New Roman" w:hAnsi="Times New Roman" w:cs="Times New Roman"/>
          <w:b/>
          <w:sz w:val="28"/>
          <w:szCs w:val="24"/>
        </w:rPr>
        <w:t>:</w:t>
      </w:r>
    </w:p>
    <w:p w14:paraId="27980ABC" w14:textId="09E1B18E" w:rsidR="006C3B90" w:rsidRDefault="006C3B90" w:rsidP="006C3B90">
      <w:pPr>
        <w:spacing w:line="300" w:lineRule="auto"/>
        <w:contextualSpacing/>
        <w:rPr>
          <w:rFonts w:ascii="Times New Roman" w:hAnsi="Times New Roman" w:cs="Times New Roman"/>
          <w:sz w:val="28"/>
          <w:szCs w:val="24"/>
        </w:rPr>
      </w:pPr>
      <w:r w:rsidRPr="006C3B90">
        <w:rPr>
          <w:rFonts w:ascii="Times New Roman" w:hAnsi="Times New Roman" w:cs="Times New Roman"/>
          <w:sz w:val="28"/>
          <w:szCs w:val="24"/>
          <w:u w:val="single"/>
        </w:rPr>
        <w:t>При</w:t>
      </w:r>
      <w:r w:rsidR="00251C79">
        <w:rPr>
          <w:rFonts w:ascii="Times New Roman" w:hAnsi="Times New Roman" w:cs="Times New Roman"/>
          <w:sz w:val="28"/>
          <w:szCs w:val="24"/>
          <w:u w:val="single"/>
        </w:rPr>
        <w:t>ложение</w:t>
      </w:r>
      <w:r w:rsidRPr="006C3B90">
        <w:rPr>
          <w:rFonts w:ascii="Times New Roman" w:hAnsi="Times New Roman" w:cs="Times New Roman"/>
          <w:sz w:val="28"/>
          <w:szCs w:val="24"/>
          <w:u w:val="single"/>
        </w:rPr>
        <w:t xml:space="preserve"> 1</w:t>
      </w:r>
      <w:r>
        <w:rPr>
          <w:rFonts w:ascii="Times New Roman" w:hAnsi="Times New Roman" w:cs="Times New Roman"/>
          <w:sz w:val="28"/>
          <w:szCs w:val="24"/>
        </w:rPr>
        <w:t xml:space="preserve">: </w:t>
      </w:r>
    </w:p>
    <w:p w14:paraId="5F8C2AA4" w14:textId="35134F0A" w:rsidR="006C3B90" w:rsidRDefault="006C3B90" w:rsidP="006C3B90">
      <w:pPr>
        <w:spacing w:line="300" w:lineRule="auto"/>
        <w:contextualSpacing/>
        <w:rPr>
          <w:rFonts w:ascii="Times New Roman" w:hAnsi="Times New Roman" w:cs="Times New Roman"/>
          <w:sz w:val="28"/>
          <w:szCs w:val="24"/>
        </w:rPr>
      </w:pPr>
      <w:proofErr w:type="spellStart"/>
      <w:r>
        <w:rPr>
          <w:rFonts w:ascii="Times New Roman" w:hAnsi="Times New Roman" w:cs="Times New Roman"/>
          <w:sz w:val="28"/>
          <w:szCs w:val="24"/>
        </w:rPr>
        <w:t>Шесхарисское</w:t>
      </w:r>
      <w:proofErr w:type="spellEnd"/>
      <w:r>
        <w:rPr>
          <w:rFonts w:ascii="Times New Roman" w:hAnsi="Times New Roman" w:cs="Times New Roman"/>
          <w:sz w:val="28"/>
          <w:szCs w:val="24"/>
        </w:rPr>
        <w:t xml:space="preserve"> можжевеловое редколесье на карте Новороссийского района (очеркнуто зеленой линией)</w:t>
      </w:r>
      <w:r>
        <w:rPr>
          <w:rFonts w:ascii="Times New Roman" w:hAnsi="Times New Roman" w:cs="Times New Roman"/>
          <w:noProof/>
          <w:sz w:val="28"/>
          <w:szCs w:val="24"/>
          <w:lang w:eastAsia="ru-RU"/>
        </w:rPr>
        <w:drawing>
          <wp:inline distT="0" distB="0" distL="0" distR="0" wp14:anchorId="4D6CBCD3" wp14:editId="5C078202">
            <wp:extent cx="5838825" cy="40214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jpg"/>
                    <pic:cNvPicPr/>
                  </pic:nvPicPr>
                  <pic:blipFill>
                    <a:blip r:embed="rId8">
                      <a:extLst>
                        <a:ext uri="{28A0092B-C50C-407E-A947-70E740481C1C}">
                          <a14:useLocalDpi xmlns:a14="http://schemas.microsoft.com/office/drawing/2010/main" val="0"/>
                        </a:ext>
                      </a:extLst>
                    </a:blip>
                    <a:stretch>
                      <a:fillRect/>
                    </a:stretch>
                  </pic:blipFill>
                  <pic:spPr>
                    <a:xfrm>
                      <a:off x="0" y="0"/>
                      <a:ext cx="5853963" cy="4031914"/>
                    </a:xfrm>
                    <a:prstGeom prst="rect">
                      <a:avLst/>
                    </a:prstGeom>
                  </pic:spPr>
                </pic:pic>
              </a:graphicData>
            </a:graphic>
          </wp:inline>
        </w:drawing>
      </w:r>
    </w:p>
    <w:p w14:paraId="38D8FECD" w14:textId="4C851DF4" w:rsidR="00F14A07" w:rsidRDefault="005357EB" w:rsidP="00430897">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Стандартный</w:t>
      </w:r>
      <w:r w:rsidR="006C3B90">
        <w:rPr>
          <w:rFonts w:ascii="Times New Roman" w:hAnsi="Times New Roman" w:cs="Times New Roman"/>
          <w:sz w:val="28"/>
          <w:szCs w:val="24"/>
        </w:rPr>
        <w:t xml:space="preserve"> вид </w:t>
      </w:r>
      <w:r w:rsidR="00A22424">
        <w:rPr>
          <w:rFonts w:ascii="Times New Roman" w:hAnsi="Times New Roman" w:cs="Times New Roman"/>
          <w:sz w:val="28"/>
          <w:szCs w:val="24"/>
        </w:rPr>
        <w:t xml:space="preserve">на </w:t>
      </w:r>
      <w:proofErr w:type="spellStart"/>
      <w:r w:rsidR="006C3B90">
        <w:rPr>
          <w:rFonts w:ascii="Times New Roman" w:hAnsi="Times New Roman" w:cs="Times New Roman"/>
          <w:sz w:val="28"/>
          <w:szCs w:val="24"/>
        </w:rPr>
        <w:t>Шесхарисско</w:t>
      </w:r>
      <w:r w:rsidR="00A22424">
        <w:rPr>
          <w:rFonts w:ascii="Times New Roman" w:hAnsi="Times New Roman" w:cs="Times New Roman"/>
          <w:sz w:val="28"/>
          <w:szCs w:val="24"/>
        </w:rPr>
        <w:t>е</w:t>
      </w:r>
      <w:proofErr w:type="spellEnd"/>
      <w:r w:rsidR="006C3B90">
        <w:rPr>
          <w:rFonts w:ascii="Times New Roman" w:hAnsi="Times New Roman" w:cs="Times New Roman"/>
          <w:sz w:val="28"/>
          <w:szCs w:val="24"/>
        </w:rPr>
        <w:t xml:space="preserve"> можжевелово</w:t>
      </w:r>
      <w:r w:rsidR="00A22424">
        <w:rPr>
          <w:rFonts w:ascii="Times New Roman" w:hAnsi="Times New Roman" w:cs="Times New Roman"/>
          <w:sz w:val="28"/>
          <w:szCs w:val="24"/>
        </w:rPr>
        <w:t>е</w:t>
      </w:r>
      <w:r w:rsidR="006C3B90">
        <w:rPr>
          <w:rFonts w:ascii="Times New Roman" w:hAnsi="Times New Roman" w:cs="Times New Roman"/>
          <w:sz w:val="28"/>
          <w:szCs w:val="24"/>
        </w:rPr>
        <w:t xml:space="preserve"> редколесь</w:t>
      </w:r>
      <w:r w:rsidR="00A22424">
        <w:rPr>
          <w:rFonts w:ascii="Times New Roman" w:hAnsi="Times New Roman" w:cs="Times New Roman"/>
          <w:sz w:val="28"/>
          <w:szCs w:val="24"/>
        </w:rPr>
        <w:t>е</w:t>
      </w:r>
      <w:r w:rsidR="006C3B90">
        <w:rPr>
          <w:rFonts w:ascii="Times New Roman" w:hAnsi="Times New Roman" w:cs="Times New Roman"/>
          <w:sz w:val="28"/>
          <w:szCs w:val="24"/>
        </w:rPr>
        <w:t>:</w:t>
      </w:r>
    </w:p>
    <w:p w14:paraId="584F8EF1" w14:textId="0A0D4189" w:rsidR="006C3B90" w:rsidRDefault="00A22424" w:rsidP="00430897">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0288" behindDoc="1" locked="0" layoutInCell="1" allowOverlap="1" wp14:anchorId="6EDB6C52" wp14:editId="6F46B1F4">
            <wp:simplePos x="0" y="0"/>
            <wp:positionH relativeFrom="column">
              <wp:posOffset>2540</wp:posOffset>
            </wp:positionH>
            <wp:positionV relativeFrom="paragraph">
              <wp:posOffset>5079</wp:posOffset>
            </wp:positionV>
            <wp:extent cx="5838825" cy="4378933"/>
            <wp:effectExtent l="0" t="0" r="0"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73475.jpg"/>
                    <pic:cNvPicPr/>
                  </pic:nvPicPr>
                  <pic:blipFill>
                    <a:blip r:embed="rId9">
                      <a:extLst>
                        <a:ext uri="{28A0092B-C50C-407E-A947-70E740481C1C}">
                          <a14:useLocalDpi xmlns:a14="http://schemas.microsoft.com/office/drawing/2010/main" val="0"/>
                        </a:ext>
                      </a:extLst>
                    </a:blip>
                    <a:stretch>
                      <a:fillRect/>
                    </a:stretch>
                  </pic:blipFill>
                  <pic:spPr>
                    <a:xfrm>
                      <a:off x="0" y="0"/>
                      <a:ext cx="5862515" cy="4396699"/>
                    </a:xfrm>
                    <a:prstGeom prst="rect">
                      <a:avLst/>
                    </a:prstGeom>
                  </pic:spPr>
                </pic:pic>
              </a:graphicData>
            </a:graphic>
            <wp14:sizeRelH relativeFrom="page">
              <wp14:pctWidth>0</wp14:pctWidth>
            </wp14:sizeRelH>
            <wp14:sizeRelV relativeFrom="page">
              <wp14:pctHeight>0</wp14:pctHeight>
            </wp14:sizeRelV>
          </wp:anchor>
        </w:drawing>
      </w:r>
    </w:p>
    <w:p w14:paraId="7F2BA6C9" w14:textId="483BA7AB" w:rsidR="006C3B90" w:rsidRDefault="006C3B90" w:rsidP="00430897">
      <w:pPr>
        <w:spacing w:line="300" w:lineRule="auto"/>
        <w:contextualSpacing/>
        <w:jc w:val="both"/>
        <w:rPr>
          <w:rFonts w:ascii="Times New Roman" w:hAnsi="Times New Roman" w:cs="Times New Roman"/>
          <w:sz w:val="28"/>
          <w:szCs w:val="24"/>
        </w:rPr>
      </w:pPr>
    </w:p>
    <w:p w14:paraId="48AA7B29" w14:textId="77777777" w:rsidR="006C3B90" w:rsidRDefault="006C3B90" w:rsidP="00430897">
      <w:pPr>
        <w:spacing w:line="300" w:lineRule="auto"/>
        <w:contextualSpacing/>
        <w:jc w:val="both"/>
        <w:rPr>
          <w:rFonts w:ascii="Times New Roman" w:hAnsi="Times New Roman" w:cs="Times New Roman"/>
          <w:sz w:val="28"/>
          <w:szCs w:val="24"/>
        </w:rPr>
      </w:pPr>
    </w:p>
    <w:p w14:paraId="4F439D66" w14:textId="77777777" w:rsidR="006C3B90" w:rsidRDefault="006C3B90" w:rsidP="00430897">
      <w:pPr>
        <w:spacing w:line="300" w:lineRule="auto"/>
        <w:contextualSpacing/>
        <w:jc w:val="both"/>
        <w:rPr>
          <w:rFonts w:ascii="Times New Roman" w:hAnsi="Times New Roman" w:cs="Times New Roman"/>
          <w:sz w:val="28"/>
          <w:szCs w:val="24"/>
        </w:rPr>
      </w:pPr>
    </w:p>
    <w:p w14:paraId="6FFA3329" w14:textId="77777777" w:rsidR="006C3B90" w:rsidRDefault="006C3B90" w:rsidP="00430897">
      <w:pPr>
        <w:spacing w:line="300" w:lineRule="auto"/>
        <w:contextualSpacing/>
        <w:jc w:val="both"/>
        <w:rPr>
          <w:rFonts w:ascii="Times New Roman" w:hAnsi="Times New Roman" w:cs="Times New Roman"/>
          <w:sz w:val="28"/>
          <w:szCs w:val="24"/>
        </w:rPr>
      </w:pPr>
    </w:p>
    <w:p w14:paraId="6C899551" w14:textId="77777777" w:rsidR="006C3B90" w:rsidRDefault="006C3B90" w:rsidP="00430897">
      <w:pPr>
        <w:spacing w:line="300" w:lineRule="auto"/>
        <w:contextualSpacing/>
        <w:jc w:val="both"/>
        <w:rPr>
          <w:rFonts w:ascii="Times New Roman" w:hAnsi="Times New Roman" w:cs="Times New Roman"/>
          <w:sz w:val="28"/>
          <w:szCs w:val="24"/>
        </w:rPr>
      </w:pPr>
    </w:p>
    <w:p w14:paraId="75323424" w14:textId="77777777" w:rsidR="006C3B90" w:rsidRDefault="006C3B90" w:rsidP="00430897">
      <w:pPr>
        <w:spacing w:line="300" w:lineRule="auto"/>
        <w:contextualSpacing/>
        <w:jc w:val="both"/>
        <w:rPr>
          <w:rFonts w:ascii="Times New Roman" w:hAnsi="Times New Roman" w:cs="Times New Roman"/>
          <w:sz w:val="28"/>
          <w:szCs w:val="24"/>
        </w:rPr>
      </w:pPr>
    </w:p>
    <w:p w14:paraId="220742B0" w14:textId="77777777" w:rsidR="006C3B90" w:rsidRDefault="006C3B90" w:rsidP="00430897">
      <w:pPr>
        <w:spacing w:line="300" w:lineRule="auto"/>
        <w:contextualSpacing/>
        <w:jc w:val="both"/>
        <w:rPr>
          <w:rFonts w:ascii="Times New Roman" w:hAnsi="Times New Roman" w:cs="Times New Roman"/>
          <w:sz w:val="28"/>
          <w:szCs w:val="24"/>
        </w:rPr>
      </w:pPr>
    </w:p>
    <w:p w14:paraId="0B962C4A" w14:textId="77777777" w:rsidR="006C3B90" w:rsidRDefault="006C3B90" w:rsidP="00430897">
      <w:pPr>
        <w:spacing w:line="300" w:lineRule="auto"/>
        <w:contextualSpacing/>
        <w:jc w:val="both"/>
        <w:rPr>
          <w:rFonts w:ascii="Times New Roman" w:hAnsi="Times New Roman" w:cs="Times New Roman"/>
          <w:sz w:val="28"/>
          <w:szCs w:val="24"/>
        </w:rPr>
      </w:pPr>
    </w:p>
    <w:p w14:paraId="1B2DB7E6" w14:textId="77777777" w:rsidR="006C3B90" w:rsidRDefault="006C3B90" w:rsidP="00430897">
      <w:pPr>
        <w:spacing w:line="300" w:lineRule="auto"/>
        <w:contextualSpacing/>
        <w:jc w:val="both"/>
        <w:rPr>
          <w:rFonts w:ascii="Times New Roman" w:hAnsi="Times New Roman" w:cs="Times New Roman"/>
          <w:sz w:val="28"/>
          <w:szCs w:val="24"/>
        </w:rPr>
      </w:pPr>
    </w:p>
    <w:p w14:paraId="43F4C20E" w14:textId="77777777" w:rsidR="006C3B90" w:rsidRDefault="006C3B90" w:rsidP="00430897">
      <w:pPr>
        <w:spacing w:line="300" w:lineRule="auto"/>
        <w:contextualSpacing/>
        <w:jc w:val="both"/>
        <w:rPr>
          <w:rFonts w:ascii="Times New Roman" w:hAnsi="Times New Roman" w:cs="Times New Roman"/>
          <w:sz w:val="28"/>
          <w:szCs w:val="24"/>
        </w:rPr>
      </w:pPr>
    </w:p>
    <w:p w14:paraId="1FC56236" w14:textId="77777777" w:rsidR="006C3B90" w:rsidRDefault="006C3B90" w:rsidP="00430897">
      <w:pPr>
        <w:spacing w:line="300" w:lineRule="auto"/>
        <w:contextualSpacing/>
        <w:jc w:val="both"/>
        <w:rPr>
          <w:rFonts w:ascii="Times New Roman" w:hAnsi="Times New Roman" w:cs="Times New Roman"/>
          <w:sz w:val="28"/>
          <w:szCs w:val="24"/>
        </w:rPr>
      </w:pPr>
    </w:p>
    <w:p w14:paraId="72558443" w14:textId="77777777" w:rsidR="006C3B90" w:rsidRDefault="006C3B90" w:rsidP="00430897">
      <w:pPr>
        <w:spacing w:line="300" w:lineRule="auto"/>
        <w:contextualSpacing/>
        <w:jc w:val="both"/>
        <w:rPr>
          <w:rFonts w:ascii="Times New Roman" w:hAnsi="Times New Roman" w:cs="Times New Roman"/>
          <w:sz w:val="28"/>
          <w:szCs w:val="24"/>
        </w:rPr>
      </w:pPr>
    </w:p>
    <w:p w14:paraId="55BFE597" w14:textId="77777777" w:rsidR="006C3B90" w:rsidRDefault="006C3B90" w:rsidP="00430897">
      <w:pPr>
        <w:spacing w:line="300" w:lineRule="auto"/>
        <w:contextualSpacing/>
        <w:jc w:val="both"/>
        <w:rPr>
          <w:rFonts w:ascii="Times New Roman" w:hAnsi="Times New Roman" w:cs="Times New Roman"/>
          <w:sz w:val="28"/>
          <w:szCs w:val="24"/>
        </w:rPr>
      </w:pPr>
    </w:p>
    <w:p w14:paraId="3DD7B762" w14:textId="14104111" w:rsidR="006C3B90" w:rsidRDefault="006C3B90" w:rsidP="00430897">
      <w:pPr>
        <w:spacing w:line="300" w:lineRule="auto"/>
        <w:contextualSpacing/>
        <w:jc w:val="both"/>
        <w:rPr>
          <w:rFonts w:ascii="Times New Roman" w:hAnsi="Times New Roman" w:cs="Times New Roman"/>
          <w:sz w:val="28"/>
          <w:szCs w:val="24"/>
        </w:rPr>
      </w:pPr>
    </w:p>
    <w:p w14:paraId="17A3092A" w14:textId="77777777" w:rsidR="006C3B90" w:rsidRPr="00F14A07" w:rsidRDefault="006C3B90" w:rsidP="00430897">
      <w:pPr>
        <w:spacing w:line="300" w:lineRule="auto"/>
        <w:contextualSpacing/>
        <w:jc w:val="both"/>
        <w:rPr>
          <w:rFonts w:ascii="Times New Roman" w:hAnsi="Times New Roman" w:cs="Times New Roman"/>
          <w:sz w:val="28"/>
          <w:szCs w:val="24"/>
        </w:rPr>
      </w:pPr>
    </w:p>
    <w:p w14:paraId="01F1C46D" w14:textId="21A9D92A" w:rsidR="00430897" w:rsidRPr="00A22424" w:rsidRDefault="00A22424" w:rsidP="006C3B90">
      <w:pPr>
        <w:spacing w:line="300" w:lineRule="auto"/>
        <w:contextualSpacing/>
        <w:jc w:val="both"/>
        <w:rPr>
          <w:rFonts w:ascii="Times New Roman" w:hAnsi="Times New Roman" w:cs="Times New Roman"/>
          <w:sz w:val="28"/>
          <w:szCs w:val="24"/>
          <w:u w:val="single"/>
        </w:rPr>
      </w:pPr>
      <w:r w:rsidRPr="00A22424">
        <w:rPr>
          <w:rFonts w:ascii="Times New Roman" w:hAnsi="Times New Roman" w:cs="Times New Roman"/>
          <w:sz w:val="28"/>
          <w:szCs w:val="24"/>
          <w:u w:val="single"/>
        </w:rPr>
        <w:lastRenderedPageBreak/>
        <w:t>При</w:t>
      </w:r>
      <w:r w:rsidR="00251C79">
        <w:rPr>
          <w:rFonts w:ascii="Times New Roman" w:hAnsi="Times New Roman" w:cs="Times New Roman"/>
          <w:sz w:val="28"/>
          <w:szCs w:val="24"/>
          <w:u w:val="single"/>
        </w:rPr>
        <w:t>ложение</w:t>
      </w:r>
      <w:r w:rsidRPr="00A22424">
        <w:rPr>
          <w:rFonts w:ascii="Times New Roman" w:hAnsi="Times New Roman" w:cs="Times New Roman"/>
          <w:sz w:val="28"/>
          <w:szCs w:val="24"/>
          <w:u w:val="single"/>
        </w:rPr>
        <w:t xml:space="preserve"> 2:</w:t>
      </w:r>
    </w:p>
    <w:p w14:paraId="47C1AF45" w14:textId="33256C0A" w:rsidR="00A22424" w:rsidRDefault="00E937DE"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Древовидные можжевельники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редколесья</w:t>
      </w:r>
    </w:p>
    <w:p w14:paraId="02EB9E41" w14:textId="3DAE952C" w:rsidR="00E937DE" w:rsidRDefault="005357EB"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1312" behindDoc="0" locked="0" layoutInCell="1" allowOverlap="1" wp14:anchorId="61AC98A8" wp14:editId="4E3ABD5D">
            <wp:simplePos x="0" y="0"/>
            <wp:positionH relativeFrom="column">
              <wp:posOffset>4117340</wp:posOffset>
            </wp:positionH>
            <wp:positionV relativeFrom="paragraph">
              <wp:posOffset>5144</wp:posOffset>
            </wp:positionV>
            <wp:extent cx="2314628" cy="2790825"/>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20211023_1511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628" cy="2790825"/>
                    </a:xfrm>
                    <a:prstGeom prst="rect">
                      <a:avLst/>
                    </a:prstGeom>
                  </pic:spPr>
                </pic:pic>
              </a:graphicData>
            </a:graphic>
            <wp14:sizeRelH relativeFrom="page">
              <wp14:pctWidth>0</wp14:pctWidth>
            </wp14:sizeRelH>
            <wp14:sizeRelV relativeFrom="page">
              <wp14:pctHeight>0</wp14:pctHeight>
            </wp14:sizeRelV>
          </wp:anchor>
        </w:drawing>
      </w:r>
      <w:r w:rsidR="00E937DE">
        <w:rPr>
          <w:rFonts w:ascii="Times New Roman" w:hAnsi="Times New Roman" w:cs="Times New Roman"/>
          <w:noProof/>
          <w:sz w:val="28"/>
          <w:szCs w:val="24"/>
          <w:lang w:eastAsia="ru-RU"/>
        </w:rPr>
        <w:drawing>
          <wp:inline distT="0" distB="0" distL="0" distR="0" wp14:anchorId="70EA1862" wp14:editId="70475717">
            <wp:extent cx="3733800" cy="2800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ысоки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8619" cy="2811464"/>
                    </a:xfrm>
                    <a:prstGeom prst="rect">
                      <a:avLst/>
                    </a:prstGeom>
                  </pic:spPr>
                </pic:pic>
              </a:graphicData>
            </a:graphic>
          </wp:inline>
        </w:drawing>
      </w:r>
    </w:p>
    <w:p w14:paraId="6C6DBE49" w14:textId="3B5FEA28" w:rsidR="00A22424" w:rsidRDefault="00E937DE"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w:t>
      </w:r>
      <w:r w:rsidR="005357EB">
        <w:rPr>
          <w:rFonts w:ascii="Times New Roman" w:hAnsi="Times New Roman" w:cs="Times New Roman"/>
          <w:sz w:val="28"/>
          <w:szCs w:val="24"/>
        </w:rPr>
        <w:t xml:space="preserve">           </w:t>
      </w:r>
      <w:r>
        <w:rPr>
          <w:rFonts w:ascii="Times New Roman" w:hAnsi="Times New Roman" w:cs="Times New Roman"/>
          <w:sz w:val="28"/>
          <w:szCs w:val="24"/>
        </w:rPr>
        <w:t xml:space="preserve">Можжевельник высокий возрастом           </w:t>
      </w:r>
      <w:r w:rsidR="005357EB">
        <w:rPr>
          <w:rFonts w:ascii="Times New Roman" w:hAnsi="Times New Roman" w:cs="Times New Roman"/>
          <w:sz w:val="28"/>
          <w:szCs w:val="24"/>
        </w:rPr>
        <w:t xml:space="preserve">  </w:t>
      </w:r>
      <w:r>
        <w:rPr>
          <w:rFonts w:ascii="Times New Roman" w:hAnsi="Times New Roman" w:cs="Times New Roman"/>
          <w:sz w:val="28"/>
          <w:szCs w:val="24"/>
        </w:rPr>
        <w:t xml:space="preserve">  </w:t>
      </w:r>
      <w:r w:rsidR="005357EB">
        <w:rPr>
          <w:rFonts w:ascii="Times New Roman" w:hAnsi="Times New Roman" w:cs="Times New Roman"/>
          <w:sz w:val="28"/>
          <w:szCs w:val="24"/>
        </w:rPr>
        <w:t xml:space="preserve">  </w:t>
      </w:r>
      <w:r>
        <w:rPr>
          <w:rFonts w:ascii="Times New Roman" w:hAnsi="Times New Roman" w:cs="Times New Roman"/>
          <w:sz w:val="28"/>
          <w:szCs w:val="24"/>
        </w:rPr>
        <w:t>Заросли молодняка можжевельника</w:t>
      </w:r>
    </w:p>
    <w:p w14:paraId="3D70F913" w14:textId="16EECDF7" w:rsidR="00E937DE" w:rsidRDefault="00E937DE"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w:t>
      </w:r>
      <w:r w:rsidR="005357EB">
        <w:rPr>
          <w:rFonts w:ascii="Times New Roman" w:hAnsi="Times New Roman" w:cs="Times New Roman"/>
          <w:sz w:val="28"/>
          <w:szCs w:val="24"/>
        </w:rPr>
        <w:t xml:space="preserve">       </w:t>
      </w:r>
      <w:r>
        <w:rPr>
          <w:rFonts w:ascii="Times New Roman" w:hAnsi="Times New Roman" w:cs="Times New Roman"/>
          <w:sz w:val="28"/>
          <w:szCs w:val="24"/>
        </w:rPr>
        <w:t xml:space="preserve">          около 140 лет                                                       высокого</w:t>
      </w:r>
    </w:p>
    <w:p w14:paraId="148879D4" w14:textId="303B4F65" w:rsidR="005357EB" w:rsidRDefault="005357EB"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3360" behindDoc="0" locked="0" layoutInCell="1" allowOverlap="1" wp14:anchorId="6165A585" wp14:editId="4E4F4A2D">
            <wp:simplePos x="0" y="0"/>
            <wp:positionH relativeFrom="column">
              <wp:posOffset>3495675</wp:posOffset>
            </wp:positionH>
            <wp:positionV relativeFrom="paragraph">
              <wp:posOffset>86360</wp:posOffset>
            </wp:positionV>
            <wp:extent cx="2936240" cy="2588895"/>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расны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6240" cy="25888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662336" behindDoc="0" locked="0" layoutInCell="1" allowOverlap="1" wp14:anchorId="7FA1AA7C" wp14:editId="136E0BA5">
            <wp:simplePos x="0" y="0"/>
            <wp:positionH relativeFrom="column">
              <wp:posOffset>3175</wp:posOffset>
            </wp:positionH>
            <wp:positionV relativeFrom="paragraph">
              <wp:posOffset>86360</wp:posOffset>
            </wp:positionV>
            <wp:extent cx="3362570" cy="388620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20211023_1407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2570" cy="3886200"/>
                    </a:xfrm>
                    <a:prstGeom prst="rect">
                      <a:avLst/>
                    </a:prstGeom>
                  </pic:spPr>
                </pic:pic>
              </a:graphicData>
            </a:graphic>
            <wp14:sizeRelH relativeFrom="page">
              <wp14:pctWidth>0</wp14:pctWidth>
            </wp14:sizeRelH>
            <wp14:sizeRelV relativeFrom="page">
              <wp14:pctHeight>0</wp14:pctHeight>
            </wp14:sizeRelV>
          </wp:anchor>
        </w:drawing>
      </w:r>
    </w:p>
    <w:p w14:paraId="52B666F9" w14:textId="128916C5" w:rsidR="005357EB" w:rsidRDefault="005357EB" w:rsidP="006C3B90">
      <w:pPr>
        <w:spacing w:line="300" w:lineRule="auto"/>
        <w:contextualSpacing/>
        <w:jc w:val="both"/>
        <w:rPr>
          <w:rFonts w:ascii="Times New Roman" w:hAnsi="Times New Roman" w:cs="Times New Roman"/>
          <w:sz w:val="28"/>
          <w:szCs w:val="24"/>
        </w:rPr>
      </w:pPr>
    </w:p>
    <w:p w14:paraId="3A9937B3" w14:textId="32E25CEC" w:rsidR="005357EB" w:rsidRDefault="005357EB" w:rsidP="006C3B90">
      <w:pPr>
        <w:spacing w:line="300" w:lineRule="auto"/>
        <w:contextualSpacing/>
        <w:jc w:val="both"/>
        <w:rPr>
          <w:rFonts w:ascii="Times New Roman" w:hAnsi="Times New Roman" w:cs="Times New Roman"/>
          <w:sz w:val="28"/>
          <w:szCs w:val="24"/>
        </w:rPr>
      </w:pPr>
    </w:p>
    <w:p w14:paraId="22FA8E51" w14:textId="144660E2" w:rsidR="005357EB" w:rsidRDefault="005357EB" w:rsidP="006C3B90">
      <w:pPr>
        <w:spacing w:line="300" w:lineRule="auto"/>
        <w:contextualSpacing/>
        <w:jc w:val="both"/>
        <w:rPr>
          <w:rFonts w:ascii="Times New Roman" w:hAnsi="Times New Roman" w:cs="Times New Roman"/>
          <w:sz w:val="28"/>
          <w:szCs w:val="24"/>
        </w:rPr>
      </w:pPr>
    </w:p>
    <w:p w14:paraId="01328D6D" w14:textId="6012015B" w:rsidR="005357EB" w:rsidRDefault="005357EB" w:rsidP="006C3B90">
      <w:pPr>
        <w:spacing w:line="300" w:lineRule="auto"/>
        <w:contextualSpacing/>
        <w:jc w:val="both"/>
        <w:rPr>
          <w:rFonts w:ascii="Times New Roman" w:hAnsi="Times New Roman" w:cs="Times New Roman"/>
          <w:sz w:val="28"/>
          <w:szCs w:val="24"/>
        </w:rPr>
      </w:pPr>
    </w:p>
    <w:p w14:paraId="0B683377" w14:textId="3EE5769E" w:rsidR="005357EB" w:rsidRDefault="005357EB" w:rsidP="006C3B90">
      <w:pPr>
        <w:spacing w:line="300" w:lineRule="auto"/>
        <w:contextualSpacing/>
        <w:jc w:val="both"/>
        <w:rPr>
          <w:rFonts w:ascii="Times New Roman" w:hAnsi="Times New Roman" w:cs="Times New Roman"/>
          <w:sz w:val="28"/>
          <w:szCs w:val="24"/>
        </w:rPr>
      </w:pPr>
    </w:p>
    <w:p w14:paraId="378B1DCB" w14:textId="107C59F1" w:rsidR="005357EB" w:rsidRDefault="005357EB" w:rsidP="006C3B90">
      <w:pPr>
        <w:spacing w:line="300" w:lineRule="auto"/>
        <w:contextualSpacing/>
        <w:jc w:val="both"/>
        <w:rPr>
          <w:rFonts w:ascii="Times New Roman" w:hAnsi="Times New Roman" w:cs="Times New Roman"/>
          <w:sz w:val="28"/>
          <w:szCs w:val="24"/>
        </w:rPr>
      </w:pPr>
    </w:p>
    <w:p w14:paraId="6F02D79D" w14:textId="1CCAC307" w:rsidR="005357EB" w:rsidRDefault="005357EB" w:rsidP="006C3B90">
      <w:pPr>
        <w:spacing w:line="300" w:lineRule="auto"/>
        <w:contextualSpacing/>
        <w:jc w:val="both"/>
        <w:rPr>
          <w:rFonts w:ascii="Times New Roman" w:hAnsi="Times New Roman" w:cs="Times New Roman"/>
          <w:sz w:val="28"/>
          <w:szCs w:val="24"/>
        </w:rPr>
      </w:pPr>
    </w:p>
    <w:p w14:paraId="5B16828B" w14:textId="1BBD1BB7" w:rsidR="005357EB" w:rsidRDefault="005357EB" w:rsidP="006C3B90">
      <w:pPr>
        <w:spacing w:line="300" w:lineRule="auto"/>
        <w:contextualSpacing/>
        <w:jc w:val="both"/>
        <w:rPr>
          <w:rFonts w:ascii="Times New Roman" w:hAnsi="Times New Roman" w:cs="Times New Roman"/>
          <w:sz w:val="28"/>
          <w:szCs w:val="24"/>
        </w:rPr>
      </w:pPr>
    </w:p>
    <w:p w14:paraId="099AE68A" w14:textId="41F1AEFC" w:rsidR="005357EB" w:rsidRDefault="005357EB" w:rsidP="006C3B90">
      <w:pPr>
        <w:spacing w:line="300" w:lineRule="auto"/>
        <w:contextualSpacing/>
        <w:jc w:val="both"/>
        <w:rPr>
          <w:rFonts w:ascii="Times New Roman" w:hAnsi="Times New Roman" w:cs="Times New Roman"/>
          <w:sz w:val="28"/>
          <w:szCs w:val="24"/>
        </w:rPr>
      </w:pPr>
    </w:p>
    <w:p w14:paraId="168B0005" w14:textId="6BE44BAF" w:rsidR="005357EB" w:rsidRDefault="005357EB" w:rsidP="006C3B90">
      <w:pPr>
        <w:spacing w:line="300" w:lineRule="auto"/>
        <w:contextualSpacing/>
        <w:jc w:val="both"/>
        <w:rPr>
          <w:rFonts w:ascii="Times New Roman" w:hAnsi="Times New Roman" w:cs="Times New Roman"/>
          <w:sz w:val="28"/>
          <w:szCs w:val="24"/>
        </w:rPr>
      </w:pPr>
    </w:p>
    <w:p w14:paraId="6D8C8905" w14:textId="47FADDE4" w:rsidR="005357EB" w:rsidRDefault="005357EB"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Можжевельник колючий (красный)</w:t>
      </w:r>
    </w:p>
    <w:p w14:paraId="4371706A" w14:textId="1A8CE95A" w:rsidR="005357EB" w:rsidRDefault="005357EB" w:rsidP="006C3B90">
      <w:pPr>
        <w:spacing w:line="300" w:lineRule="auto"/>
        <w:contextualSpacing/>
        <w:jc w:val="both"/>
        <w:rPr>
          <w:rFonts w:ascii="Times New Roman" w:hAnsi="Times New Roman" w:cs="Times New Roman"/>
          <w:sz w:val="28"/>
          <w:szCs w:val="24"/>
        </w:rPr>
      </w:pPr>
    </w:p>
    <w:p w14:paraId="71F2660D" w14:textId="63D11F7C" w:rsidR="005357EB" w:rsidRDefault="005357EB" w:rsidP="006C3B90">
      <w:pPr>
        <w:spacing w:line="300" w:lineRule="auto"/>
        <w:contextualSpacing/>
        <w:jc w:val="both"/>
        <w:rPr>
          <w:rFonts w:ascii="Times New Roman" w:hAnsi="Times New Roman" w:cs="Times New Roman"/>
          <w:sz w:val="28"/>
          <w:szCs w:val="24"/>
        </w:rPr>
      </w:pPr>
    </w:p>
    <w:p w14:paraId="7B41EEDD" w14:textId="55228BC7" w:rsidR="005357EB" w:rsidRDefault="005357EB" w:rsidP="006C3B90">
      <w:pPr>
        <w:spacing w:line="300" w:lineRule="auto"/>
        <w:contextualSpacing/>
        <w:jc w:val="both"/>
        <w:rPr>
          <w:rFonts w:ascii="Times New Roman" w:hAnsi="Times New Roman" w:cs="Times New Roman"/>
          <w:sz w:val="28"/>
          <w:szCs w:val="24"/>
        </w:rPr>
      </w:pPr>
    </w:p>
    <w:p w14:paraId="2B759517" w14:textId="4B617232" w:rsidR="005357EB" w:rsidRDefault="005357EB" w:rsidP="006C3B90">
      <w:pPr>
        <w:spacing w:line="300" w:lineRule="auto"/>
        <w:contextualSpacing/>
        <w:jc w:val="both"/>
        <w:rPr>
          <w:rFonts w:ascii="Times New Roman" w:hAnsi="Times New Roman" w:cs="Times New Roman"/>
          <w:sz w:val="28"/>
          <w:szCs w:val="24"/>
        </w:rPr>
      </w:pPr>
    </w:p>
    <w:p w14:paraId="58E5501F" w14:textId="6A5228BB" w:rsidR="005357EB" w:rsidRDefault="005357EB"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Можжевельник к</w:t>
      </w:r>
      <w:r w:rsidR="00C42D77">
        <w:rPr>
          <w:rFonts w:ascii="Times New Roman" w:hAnsi="Times New Roman" w:cs="Times New Roman"/>
          <w:sz w:val="28"/>
          <w:szCs w:val="24"/>
        </w:rPr>
        <w:t>олючий</w:t>
      </w:r>
      <w:r>
        <w:rPr>
          <w:rFonts w:ascii="Times New Roman" w:hAnsi="Times New Roman" w:cs="Times New Roman"/>
          <w:sz w:val="28"/>
          <w:szCs w:val="24"/>
        </w:rPr>
        <w:t xml:space="preserve"> на переднем плане,</w:t>
      </w:r>
    </w:p>
    <w:p w14:paraId="18D89041" w14:textId="2CE5BD09" w:rsidR="005357EB" w:rsidRDefault="005357EB"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за ним – можжевельник вонючий</w:t>
      </w:r>
    </w:p>
    <w:p w14:paraId="14B008FA" w14:textId="3C2743DC" w:rsidR="00C42D77" w:rsidRDefault="00C42D77" w:rsidP="006C3B90">
      <w:pPr>
        <w:spacing w:line="300" w:lineRule="auto"/>
        <w:contextualSpacing/>
        <w:jc w:val="both"/>
        <w:rPr>
          <w:rFonts w:ascii="Times New Roman" w:hAnsi="Times New Roman" w:cs="Times New Roman"/>
          <w:sz w:val="28"/>
          <w:szCs w:val="24"/>
        </w:rPr>
      </w:pPr>
    </w:p>
    <w:p w14:paraId="40551585" w14:textId="77777777" w:rsidR="00C42D77" w:rsidRDefault="00C42D77" w:rsidP="006C3B90">
      <w:pPr>
        <w:spacing w:line="300" w:lineRule="auto"/>
        <w:contextualSpacing/>
        <w:jc w:val="both"/>
        <w:rPr>
          <w:rFonts w:ascii="Times New Roman" w:hAnsi="Times New Roman" w:cs="Times New Roman"/>
          <w:sz w:val="28"/>
          <w:szCs w:val="24"/>
        </w:rPr>
      </w:pPr>
    </w:p>
    <w:p w14:paraId="1B2759B9" w14:textId="77777777" w:rsidR="00C42D77" w:rsidRDefault="00C42D77" w:rsidP="006C3B90">
      <w:pPr>
        <w:spacing w:line="300" w:lineRule="auto"/>
        <w:contextualSpacing/>
        <w:jc w:val="both"/>
        <w:rPr>
          <w:rFonts w:ascii="Times New Roman" w:hAnsi="Times New Roman" w:cs="Times New Roman"/>
          <w:sz w:val="28"/>
          <w:szCs w:val="24"/>
        </w:rPr>
      </w:pPr>
    </w:p>
    <w:p w14:paraId="4FA9CFD8" w14:textId="77777777" w:rsidR="00C42D77" w:rsidRDefault="00C42D77" w:rsidP="006C3B90">
      <w:pPr>
        <w:spacing w:line="300" w:lineRule="auto"/>
        <w:contextualSpacing/>
        <w:jc w:val="both"/>
        <w:rPr>
          <w:rFonts w:ascii="Times New Roman" w:hAnsi="Times New Roman" w:cs="Times New Roman"/>
          <w:sz w:val="28"/>
          <w:szCs w:val="24"/>
        </w:rPr>
      </w:pPr>
    </w:p>
    <w:p w14:paraId="13A9B2E4" w14:textId="4963143B"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64384" behindDoc="0" locked="0" layoutInCell="1" allowOverlap="1" wp14:anchorId="0056FEB9" wp14:editId="79AB46F5">
            <wp:simplePos x="0" y="0"/>
            <wp:positionH relativeFrom="column">
              <wp:posOffset>2540</wp:posOffset>
            </wp:positionH>
            <wp:positionV relativeFrom="paragraph">
              <wp:posOffset>31115</wp:posOffset>
            </wp:positionV>
            <wp:extent cx="4180222" cy="338137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_20211023_1414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0222" cy="3381375"/>
                    </a:xfrm>
                    <a:prstGeom prst="rect">
                      <a:avLst/>
                    </a:prstGeom>
                  </pic:spPr>
                </pic:pic>
              </a:graphicData>
            </a:graphic>
            <wp14:sizeRelH relativeFrom="page">
              <wp14:pctWidth>0</wp14:pctWidth>
            </wp14:sizeRelH>
            <wp14:sizeRelV relativeFrom="page">
              <wp14:pctHeight>0</wp14:pctHeight>
            </wp14:sizeRelV>
          </wp:anchor>
        </w:drawing>
      </w:r>
    </w:p>
    <w:p w14:paraId="40976FCE" w14:textId="111A3824"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Можжевельник вонючий</w:t>
      </w:r>
    </w:p>
    <w:p w14:paraId="7AF6983C" w14:textId="00B4BCD3"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на ю</w:t>
      </w:r>
      <w:r w:rsidR="00251C79">
        <w:rPr>
          <w:rFonts w:ascii="Times New Roman" w:hAnsi="Times New Roman" w:cs="Times New Roman"/>
          <w:sz w:val="28"/>
          <w:szCs w:val="24"/>
        </w:rPr>
        <w:t>го-восточной</w:t>
      </w:r>
      <w:r>
        <w:rPr>
          <w:rFonts w:ascii="Times New Roman" w:hAnsi="Times New Roman" w:cs="Times New Roman"/>
          <w:sz w:val="28"/>
          <w:szCs w:val="24"/>
        </w:rPr>
        <w:t xml:space="preserve"> окраине </w:t>
      </w:r>
    </w:p>
    <w:p w14:paraId="3ACE22CF" w14:textId="39149E6B"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редколесья</w:t>
      </w:r>
    </w:p>
    <w:p w14:paraId="670E4017" w14:textId="77777777" w:rsidR="00C42D77" w:rsidRDefault="00C42D77" w:rsidP="006C3B90">
      <w:pPr>
        <w:spacing w:line="300" w:lineRule="auto"/>
        <w:contextualSpacing/>
        <w:jc w:val="both"/>
        <w:rPr>
          <w:rFonts w:ascii="Times New Roman" w:hAnsi="Times New Roman" w:cs="Times New Roman"/>
          <w:sz w:val="28"/>
          <w:szCs w:val="24"/>
        </w:rPr>
      </w:pPr>
    </w:p>
    <w:p w14:paraId="28BDAEAA" w14:textId="77777777" w:rsidR="00C42D77" w:rsidRDefault="00C42D77" w:rsidP="006C3B90">
      <w:pPr>
        <w:spacing w:line="300" w:lineRule="auto"/>
        <w:contextualSpacing/>
        <w:jc w:val="both"/>
        <w:rPr>
          <w:rFonts w:ascii="Times New Roman" w:hAnsi="Times New Roman" w:cs="Times New Roman"/>
          <w:sz w:val="28"/>
          <w:szCs w:val="24"/>
        </w:rPr>
      </w:pPr>
    </w:p>
    <w:p w14:paraId="0FE27059" w14:textId="77777777" w:rsidR="00C42D77" w:rsidRDefault="00C42D77" w:rsidP="006C3B90">
      <w:pPr>
        <w:spacing w:line="300" w:lineRule="auto"/>
        <w:contextualSpacing/>
        <w:jc w:val="both"/>
        <w:rPr>
          <w:rFonts w:ascii="Times New Roman" w:hAnsi="Times New Roman" w:cs="Times New Roman"/>
          <w:sz w:val="28"/>
          <w:szCs w:val="24"/>
        </w:rPr>
      </w:pPr>
    </w:p>
    <w:p w14:paraId="7CFCCFD5" w14:textId="77777777" w:rsidR="00C42D77" w:rsidRDefault="00C42D77" w:rsidP="006C3B90">
      <w:pPr>
        <w:spacing w:line="300" w:lineRule="auto"/>
        <w:contextualSpacing/>
        <w:jc w:val="both"/>
        <w:rPr>
          <w:rFonts w:ascii="Times New Roman" w:hAnsi="Times New Roman" w:cs="Times New Roman"/>
          <w:sz w:val="28"/>
          <w:szCs w:val="24"/>
        </w:rPr>
      </w:pPr>
    </w:p>
    <w:p w14:paraId="09BE25DA" w14:textId="77777777" w:rsidR="00C42D77" w:rsidRDefault="00C42D77" w:rsidP="006C3B90">
      <w:pPr>
        <w:spacing w:line="300" w:lineRule="auto"/>
        <w:contextualSpacing/>
        <w:jc w:val="both"/>
        <w:rPr>
          <w:rFonts w:ascii="Times New Roman" w:hAnsi="Times New Roman" w:cs="Times New Roman"/>
          <w:sz w:val="28"/>
          <w:szCs w:val="24"/>
        </w:rPr>
      </w:pPr>
    </w:p>
    <w:p w14:paraId="5EBEDF41" w14:textId="77777777" w:rsidR="00C42D77" w:rsidRDefault="00C42D77" w:rsidP="006C3B90">
      <w:pPr>
        <w:spacing w:line="300" w:lineRule="auto"/>
        <w:contextualSpacing/>
        <w:jc w:val="both"/>
        <w:rPr>
          <w:rFonts w:ascii="Times New Roman" w:hAnsi="Times New Roman" w:cs="Times New Roman"/>
          <w:sz w:val="28"/>
          <w:szCs w:val="24"/>
        </w:rPr>
      </w:pPr>
    </w:p>
    <w:p w14:paraId="5B87B041" w14:textId="77777777" w:rsidR="00C42D77" w:rsidRDefault="00C42D77" w:rsidP="006C3B90">
      <w:pPr>
        <w:spacing w:line="300" w:lineRule="auto"/>
        <w:contextualSpacing/>
        <w:jc w:val="both"/>
        <w:rPr>
          <w:rFonts w:ascii="Times New Roman" w:hAnsi="Times New Roman" w:cs="Times New Roman"/>
          <w:sz w:val="28"/>
          <w:szCs w:val="24"/>
        </w:rPr>
      </w:pPr>
    </w:p>
    <w:p w14:paraId="7F81A02D" w14:textId="77777777" w:rsidR="00C42D77" w:rsidRDefault="00C42D77" w:rsidP="006C3B90">
      <w:pPr>
        <w:spacing w:line="300" w:lineRule="auto"/>
        <w:contextualSpacing/>
        <w:jc w:val="both"/>
        <w:rPr>
          <w:rFonts w:ascii="Times New Roman" w:hAnsi="Times New Roman" w:cs="Times New Roman"/>
          <w:sz w:val="28"/>
          <w:szCs w:val="24"/>
        </w:rPr>
      </w:pPr>
    </w:p>
    <w:p w14:paraId="2AEAD423" w14:textId="77777777" w:rsidR="00C42D77" w:rsidRDefault="00C42D77" w:rsidP="006C3B90">
      <w:pPr>
        <w:spacing w:line="300" w:lineRule="auto"/>
        <w:contextualSpacing/>
        <w:jc w:val="both"/>
        <w:rPr>
          <w:rFonts w:ascii="Times New Roman" w:hAnsi="Times New Roman" w:cs="Times New Roman"/>
          <w:sz w:val="28"/>
          <w:szCs w:val="24"/>
        </w:rPr>
      </w:pPr>
    </w:p>
    <w:p w14:paraId="0DD90AE0" w14:textId="77777777" w:rsidR="00C42D77" w:rsidRDefault="00C42D77" w:rsidP="006C3B90">
      <w:pPr>
        <w:spacing w:line="300" w:lineRule="auto"/>
        <w:contextualSpacing/>
        <w:jc w:val="both"/>
        <w:rPr>
          <w:rFonts w:ascii="Times New Roman" w:hAnsi="Times New Roman" w:cs="Times New Roman"/>
          <w:sz w:val="28"/>
          <w:szCs w:val="24"/>
        </w:rPr>
      </w:pPr>
    </w:p>
    <w:p w14:paraId="5A82E3C7" w14:textId="438D4DD9" w:rsidR="00C42D77" w:rsidRDefault="00C42D77" w:rsidP="006C3B90">
      <w:pPr>
        <w:spacing w:line="300" w:lineRule="auto"/>
        <w:contextualSpacing/>
        <w:jc w:val="both"/>
        <w:rPr>
          <w:rFonts w:ascii="Times New Roman" w:hAnsi="Times New Roman" w:cs="Times New Roman"/>
          <w:sz w:val="28"/>
          <w:szCs w:val="24"/>
        </w:rPr>
      </w:pPr>
    </w:p>
    <w:p w14:paraId="11770436" w14:textId="77777777" w:rsidR="00251C79"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w:t>
      </w:r>
    </w:p>
    <w:p w14:paraId="183A6C7D" w14:textId="77777777" w:rsidR="00251C79" w:rsidRDefault="00251C79" w:rsidP="006C3B90">
      <w:pPr>
        <w:spacing w:line="300" w:lineRule="auto"/>
        <w:contextualSpacing/>
        <w:jc w:val="both"/>
        <w:rPr>
          <w:rFonts w:ascii="Times New Roman" w:hAnsi="Times New Roman" w:cs="Times New Roman"/>
          <w:sz w:val="28"/>
          <w:szCs w:val="24"/>
        </w:rPr>
      </w:pPr>
    </w:p>
    <w:p w14:paraId="703F9B03" w14:textId="1460B3F5" w:rsidR="005357EB" w:rsidRDefault="00251C79"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w:t>
      </w:r>
      <w:r w:rsidR="00C42D77">
        <w:rPr>
          <w:rFonts w:ascii="Times New Roman" w:hAnsi="Times New Roman" w:cs="Times New Roman"/>
          <w:sz w:val="28"/>
          <w:szCs w:val="24"/>
        </w:rPr>
        <w:t xml:space="preserve"> Типичная картина окраин можжевелового</w:t>
      </w:r>
    </w:p>
    <w:p w14:paraId="40BDA0B9" w14:textId="01FCBD87" w:rsidR="00C42D77" w:rsidRDefault="00251C79"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5408" behindDoc="1" locked="0" layoutInCell="1" allowOverlap="1" wp14:anchorId="7D934DDF" wp14:editId="0274A711">
            <wp:simplePos x="0" y="0"/>
            <wp:positionH relativeFrom="column">
              <wp:posOffset>-1167786</wp:posOffset>
            </wp:positionH>
            <wp:positionV relativeFrom="paragraph">
              <wp:posOffset>343853</wp:posOffset>
            </wp:positionV>
            <wp:extent cx="5328779" cy="2997438"/>
            <wp:effectExtent l="3493" t="0" r="9207" b="9208"/>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20211023_15092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328779" cy="2997438"/>
                    </a:xfrm>
                    <a:prstGeom prst="rect">
                      <a:avLst/>
                    </a:prstGeom>
                  </pic:spPr>
                </pic:pic>
              </a:graphicData>
            </a:graphic>
            <wp14:sizeRelH relativeFrom="page">
              <wp14:pctWidth>0</wp14:pctWidth>
            </wp14:sizeRelH>
            <wp14:sizeRelV relativeFrom="page">
              <wp14:pctHeight>0</wp14:pctHeight>
            </wp14:sizeRelV>
          </wp:anchor>
        </w:drawing>
      </w:r>
      <w:r w:rsidR="00C42D77">
        <w:rPr>
          <w:rFonts w:ascii="Times New Roman" w:hAnsi="Times New Roman" w:cs="Times New Roman"/>
          <w:sz w:val="28"/>
          <w:szCs w:val="24"/>
        </w:rPr>
        <w:t xml:space="preserve">                                                                       редколесья – совместное произрастание</w:t>
      </w:r>
    </w:p>
    <w:p w14:paraId="333909A4" w14:textId="452044D0"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можжевельника и лиственного дерева. </w:t>
      </w:r>
    </w:p>
    <w:p w14:paraId="10CEFEDB" w14:textId="728E3E4D"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В данном случае (засушливое лето) более</w:t>
      </w:r>
    </w:p>
    <w:p w14:paraId="42D07A5B" w14:textId="1A993704"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приспособленный к засухе можжевельник </w:t>
      </w:r>
    </w:p>
    <w:p w14:paraId="5FD63A30" w14:textId="003A392B"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«победил» лиственное дерево, ослабленное</w:t>
      </w:r>
    </w:p>
    <w:p w14:paraId="003422DF" w14:textId="6F6FD5BA" w:rsidR="00C42D77" w:rsidRDefault="00C42D77"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w:t>
      </w:r>
      <w:r w:rsidR="00251C79">
        <w:rPr>
          <w:rFonts w:ascii="Times New Roman" w:hAnsi="Times New Roman" w:cs="Times New Roman"/>
          <w:sz w:val="28"/>
          <w:szCs w:val="24"/>
        </w:rPr>
        <w:t>засухой</w:t>
      </w:r>
      <w:r>
        <w:rPr>
          <w:rFonts w:ascii="Times New Roman" w:hAnsi="Times New Roman" w:cs="Times New Roman"/>
          <w:sz w:val="28"/>
          <w:szCs w:val="24"/>
        </w:rPr>
        <w:t xml:space="preserve"> </w:t>
      </w:r>
    </w:p>
    <w:p w14:paraId="5039D778" w14:textId="77777777" w:rsidR="00251C79" w:rsidRDefault="00251C79" w:rsidP="006C3B90">
      <w:pPr>
        <w:spacing w:line="300" w:lineRule="auto"/>
        <w:contextualSpacing/>
        <w:jc w:val="both"/>
        <w:rPr>
          <w:rFonts w:ascii="Times New Roman" w:hAnsi="Times New Roman" w:cs="Times New Roman"/>
          <w:sz w:val="28"/>
          <w:szCs w:val="24"/>
        </w:rPr>
      </w:pPr>
    </w:p>
    <w:p w14:paraId="5AFFB002" w14:textId="77777777" w:rsidR="00251C79" w:rsidRDefault="00251C79" w:rsidP="006C3B90">
      <w:pPr>
        <w:spacing w:line="300" w:lineRule="auto"/>
        <w:contextualSpacing/>
        <w:jc w:val="both"/>
        <w:rPr>
          <w:rFonts w:ascii="Times New Roman" w:hAnsi="Times New Roman" w:cs="Times New Roman"/>
          <w:sz w:val="28"/>
          <w:szCs w:val="24"/>
        </w:rPr>
      </w:pPr>
    </w:p>
    <w:p w14:paraId="1E101BD0" w14:textId="77777777" w:rsidR="00251C79" w:rsidRDefault="00251C79" w:rsidP="006C3B90">
      <w:pPr>
        <w:spacing w:line="300" w:lineRule="auto"/>
        <w:contextualSpacing/>
        <w:jc w:val="both"/>
        <w:rPr>
          <w:rFonts w:ascii="Times New Roman" w:hAnsi="Times New Roman" w:cs="Times New Roman"/>
          <w:sz w:val="28"/>
          <w:szCs w:val="24"/>
        </w:rPr>
      </w:pPr>
    </w:p>
    <w:p w14:paraId="6B07C14B" w14:textId="77777777" w:rsidR="00251C79" w:rsidRDefault="00251C79" w:rsidP="006C3B90">
      <w:pPr>
        <w:spacing w:line="300" w:lineRule="auto"/>
        <w:contextualSpacing/>
        <w:jc w:val="both"/>
        <w:rPr>
          <w:rFonts w:ascii="Times New Roman" w:hAnsi="Times New Roman" w:cs="Times New Roman"/>
          <w:sz w:val="28"/>
          <w:szCs w:val="24"/>
        </w:rPr>
      </w:pPr>
    </w:p>
    <w:p w14:paraId="238F4612" w14:textId="77777777" w:rsidR="00251C79" w:rsidRDefault="00251C79" w:rsidP="006C3B90">
      <w:pPr>
        <w:spacing w:line="300" w:lineRule="auto"/>
        <w:contextualSpacing/>
        <w:jc w:val="both"/>
        <w:rPr>
          <w:rFonts w:ascii="Times New Roman" w:hAnsi="Times New Roman" w:cs="Times New Roman"/>
          <w:sz w:val="28"/>
          <w:szCs w:val="24"/>
        </w:rPr>
      </w:pPr>
    </w:p>
    <w:p w14:paraId="4A7FE2B3" w14:textId="77777777" w:rsidR="00251C79" w:rsidRDefault="00251C79" w:rsidP="006C3B90">
      <w:pPr>
        <w:spacing w:line="300" w:lineRule="auto"/>
        <w:contextualSpacing/>
        <w:jc w:val="both"/>
        <w:rPr>
          <w:rFonts w:ascii="Times New Roman" w:hAnsi="Times New Roman" w:cs="Times New Roman"/>
          <w:sz w:val="28"/>
          <w:szCs w:val="24"/>
        </w:rPr>
      </w:pPr>
    </w:p>
    <w:p w14:paraId="2728D5C7" w14:textId="77777777" w:rsidR="00251C79" w:rsidRDefault="00251C79" w:rsidP="006C3B90">
      <w:pPr>
        <w:spacing w:line="300" w:lineRule="auto"/>
        <w:contextualSpacing/>
        <w:jc w:val="both"/>
        <w:rPr>
          <w:rFonts w:ascii="Times New Roman" w:hAnsi="Times New Roman" w:cs="Times New Roman"/>
          <w:sz w:val="28"/>
          <w:szCs w:val="24"/>
        </w:rPr>
      </w:pPr>
    </w:p>
    <w:p w14:paraId="649E0A95" w14:textId="77777777" w:rsidR="00251C79" w:rsidRDefault="00251C79" w:rsidP="006C3B90">
      <w:pPr>
        <w:spacing w:line="300" w:lineRule="auto"/>
        <w:contextualSpacing/>
        <w:jc w:val="both"/>
        <w:rPr>
          <w:rFonts w:ascii="Times New Roman" w:hAnsi="Times New Roman" w:cs="Times New Roman"/>
          <w:sz w:val="28"/>
          <w:szCs w:val="24"/>
        </w:rPr>
      </w:pPr>
    </w:p>
    <w:p w14:paraId="1E08E76C" w14:textId="77777777" w:rsidR="00251C79" w:rsidRDefault="00251C79" w:rsidP="006C3B90">
      <w:pPr>
        <w:spacing w:line="300" w:lineRule="auto"/>
        <w:contextualSpacing/>
        <w:jc w:val="both"/>
        <w:rPr>
          <w:rFonts w:ascii="Times New Roman" w:hAnsi="Times New Roman" w:cs="Times New Roman"/>
          <w:sz w:val="28"/>
          <w:szCs w:val="24"/>
        </w:rPr>
      </w:pPr>
    </w:p>
    <w:p w14:paraId="56A2E649" w14:textId="77777777" w:rsidR="00251C79" w:rsidRDefault="00251C79" w:rsidP="006C3B90">
      <w:pPr>
        <w:spacing w:line="300" w:lineRule="auto"/>
        <w:contextualSpacing/>
        <w:jc w:val="both"/>
        <w:rPr>
          <w:rFonts w:ascii="Times New Roman" w:hAnsi="Times New Roman" w:cs="Times New Roman"/>
          <w:sz w:val="28"/>
          <w:szCs w:val="24"/>
        </w:rPr>
      </w:pPr>
    </w:p>
    <w:p w14:paraId="4269665F" w14:textId="77777777" w:rsidR="00251C79" w:rsidRDefault="00251C79" w:rsidP="006C3B90">
      <w:pPr>
        <w:spacing w:line="300" w:lineRule="auto"/>
        <w:contextualSpacing/>
        <w:jc w:val="both"/>
        <w:rPr>
          <w:rFonts w:ascii="Times New Roman" w:hAnsi="Times New Roman" w:cs="Times New Roman"/>
          <w:sz w:val="28"/>
          <w:szCs w:val="24"/>
        </w:rPr>
      </w:pPr>
    </w:p>
    <w:p w14:paraId="60891AE8" w14:textId="77777777" w:rsidR="00251C79" w:rsidRDefault="00251C79" w:rsidP="006C3B90">
      <w:pPr>
        <w:spacing w:line="300" w:lineRule="auto"/>
        <w:contextualSpacing/>
        <w:jc w:val="both"/>
        <w:rPr>
          <w:rFonts w:ascii="Times New Roman" w:hAnsi="Times New Roman" w:cs="Times New Roman"/>
          <w:sz w:val="28"/>
          <w:szCs w:val="24"/>
        </w:rPr>
      </w:pPr>
    </w:p>
    <w:p w14:paraId="06DA32AB" w14:textId="77777777" w:rsidR="00251C79" w:rsidRDefault="00251C79" w:rsidP="006C3B90">
      <w:pPr>
        <w:spacing w:line="300" w:lineRule="auto"/>
        <w:contextualSpacing/>
        <w:jc w:val="both"/>
        <w:rPr>
          <w:rFonts w:ascii="Times New Roman" w:hAnsi="Times New Roman" w:cs="Times New Roman"/>
          <w:sz w:val="28"/>
          <w:szCs w:val="24"/>
        </w:rPr>
      </w:pPr>
    </w:p>
    <w:p w14:paraId="7BD66B50" w14:textId="525ED703" w:rsidR="00251C79" w:rsidRPr="00251C79" w:rsidRDefault="00251C79" w:rsidP="006C3B90">
      <w:pPr>
        <w:spacing w:line="300" w:lineRule="auto"/>
        <w:contextualSpacing/>
        <w:jc w:val="both"/>
        <w:rPr>
          <w:rFonts w:ascii="Times New Roman" w:hAnsi="Times New Roman" w:cs="Times New Roman"/>
          <w:sz w:val="28"/>
          <w:szCs w:val="24"/>
          <w:u w:val="single"/>
        </w:rPr>
      </w:pPr>
      <w:r w:rsidRPr="00251C79">
        <w:rPr>
          <w:rFonts w:ascii="Times New Roman" w:hAnsi="Times New Roman" w:cs="Times New Roman"/>
          <w:sz w:val="28"/>
          <w:szCs w:val="24"/>
          <w:u w:val="single"/>
        </w:rPr>
        <w:lastRenderedPageBreak/>
        <w:t>Приложение 3:</w:t>
      </w:r>
    </w:p>
    <w:p w14:paraId="0FFBB308" w14:textId="131D2878" w:rsidR="00251C79" w:rsidRDefault="00251C79"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Растения </w:t>
      </w:r>
      <w:proofErr w:type="spellStart"/>
      <w:r>
        <w:rPr>
          <w:rFonts w:ascii="Times New Roman" w:hAnsi="Times New Roman" w:cs="Times New Roman"/>
          <w:sz w:val="28"/>
          <w:szCs w:val="24"/>
        </w:rPr>
        <w:t>Шесхарисского</w:t>
      </w:r>
      <w:proofErr w:type="spellEnd"/>
      <w:r>
        <w:rPr>
          <w:rFonts w:ascii="Times New Roman" w:hAnsi="Times New Roman" w:cs="Times New Roman"/>
          <w:sz w:val="28"/>
          <w:szCs w:val="24"/>
        </w:rPr>
        <w:t xml:space="preserve"> можжевелового редколесья, занесенные в Красную книгу</w:t>
      </w:r>
    </w:p>
    <w:p w14:paraId="6BDFC7CF" w14:textId="7FEC2AC3" w:rsidR="00251C79" w:rsidRDefault="00251C79"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6432" behindDoc="0" locked="0" layoutInCell="1" allowOverlap="1" wp14:anchorId="68F86ECA" wp14:editId="6077F916">
            <wp:simplePos x="0" y="0"/>
            <wp:positionH relativeFrom="column">
              <wp:posOffset>3317240</wp:posOffset>
            </wp:positionH>
            <wp:positionV relativeFrom="paragraph">
              <wp:posOffset>140335</wp:posOffset>
            </wp:positionV>
            <wp:extent cx="3159760" cy="2353945"/>
            <wp:effectExtent l="0" t="0" r="2540" b="825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овыль красивейший кк кр.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9760" cy="23539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667456" behindDoc="0" locked="0" layoutInCell="1" allowOverlap="1" wp14:anchorId="26D015E0" wp14:editId="1ED9DA4B">
            <wp:simplePos x="0" y="0"/>
            <wp:positionH relativeFrom="column">
              <wp:posOffset>1905</wp:posOffset>
            </wp:positionH>
            <wp:positionV relativeFrom="paragraph">
              <wp:posOffset>139700</wp:posOffset>
            </wp:positionV>
            <wp:extent cx="3138593" cy="2353945"/>
            <wp:effectExtent l="0" t="0" r="5080"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сфоделина крымская кр.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8593" cy="2353945"/>
                    </a:xfrm>
                    <a:prstGeom prst="rect">
                      <a:avLst/>
                    </a:prstGeom>
                  </pic:spPr>
                </pic:pic>
              </a:graphicData>
            </a:graphic>
            <wp14:sizeRelH relativeFrom="page">
              <wp14:pctWidth>0</wp14:pctWidth>
            </wp14:sizeRelH>
            <wp14:sizeRelV relativeFrom="page">
              <wp14:pctHeight>0</wp14:pctHeight>
            </wp14:sizeRelV>
          </wp:anchor>
        </w:drawing>
      </w:r>
    </w:p>
    <w:p w14:paraId="030131D6" w14:textId="1DD277CC" w:rsidR="00251C79" w:rsidRDefault="00251C79" w:rsidP="006C3B90">
      <w:pPr>
        <w:spacing w:line="300" w:lineRule="auto"/>
        <w:contextualSpacing/>
        <w:jc w:val="both"/>
        <w:rPr>
          <w:rFonts w:ascii="Times New Roman" w:hAnsi="Times New Roman" w:cs="Times New Roman"/>
          <w:sz w:val="28"/>
          <w:szCs w:val="24"/>
        </w:rPr>
      </w:pPr>
    </w:p>
    <w:p w14:paraId="5FE185EE" w14:textId="57AC4AC7" w:rsidR="00251C79" w:rsidRDefault="00251C79" w:rsidP="006C3B90">
      <w:pPr>
        <w:spacing w:line="300" w:lineRule="auto"/>
        <w:contextualSpacing/>
        <w:jc w:val="both"/>
        <w:rPr>
          <w:rFonts w:ascii="Times New Roman" w:hAnsi="Times New Roman" w:cs="Times New Roman"/>
          <w:sz w:val="28"/>
          <w:szCs w:val="24"/>
        </w:rPr>
      </w:pPr>
    </w:p>
    <w:p w14:paraId="69DBD53A" w14:textId="77777777" w:rsidR="00251C79" w:rsidRDefault="00251C79" w:rsidP="006C3B90">
      <w:pPr>
        <w:spacing w:line="300" w:lineRule="auto"/>
        <w:contextualSpacing/>
        <w:jc w:val="both"/>
        <w:rPr>
          <w:rFonts w:ascii="Times New Roman" w:hAnsi="Times New Roman" w:cs="Times New Roman"/>
          <w:sz w:val="28"/>
          <w:szCs w:val="24"/>
        </w:rPr>
      </w:pPr>
    </w:p>
    <w:p w14:paraId="318FF3C7" w14:textId="3A11D694" w:rsidR="00251C79" w:rsidRDefault="00251C79" w:rsidP="006C3B90">
      <w:pPr>
        <w:spacing w:line="300" w:lineRule="auto"/>
        <w:contextualSpacing/>
        <w:jc w:val="both"/>
        <w:rPr>
          <w:rFonts w:ascii="Times New Roman" w:hAnsi="Times New Roman" w:cs="Times New Roman"/>
          <w:sz w:val="28"/>
          <w:szCs w:val="24"/>
        </w:rPr>
      </w:pPr>
    </w:p>
    <w:p w14:paraId="532AB58E" w14:textId="56181152" w:rsidR="005357EB" w:rsidRDefault="005357EB" w:rsidP="006C3B90">
      <w:pPr>
        <w:spacing w:line="300" w:lineRule="auto"/>
        <w:contextualSpacing/>
        <w:jc w:val="both"/>
        <w:rPr>
          <w:rFonts w:ascii="Times New Roman" w:hAnsi="Times New Roman" w:cs="Times New Roman"/>
          <w:sz w:val="28"/>
          <w:szCs w:val="24"/>
        </w:rPr>
      </w:pPr>
    </w:p>
    <w:p w14:paraId="2883DEFB" w14:textId="06E73868" w:rsidR="005357EB" w:rsidRDefault="005357EB" w:rsidP="006C3B90">
      <w:pPr>
        <w:spacing w:line="300" w:lineRule="auto"/>
        <w:contextualSpacing/>
        <w:jc w:val="both"/>
        <w:rPr>
          <w:rFonts w:ascii="Times New Roman" w:hAnsi="Times New Roman" w:cs="Times New Roman"/>
          <w:sz w:val="28"/>
          <w:szCs w:val="24"/>
        </w:rPr>
      </w:pPr>
    </w:p>
    <w:p w14:paraId="5EA167CE" w14:textId="5D503D10" w:rsidR="00E937DE" w:rsidRDefault="00E937DE" w:rsidP="006C3B90">
      <w:pPr>
        <w:spacing w:line="300" w:lineRule="auto"/>
        <w:contextualSpacing/>
        <w:jc w:val="both"/>
        <w:rPr>
          <w:rFonts w:ascii="Times New Roman" w:hAnsi="Times New Roman" w:cs="Times New Roman"/>
          <w:sz w:val="28"/>
          <w:szCs w:val="24"/>
        </w:rPr>
      </w:pPr>
    </w:p>
    <w:p w14:paraId="3FE1640F" w14:textId="5E5570E4" w:rsidR="005357EB" w:rsidRDefault="005357EB" w:rsidP="006C3B90">
      <w:pPr>
        <w:spacing w:line="300" w:lineRule="auto"/>
        <w:contextualSpacing/>
        <w:jc w:val="both"/>
        <w:rPr>
          <w:rFonts w:ascii="Times New Roman" w:hAnsi="Times New Roman" w:cs="Times New Roman"/>
          <w:sz w:val="28"/>
          <w:szCs w:val="24"/>
        </w:rPr>
      </w:pPr>
    </w:p>
    <w:p w14:paraId="71182BC4" w14:textId="36146C49" w:rsidR="00E937DE" w:rsidRDefault="00E937DE" w:rsidP="006C3B90">
      <w:pPr>
        <w:spacing w:line="300" w:lineRule="auto"/>
        <w:contextualSpacing/>
        <w:jc w:val="both"/>
        <w:rPr>
          <w:rFonts w:ascii="Times New Roman" w:hAnsi="Times New Roman" w:cs="Times New Roman"/>
          <w:sz w:val="28"/>
          <w:szCs w:val="24"/>
        </w:rPr>
      </w:pPr>
    </w:p>
    <w:p w14:paraId="1FA35993" w14:textId="50EE95E4" w:rsidR="00251C79" w:rsidRDefault="00251C79"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w:t>
      </w:r>
      <w:proofErr w:type="spellStart"/>
      <w:r>
        <w:rPr>
          <w:rFonts w:ascii="Times New Roman" w:hAnsi="Times New Roman" w:cs="Times New Roman"/>
          <w:sz w:val="28"/>
          <w:szCs w:val="24"/>
        </w:rPr>
        <w:t>Асфоделина</w:t>
      </w:r>
      <w:proofErr w:type="spellEnd"/>
      <w:r>
        <w:rPr>
          <w:rFonts w:ascii="Times New Roman" w:hAnsi="Times New Roman" w:cs="Times New Roman"/>
          <w:sz w:val="28"/>
          <w:szCs w:val="24"/>
        </w:rPr>
        <w:t xml:space="preserve"> крымская                                      Ковыль красивейший</w:t>
      </w:r>
    </w:p>
    <w:p w14:paraId="497E9A48" w14:textId="70E12B32" w:rsidR="00251C79" w:rsidRDefault="00251C79"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9504" behindDoc="0" locked="0" layoutInCell="1" allowOverlap="1" wp14:anchorId="608F8E0F" wp14:editId="6B385A05">
            <wp:simplePos x="0" y="0"/>
            <wp:positionH relativeFrom="column">
              <wp:posOffset>3469640</wp:posOffset>
            </wp:positionH>
            <wp:positionV relativeFrom="paragraph">
              <wp:posOffset>90460</wp:posOffset>
            </wp:positionV>
            <wp:extent cx="2943631" cy="2105025"/>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олокольчик комарова кк кр.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631" cy="2105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668480" behindDoc="0" locked="0" layoutInCell="1" allowOverlap="1" wp14:anchorId="2592D2A8" wp14:editId="07D8AF4F">
            <wp:simplePos x="0" y="0"/>
            <wp:positionH relativeFrom="column">
              <wp:posOffset>2540</wp:posOffset>
            </wp:positionH>
            <wp:positionV relativeFrom="paragraph">
              <wp:posOffset>90170</wp:posOffset>
            </wp:positionV>
            <wp:extent cx="3165265" cy="210502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тюлбпан шренка кр.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5115" cy="2111576"/>
                    </a:xfrm>
                    <a:prstGeom prst="rect">
                      <a:avLst/>
                    </a:prstGeom>
                  </pic:spPr>
                </pic:pic>
              </a:graphicData>
            </a:graphic>
            <wp14:sizeRelH relativeFrom="page">
              <wp14:pctWidth>0</wp14:pctWidth>
            </wp14:sizeRelH>
            <wp14:sizeRelV relativeFrom="page">
              <wp14:pctHeight>0</wp14:pctHeight>
            </wp14:sizeRelV>
          </wp:anchor>
        </w:drawing>
      </w:r>
    </w:p>
    <w:p w14:paraId="18F19E8A" w14:textId="6CA75382" w:rsidR="00251C79" w:rsidRDefault="00251C79" w:rsidP="006C3B90">
      <w:pPr>
        <w:spacing w:line="300" w:lineRule="auto"/>
        <w:contextualSpacing/>
        <w:jc w:val="both"/>
        <w:rPr>
          <w:rFonts w:ascii="Times New Roman" w:hAnsi="Times New Roman" w:cs="Times New Roman"/>
          <w:sz w:val="28"/>
          <w:szCs w:val="24"/>
        </w:rPr>
      </w:pPr>
    </w:p>
    <w:p w14:paraId="085BDA92" w14:textId="77639836" w:rsidR="00251C79" w:rsidRDefault="00251C79" w:rsidP="006C3B90">
      <w:pPr>
        <w:spacing w:line="300" w:lineRule="auto"/>
        <w:contextualSpacing/>
        <w:jc w:val="both"/>
        <w:rPr>
          <w:rFonts w:ascii="Times New Roman" w:hAnsi="Times New Roman" w:cs="Times New Roman"/>
          <w:sz w:val="28"/>
          <w:szCs w:val="24"/>
        </w:rPr>
      </w:pPr>
    </w:p>
    <w:p w14:paraId="46DCBCA0" w14:textId="7A27365F" w:rsidR="00251C79" w:rsidRDefault="00251C79" w:rsidP="006C3B90">
      <w:pPr>
        <w:spacing w:line="300" w:lineRule="auto"/>
        <w:contextualSpacing/>
        <w:jc w:val="both"/>
        <w:rPr>
          <w:rFonts w:ascii="Times New Roman" w:hAnsi="Times New Roman" w:cs="Times New Roman"/>
          <w:sz w:val="28"/>
          <w:szCs w:val="24"/>
        </w:rPr>
      </w:pPr>
    </w:p>
    <w:p w14:paraId="1D3D18B3" w14:textId="06C85538" w:rsidR="00251C79" w:rsidRDefault="00251C79" w:rsidP="006C3B90">
      <w:pPr>
        <w:spacing w:line="300" w:lineRule="auto"/>
        <w:contextualSpacing/>
        <w:jc w:val="both"/>
        <w:rPr>
          <w:rFonts w:ascii="Times New Roman" w:hAnsi="Times New Roman" w:cs="Times New Roman"/>
          <w:sz w:val="28"/>
          <w:szCs w:val="24"/>
        </w:rPr>
      </w:pPr>
    </w:p>
    <w:p w14:paraId="4BE944F2" w14:textId="7FFDA208" w:rsidR="00251C79" w:rsidRDefault="00251C79" w:rsidP="006C3B90">
      <w:pPr>
        <w:spacing w:line="300" w:lineRule="auto"/>
        <w:contextualSpacing/>
        <w:jc w:val="both"/>
        <w:rPr>
          <w:rFonts w:ascii="Times New Roman" w:hAnsi="Times New Roman" w:cs="Times New Roman"/>
          <w:sz w:val="28"/>
          <w:szCs w:val="24"/>
        </w:rPr>
      </w:pPr>
    </w:p>
    <w:p w14:paraId="4F06E16A" w14:textId="641A4301" w:rsidR="00251C79" w:rsidRDefault="00251C79" w:rsidP="006C3B90">
      <w:pPr>
        <w:spacing w:line="300" w:lineRule="auto"/>
        <w:contextualSpacing/>
        <w:jc w:val="both"/>
        <w:rPr>
          <w:rFonts w:ascii="Times New Roman" w:hAnsi="Times New Roman" w:cs="Times New Roman"/>
          <w:sz w:val="28"/>
          <w:szCs w:val="24"/>
        </w:rPr>
      </w:pPr>
    </w:p>
    <w:p w14:paraId="56026FC1" w14:textId="1821E0E7" w:rsidR="00251C79" w:rsidRDefault="00251C79" w:rsidP="006C3B90">
      <w:pPr>
        <w:spacing w:line="300" w:lineRule="auto"/>
        <w:contextualSpacing/>
        <w:jc w:val="both"/>
        <w:rPr>
          <w:rFonts w:ascii="Times New Roman" w:hAnsi="Times New Roman" w:cs="Times New Roman"/>
          <w:sz w:val="28"/>
          <w:szCs w:val="24"/>
        </w:rPr>
      </w:pPr>
    </w:p>
    <w:p w14:paraId="36862D8F" w14:textId="237F51A0" w:rsidR="00251C79" w:rsidRDefault="00251C79" w:rsidP="006C3B90">
      <w:pPr>
        <w:spacing w:line="300" w:lineRule="auto"/>
        <w:contextualSpacing/>
        <w:jc w:val="both"/>
        <w:rPr>
          <w:rFonts w:ascii="Times New Roman" w:hAnsi="Times New Roman" w:cs="Times New Roman"/>
          <w:sz w:val="28"/>
          <w:szCs w:val="24"/>
        </w:rPr>
      </w:pPr>
    </w:p>
    <w:p w14:paraId="548E96BF" w14:textId="7875961D" w:rsidR="00251C79" w:rsidRDefault="00251C79"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Тюльпан Шренка                                          Колокольчик Комарова</w:t>
      </w:r>
    </w:p>
    <w:p w14:paraId="090F854A" w14:textId="520CCA73" w:rsidR="005E7AC1" w:rsidRDefault="005E7AC1"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70528" behindDoc="0" locked="0" layoutInCell="1" allowOverlap="1" wp14:anchorId="26E55838" wp14:editId="13960191">
            <wp:simplePos x="0" y="0"/>
            <wp:positionH relativeFrom="column">
              <wp:posOffset>2540</wp:posOffset>
            </wp:positionH>
            <wp:positionV relativeFrom="paragraph">
              <wp:posOffset>67945</wp:posOffset>
            </wp:positionV>
            <wp:extent cx="3164840" cy="237363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ицундская сосн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4840" cy="2373630"/>
                    </a:xfrm>
                    <a:prstGeom prst="rect">
                      <a:avLst/>
                    </a:prstGeom>
                  </pic:spPr>
                </pic:pic>
              </a:graphicData>
            </a:graphic>
            <wp14:sizeRelH relativeFrom="page">
              <wp14:pctWidth>0</wp14:pctWidth>
            </wp14:sizeRelH>
            <wp14:sizeRelV relativeFrom="page">
              <wp14:pctHeight>0</wp14:pctHeight>
            </wp14:sizeRelV>
          </wp:anchor>
        </w:drawing>
      </w:r>
    </w:p>
    <w:p w14:paraId="33792925" w14:textId="559B897B" w:rsidR="005E7AC1" w:rsidRDefault="005E7AC1" w:rsidP="006C3B90">
      <w:pPr>
        <w:spacing w:line="300" w:lineRule="auto"/>
        <w:contextualSpacing/>
        <w:jc w:val="both"/>
        <w:rPr>
          <w:rFonts w:ascii="Times New Roman" w:hAnsi="Times New Roman" w:cs="Times New Roman"/>
          <w:sz w:val="28"/>
          <w:szCs w:val="24"/>
        </w:rPr>
      </w:pPr>
    </w:p>
    <w:p w14:paraId="4A2C524C" w14:textId="77777777" w:rsidR="005E7AC1" w:rsidRDefault="005E7AC1" w:rsidP="006C3B90">
      <w:pPr>
        <w:spacing w:line="300" w:lineRule="auto"/>
        <w:contextualSpacing/>
        <w:jc w:val="both"/>
        <w:rPr>
          <w:rFonts w:ascii="Times New Roman" w:hAnsi="Times New Roman" w:cs="Times New Roman"/>
          <w:sz w:val="28"/>
          <w:szCs w:val="24"/>
        </w:rPr>
      </w:pPr>
    </w:p>
    <w:p w14:paraId="215E0FFE" w14:textId="77777777" w:rsidR="005E7AC1" w:rsidRDefault="005E7AC1" w:rsidP="006C3B90">
      <w:pPr>
        <w:spacing w:line="300" w:lineRule="auto"/>
        <w:contextualSpacing/>
        <w:jc w:val="both"/>
        <w:rPr>
          <w:rFonts w:ascii="Times New Roman" w:hAnsi="Times New Roman" w:cs="Times New Roman"/>
          <w:sz w:val="28"/>
          <w:szCs w:val="24"/>
        </w:rPr>
      </w:pPr>
    </w:p>
    <w:p w14:paraId="309849B5" w14:textId="77777777" w:rsidR="005E7AC1" w:rsidRDefault="005E7AC1" w:rsidP="006C3B90">
      <w:pPr>
        <w:spacing w:line="300" w:lineRule="auto"/>
        <w:contextualSpacing/>
        <w:jc w:val="both"/>
        <w:rPr>
          <w:rFonts w:ascii="Times New Roman" w:hAnsi="Times New Roman" w:cs="Times New Roman"/>
          <w:sz w:val="28"/>
          <w:szCs w:val="24"/>
        </w:rPr>
      </w:pPr>
    </w:p>
    <w:p w14:paraId="5D5074B3" w14:textId="77777777" w:rsidR="005E7AC1" w:rsidRDefault="005E7AC1" w:rsidP="006C3B90">
      <w:pPr>
        <w:spacing w:line="300" w:lineRule="auto"/>
        <w:contextualSpacing/>
        <w:jc w:val="both"/>
        <w:rPr>
          <w:rFonts w:ascii="Times New Roman" w:hAnsi="Times New Roman" w:cs="Times New Roman"/>
          <w:sz w:val="28"/>
          <w:szCs w:val="24"/>
        </w:rPr>
      </w:pPr>
    </w:p>
    <w:p w14:paraId="7299EFF5" w14:textId="77777777" w:rsidR="005E7AC1" w:rsidRDefault="005E7AC1" w:rsidP="006C3B90">
      <w:pPr>
        <w:spacing w:line="300" w:lineRule="auto"/>
        <w:contextualSpacing/>
        <w:jc w:val="both"/>
        <w:rPr>
          <w:rFonts w:ascii="Times New Roman" w:hAnsi="Times New Roman" w:cs="Times New Roman"/>
          <w:sz w:val="28"/>
          <w:szCs w:val="24"/>
        </w:rPr>
      </w:pPr>
    </w:p>
    <w:p w14:paraId="169790A7" w14:textId="77777777" w:rsidR="005E7AC1" w:rsidRDefault="005E7AC1" w:rsidP="006C3B90">
      <w:pPr>
        <w:spacing w:line="300" w:lineRule="auto"/>
        <w:contextualSpacing/>
        <w:jc w:val="both"/>
        <w:rPr>
          <w:rFonts w:ascii="Times New Roman" w:hAnsi="Times New Roman" w:cs="Times New Roman"/>
          <w:sz w:val="28"/>
          <w:szCs w:val="24"/>
        </w:rPr>
      </w:pPr>
    </w:p>
    <w:p w14:paraId="4F9519E1" w14:textId="77777777" w:rsidR="005E7AC1" w:rsidRDefault="005E7AC1" w:rsidP="006C3B90">
      <w:pPr>
        <w:spacing w:line="300" w:lineRule="auto"/>
        <w:contextualSpacing/>
        <w:jc w:val="both"/>
        <w:rPr>
          <w:rFonts w:ascii="Times New Roman" w:hAnsi="Times New Roman" w:cs="Times New Roman"/>
          <w:sz w:val="28"/>
          <w:szCs w:val="24"/>
        </w:rPr>
      </w:pPr>
    </w:p>
    <w:p w14:paraId="260EA3F5" w14:textId="77777777" w:rsidR="005E7AC1" w:rsidRDefault="005E7AC1" w:rsidP="006C3B90">
      <w:pPr>
        <w:spacing w:line="300" w:lineRule="auto"/>
        <w:contextualSpacing/>
        <w:jc w:val="both"/>
        <w:rPr>
          <w:rFonts w:ascii="Times New Roman" w:hAnsi="Times New Roman" w:cs="Times New Roman"/>
          <w:sz w:val="28"/>
          <w:szCs w:val="24"/>
        </w:rPr>
      </w:pPr>
    </w:p>
    <w:p w14:paraId="1AB4B1F7" w14:textId="74188A0F" w:rsidR="005E7AC1" w:rsidRDefault="005E7AC1"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 xml:space="preserve">                  Пицундская сосна</w:t>
      </w:r>
    </w:p>
    <w:p w14:paraId="211C20E8" w14:textId="77777777" w:rsidR="005E7AC1" w:rsidRDefault="005E7AC1" w:rsidP="006C3B90">
      <w:pPr>
        <w:spacing w:line="300" w:lineRule="auto"/>
        <w:contextualSpacing/>
        <w:jc w:val="both"/>
        <w:rPr>
          <w:rFonts w:ascii="Times New Roman" w:hAnsi="Times New Roman" w:cs="Times New Roman"/>
          <w:sz w:val="28"/>
          <w:szCs w:val="24"/>
        </w:rPr>
      </w:pPr>
    </w:p>
    <w:p w14:paraId="4F272565" w14:textId="77777777" w:rsidR="005E7AC1" w:rsidRDefault="005E7AC1" w:rsidP="006C3B90">
      <w:pPr>
        <w:spacing w:line="300" w:lineRule="auto"/>
        <w:contextualSpacing/>
        <w:jc w:val="both"/>
        <w:rPr>
          <w:rFonts w:ascii="Times New Roman" w:hAnsi="Times New Roman" w:cs="Times New Roman"/>
          <w:sz w:val="28"/>
          <w:szCs w:val="24"/>
        </w:rPr>
      </w:pPr>
    </w:p>
    <w:p w14:paraId="7D3A0862" w14:textId="11D9D6D2" w:rsidR="00251C79" w:rsidRDefault="00251C79" w:rsidP="006C3B90">
      <w:pPr>
        <w:spacing w:line="300" w:lineRule="auto"/>
        <w:contextualSpacing/>
        <w:jc w:val="both"/>
        <w:rPr>
          <w:rFonts w:ascii="Times New Roman" w:hAnsi="Times New Roman" w:cs="Times New Roman"/>
          <w:sz w:val="28"/>
          <w:szCs w:val="24"/>
        </w:rPr>
      </w:pPr>
    </w:p>
    <w:p w14:paraId="36608021" w14:textId="6ADD3BB1" w:rsidR="00251C79" w:rsidRPr="005E7AC1" w:rsidRDefault="005E7AC1" w:rsidP="006C3B90">
      <w:pPr>
        <w:spacing w:line="300" w:lineRule="auto"/>
        <w:contextualSpacing/>
        <w:jc w:val="both"/>
        <w:rPr>
          <w:rFonts w:ascii="Times New Roman" w:hAnsi="Times New Roman" w:cs="Times New Roman"/>
          <w:sz w:val="28"/>
          <w:szCs w:val="24"/>
          <w:u w:val="single"/>
        </w:rPr>
      </w:pPr>
      <w:r w:rsidRPr="005E7AC1">
        <w:rPr>
          <w:rFonts w:ascii="Times New Roman" w:hAnsi="Times New Roman" w:cs="Times New Roman"/>
          <w:sz w:val="28"/>
          <w:szCs w:val="24"/>
          <w:u w:val="single"/>
        </w:rPr>
        <w:lastRenderedPageBreak/>
        <w:t>Приложение 4:</w:t>
      </w:r>
    </w:p>
    <w:p w14:paraId="1EEBE5A2" w14:textId="1726CF70" w:rsidR="00C4062D" w:rsidRDefault="005E7AC1"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Использование древесины можжевельников</w:t>
      </w:r>
      <w:r w:rsidR="00C4062D">
        <w:rPr>
          <w:rFonts w:ascii="Times New Roman" w:hAnsi="Times New Roman" w:cs="Times New Roman"/>
          <w:sz w:val="28"/>
          <w:szCs w:val="24"/>
        </w:rPr>
        <w:t xml:space="preserve">: </w:t>
      </w:r>
    </w:p>
    <w:p w14:paraId="20EC698E" w14:textId="7AB770DA" w:rsidR="00C4062D" w:rsidRDefault="00C4062D" w:rsidP="006C3B90">
      <w:pPr>
        <w:spacing w:line="300" w:lineRule="auto"/>
        <w:contextualSpacing/>
        <w:jc w:val="both"/>
        <w:rPr>
          <w:rFonts w:ascii="Times New Roman" w:hAnsi="Times New Roman" w:cs="Times New Roman"/>
          <w:sz w:val="28"/>
          <w:szCs w:val="24"/>
        </w:rPr>
      </w:pPr>
      <w:r>
        <w:rPr>
          <w:rFonts w:ascii="Times New Roman" w:hAnsi="Times New Roman" w:cs="Times New Roman"/>
          <w:sz w:val="28"/>
          <w:szCs w:val="24"/>
        </w:rPr>
        <w:t>стоят ли эти безделушки гибели уникального памятника природы!?</w:t>
      </w:r>
    </w:p>
    <w:p w14:paraId="4447F44E" w14:textId="18627457" w:rsidR="005E7AC1" w:rsidRDefault="00C4062D"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71552" behindDoc="1" locked="0" layoutInCell="1" allowOverlap="1" wp14:anchorId="4C898309" wp14:editId="1392425C">
            <wp:simplePos x="0" y="0"/>
            <wp:positionH relativeFrom="column">
              <wp:posOffset>1905</wp:posOffset>
            </wp:positionH>
            <wp:positionV relativeFrom="paragraph">
              <wp:posOffset>64135</wp:posOffset>
            </wp:positionV>
            <wp:extent cx="3532475" cy="235267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a9f3f3bbb8be1ae0cb9e38ac1961bd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2475" cy="2352675"/>
                    </a:xfrm>
                    <a:prstGeom prst="rect">
                      <a:avLst/>
                    </a:prstGeom>
                  </pic:spPr>
                </pic:pic>
              </a:graphicData>
            </a:graphic>
            <wp14:sizeRelH relativeFrom="page">
              <wp14:pctWidth>0</wp14:pctWidth>
            </wp14:sizeRelH>
            <wp14:sizeRelV relativeFrom="page">
              <wp14:pctHeight>0</wp14:pctHeight>
            </wp14:sizeRelV>
          </wp:anchor>
        </w:drawing>
      </w:r>
    </w:p>
    <w:p w14:paraId="2F203473" w14:textId="406FD286" w:rsidR="00251C79" w:rsidRPr="00F14A07" w:rsidRDefault="005E7AC1" w:rsidP="006C3B90">
      <w:pPr>
        <w:spacing w:line="300" w:lineRule="auto"/>
        <w:contextualSpacing/>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74624" behindDoc="0" locked="0" layoutInCell="1" allowOverlap="1" wp14:anchorId="2219DE52" wp14:editId="206DA512">
            <wp:simplePos x="0" y="0"/>
            <wp:positionH relativeFrom="column">
              <wp:posOffset>2583815</wp:posOffset>
            </wp:positionH>
            <wp:positionV relativeFrom="paragraph">
              <wp:posOffset>2398395</wp:posOffset>
            </wp:positionV>
            <wp:extent cx="3914775" cy="2936081"/>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df70a8b86aa436de7ed9c3167en--dlya-doma-i-interera-chasy-iz-mozhzhevelni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4775" cy="293608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673600" behindDoc="1" locked="0" layoutInCell="1" allowOverlap="1" wp14:anchorId="646A8D8A" wp14:editId="4AA55EBC">
            <wp:simplePos x="0" y="0"/>
            <wp:positionH relativeFrom="column">
              <wp:posOffset>316865</wp:posOffset>
            </wp:positionH>
            <wp:positionV relativeFrom="paragraph">
              <wp:posOffset>2274570</wp:posOffset>
            </wp:positionV>
            <wp:extent cx="2266950" cy="22669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00-n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672576" behindDoc="0" locked="0" layoutInCell="1" allowOverlap="1" wp14:anchorId="7EA3210B" wp14:editId="1A032E34">
            <wp:simplePos x="0" y="0"/>
            <wp:positionH relativeFrom="column">
              <wp:posOffset>3326764</wp:posOffset>
            </wp:positionH>
            <wp:positionV relativeFrom="paragraph">
              <wp:posOffset>283845</wp:posOffset>
            </wp:positionV>
            <wp:extent cx="3294987" cy="2197735"/>
            <wp:effectExtent l="0" t="0" r="127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ae371ed7a9ce07da15345fcfc35e5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4987" cy="2197735"/>
                    </a:xfrm>
                    <a:prstGeom prst="rect">
                      <a:avLst/>
                    </a:prstGeom>
                  </pic:spPr>
                </pic:pic>
              </a:graphicData>
            </a:graphic>
            <wp14:sizeRelH relativeFrom="page">
              <wp14:pctWidth>0</wp14:pctWidth>
            </wp14:sizeRelH>
            <wp14:sizeRelV relativeFrom="page">
              <wp14:pctHeight>0</wp14:pctHeight>
            </wp14:sizeRelV>
          </wp:anchor>
        </w:drawing>
      </w:r>
    </w:p>
    <w:sectPr w:rsidR="00251C79" w:rsidRPr="00F14A07" w:rsidSect="00BC6FEB">
      <w:pgSz w:w="11906" w:h="16838" w:code="9"/>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33D97"/>
    <w:multiLevelType w:val="hybridMultilevel"/>
    <w:tmpl w:val="A8BEFD66"/>
    <w:lvl w:ilvl="0" w:tplc="01A0AA6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3B4807AF"/>
    <w:multiLevelType w:val="hybridMultilevel"/>
    <w:tmpl w:val="C878397C"/>
    <w:lvl w:ilvl="0" w:tplc="BD0046A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474C6719"/>
    <w:multiLevelType w:val="multilevel"/>
    <w:tmpl w:val="5CCA0A0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5D6D5990"/>
    <w:multiLevelType w:val="hybridMultilevel"/>
    <w:tmpl w:val="4C943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373E39"/>
    <w:multiLevelType w:val="multilevel"/>
    <w:tmpl w:val="5CCA0A0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36C"/>
    <w:rsid w:val="000743C9"/>
    <w:rsid w:val="000C21B8"/>
    <w:rsid w:val="000D07FC"/>
    <w:rsid w:val="000F6231"/>
    <w:rsid w:val="0014136C"/>
    <w:rsid w:val="00142BE4"/>
    <w:rsid w:val="00177CA2"/>
    <w:rsid w:val="001E3CB1"/>
    <w:rsid w:val="0024154D"/>
    <w:rsid w:val="00251C79"/>
    <w:rsid w:val="00253179"/>
    <w:rsid w:val="002A3CDD"/>
    <w:rsid w:val="003044DF"/>
    <w:rsid w:val="003067D1"/>
    <w:rsid w:val="00315DDD"/>
    <w:rsid w:val="003A1501"/>
    <w:rsid w:val="003E5E6A"/>
    <w:rsid w:val="00430897"/>
    <w:rsid w:val="00437FDA"/>
    <w:rsid w:val="0050334E"/>
    <w:rsid w:val="005357EB"/>
    <w:rsid w:val="0054607D"/>
    <w:rsid w:val="005C7561"/>
    <w:rsid w:val="005D7023"/>
    <w:rsid w:val="005E7AC1"/>
    <w:rsid w:val="0060314C"/>
    <w:rsid w:val="0063409B"/>
    <w:rsid w:val="00644DC5"/>
    <w:rsid w:val="006B0F65"/>
    <w:rsid w:val="006C3B90"/>
    <w:rsid w:val="006F0A79"/>
    <w:rsid w:val="0072560B"/>
    <w:rsid w:val="007B3F40"/>
    <w:rsid w:val="007C735E"/>
    <w:rsid w:val="00827DFB"/>
    <w:rsid w:val="008871CD"/>
    <w:rsid w:val="0089241D"/>
    <w:rsid w:val="008969E6"/>
    <w:rsid w:val="008D606B"/>
    <w:rsid w:val="008F6CB3"/>
    <w:rsid w:val="0093402A"/>
    <w:rsid w:val="009711D4"/>
    <w:rsid w:val="00A22424"/>
    <w:rsid w:val="00A31284"/>
    <w:rsid w:val="00B62883"/>
    <w:rsid w:val="00BC325F"/>
    <w:rsid w:val="00BC6FEB"/>
    <w:rsid w:val="00C4062D"/>
    <w:rsid w:val="00C42D77"/>
    <w:rsid w:val="00C75BFB"/>
    <w:rsid w:val="00CC24C1"/>
    <w:rsid w:val="00CE4A34"/>
    <w:rsid w:val="00CF1D51"/>
    <w:rsid w:val="00D2334D"/>
    <w:rsid w:val="00D65119"/>
    <w:rsid w:val="00D9070F"/>
    <w:rsid w:val="00DD0C1E"/>
    <w:rsid w:val="00DF5B14"/>
    <w:rsid w:val="00E44D1D"/>
    <w:rsid w:val="00E61342"/>
    <w:rsid w:val="00E74675"/>
    <w:rsid w:val="00E937DE"/>
    <w:rsid w:val="00EB2354"/>
    <w:rsid w:val="00EE2811"/>
    <w:rsid w:val="00F14A07"/>
    <w:rsid w:val="00F367F2"/>
    <w:rsid w:val="00F56EE7"/>
    <w:rsid w:val="00FA0271"/>
    <w:rsid w:val="00FA0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D29B4"/>
  <w15:chartTrackingRefBased/>
  <w15:docId w15:val="{E26A1CCF-4FB1-4325-AD84-9D4AB008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CB3"/>
    <w:pPr>
      <w:ind w:left="720"/>
      <w:contextualSpacing/>
    </w:pPr>
  </w:style>
  <w:style w:type="character" w:styleId="a4">
    <w:name w:val="Hyperlink"/>
    <w:basedOn w:val="a0"/>
    <w:uiPriority w:val="99"/>
    <w:unhideWhenUsed/>
    <w:rsid w:val="0060314C"/>
    <w:rPr>
      <w:color w:val="0000FF"/>
      <w:u w:val="single"/>
    </w:rPr>
  </w:style>
  <w:style w:type="paragraph" w:styleId="a5">
    <w:name w:val="Balloon Text"/>
    <w:basedOn w:val="a"/>
    <w:link w:val="a6"/>
    <w:uiPriority w:val="99"/>
    <w:semiHidden/>
    <w:unhideWhenUsed/>
    <w:rsid w:val="00E44D1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44D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dic.academic.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hyperlink" Target="http://wiki2.org" TargetMode="Externa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hyperlink" Target="https://web.archive.org/web/20110903071559/http:/ru.wikipedia.org/wiki/%D0%9D%D0%B0%D1%83%D0%BA%D0%B0"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13</Pages>
  <Words>2401</Words>
  <Characters>13691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Диспетчер терминала</dc:creator>
  <cp:keywords/>
  <dc:description/>
  <cp:lastModifiedBy>Учетная запись Майкрософт</cp:lastModifiedBy>
  <cp:revision>4</cp:revision>
  <cp:lastPrinted>2021-10-20T16:20:00Z</cp:lastPrinted>
  <dcterms:created xsi:type="dcterms:W3CDTF">2021-11-20T15:54:00Z</dcterms:created>
  <dcterms:modified xsi:type="dcterms:W3CDTF">2021-11-21T18:30:00Z</dcterms:modified>
</cp:coreProperties>
</file>