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C1A85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Областной конкурс   «Моя малая Родина: природа, культура, этнос»</w:t>
      </w: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="006C1A85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Номинация </w:t>
      </w:r>
      <w:r w:rsidRPr="006B61A2">
        <w:rPr>
          <w:rFonts w:ascii="Times New Roman" w:hAnsi="Times New Roman"/>
          <w:sz w:val="28"/>
          <w:szCs w:val="28"/>
        </w:rPr>
        <w:t>«Экотрадиции»</w:t>
      </w: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B61A2" w:rsidRPr="00457745" w:rsidRDefault="00457745" w:rsidP="006B61A2">
      <w:pPr>
        <w:spacing w:line="360" w:lineRule="auto"/>
        <w:rPr>
          <w:rFonts w:ascii="Times New Roman" w:hAnsi="Times New Roman"/>
          <w:b/>
          <w:i/>
          <w:sz w:val="40"/>
          <w:szCs w:val="40"/>
          <w:u w:val="single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            </w:t>
      </w:r>
      <w:r w:rsidR="006B61A2" w:rsidRPr="00457745">
        <w:rPr>
          <w:rFonts w:ascii="Times New Roman" w:hAnsi="Times New Roman"/>
          <w:b/>
          <w:i/>
          <w:sz w:val="40"/>
          <w:szCs w:val="40"/>
          <w:u w:val="single"/>
        </w:rPr>
        <w:t>Золотой карась - символ города Ишима</w:t>
      </w: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/>
          <w:lang w:eastAsia="ru-RU"/>
        </w:rPr>
        <w:t>Автор:  Гиблер Анна Евгеньевна,</w:t>
      </w:r>
    </w:p>
    <w:p w:rsidR="006B61A2" w:rsidRDefault="006B61A2" w:rsidP="006B61A2">
      <w:pPr>
        <w:spacing w:line="36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                                                        Средняя общеобразовательная школа №7</w:t>
      </w:r>
    </w:p>
    <w:p w:rsidR="006B61A2" w:rsidRDefault="006B61A2" w:rsidP="006B61A2">
      <w:pPr>
        <w:spacing w:line="36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                                                              г. Ишима Тюменской области, 9б класс</w:t>
      </w:r>
    </w:p>
    <w:p w:rsidR="006B61A2" w:rsidRDefault="006B61A2" w:rsidP="006B61A2">
      <w:pPr>
        <w:spacing w:line="360" w:lineRule="auto"/>
        <w:jc w:val="right"/>
        <w:rPr>
          <w:rFonts w:ascii="Times New Roman" w:hAnsi="Times New Roman"/>
          <w:lang w:eastAsia="ru-RU"/>
        </w:rPr>
      </w:pPr>
    </w:p>
    <w:p w:rsidR="006B61A2" w:rsidRDefault="006B61A2" w:rsidP="006B61A2">
      <w:pPr>
        <w:spacing w:line="360" w:lineRule="auto"/>
        <w:jc w:val="right"/>
        <w:rPr>
          <w:rFonts w:ascii="Times New Roman" w:eastAsia="Times New Roman" w:hAnsi="Times New Roman"/>
          <w:bCs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         Научный руководитель:</w:t>
      </w:r>
      <w:r>
        <w:rPr>
          <w:rFonts w:ascii="Times New Roman" w:eastAsia="Times New Roman" w:hAnsi="Times New Roman"/>
          <w:bCs/>
          <w:color w:val="000000"/>
          <w:lang w:eastAsia="ru-RU"/>
        </w:rPr>
        <w:t xml:space="preserve"> </w:t>
      </w:r>
    </w:p>
    <w:p w:rsidR="006B61A2" w:rsidRDefault="006B61A2" w:rsidP="006B61A2">
      <w:pPr>
        <w:spacing w:line="360" w:lineRule="auto"/>
        <w:jc w:val="right"/>
        <w:rPr>
          <w:rFonts w:ascii="Times New Roman" w:eastAsia="Times New Roman" w:hAnsi="Times New Roman"/>
          <w:bCs/>
          <w:color w:val="000000"/>
          <w:lang w:eastAsia="ru-RU"/>
        </w:rPr>
      </w:pPr>
      <w:r>
        <w:rPr>
          <w:rFonts w:ascii="Times New Roman" w:eastAsia="Times New Roman" w:hAnsi="Times New Roman"/>
          <w:bCs/>
          <w:color w:val="000000"/>
          <w:lang w:eastAsia="ru-RU"/>
        </w:rPr>
        <w:t>Жуковская Ирина Феликсовна,</w:t>
      </w:r>
    </w:p>
    <w:p w:rsidR="006B61A2" w:rsidRDefault="006B61A2" w:rsidP="006B61A2">
      <w:pPr>
        <w:spacing w:line="360" w:lineRule="auto"/>
        <w:jc w:val="center"/>
        <w:rPr>
          <w:rFonts w:ascii="Times New Roman" w:eastAsia="Times New Roman" w:hAnsi="Times New Roman"/>
          <w:bCs/>
          <w:color w:val="000000"/>
          <w:lang w:eastAsia="ru-RU"/>
        </w:rPr>
      </w:pPr>
      <w:r>
        <w:rPr>
          <w:rFonts w:ascii="Times New Roman" w:eastAsia="Times New Roman" w:hAnsi="Times New Roman"/>
          <w:bCs/>
          <w:color w:val="000000"/>
          <w:lang w:eastAsia="ru-RU"/>
        </w:rPr>
        <w:t xml:space="preserve">                                                                                                                         учитель технологии</w:t>
      </w:r>
    </w:p>
    <w:p w:rsidR="006B61A2" w:rsidRDefault="006B61A2" w:rsidP="006B61A2">
      <w:pPr>
        <w:spacing w:line="360" w:lineRule="auto"/>
        <w:jc w:val="center"/>
        <w:rPr>
          <w:rFonts w:ascii="Times New Roman" w:eastAsia="Times New Roman" w:hAnsi="Times New Roman"/>
          <w:bCs/>
          <w:color w:val="000000"/>
          <w:lang w:eastAsia="ru-RU"/>
        </w:rPr>
      </w:pPr>
      <w:r>
        <w:rPr>
          <w:rFonts w:ascii="Times New Roman" w:eastAsia="Times New Roman" w:hAnsi="Times New Roman"/>
          <w:bCs/>
          <w:color w:val="000000"/>
          <w:lang w:eastAsia="ru-RU"/>
        </w:rPr>
        <w:t xml:space="preserve">                                                                                                              МАОУ СОШ №7 г.Ишима         </w:t>
      </w: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61A2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30CC9" w:rsidRDefault="006B61A2" w:rsidP="006B61A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6C1A85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Тюмень, 2021</w:t>
      </w:r>
    </w:p>
    <w:p w:rsidR="00430CC9" w:rsidRPr="006C1A85" w:rsidRDefault="007F258E" w:rsidP="006B61A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FA13CA">
        <w:rPr>
          <w:rFonts w:ascii="Times New Roman" w:hAnsi="Times New Roman"/>
        </w:rPr>
        <w:t>17 марта 1785 года</w:t>
      </w:r>
      <w:r w:rsidR="00430CC9" w:rsidRPr="006C1A85">
        <w:rPr>
          <w:rFonts w:ascii="Times New Roman" w:hAnsi="Times New Roman"/>
        </w:rPr>
        <w:t xml:space="preserve"> Екатерина II утвердила гербы 16 городов Тобольского наместничества. Тогда же был пожалован (утверждён в законодательном порядке) городской герб города Ишима. В нижней половине герба изображался «в синем поле золотой карась; в знак того, что в окружности оного города находится множество озёр, которые изобилуют рыбой и отменной величиной оных».</w:t>
      </w:r>
      <w:r w:rsidR="00BB3CBE" w:rsidRPr="006C1A85">
        <w:rPr>
          <w:rFonts w:ascii="Times New Roman" w:hAnsi="Times New Roman"/>
        </w:rPr>
        <w:t xml:space="preserve"> Со временем герб менялся, но неизменно оставался на нем золотой карась.</w:t>
      </w:r>
    </w:p>
    <w:p w:rsidR="00430CC9" w:rsidRDefault="00BB3CBE" w:rsidP="006B61A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E27B83" wp14:editId="067E17AC">
            <wp:extent cx="1447800" cy="1905000"/>
            <wp:effectExtent l="0" t="0" r="0" b="0"/>
            <wp:docPr id="2" name="Рисунок 2" descr="http://www.hrono.ru/heraldicum/russia/subjects/towns/images/ishi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rono.ru/heraldicum/russia/subjects/towns/images/ishim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7F25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B21700" wp14:editId="359E99EA">
            <wp:extent cx="1371600" cy="1857375"/>
            <wp:effectExtent l="0" t="0" r="0" b="9525"/>
            <wp:docPr id="4" name="Рисунок 4" descr="https://www.baikalsr.ru/upload/iblock/e7b/e7bda58ec132f0caff47a77ef0a61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aikalsr.ru/upload/iblock/e7b/e7bda58ec132f0caff47a77ef0a6105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58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1BC5253" wp14:editId="30F38991">
            <wp:extent cx="1323975" cy="2008790"/>
            <wp:effectExtent l="0" t="0" r="0" b="0"/>
            <wp:docPr id="5" name="Рисунок 5" descr="рисунок прислан марков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 прислан марковы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7F258E">
        <w:rPr>
          <w:noProof/>
          <w:lang w:eastAsia="ru-RU"/>
        </w:rPr>
        <w:t xml:space="preserve"> </w:t>
      </w:r>
      <w:r w:rsidR="007F258E">
        <w:rPr>
          <w:noProof/>
          <w:lang w:eastAsia="ru-RU"/>
        </w:rPr>
        <w:drawing>
          <wp:inline distT="0" distB="0" distL="0" distR="0" wp14:anchorId="71CD3B62" wp14:editId="696C2253">
            <wp:extent cx="1447800" cy="1847850"/>
            <wp:effectExtent l="0" t="0" r="0" b="0"/>
            <wp:docPr id="6" name="Рисунок 6" descr="http://ds5ishim.ru/sites/default/files/image001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5ishim.ru/sites/default/files/image001_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51" cy="185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:rsidR="00430CC9" w:rsidRPr="006C1A85" w:rsidRDefault="009660BD" w:rsidP="006B61A2">
      <w:pPr>
        <w:spacing w:line="360" w:lineRule="auto"/>
        <w:rPr>
          <w:rFonts w:ascii="Times New Roman" w:hAnsi="Times New Roman"/>
        </w:rPr>
      </w:pPr>
      <w:r w:rsidRPr="006C1A85">
        <w:rPr>
          <w:rFonts w:ascii="Times New Roman" w:hAnsi="Times New Roman"/>
        </w:rPr>
        <w:t xml:space="preserve">  </w:t>
      </w:r>
      <w:r w:rsidR="007F258E" w:rsidRPr="006C1A85">
        <w:rPr>
          <w:rFonts w:ascii="Times New Roman" w:hAnsi="Times New Roman"/>
        </w:rPr>
        <w:t>Река Ишим и озера, окружающие город со всех сторон издревле знаком</w:t>
      </w:r>
      <w:r w:rsidRPr="006C1A85">
        <w:rPr>
          <w:rFonts w:ascii="Times New Roman" w:hAnsi="Times New Roman"/>
        </w:rPr>
        <w:t>ы</w:t>
      </w:r>
      <w:r w:rsidR="007F258E" w:rsidRPr="006C1A85">
        <w:rPr>
          <w:rFonts w:ascii="Times New Roman" w:hAnsi="Times New Roman"/>
        </w:rPr>
        <w:t xml:space="preserve"> первопроходчикам,  ловля рыбы на этой реке и озерах считается престижным и выгодным занятием. Сюда съезжаются рыбаки со всей Тюменской области ради приятного отдыха и богатого улова.</w:t>
      </w:r>
    </w:p>
    <w:p w:rsidR="009660BD" w:rsidRPr="006C1A85" w:rsidRDefault="006C1A85" w:rsidP="006B61A2">
      <w:pPr>
        <w:spacing w:line="360" w:lineRule="auto"/>
        <w:rPr>
          <w:rFonts w:ascii="Times New Roman" w:hAnsi="Times New Roman"/>
        </w:rPr>
      </w:pPr>
      <w:r w:rsidRPr="006C1A85">
        <w:rPr>
          <w:rFonts w:ascii="Times New Roman" w:hAnsi="Times New Roman"/>
        </w:rPr>
        <w:t xml:space="preserve">  В природе существует 2 вида карасей: серебряный и золотой. Наиболее распространенным видом считается карась серебряный. Он внешне отличается от золотого карася, не только цветом чешуи, но и пропорциями тела. Если посмотреть сбоку, то у серебряного карася морда несколько заостренная, а у золотого карася, она практически круглая. Золотые или, как их еще называют, обычные караси населяют те же водоемы, что и серебряные, но встречаются намного реже. </w:t>
      </w:r>
    </w:p>
    <w:p w:rsidR="006C1A85" w:rsidRPr="006C1A85" w:rsidRDefault="006C1A85" w:rsidP="006B61A2">
      <w:pPr>
        <w:spacing w:line="36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1DDA954" wp14:editId="0CAD089B">
            <wp:extent cx="6188710" cy="2425974"/>
            <wp:effectExtent l="0" t="0" r="2540" b="0"/>
            <wp:docPr id="19" name="Рисунок 19" descr="https://i.mycdn.me/i?r=AyH4iRPQ2q0otWIFepML2LxR3iTNvq-_1uV-Jsw1HjoW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3iTNvq-_1uV-Jsw1HjoW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A8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inline distT="0" distB="0" distL="0" distR="0" wp14:anchorId="32BAFD98" wp14:editId="4A9F78AD">
                <wp:extent cx="304800" cy="304800"/>
                <wp:effectExtent l="0" t="0" r="0" b="0"/>
                <wp:docPr id="3" name="Прямоугольник 3" descr="https://vchemraznica.ru/wp-content/uploads/2016/12/zool1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vchemraznica.ru/wp-content/uploads/2016/12/zool1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FT0/JQLAwAAD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A9106B" w:rsidRDefault="006B61A2" w:rsidP="006B61A2">
      <w:pPr>
        <w:spacing w:line="360" w:lineRule="auto"/>
        <w:rPr>
          <w:noProof/>
          <w:lang w:eastAsia="ru-RU"/>
        </w:rPr>
      </w:pPr>
      <w:r w:rsidRPr="006B61A2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9660BD">
        <w:rPr>
          <w:rFonts w:ascii="Times New Roman" w:hAnsi="Times New Roman"/>
          <w:sz w:val="28"/>
          <w:szCs w:val="28"/>
        </w:rPr>
        <w:t xml:space="preserve"> </w:t>
      </w:r>
      <w:r w:rsidRPr="00A9106B">
        <w:rPr>
          <w:rFonts w:ascii="Times New Roman" w:hAnsi="Times New Roman"/>
        </w:rPr>
        <w:t>На протяжении многих лет у нас в городе проходит гастрономический фести</w:t>
      </w:r>
      <w:r w:rsidR="009660BD" w:rsidRPr="00A9106B">
        <w:rPr>
          <w:rFonts w:ascii="Times New Roman" w:hAnsi="Times New Roman"/>
        </w:rPr>
        <w:t>валь «Золотой карась»,</w:t>
      </w:r>
      <w:r w:rsidR="009660BD" w:rsidRPr="00A9106B">
        <w:rPr>
          <w:rFonts w:ascii="Helvetica Neue" w:hAnsi="Helvetica Neue"/>
          <w:color w:val="000000"/>
          <w:shd w:val="clear" w:color="auto" w:fill="FFFFFF"/>
        </w:rPr>
        <w:t xml:space="preserve"> </w:t>
      </w:r>
      <w:r w:rsidR="009660BD" w:rsidRPr="00A9106B">
        <w:rPr>
          <w:rFonts w:ascii="Times New Roman" w:hAnsi="Times New Roman"/>
        </w:rPr>
        <w:t>направленный  на развитие семейного туризма на сельских территориях с использованием местного культурного и природного потенциала.</w:t>
      </w:r>
      <w:r w:rsidR="006C1A85" w:rsidRPr="00A9106B">
        <w:rPr>
          <w:rFonts w:ascii="Times New Roman" w:hAnsi="Times New Roman"/>
        </w:rPr>
        <w:t xml:space="preserve"> </w:t>
      </w:r>
      <w:r w:rsidR="009660BD" w:rsidRPr="00A9106B">
        <w:rPr>
          <w:rFonts w:ascii="Times New Roman" w:hAnsi="Times New Roman"/>
        </w:rPr>
        <w:t>«Золотой карась» - это большой праздник для всей семьи, направленный на сплочение молодых семей и укрепление семейных ценностей.</w:t>
      </w:r>
      <w:r w:rsidR="009660BD" w:rsidRPr="00A9106B">
        <w:rPr>
          <w:rFonts w:ascii="Times New Roman" w:hAnsi="Times New Roman"/>
        </w:rPr>
        <w:br/>
      </w:r>
      <w:r w:rsidR="00FC764E">
        <w:rPr>
          <w:rFonts w:ascii="Times New Roman" w:hAnsi="Times New Roman"/>
        </w:rPr>
        <w:t xml:space="preserve">   </w:t>
      </w:r>
      <w:r w:rsidR="009660BD" w:rsidRPr="00A9106B">
        <w:rPr>
          <w:rFonts w:ascii="Times New Roman" w:hAnsi="Times New Roman"/>
        </w:rPr>
        <w:t>На фестиваль приезжают гости всех возрастов из разных регионов Тюменско</w:t>
      </w:r>
      <w:r w:rsidR="00FA13CA">
        <w:rPr>
          <w:rFonts w:ascii="Times New Roman" w:hAnsi="Times New Roman"/>
        </w:rPr>
        <w:t>й области, среди которых более 5</w:t>
      </w:r>
      <w:r w:rsidR="009660BD" w:rsidRPr="00A9106B">
        <w:rPr>
          <w:rFonts w:ascii="Times New Roman" w:hAnsi="Times New Roman"/>
        </w:rPr>
        <w:t>00 молодых семей</w:t>
      </w:r>
      <w:r w:rsidR="006C1A85" w:rsidRPr="00A9106B">
        <w:rPr>
          <w:rFonts w:ascii="Times New Roman" w:hAnsi="Times New Roman"/>
        </w:rPr>
        <w:t>.</w:t>
      </w:r>
    </w:p>
    <w:p w:rsidR="00A9106B" w:rsidRDefault="00A9106B" w:rsidP="006B61A2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AAD0E8" wp14:editId="4ECECD65">
            <wp:extent cx="6188710" cy="4025400"/>
            <wp:effectExtent l="0" t="0" r="2540" b="0"/>
            <wp:docPr id="22" name="Рисунок 22" descr="https://sun9-14.userapi.com/impg/F8UMdj52jL4JBPPZZ27ZwlDEK2Vzkq-d6c8Yew/PQO5GPAn5P4.jpg?size=1130x735&amp;quality=96&amp;sign=6c0b3aebbdbb2ea73121a4cda00690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F8UMdj52jL4JBPPZZ27ZwlDEK2Vzkq-d6c8Yew/PQO5GPAn5P4.jpg?size=1130x735&amp;quality=96&amp;sign=6c0b3aebbdbb2ea73121a4cda00690c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64E" w:rsidRDefault="00992F69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</w:t>
      </w:r>
      <w:r w:rsidR="00A9106B" w:rsidRPr="00FC764E">
        <w:rPr>
          <w:rFonts w:ascii="Times New Roman" w:hAnsi="Times New Roman"/>
          <w:noProof/>
          <w:lang w:eastAsia="ru-RU"/>
        </w:rPr>
        <w:t xml:space="preserve">На открытии фестиваля каждый год </w:t>
      </w:r>
      <w:r w:rsidR="00FC764E" w:rsidRPr="00FC764E">
        <w:rPr>
          <w:rFonts w:ascii="Times New Roman" w:hAnsi="Times New Roman"/>
          <w:noProof/>
          <w:lang w:eastAsia="ru-RU"/>
        </w:rPr>
        <w:t>пять ишимских семей награждают  медалями «За любовь и верность»</w:t>
      </w:r>
      <w:r w:rsidR="00FC764E">
        <w:rPr>
          <w:rFonts w:ascii="Times New Roman" w:hAnsi="Times New Roman"/>
          <w:noProof/>
          <w:lang w:eastAsia="ru-RU"/>
        </w:rPr>
        <w:t xml:space="preserve"> </w:t>
      </w:r>
    </w:p>
    <w:p w:rsidR="00992F69" w:rsidRPr="00992F69" w:rsidRDefault="00992F69" w:rsidP="00992F69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Н</w:t>
      </w:r>
      <w:r w:rsidRPr="00992F69">
        <w:rPr>
          <w:rFonts w:ascii="Times New Roman" w:hAnsi="Times New Roman"/>
          <w:noProof/>
          <w:lang w:eastAsia="ru-RU"/>
        </w:rPr>
        <w:t xml:space="preserve">а территории Фестиваля </w:t>
      </w:r>
      <w:r>
        <w:rPr>
          <w:rFonts w:ascii="Times New Roman" w:hAnsi="Times New Roman"/>
          <w:noProof/>
          <w:lang w:eastAsia="ru-RU"/>
        </w:rPr>
        <w:t>организаторы проводят</w:t>
      </w:r>
      <w:r w:rsidR="00FA13CA">
        <w:rPr>
          <w:rFonts w:ascii="Times New Roman" w:hAnsi="Times New Roman"/>
          <w:noProof/>
          <w:lang w:eastAsia="ru-RU"/>
        </w:rPr>
        <w:t xml:space="preserve"> более 100 мероприятий для дете</w:t>
      </w:r>
      <w:r>
        <w:rPr>
          <w:rFonts w:ascii="Times New Roman" w:hAnsi="Times New Roman"/>
          <w:noProof/>
          <w:lang w:eastAsia="ru-RU"/>
        </w:rPr>
        <w:t xml:space="preserve">й и взрослых. </w:t>
      </w:r>
      <w:r w:rsidRPr="00992F69">
        <w:rPr>
          <w:rFonts w:ascii="Times New Roman" w:hAnsi="Times New Roman"/>
          <w:noProof/>
          <w:lang w:eastAsia="ru-RU"/>
        </w:rPr>
        <w:t xml:space="preserve">На интерактивных площадках проходят  различные мастер-классы, ярмарки местных ремесленников, выступления артистов ишимских коллективов, праздник красок «Холи». Более ста семей каждый год принимают </w:t>
      </w:r>
      <w:r>
        <w:rPr>
          <w:rFonts w:ascii="Times New Roman" w:hAnsi="Times New Roman"/>
          <w:noProof/>
          <w:lang w:eastAsia="ru-RU"/>
        </w:rPr>
        <w:t xml:space="preserve">участие </w:t>
      </w:r>
      <w:r w:rsidRPr="00992F69">
        <w:rPr>
          <w:rFonts w:ascii="Times New Roman" w:hAnsi="Times New Roman"/>
          <w:noProof/>
          <w:lang w:eastAsia="ru-RU"/>
        </w:rPr>
        <w:t>в семейном квесте «Путешествие Конька-горбунка», посвященном</w:t>
      </w:r>
      <w:r>
        <w:rPr>
          <w:rFonts w:ascii="Times New Roman" w:hAnsi="Times New Roman"/>
          <w:noProof/>
          <w:lang w:eastAsia="ru-RU"/>
        </w:rPr>
        <w:t>у</w:t>
      </w:r>
      <w:r w:rsidRPr="00992F69">
        <w:rPr>
          <w:rFonts w:ascii="Times New Roman" w:hAnsi="Times New Roman"/>
          <w:noProof/>
          <w:lang w:eastAsia="ru-RU"/>
        </w:rPr>
        <w:t xml:space="preserve"> туристическому бренду Тюменской области.</w:t>
      </w:r>
    </w:p>
    <w:p w:rsidR="00992F69" w:rsidRDefault="009C3147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Открывается </w:t>
      </w:r>
      <w:r w:rsidRPr="009C3147">
        <w:rPr>
          <w:rFonts w:ascii="Times New Roman" w:hAnsi="Times New Roman"/>
          <w:noProof/>
          <w:lang w:eastAsia="ru-RU"/>
        </w:rPr>
        <w:t xml:space="preserve">гастрономический фестиваль в </w:t>
      </w:r>
      <w:r w:rsidR="00FA13CA">
        <w:rPr>
          <w:rFonts w:ascii="Times New Roman" w:hAnsi="Times New Roman"/>
          <w:noProof/>
          <w:lang w:eastAsia="ru-RU"/>
        </w:rPr>
        <w:t xml:space="preserve">шесть часов утра ловлей карасей на отведенной территории. </w:t>
      </w:r>
      <w:r>
        <w:rPr>
          <w:rFonts w:ascii="Times New Roman" w:hAnsi="Times New Roman"/>
          <w:noProof/>
          <w:lang w:eastAsia="ru-RU"/>
        </w:rPr>
        <w:t xml:space="preserve"> Победителей, чей улов больше</w:t>
      </w:r>
      <w:r w:rsidR="00D84812">
        <w:rPr>
          <w:rFonts w:ascii="Times New Roman" w:hAnsi="Times New Roman"/>
          <w:noProof/>
          <w:lang w:eastAsia="ru-RU"/>
        </w:rPr>
        <w:t>, награждают спонсоры праздника подарками.</w:t>
      </w:r>
      <w:r w:rsidR="00FA13CA">
        <w:rPr>
          <w:rFonts w:ascii="Times New Roman" w:hAnsi="Times New Roman"/>
          <w:noProof/>
          <w:lang w:eastAsia="ru-RU"/>
        </w:rPr>
        <w:t xml:space="preserve"> Пойманных карасей чистят на скорость следущие участники конкурса и из них вароят уху.</w:t>
      </w:r>
    </w:p>
    <w:p w:rsidR="00FC764E" w:rsidRDefault="00FC764E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</w:t>
      </w:r>
    </w:p>
    <w:p w:rsidR="00FC764E" w:rsidRDefault="00FC764E" w:rsidP="006B61A2">
      <w:pPr>
        <w:spacing w:line="360" w:lineRule="auto"/>
        <w:rPr>
          <w:rFonts w:ascii="Times New Roman" w:hAnsi="Times New Roman"/>
          <w:noProof/>
          <w:lang w:eastAsia="ru-RU"/>
        </w:rPr>
      </w:pPr>
    </w:p>
    <w:p w:rsidR="009C3147" w:rsidRDefault="009C3147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DFE8F90">
            <wp:extent cx="1971675" cy="296048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91" cy="29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0A21F9" wp14:editId="70C60AF8">
            <wp:extent cx="1857375" cy="2959358"/>
            <wp:effectExtent l="0" t="0" r="0" b="0"/>
            <wp:docPr id="32" name="Рисунок 32" descr="https://sun9-73.userapi.com/impf/c850520/v850520120/a00cb/HrjkJFhSrkA.jpg?size=720x1080&amp;quality=96&amp;sign=8d06f7ae85e08f6986f9b24601e57d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3.userapi.com/impf/c850520/v850520120/a00cb/HrjkJFhSrkA.jpg?size=720x1080&amp;quality=96&amp;sign=8d06f7ae85e08f6986f9b24601e57d7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88" cy="296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44F439" wp14:editId="205A30DC">
            <wp:extent cx="1968499" cy="2952750"/>
            <wp:effectExtent l="0" t="0" r="0" b="0"/>
            <wp:docPr id="33" name="Рисунок 33" descr="https://sun9-42.userapi.com/impf/c850520/v850520120/a0189/a5xpVicZDxg.jpg?size=720x1080&amp;quality=96&amp;sign=530414b7ceea74502081b01c20c11e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2.userapi.com/impf/c850520/v850520120/a0189/a5xpVicZDxg.jpg?size=720x1080&amp;quality=96&amp;sign=530414b7ceea74502081b01c20c11e1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35" cy="296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47" w:rsidRDefault="009C3147" w:rsidP="006B61A2">
      <w:pPr>
        <w:spacing w:line="360" w:lineRule="auto"/>
        <w:rPr>
          <w:rFonts w:ascii="Times New Roman" w:hAnsi="Times New Roman"/>
          <w:noProof/>
          <w:lang w:eastAsia="ru-RU"/>
        </w:rPr>
      </w:pPr>
    </w:p>
    <w:p w:rsidR="00FC764E" w:rsidRDefault="009C3147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</w:t>
      </w:r>
      <w:r w:rsidR="00FC764E">
        <w:rPr>
          <w:rFonts w:ascii="Times New Roman" w:hAnsi="Times New Roman"/>
          <w:noProof/>
          <w:lang w:eastAsia="ru-RU"/>
        </w:rPr>
        <w:t>В программу фестиваля входят</w:t>
      </w:r>
      <w:r w:rsidR="00FC764E" w:rsidRPr="00FC764E">
        <w:rPr>
          <w:rFonts w:ascii="Times New Roman" w:hAnsi="Times New Roman"/>
          <w:noProof/>
          <w:lang w:eastAsia="ru-RU"/>
        </w:rPr>
        <w:t xml:space="preserve"> мастер-классы по росписи деревянных карасиков и кулинарии, велопробег, выступления наез</w:t>
      </w:r>
      <w:r w:rsidR="00FC764E">
        <w:rPr>
          <w:rFonts w:ascii="Times New Roman" w:hAnsi="Times New Roman"/>
          <w:noProof/>
          <w:lang w:eastAsia="ru-RU"/>
        </w:rPr>
        <w:t>дников. Посетители также получают</w:t>
      </w:r>
      <w:r w:rsidR="00FC764E" w:rsidRPr="00FC764E">
        <w:rPr>
          <w:rFonts w:ascii="Times New Roman" w:hAnsi="Times New Roman"/>
          <w:noProof/>
          <w:lang w:eastAsia="ru-RU"/>
        </w:rPr>
        <w:t xml:space="preserve"> возможность попытать удачу и поймать «золотую рыбку»: карася </w:t>
      </w:r>
      <w:r w:rsidR="00FC764E">
        <w:rPr>
          <w:rFonts w:ascii="Times New Roman" w:hAnsi="Times New Roman"/>
          <w:noProof/>
          <w:lang w:eastAsia="ru-RU"/>
        </w:rPr>
        <w:t xml:space="preserve">с золотой подвеской. Их запускают </w:t>
      </w:r>
      <w:r w:rsidR="00FC764E" w:rsidRPr="00FC764E">
        <w:rPr>
          <w:rFonts w:ascii="Times New Roman" w:hAnsi="Times New Roman"/>
          <w:noProof/>
          <w:lang w:eastAsia="ru-RU"/>
        </w:rPr>
        <w:t xml:space="preserve"> в специальный бассейн.</w:t>
      </w:r>
    </w:p>
    <w:p w:rsidR="00FC764E" w:rsidRDefault="00FC764E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C0BE48" wp14:editId="05508E93">
            <wp:extent cx="2762250" cy="1871114"/>
            <wp:effectExtent l="0" t="0" r="0" b="0"/>
            <wp:docPr id="24" name="Рисунок 24" descr="https://sun9-44.userapi.com/impg/xt18168NzYY4vTiT7Lxy4OwdRC3gHoLp149YfA/JsFqKS9RHEc.jpg?size=1026x695&amp;quality=96&amp;sign=317834199aba6fe032bf86967233cc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xt18168NzYY4vTiT7Lxy4OwdRC3gHoLp149YfA/JsFqKS9RHEc.jpg?size=1026x695&amp;quality=96&amp;sign=317834199aba6fe032bf86967233cc1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91" cy="188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247E1B" wp14:editId="26EE3940">
            <wp:extent cx="3181350" cy="1841677"/>
            <wp:effectExtent l="0" t="0" r="0" b="6350"/>
            <wp:docPr id="25" name="Рисунок 25" descr="https://sun9-74.userapi.com/impg/fHLomohGrDuQIMAt6tIs3q3nsLzOnQTMLsOSCg/LGWekHUdS8c.jpg?size=1071x620&amp;quality=96&amp;sign=c303f8920dc8ea676efd55cdd57b02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fHLomohGrDuQIMAt6tIs3q3nsLzOnQTMLsOSCg/LGWekHUdS8c.jpg?size=1071x620&amp;quality=96&amp;sign=c303f8920dc8ea676efd55cdd57b020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72" cy="184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64E" w:rsidRDefault="00FC764E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</w:t>
      </w:r>
    </w:p>
    <w:p w:rsidR="00FC764E" w:rsidRDefault="00992F69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</w:t>
      </w:r>
      <w:r w:rsidR="00FC764E">
        <w:rPr>
          <w:rFonts w:ascii="Times New Roman" w:hAnsi="Times New Roman"/>
          <w:noProof/>
          <w:lang w:eastAsia="ru-RU"/>
        </w:rPr>
        <w:t xml:space="preserve"> </w:t>
      </w:r>
      <w:r w:rsidR="00FC764E" w:rsidRPr="00FC764E">
        <w:rPr>
          <w:rFonts w:ascii="Times New Roman" w:hAnsi="Times New Roman"/>
          <w:noProof/>
          <w:lang w:eastAsia="ru-RU"/>
        </w:rPr>
        <w:t xml:space="preserve">Гвоздем праздника </w:t>
      </w:r>
      <w:r w:rsidR="00FC764E">
        <w:rPr>
          <w:rFonts w:ascii="Times New Roman" w:hAnsi="Times New Roman"/>
          <w:noProof/>
          <w:lang w:eastAsia="ru-RU"/>
        </w:rPr>
        <w:t xml:space="preserve">является </w:t>
      </w:r>
      <w:r w:rsidR="00FC764E" w:rsidRPr="00FC764E">
        <w:rPr>
          <w:rFonts w:ascii="Times New Roman" w:hAnsi="Times New Roman"/>
          <w:noProof/>
          <w:lang w:eastAsia="ru-RU"/>
        </w:rPr>
        <w:t xml:space="preserve">приготовление четырехметровой запеканки в сметанном соусе в огромной жаровне в </w:t>
      </w:r>
      <w:r w:rsidR="00FC764E">
        <w:rPr>
          <w:rFonts w:ascii="Times New Roman" w:hAnsi="Times New Roman"/>
          <w:noProof/>
          <w:lang w:eastAsia="ru-RU"/>
        </w:rPr>
        <w:t xml:space="preserve">виде чудо-рыбы, а так же </w:t>
      </w:r>
      <w:r w:rsidR="00FC764E" w:rsidRPr="00FC764E">
        <w:rPr>
          <w:rFonts w:ascii="Times New Roman" w:hAnsi="Times New Roman"/>
          <w:noProof/>
          <w:lang w:eastAsia="ru-RU"/>
        </w:rPr>
        <w:t>для гостей варят</w:t>
      </w:r>
      <w:r>
        <w:rPr>
          <w:rFonts w:ascii="Times New Roman" w:hAnsi="Times New Roman"/>
          <w:noProof/>
          <w:lang w:eastAsia="ru-RU"/>
        </w:rPr>
        <w:t xml:space="preserve"> в трех котлах  600 литров традиционного блюда – уху по- ишимски,</w:t>
      </w:r>
      <w:r w:rsidR="00FC764E" w:rsidRPr="00FC764E">
        <w:rPr>
          <w:rFonts w:ascii="Times New Roman" w:hAnsi="Times New Roman"/>
          <w:noProof/>
          <w:lang w:eastAsia="ru-RU"/>
        </w:rPr>
        <w:t xml:space="preserve"> </w:t>
      </w:r>
      <w:r w:rsidR="00FC764E">
        <w:rPr>
          <w:rFonts w:ascii="Times New Roman" w:hAnsi="Times New Roman"/>
          <w:noProof/>
          <w:lang w:eastAsia="ru-RU"/>
        </w:rPr>
        <w:t xml:space="preserve">которыми угощают </w:t>
      </w:r>
      <w:r w:rsidR="00FC764E" w:rsidRPr="00FC764E">
        <w:rPr>
          <w:rFonts w:ascii="Times New Roman" w:hAnsi="Times New Roman"/>
          <w:noProof/>
          <w:lang w:eastAsia="ru-RU"/>
        </w:rPr>
        <w:t xml:space="preserve"> всех участников фестиваля. </w:t>
      </w:r>
      <w:r>
        <w:rPr>
          <w:rFonts w:ascii="Times New Roman" w:hAnsi="Times New Roman"/>
          <w:noProof/>
          <w:lang w:eastAsia="ru-RU"/>
        </w:rPr>
        <w:t>Наряду с ухой и запеканкой ,</w:t>
      </w:r>
      <w:r w:rsidRPr="00992F69">
        <w:rPr>
          <w:rFonts w:ascii="Times New Roman" w:hAnsi="Times New Roman"/>
          <w:noProof/>
          <w:lang w:eastAsia="ru-RU"/>
        </w:rPr>
        <w:t xml:space="preserve"> гостей </w:t>
      </w:r>
      <w:r>
        <w:rPr>
          <w:rFonts w:ascii="Times New Roman" w:hAnsi="Times New Roman"/>
          <w:noProof/>
          <w:lang w:eastAsia="ru-RU"/>
        </w:rPr>
        <w:t xml:space="preserve"> угощают карасями</w:t>
      </w:r>
      <w:r w:rsidRPr="00992F69">
        <w:rPr>
          <w:rFonts w:ascii="Times New Roman" w:hAnsi="Times New Roman"/>
          <w:noProof/>
          <w:lang w:eastAsia="ru-RU"/>
        </w:rPr>
        <w:t xml:space="preserve"> в вяленом, копченом, сушеном, жареном и тушеном виде </w:t>
      </w:r>
      <w:r>
        <w:rPr>
          <w:rFonts w:ascii="Times New Roman" w:hAnsi="Times New Roman"/>
          <w:noProof/>
          <w:lang w:eastAsia="ru-RU"/>
        </w:rPr>
        <w:t>.</w:t>
      </w:r>
      <w:r>
        <w:rPr>
          <w:noProof/>
          <w:lang w:eastAsia="ru-RU"/>
        </w:rPr>
        <w:t xml:space="preserve"> </w:t>
      </w:r>
      <w:r w:rsidR="00FC764E">
        <w:rPr>
          <w:rFonts w:ascii="Times New Roman" w:hAnsi="Times New Roman"/>
          <w:noProof/>
          <w:lang w:eastAsia="ru-RU"/>
        </w:rPr>
        <w:t xml:space="preserve"> </w:t>
      </w:r>
      <w:r w:rsidR="00FA13CA">
        <w:rPr>
          <w:rFonts w:ascii="Times New Roman" w:hAnsi="Times New Roman"/>
          <w:noProof/>
          <w:lang w:eastAsia="ru-RU"/>
        </w:rPr>
        <w:t>Такую же запеканку и уху готовят у нас на Масленицу и Никольскую  ярмарку.</w:t>
      </w:r>
    </w:p>
    <w:p w:rsidR="00FC764E" w:rsidRPr="00FC764E" w:rsidRDefault="00992F69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22488D" wp14:editId="6045F62E">
            <wp:extent cx="2870200" cy="2152650"/>
            <wp:effectExtent l="0" t="0" r="6350" b="0"/>
            <wp:docPr id="28" name="Рисунок 28" descr="https://sun9-35.userapi.com/impg/Q1Er-t-LX06AJjzhU6h4LP6EqwikQvJLGDAGxg/6CAf37DwtV0.jpg?size=1280x960&amp;quality=96&amp;sign=f861d5778c808ac7e5dfc837be8b3c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Q1Er-t-LX06AJjzhU6h4LP6EqwikQvJLGDAGxg/6CAf37DwtV0.jpg?size=1280x960&amp;quality=96&amp;sign=f861d5778c808ac7e5dfc837be8b3cc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12" cy="215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E53C6CE" wp14:editId="4EFEB1C4">
            <wp:extent cx="3132875" cy="2152650"/>
            <wp:effectExtent l="0" t="0" r="0" b="0"/>
            <wp:docPr id="29" name="Рисунок 29" descr="https://sun9-28.userapi.com/impg/p2v8pF3w5qnjFUxqdIEUoEOyo0kNf-KwYp4IYg/rzveNWzoFdU.jpg?size=559x322&amp;quality=96&amp;sign=f85ce601dfddd63212659ec7a443d2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p2v8pF3w5qnjFUxqdIEUoEOyo0kNf-KwYp4IYg/rzveNWzoFdU.jpg?size=559x322&amp;quality=96&amp;sign=f85ce601dfddd63212659ec7a443d27b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77" cy="215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</w:t>
      </w:r>
    </w:p>
    <w:p w:rsidR="00FA13CA" w:rsidRDefault="004E61B4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98E950" wp14:editId="043B5372">
            <wp:extent cx="6188710" cy="4124195"/>
            <wp:effectExtent l="0" t="0" r="2540" b="0"/>
            <wp:docPr id="8" name="Рисунок 8" descr="https://sun9-82.userapi.com/impf/c855620/v855620139/d206c/8ki1AhjU4qU.jpg?size=1280x853&amp;quality=96&amp;sign=46dd2ac27a848f7f3831d1c8201b60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2.userapi.com/impf/c855620/v855620139/d206c/8ki1AhjU4qU.jpg?size=1280x853&amp;quality=96&amp;sign=46dd2ac27a848f7f3831d1c8201b6060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CA" w:rsidRPr="00D84812" w:rsidRDefault="00FA13CA" w:rsidP="006B61A2">
      <w:pPr>
        <w:spacing w:line="360" w:lineRule="auto"/>
        <w:rPr>
          <w:rFonts w:ascii="Times New Roman" w:hAnsi="Times New Roman"/>
          <w:noProof/>
          <w:lang w:eastAsia="ru-RU"/>
        </w:rPr>
      </w:pPr>
    </w:p>
    <w:p w:rsidR="009660BD" w:rsidRPr="00B82916" w:rsidRDefault="00D84812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 w:rsidRPr="00D84812">
        <w:rPr>
          <w:rFonts w:ascii="Times New Roman" w:hAnsi="Times New Roman"/>
          <w:noProof/>
          <w:lang w:eastAsia="ru-RU"/>
        </w:rPr>
        <w:t xml:space="preserve">   Прекрасным завершением фестиваля становится  пенная дискотека для детей, файер–шоу и песни под гитару у костра.</w:t>
      </w:r>
    </w:p>
    <w:p w:rsidR="004E61B4" w:rsidRDefault="004E61B4" w:rsidP="004E61B4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BFBFB"/>
        </w:rPr>
        <w:t xml:space="preserve">   </w:t>
      </w:r>
      <w:r w:rsidRPr="00FA13CA">
        <w:rPr>
          <w:rFonts w:ascii="Times New Roman" w:hAnsi="Times New Roman"/>
          <w:shd w:val="clear" w:color="auto" w:fill="FBFBFB"/>
        </w:rPr>
        <w:t xml:space="preserve">Караси в сметане были любимым блюдом </w:t>
      </w:r>
      <w:r w:rsidRPr="00FA13CA">
        <w:rPr>
          <w:rFonts w:ascii="Times New Roman" w:hAnsi="Times New Roman"/>
        </w:rPr>
        <w:t xml:space="preserve">Антона Павловича </w:t>
      </w:r>
      <w:r w:rsidRPr="00FA13CA">
        <w:rPr>
          <w:rFonts w:ascii="Times New Roman" w:hAnsi="Times New Roman"/>
          <w:bCs/>
        </w:rPr>
        <w:t>Чехова</w:t>
      </w:r>
      <w:r w:rsidRPr="00FA13CA">
        <w:rPr>
          <w:rFonts w:ascii="Times New Roman" w:hAnsi="Times New Roman"/>
        </w:rPr>
        <w:t>.  Их писатель ел с удовольствием и даже упоминал во многих своих произведениях.</w:t>
      </w:r>
      <w:r>
        <w:rPr>
          <w:shd w:val="clear" w:color="auto" w:fill="FFFFFF"/>
        </w:rPr>
        <w:t xml:space="preserve">  </w:t>
      </w:r>
      <w:r w:rsidRPr="004E61B4">
        <w:rPr>
          <w:rFonts w:ascii="Times New Roman" w:hAnsi="Times New Roman"/>
          <w:shd w:val="clear" w:color="auto" w:fill="FFFFFF"/>
        </w:rPr>
        <w:t xml:space="preserve">«Вы были, господа, когда-нибудь в Варшаве? Там этак делают… Берут карасей обыкновенных, еще живых, животрепещущих, и в молоко… День в молоке они, сволочи, поплавают, и потом как их в сметане на скворчащей сковороде изжарят, так потом, братец ты мой, не надо твоих </w:t>
      </w:r>
      <w:r w:rsidRPr="004E61B4">
        <w:rPr>
          <w:rFonts w:ascii="Times New Roman" w:hAnsi="Times New Roman"/>
          <w:shd w:val="clear" w:color="auto" w:fill="FFFFFF"/>
        </w:rPr>
        <w:lastRenderedPageBreak/>
        <w:t>ананасов!» (Антон Павлович Чехов, «Невидимые миру слезы»).</w:t>
      </w:r>
      <w:r>
        <w:rPr>
          <w:rFonts w:ascii="Times New Roman" w:hAnsi="Times New Roman"/>
          <w:shd w:val="clear" w:color="auto" w:fill="FFFFFF"/>
        </w:rPr>
        <w:t xml:space="preserve">   Я уверена, что Антон Павлович отведал и ишимских карасей, когда </w:t>
      </w:r>
      <w:r w:rsidRPr="00FA13CA">
        <w:rPr>
          <w:rFonts w:ascii="Times New Roman" w:hAnsi="Times New Roman"/>
        </w:rPr>
        <w:t>посещал на</w:t>
      </w:r>
      <w:r>
        <w:rPr>
          <w:rFonts w:ascii="Times New Roman" w:hAnsi="Times New Roman"/>
        </w:rPr>
        <w:t>ш город</w:t>
      </w:r>
      <w:r w:rsidRPr="00FA13CA">
        <w:rPr>
          <w:rFonts w:ascii="Times New Roman" w:hAnsi="Times New Roman"/>
        </w:rPr>
        <w:t>, держа путь на Сахалин.</w:t>
      </w:r>
    </w:p>
    <w:p w:rsidR="004E61B4" w:rsidRDefault="004E61B4" w:rsidP="004E61B4">
      <w:pPr>
        <w:spacing w:line="360" w:lineRule="auto"/>
        <w:rPr>
          <w:rFonts w:eastAsia="Times New Roman"/>
          <w:i/>
          <w:iCs/>
          <w:color w:val="000000"/>
          <w:sz w:val="30"/>
          <w:szCs w:val="30"/>
          <w:lang w:eastAsia="ru-RU"/>
        </w:rPr>
      </w:pPr>
      <w:r>
        <w:rPr>
          <w:rFonts w:ascii="Times New Roman" w:hAnsi="Times New Roman"/>
        </w:rPr>
        <w:t>В любом ресторане нашего города можно отведать фирменное блюдо - запеченного карася или карася в сметане по – чеховски. Вот как их готовят у нас:</w:t>
      </w:r>
      <w:r w:rsidRPr="004E61B4">
        <w:rPr>
          <w:rFonts w:ascii="Helvetica Neue" w:eastAsia="Times New Roman" w:hAnsi="Helvetica Neue"/>
          <w:i/>
          <w:iCs/>
          <w:color w:val="000000"/>
          <w:sz w:val="30"/>
          <w:szCs w:val="30"/>
          <w:lang w:eastAsia="ru-RU"/>
        </w:rPr>
        <w:t xml:space="preserve"> </w:t>
      </w:r>
    </w:p>
    <w:p w:rsidR="004E61B4" w:rsidRPr="00663C94" w:rsidRDefault="00663C94" w:rsidP="00663C94">
      <w:pPr>
        <w:spacing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</w:t>
      </w:r>
      <w:r w:rsidR="004E61B4" w:rsidRPr="004E61B4">
        <w:rPr>
          <w:rFonts w:ascii="Times New Roman" w:hAnsi="Times New Roman"/>
          <w:b/>
          <w:bCs/>
        </w:rPr>
        <w:t>Ингредиенты: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карась - 2 ш</w:t>
      </w:r>
      <w:r w:rsidR="004E61B4" w:rsidRPr="004E61B4">
        <w:rPr>
          <w:rFonts w:ascii="Times New Roman" w:hAnsi="Times New Roman"/>
        </w:rPr>
        <w:t>туки</w:t>
      </w:r>
      <w:r>
        <w:rPr>
          <w:rFonts w:ascii="Times New Roman" w:hAnsi="Times New Roman"/>
        </w:rPr>
        <w:t>, сметана - 5 столовых ложек,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подсолнечное масло - 50 м</w:t>
      </w:r>
      <w:r w:rsidR="004E61B4" w:rsidRPr="004E61B4">
        <w:rPr>
          <w:rFonts w:ascii="Times New Roman" w:hAnsi="Times New Roman"/>
        </w:rPr>
        <w:t>иллилитров</w:t>
      </w:r>
      <w:r>
        <w:rPr>
          <w:rFonts w:ascii="Times New Roman" w:hAnsi="Times New Roman"/>
        </w:rPr>
        <w:t>, лук репчатый - 2-3 ш</w:t>
      </w:r>
      <w:r w:rsidR="004E61B4" w:rsidRPr="004E61B4">
        <w:rPr>
          <w:rFonts w:ascii="Times New Roman" w:hAnsi="Times New Roman"/>
        </w:rPr>
        <w:t>тук</w:t>
      </w:r>
      <w:r>
        <w:rPr>
          <w:rFonts w:ascii="Times New Roman" w:hAnsi="Times New Roman"/>
        </w:rPr>
        <w:t>и, соль  и перец черный молотый - п</w:t>
      </w:r>
      <w:r w:rsidR="004E61B4" w:rsidRPr="004E61B4">
        <w:rPr>
          <w:rFonts w:ascii="Times New Roman" w:hAnsi="Times New Roman"/>
        </w:rPr>
        <w:t>о вкусу</w:t>
      </w:r>
      <w:r>
        <w:rPr>
          <w:rFonts w:ascii="Times New Roman" w:hAnsi="Times New Roman"/>
        </w:rPr>
        <w:t>, мука пшеничная - 3-4 с</w:t>
      </w:r>
      <w:r w:rsidR="004E61B4" w:rsidRPr="004E61B4">
        <w:rPr>
          <w:rFonts w:ascii="Times New Roman" w:hAnsi="Times New Roman"/>
        </w:rPr>
        <w:t>т</w:t>
      </w:r>
      <w:r>
        <w:rPr>
          <w:rFonts w:ascii="Times New Roman" w:hAnsi="Times New Roman"/>
        </w:rPr>
        <w:t>оловые</w:t>
      </w:r>
      <w:r w:rsidR="0045774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ложки.</w:t>
      </w:r>
    </w:p>
    <w:p w:rsidR="004E61B4" w:rsidRDefault="004E61B4" w:rsidP="004E61B4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7FC182" wp14:editId="69AE929A">
            <wp:extent cx="3000375" cy="2000250"/>
            <wp:effectExtent l="0" t="0" r="9525" b="0"/>
            <wp:docPr id="9" name="Рисунок 9" descr="https://avatars.mds.yandex.net/get-turbo/3418052/rtha2a0ff768e1ab6984da72809e1772eaf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turbo/3418052/rtha2a0ff768e1ab6984da72809e1772eaf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1B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AE6636" wp14:editId="7ADB778E">
            <wp:extent cx="2995613" cy="1997075"/>
            <wp:effectExtent l="0" t="0" r="0" b="3175"/>
            <wp:docPr id="10" name="Рисунок 10" descr="https://avatars.mds.yandex.net/get-turbo/4255111/rth2d5f7761b27418ecf8f4de6ef8ee4777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turbo/4255111/rth2d5f7761b27418ecf8f4de6ef8ee4777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41" cy="2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B4" w:rsidRPr="004E61B4" w:rsidRDefault="004E61B4" w:rsidP="004E61B4">
      <w:pPr>
        <w:spacing w:line="360" w:lineRule="auto"/>
        <w:rPr>
          <w:rFonts w:ascii="Times New Roman" w:hAnsi="Times New Roman"/>
        </w:rPr>
      </w:pPr>
      <w:r w:rsidRPr="004E61B4">
        <w:rPr>
          <w:rFonts w:ascii="Times New Roman" w:hAnsi="Times New Roman"/>
          <w:noProof/>
          <w:lang w:eastAsia="ru-RU"/>
        </w:rPr>
        <w:t>Чистят карасей, обжаривают лук</w:t>
      </w:r>
    </w:p>
    <w:p w:rsidR="004E61B4" w:rsidRDefault="004E61B4" w:rsidP="004E61B4">
      <w:pPr>
        <w:spacing w:line="36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7DDD6C14" wp14:editId="1B9055E7">
            <wp:extent cx="3048000" cy="2031999"/>
            <wp:effectExtent l="0" t="0" r="0" b="6985"/>
            <wp:docPr id="15" name="Рисунок 15" descr="https://avatars.mds.yandex.net/get-turbo/3565055/rth0f2988298a0ca9086af62c8771950880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turbo/3565055/rth0f2988298a0ca9086af62c8771950880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66" cy="20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575" w:rsidRPr="00BE1575">
        <w:rPr>
          <w:noProof/>
          <w:lang w:eastAsia="ru-RU"/>
        </w:rPr>
        <w:t xml:space="preserve"> </w:t>
      </w:r>
      <w:r w:rsidR="00BE1575">
        <w:rPr>
          <w:noProof/>
          <w:lang w:eastAsia="ru-RU"/>
        </w:rPr>
        <w:drawing>
          <wp:inline distT="0" distB="0" distL="0" distR="0" wp14:anchorId="0C30B578" wp14:editId="49B83106">
            <wp:extent cx="3043238" cy="2028825"/>
            <wp:effectExtent l="0" t="0" r="5080" b="0"/>
            <wp:docPr id="16" name="Рисунок 16" descr="https://avatars.mds.yandex.net/get-turbo/2378925/rth4a40ee36a32cb64bb17456efcdb5cd68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turbo/2378925/rth4a40ee36a32cb64bb17456efcdb5cd68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35" cy="203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B4" w:rsidRDefault="004E61B4" w:rsidP="004E61B4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Обваливают в муке посоленного и перченого карася с двух сторон</w:t>
      </w:r>
      <w:r w:rsidR="00BE1575">
        <w:rPr>
          <w:rFonts w:ascii="Times New Roman" w:hAnsi="Times New Roman"/>
        </w:rPr>
        <w:t>, выкладывают на обжаренный лук и поливают сметаной. Запекают  в разогретой духовке 15 минут, и караси по -чеховски готовы!</w:t>
      </w:r>
      <w:r w:rsidR="00663C94">
        <w:rPr>
          <w:rFonts w:ascii="Times New Roman" w:hAnsi="Times New Roman"/>
        </w:rPr>
        <w:t xml:space="preserve"> Можно подавать с отварным картофелем. В нашей семье тоже очень все мы любим  жареных карасей, мама и бабушка часто их готовят.</w:t>
      </w:r>
    </w:p>
    <w:p w:rsidR="00332CA7" w:rsidRPr="00332CA7" w:rsidRDefault="00332CA7" w:rsidP="00332CA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663C94">
        <w:rPr>
          <w:rFonts w:ascii="Times New Roman" w:hAnsi="Times New Roman"/>
        </w:rPr>
        <w:t xml:space="preserve"> Из икры карася у нас готовят очень популярное</w:t>
      </w:r>
      <w:r>
        <w:rPr>
          <w:rFonts w:ascii="Times New Roman" w:hAnsi="Times New Roman"/>
        </w:rPr>
        <w:t>, вкусное</w:t>
      </w:r>
      <w:r w:rsidR="00663C94">
        <w:rPr>
          <w:rFonts w:ascii="Times New Roman" w:hAnsi="Times New Roman"/>
        </w:rPr>
        <w:t xml:space="preserve"> блюдо </w:t>
      </w:r>
      <w:r>
        <w:rPr>
          <w:rFonts w:ascii="Times New Roman" w:hAnsi="Times New Roman"/>
        </w:rPr>
        <w:t>–</w:t>
      </w:r>
      <w:r w:rsidR="00663C94">
        <w:rPr>
          <w:rFonts w:ascii="Times New Roman" w:hAnsi="Times New Roman"/>
        </w:rPr>
        <w:t xml:space="preserve"> икряницу</w:t>
      </w:r>
      <w:r>
        <w:rPr>
          <w:rFonts w:ascii="Times New Roman" w:hAnsi="Times New Roman"/>
        </w:rPr>
        <w:t>. Для ее приготовления нужно взять 300 г карасёвой икры, 4 куриных яйца, м</w:t>
      </w:r>
      <w:r w:rsidRPr="00332CA7">
        <w:rPr>
          <w:rFonts w:ascii="Times New Roman" w:hAnsi="Times New Roman"/>
        </w:rPr>
        <w:t>олоко – 100 мл.</w:t>
      </w:r>
      <w:r>
        <w:rPr>
          <w:rFonts w:ascii="Times New Roman" w:hAnsi="Times New Roman"/>
        </w:rPr>
        <w:t>, с</w:t>
      </w:r>
      <w:r w:rsidRPr="00332CA7">
        <w:rPr>
          <w:rFonts w:ascii="Times New Roman" w:hAnsi="Times New Roman"/>
        </w:rPr>
        <w:t>оль – щепотка.</w:t>
      </w:r>
    </w:p>
    <w:p w:rsidR="00332CA7" w:rsidRPr="00332CA7" w:rsidRDefault="00332CA7" w:rsidP="00332CA7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332CA7">
        <w:rPr>
          <w:rFonts w:ascii="Times New Roman" w:hAnsi="Times New Roman"/>
        </w:rPr>
        <w:t xml:space="preserve">Промытую икру без плёнок обжарить на сковороде на минимальном количестве масла. Делать это следует не более 5 минут. Обязательно посолить, перемешать и обжаривать ещё </w:t>
      </w:r>
      <w:r w:rsidRPr="00332CA7">
        <w:rPr>
          <w:rFonts w:ascii="Times New Roman" w:hAnsi="Times New Roman"/>
        </w:rPr>
        <w:lastRenderedPageBreak/>
        <w:t>минутку.</w:t>
      </w:r>
      <w:r>
        <w:rPr>
          <w:rFonts w:ascii="Times New Roman" w:hAnsi="Times New Roman"/>
        </w:rPr>
        <w:t xml:space="preserve"> </w:t>
      </w:r>
      <w:r w:rsidRPr="00332CA7">
        <w:rPr>
          <w:rFonts w:ascii="Times New Roman" w:hAnsi="Times New Roman"/>
        </w:rPr>
        <w:t>В отдельную миску разбить яйца, посолить, влить молоко, всё взбить миксером, но не до появления слишком большого количества пены.</w:t>
      </w:r>
    </w:p>
    <w:p w:rsidR="00332CA7" w:rsidRPr="00332CA7" w:rsidRDefault="00332CA7" w:rsidP="00332CA7">
      <w:pPr>
        <w:spacing w:line="360" w:lineRule="auto"/>
        <w:rPr>
          <w:rFonts w:ascii="Times New Roman" w:hAnsi="Times New Roman"/>
        </w:rPr>
      </w:pPr>
      <w:r w:rsidRPr="00332CA7">
        <w:rPr>
          <w:rFonts w:ascii="Times New Roman" w:hAnsi="Times New Roman"/>
        </w:rPr>
        <w:t>Вылить полученную яично-молочную массу на сковороду к икре. Накрыть крышкой и готовить до полной готовности на среднем огне.</w:t>
      </w:r>
    </w:p>
    <w:p w:rsidR="00332CA7" w:rsidRPr="00332CA7" w:rsidRDefault="00332CA7" w:rsidP="00332CA7">
      <w:pPr>
        <w:spacing w:line="360" w:lineRule="auto"/>
        <w:rPr>
          <w:rFonts w:ascii="Times New Roman" w:hAnsi="Times New Roman"/>
        </w:rPr>
      </w:pPr>
      <w:r w:rsidRPr="00332CA7">
        <w:rPr>
          <w:rFonts w:ascii="Times New Roman" w:hAnsi="Times New Roman"/>
        </w:rPr>
        <w:t>К столу готовый омлет подавать горячим, порезанным на порции.</w:t>
      </w:r>
    </w:p>
    <w:p w:rsidR="00BE1575" w:rsidRPr="00811C89" w:rsidRDefault="004E61B4" w:rsidP="004E61B4">
      <w:pPr>
        <w:spacing w:line="360" w:lineRule="auto"/>
        <w:rPr>
          <w:noProof/>
          <w:lang w:eastAsia="ru-RU"/>
        </w:rPr>
      </w:pPr>
      <w:r w:rsidRPr="00FA13CA">
        <w:rPr>
          <w:rFonts w:ascii="Times New Roman" w:hAnsi="Times New Roman"/>
        </w:rPr>
        <w:t xml:space="preserve"> </w:t>
      </w:r>
      <w:r w:rsidR="00BE1575" w:rsidRPr="00BE1575">
        <w:rPr>
          <w:noProof/>
          <w:lang w:eastAsia="ru-RU"/>
        </w:rPr>
        <w:t xml:space="preserve"> </w:t>
      </w:r>
      <w:r w:rsidR="00663C94">
        <w:rPr>
          <w:noProof/>
          <w:lang w:eastAsia="ru-RU"/>
        </w:rPr>
        <w:drawing>
          <wp:inline distT="0" distB="0" distL="0" distR="0" wp14:anchorId="58B1756E" wp14:editId="01A8C21B">
            <wp:extent cx="2847975" cy="2006014"/>
            <wp:effectExtent l="0" t="0" r="0" b="0"/>
            <wp:docPr id="20" name="Рисунок 20" descr="https://avatars.mds.yandex.net/get-turbo/2038686/rthe7a23e1292709e7633069c6132cbc523/max_g480_c12_r2x3_p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turbo/2038686/rthe7a23e1292709e7633069c6132cbc523/max_g480_c12_r2x3_pd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02" cy="201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CA7" w:rsidRPr="00332CA7">
        <w:t xml:space="preserve"> </w:t>
      </w:r>
      <w:r w:rsidR="00332CA7">
        <w:rPr>
          <w:noProof/>
          <w:lang w:eastAsia="ru-RU"/>
        </w:rPr>
        <w:t xml:space="preserve">  </w:t>
      </w:r>
      <w:r w:rsidR="00332CA7">
        <w:rPr>
          <w:noProof/>
          <w:lang w:eastAsia="ru-RU"/>
        </w:rPr>
        <w:drawing>
          <wp:inline distT="0" distB="0" distL="0" distR="0" wp14:anchorId="2C289C41" wp14:editId="2CFF24A9">
            <wp:extent cx="3014600" cy="2008476"/>
            <wp:effectExtent l="0" t="0" r="0" b="0"/>
            <wp:docPr id="26" name="Рисунок 26" descr="https://4.bp.blogspot.com/-Ga4aLP-auC4/WOsdyFL8v_I/AAAAAAAACkc/8m9NuH2HKR80l_kjf4Gh3UduXEF3-e8ZACLcB/s1600/IMG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Ga4aLP-auC4/WOsdyFL8v_I/AAAAAAAACkc/8m9NuH2HKR80l_kjf4Gh3UduXEF3-e8ZACLcB/s1600/IMG_52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18" cy="201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89" w:rsidRDefault="00811C89" w:rsidP="004E61B4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4E61B4" w:rsidRDefault="00811C89" w:rsidP="004E61B4">
      <w:pPr>
        <w:spacing w:line="360" w:lineRule="auto"/>
        <w:rPr>
          <w:sz w:val="28"/>
          <w:szCs w:val="28"/>
        </w:rPr>
      </w:pPr>
      <w:r>
        <w:rPr>
          <w:rFonts w:ascii="Times New Roman" w:hAnsi="Times New Roman"/>
        </w:rPr>
        <w:t xml:space="preserve"> </w:t>
      </w:r>
      <w:r w:rsidR="004E61B4" w:rsidRPr="00FA13CA">
        <w:rPr>
          <w:rFonts w:ascii="Times New Roman" w:hAnsi="Times New Roman"/>
        </w:rPr>
        <w:t xml:space="preserve">В сувенирных лавках моего города можно на память купить </w:t>
      </w:r>
      <w:r>
        <w:rPr>
          <w:rFonts w:ascii="Times New Roman" w:hAnsi="Times New Roman"/>
        </w:rPr>
        <w:t xml:space="preserve">сувениры в  форме </w:t>
      </w:r>
      <w:r w:rsidR="004E61B4" w:rsidRPr="00FA13CA">
        <w:rPr>
          <w:rFonts w:ascii="Times New Roman" w:hAnsi="Times New Roman"/>
        </w:rPr>
        <w:t>золотых карасиков</w:t>
      </w:r>
      <w:r>
        <w:rPr>
          <w:rFonts w:ascii="Times New Roman" w:hAnsi="Times New Roman"/>
          <w:sz w:val="28"/>
          <w:szCs w:val="28"/>
        </w:rPr>
        <w:t>.</w:t>
      </w:r>
    </w:p>
    <w:p w:rsidR="00CF698C" w:rsidRDefault="00A522CF" w:rsidP="006B61A2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914705" wp14:editId="545E4EED">
            <wp:extent cx="2628900" cy="3505200"/>
            <wp:effectExtent l="0" t="0" r="0" b="0"/>
            <wp:docPr id="36" name="Рисунок 36" descr="https://sun9-54.userapi.com/impg/c857428/v857428501/10b7db/4zVYakfR_KM.jpg?size=810x1080&amp;quality=96&amp;sign=dbf882a3641b29817af228e0efa063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4.userapi.com/impg/c857428/v857428501/10b7db/4zVYakfR_KM.jpg?size=810x1080&amp;quality=96&amp;sign=dbf882a3641b29817af228e0efa0632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72" cy="351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AFC637D" wp14:editId="5F8180B5">
            <wp:extent cx="2914884" cy="3502158"/>
            <wp:effectExtent l="0" t="0" r="0" b="3175"/>
            <wp:docPr id="30" name="Рисунок 30" descr="https://sun9-24.userapi.com/impg/ZFWC-8WsjcWRcKbwggJy1DHHo-T8NOfRMqN_Wg/_Ex1X4B1r7o.jpg?size=370x405&amp;quality=96&amp;sign=ccb5eab24f8321f331476b9d280f26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ZFWC-8WsjcWRcKbwggJy1DHHo-T8NOfRMqN_Wg/_Ex1X4B1r7o.jpg?size=370x405&amp;quality=96&amp;sign=ccb5eab24f8321f331476b9d280f26bd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09" cy="350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F698C" w:rsidRPr="00457745" w:rsidRDefault="00457745" w:rsidP="006B61A2">
      <w:pPr>
        <w:spacing w:line="360" w:lineRule="auto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</w:t>
      </w:r>
      <w:r w:rsidRPr="00457745">
        <w:rPr>
          <w:rFonts w:ascii="Times New Roman" w:hAnsi="Times New Roman"/>
          <w:noProof/>
          <w:lang w:eastAsia="ru-RU"/>
        </w:rPr>
        <w:t xml:space="preserve">Мы храним традиции и обычаи нашего города, отмечаем семейные праздники,передаем рецепты </w:t>
      </w:r>
      <w:r>
        <w:rPr>
          <w:rFonts w:ascii="Times New Roman" w:hAnsi="Times New Roman"/>
          <w:noProof/>
          <w:lang w:eastAsia="ru-RU"/>
        </w:rPr>
        <w:t xml:space="preserve">приготовления нашего </w:t>
      </w:r>
      <w:r w:rsidRPr="00457745">
        <w:rPr>
          <w:rFonts w:ascii="Times New Roman" w:hAnsi="Times New Roman"/>
          <w:noProof/>
          <w:lang w:eastAsia="ru-RU"/>
        </w:rPr>
        <w:t xml:space="preserve">золотого карася из покаления в покаление, в путешествиях рассказываем о </w:t>
      </w:r>
      <w:r>
        <w:rPr>
          <w:rFonts w:ascii="Times New Roman" w:hAnsi="Times New Roman"/>
          <w:noProof/>
          <w:lang w:eastAsia="ru-RU"/>
        </w:rPr>
        <w:t>достопримечательностях Ишима. Я люблю свою малую Родину за ее природные богатства и душевное тепло!</w:t>
      </w:r>
      <w:bookmarkStart w:id="0" w:name="_GoBack"/>
      <w:bookmarkEnd w:id="0"/>
    </w:p>
    <w:sectPr w:rsidR="00CF698C" w:rsidRPr="00457745" w:rsidSect="007F258E">
      <w:headerReference w:type="default" r:id="rId30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0B6" w:rsidRDefault="009450B6" w:rsidP="00CF698C">
      <w:r>
        <w:separator/>
      </w:r>
    </w:p>
  </w:endnote>
  <w:endnote w:type="continuationSeparator" w:id="0">
    <w:p w:rsidR="009450B6" w:rsidRDefault="009450B6" w:rsidP="00CF6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0B6" w:rsidRDefault="009450B6" w:rsidP="00CF698C">
      <w:r>
        <w:separator/>
      </w:r>
    </w:p>
  </w:footnote>
  <w:footnote w:type="continuationSeparator" w:id="0">
    <w:p w:rsidR="009450B6" w:rsidRDefault="009450B6" w:rsidP="00CF6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491290"/>
      <w:docPartObj>
        <w:docPartGallery w:val="Page Numbers (Top of Page)"/>
        <w:docPartUnique/>
      </w:docPartObj>
    </w:sdtPr>
    <w:sdtEndPr/>
    <w:sdtContent>
      <w:p w:rsidR="006C1A85" w:rsidRDefault="006C1A85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754">
          <w:rPr>
            <w:noProof/>
          </w:rPr>
          <w:t>6</w:t>
        </w:r>
        <w:r>
          <w:fldChar w:fldCharType="end"/>
        </w:r>
      </w:p>
    </w:sdtContent>
  </w:sdt>
  <w:p w:rsidR="006C1A85" w:rsidRDefault="006C1A85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D4675"/>
    <w:multiLevelType w:val="multilevel"/>
    <w:tmpl w:val="6996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735039"/>
    <w:multiLevelType w:val="multilevel"/>
    <w:tmpl w:val="BF6C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C1"/>
    <w:rsid w:val="00192D8B"/>
    <w:rsid w:val="002E4B25"/>
    <w:rsid w:val="00332CA7"/>
    <w:rsid w:val="003D47BB"/>
    <w:rsid w:val="003E4C9E"/>
    <w:rsid w:val="00430CC9"/>
    <w:rsid w:val="00457745"/>
    <w:rsid w:val="004D3967"/>
    <w:rsid w:val="004E61B4"/>
    <w:rsid w:val="0058741C"/>
    <w:rsid w:val="00663C94"/>
    <w:rsid w:val="006B61A2"/>
    <w:rsid w:val="006C1A85"/>
    <w:rsid w:val="00713D55"/>
    <w:rsid w:val="007F258E"/>
    <w:rsid w:val="00810C28"/>
    <w:rsid w:val="00811C89"/>
    <w:rsid w:val="009450B6"/>
    <w:rsid w:val="009660BD"/>
    <w:rsid w:val="00992F69"/>
    <w:rsid w:val="009C3147"/>
    <w:rsid w:val="00A522CF"/>
    <w:rsid w:val="00A9106B"/>
    <w:rsid w:val="00A94050"/>
    <w:rsid w:val="00B82916"/>
    <w:rsid w:val="00BB3CBE"/>
    <w:rsid w:val="00BE1575"/>
    <w:rsid w:val="00CF698C"/>
    <w:rsid w:val="00D221CB"/>
    <w:rsid w:val="00D56754"/>
    <w:rsid w:val="00D75BB8"/>
    <w:rsid w:val="00D84812"/>
    <w:rsid w:val="00E149C1"/>
    <w:rsid w:val="00EF3E90"/>
    <w:rsid w:val="00FA13CA"/>
    <w:rsid w:val="00FA265C"/>
    <w:rsid w:val="00FC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E9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3E9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3E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3E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3E9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3E9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3E9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3E90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3E90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3E9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3E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3E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3E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F3E90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F3E90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F3E90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F3E90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F3E90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F3E90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EF3E9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F3E9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F3E9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EF3E9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EF3E90"/>
    <w:rPr>
      <w:b/>
      <w:bCs/>
    </w:rPr>
  </w:style>
  <w:style w:type="character" w:styleId="a8">
    <w:name w:val="Emphasis"/>
    <w:basedOn w:val="a0"/>
    <w:uiPriority w:val="20"/>
    <w:qFormat/>
    <w:rsid w:val="00EF3E9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F3E90"/>
    <w:rPr>
      <w:szCs w:val="32"/>
    </w:rPr>
  </w:style>
  <w:style w:type="paragraph" w:styleId="aa">
    <w:name w:val="List Paragraph"/>
    <w:basedOn w:val="a"/>
    <w:uiPriority w:val="34"/>
    <w:qFormat/>
    <w:rsid w:val="00EF3E9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3E90"/>
    <w:rPr>
      <w:i/>
    </w:rPr>
  </w:style>
  <w:style w:type="character" w:customStyle="1" w:styleId="22">
    <w:name w:val="Цитата 2 Знак"/>
    <w:basedOn w:val="a0"/>
    <w:link w:val="21"/>
    <w:uiPriority w:val="29"/>
    <w:rsid w:val="00EF3E9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F3E9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F3E90"/>
    <w:rPr>
      <w:b/>
      <w:i/>
      <w:sz w:val="24"/>
    </w:rPr>
  </w:style>
  <w:style w:type="character" w:styleId="ad">
    <w:name w:val="Subtle Emphasis"/>
    <w:uiPriority w:val="19"/>
    <w:qFormat/>
    <w:rsid w:val="00EF3E9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F3E9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F3E9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F3E9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F3E9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F3E90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30CC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30CC9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9660BD"/>
    <w:rPr>
      <w:color w:val="0000FF" w:themeColor="hyperlink"/>
      <w:u w:val="single"/>
    </w:rPr>
  </w:style>
  <w:style w:type="paragraph" w:styleId="af6">
    <w:name w:val="header"/>
    <w:basedOn w:val="a"/>
    <w:link w:val="af7"/>
    <w:uiPriority w:val="99"/>
    <w:unhideWhenUsed/>
    <w:rsid w:val="00CF698C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CF698C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CF698C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CF698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E9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F3E9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3E9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3E9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3E90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3E90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3E90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3E90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3E90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3E9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3E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F3E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F3E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F3E90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F3E90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F3E90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F3E90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F3E90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F3E90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EF3E9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F3E9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F3E9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EF3E9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EF3E90"/>
    <w:rPr>
      <w:b/>
      <w:bCs/>
    </w:rPr>
  </w:style>
  <w:style w:type="character" w:styleId="a8">
    <w:name w:val="Emphasis"/>
    <w:basedOn w:val="a0"/>
    <w:uiPriority w:val="20"/>
    <w:qFormat/>
    <w:rsid w:val="00EF3E9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F3E90"/>
    <w:rPr>
      <w:szCs w:val="32"/>
    </w:rPr>
  </w:style>
  <w:style w:type="paragraph" w:styleId="aa">
    <w:name w:val="List Paragraph"/>
    <w:basedOn w:val="a"/>
    <w:uiPriority w:val="34"/>
    <w:qFormat/>
    <w:rsid w:val="00EF3E9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3E90"/>
    <w:rPr>
      <w:i/>
    </w:rPr>
  </w:style>
  <w:style w:type="character" w:customStyle="1" w:styleId="22">
    <w:name w:val="Цитата 2 Знак"/>
    <w:basedOn w:val="a0"/>
    <w:link w:val="21"/>
    <w:uiPriority w:val="29"/>
    <w:rsid w:val="00EF3E9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F3E9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F3E90"/>
    <w:rPr>
      <w:b/>
      <w:i/>
      <w:sz w:val="24"/>
    </w:rPr>
  </w:style>
  <w:style w:type="character" w:styleId="ad">
    <w:name w:val="Subtle Emphasis"/>
    <w:uiPriority w:val="19"/>
    <w:qFormat/>
    <w:rsid w:val="00EF3E9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F3E9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F3E9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F3E9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F3E9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F3E90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30CC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30CC9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9660BD"/>
    <w:rPr>
      <w:color w:val="0000FF" w:themeColor="hyperlink"/>
      <w:u w:val="single"/>
    </w:rPr>
  </w:style>
  <w:style w:type="paragraph" w:styleId="af6">
    <w:name w:val="header"/>
    <w:basedOn w:val="a"/>
    <w:link w:val="af7"/>
    <w:uiPriority w:val="99"/>
    <w:unhideWhenUsed/>
    <w:rsid w:val="00CF698C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CF698C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CF698C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CF69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2021-12-24T14:38:00Z</dcterms:created>
  <dcterms:modified xsi:type="dcterms:W3CDTF">2021-12-24T14:38:00Z</dcterms:modified>
</cp:coreProperties>
</file>