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Тульской области</w:t>
      </w:r>
    </w:p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профессиональное образовательное учреждение Тульской области</w:t>
      </w:r>
    </w:p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«Тульский колледж профессиональных технологий и сервиса»</w:t>
      </w:r>
    </w:p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</w:t>
      </w:r>
    </w:p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малая родина: природа, культура, этнос»</w:t>
      </w:r>
    </w:p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«Эко</w:t>
      </w:r>
      <w:r w:rsidR="006456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456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гид»</w:t>
      </w:r>
    </w:p>
    <w:p w:rsidR="001D48B4" w:rsidRDefault="001D48B4" w:rsidP="001D4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работы: «Гид по Туле: достопримечательности»</w:t>
      </w:r>
    </w:p>
    <w:p w:rsidR="001D48B4" w:rsidRDefault="001D48B4" w:rsidP="00BD7E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8B4" w:rsidRDefault="001D48B4" w:rsidP="00BD7E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8B4" w:rsidRDefault="001D48B4" w:rsidP="001D48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A203EB">
        <w:rPr>
          <w:rFonts w:ascii="Times New Roman" w:hAnsi="Times New Roman" w:cs="Times New Roman"/>
          <w:sz w:val="28"/>
          <w:szCs w:val="28"/>
        </w:rPr>
        <w:t>:</w:t>
      </w:r>
    </w:p>
    <w:p w:rsidR="00A203EB" w:rsidRDefault="00A203EB" w:rsidP="001D48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1 курса</w:t>
      </w:r>
    </w:p>
    <w:p w:rsidR="00A203EB" w:rsidRDefault="00A203EB" w:rsidP="001D48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Заикин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</w:t>
      </w:r>
      <w:r w:rsidR="00CB6A95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A203EB" w:rsidRDefault="00A203EB" w:rsidP="001D48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A203EB" w:rsidRDefault="00A203EB" w:rsidP="001D48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Сучкова Юлия Николаевна</w:t>
      </w:r>
    </w:p>
    <w:p w:rsidR="00A203EB" w:rsidRDefault="00CB6A95" w:rsidP="001D48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03EB">
        <w:rPr>
          <w:rFonts w:ascii="Times New Roman" w:hAnsi="Times New Roman" w:cs="Times New Roman"/>
          <w:sz w:val="28"/>
          <w:szCs w:val="28"/>
        </w:rPr>
        <w:t>реподаватель географии</w:t>
      </w:r>
    </w:p>
    <w:p w:rsidR="00A203EB" w:rsidRDefault="00A203EB" w:rsidP="001D48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03EB" w:rsidRDefault="00A203EB" w:rsidP="001D48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48B4" w:rsidRDefault="00A203EB" w:rsidP="00A203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9D7983" w:rsidRPr="00BD7E7B" w:rsidRDefault="00A203EB" w:rsidP="00F72A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3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С самого детства я мечтал стать гидом и знакомить гостей с достопримечательностями родного края. Мне повезло, я принял участие в конкурсе, где смогу рассказать и показать о моей малой родине.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7983" w:rsidRPr="00BD7E7B">
        <w:rPr>
          <w:rFonts w:ascii="Times New Roman" w:hAnsi="Times New Roman" w:cs="Times New Roman"/>
          <w:sz w:val="28"/>
          <w:szCs w:val="28"/>
        </w:rPr>
        <w:t xml:space="preserve">Чтобы, </w:t>
      </w:r>
      <w:r>
        <w:rPr>
          <w:rFonts w:ascii="Times New Roman" w:hAnsi="Times New Roman" w:cs="Times New Roman"/>
          <w:sz w:val="28"/>
          <w:szCs w:val="28"/>
        </w:rPr>
        <w:t>посетить как можно больше мест,</w:t>
      </w:r>
      <w:r w:rsidR="00CB6A95">
        <w:rPr>
          <w:rFonts w:ascii="Times New Roman" w:hAnsi="Times New Roman" w:cs="Times New Roman"/>
          <w:sz w:val="28"/>
          <w:szCs w:val="28"/>
        </w:rPr>
        <w:t xml:space="preserve"> </w:t>
      </w:r>
      <w:r w:rsidR="009D7983" w:rsidRPr="00BD7E7B">
        <w:rPr>
          <w:rFonts w:ascii="Times New Roman" w:hAnsi="Times New Roman" w:cs="Times New Roman"/>
          <w:sz w:val="28"/>
          <w:szCs w:val="28"/>
        </w:rPr>
        <w:t xml:space="preserve">советую </w:t>
      </w:r>
      <w:r w:rsidR="004C13E0" w:rsidRPr="00BD7E7B">
        <w:rPr>
          <w:rFonts w:ascii="Times New Roman" w:hAnsi="Times New Roman" w:cs="Times New Roman"/>
          <w:sz w:val="28"/>
          <w:szCs w:val="28"/>
        </w:rPr>
        <w:t>по</w:t>
      </w:r>
      <w:r w:rsidR="009D7983" w:rsidRPr="00BD7E7B">
        <w:rPr>
          <w:rFonts w:ascii="Times New Roman" w:hAnsi="Times New Roman" w:cs="Times New Roman"/>
          <w:sz w:val="28"/>
          <w:szCs w:val="28"/>
        </w:rPr>
        <w:t xml:space="preserve">ехать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BD7E7B" w:rsidRPr="00BD7E7B">
        <w:rPr>
          <w:rFonts w:ascii="Times New Roman" w:hAnsi="Times New Roman" w:cs="Times New Roman"/>
          <w:sz w:val="28"/>
          <w:szCs w:val="28"/>
        </w:rPr>
        <w:t>утра.</w:t>
      </w:r>
      <w:r w:rsidR="009D7983" w:rsidRPr="00BD7E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983" w:rsidRPr="00BD7E7B" w:rsidRDefault="004C13E0" w:rsidP="00F72A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E7B">
        <w:rPr>
          <w:rFonts w:ascii="Times New Roman" w:hAnsi="Times New Roman" w:cs="Times New Roman"/>
          <w:sz w:val="28"/>
          <w:szCs w:val="28"/>
        </w:rPr>
        <w:t>С</w:t>
      </w:r>
      <w:r w:rsidR="009D7983" w:rsidRPr="00BD7E7B">
        <w:rPr>
          <w:rFonts w:ascii="Times New Roman" w:hAnsi="Times New Roman" w:cs="Times New Roman"/>
          <w:sz w:val="28"/>
          <w:szCs w:val="28"/>
        </w:rPr>
        <w:t>тои</w:t>
      </w:r>
      <w:r w:rsidRPr="00BD7E7B">
        <w:rPr>
          <w:rFonts w:ascii="Times New Roman" w:hAnsi="Times New Roman" w:cs="Times New Roman"/>
          <w:sz w:val="28"/>
          <w:szCs w:val="28"/>
        </w:rPr>
        <w:t>мость</w:t>
      </w:r>
      <w:r w:rsidR="009D7983" w:rsidRPr="00BD7E7B">
        <w:rPr>
          <w:rFonts w:ascii="Times New Roman" w:hAnsi="Times New Roman" w:cs="Times New Roman"/>
          <w:sz w:val="28"/>
          <w:szCs w:val="28"/>
        </w:rPr>
        <w:t xml:space="preserve"> проезд</w:t>
      </w:r>
      <w:r w:rsidRPr="00BD7E7B">
        <w:rPr>
          <w:rFonts w:ascii="Times New Roman" w:hAnsi="Times New Roman" w:cs="Times New Roman"/>
          <w:sz w:val="28"/>
          <w:szCs w:val="28"/>
        </w:rPr>
        <w:t>а</w:t>
      </w:r>
      <w:r w:rsidR="009D7983" w:rsidRPr="00BD7E7B">
        <w:rPr>
          <w:rFonts w:ascii="Times New Roman" w:hAnsi="Times New Roman" w:cs="Times New Roman"/>
          <w:sz w:val="28"/>
          <w:szCs w:val="28"/>
        </w:rPr>
        <w:t xml:space="preserve"> в любом общественном транспорте при оплате банковской картой</w:t>
      </w:r>
      <w:r w:rsidRPr="00BD7E7B">
        <w:rPr>
          <w:rFonts w:ascii="Times New Roman" w:hAnsi="Times New Roman" w:cs="Times New Roman"/>
          <w:sz w:val="28"/>
          <w:szCs w:val="28"/>
        </w:rPr>
        <w:t xml:space="preserve"> 21</w:t>
      </w:r>
      <w:r w:rsidR="00BD7E7B" w:rsidRPr="00BD7E7B">
        <w:rPr>
          <w:rFonts w:ascii="Times New Roman" w:hAnsi="Times New Roman" w:cs="Times New Roman"/>
          <w:sz w:val="28"/>
          <w:szCs w:val="28"/>
        </w:rPr>
        <w:t>рубль.</w:t>
      </w:r>
    </w:p>
    <w:p w:rsidR="00477F0E" w:rsidRPr="00BD7E7B" w:rsidRDefault="009D7983" w:rsidP="00F72A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E7B">
        <w:rPr>
          <w:rFonts w:ascii="Times New Roman" w:hAnsi="Times New Roman" w:cs="Times New Roman"/>
          <w:sz w:val="28"/>
          <w:szCs w:val="28"/>
        </w:rPr>
        <w:t xml:space="preserve">От </w:t>
      </w:r>
      <w:r w:rsidR="00BD7E7B" w:rsidRPr="00BD7E7B">
        <w:rPr>
          <w:rFonts w:ascii="Times New Roman" w:hAnsi="Times New Roman" w:cs="Times New Roman"/>
          <w:sz w:val="28"/>
          <w:szCs w:val="28"/>
        </w:rPr>
        <w:t xml:space="preserve"> </w:t>
      </w:r>
      <w:r w:rsidRPr="00BD7E7B">
        <w:rPr>
          <w:rFonts w:ascii="Times New Roman" w:hAnsi="Times New Roman" w:cs="Times New Roman"/>
          <w:sz w:val="28"/>
          <w:szCs w:val="28"/>
        </w:rPr>
        <w:t>Московского вокзала до первой точки маршрута, музея «Ту</w:t>
      </w:r>
      <w:r w:rsidR="004C13E0" w:rsidRPr="00BD7E7B">
        <w:rPr>
          <w:rFonts w:ascii="Times New Roman" w:hAnsi="Times New Roman" w:cs="Times New Roman"/>
          <w:sz w:val="28"/>
          <w:szCs w:val="28"/>
        </w:rPr>
        <w:t>льский пряник», 4 км. Я проехал</w:t>
      </w:r>
      <w:r w:rsidR="00C52BF1" w:rsidRPr="00BD7E7B">
        <w:rPr>
          <w:rFonts w:ascii="Times New Roman" w:hAnsi="Times New Roman" w:cs="Times New Roman"/>
          <w:sz w:val="28"/>
          <w:szCs w:val="28"/>
        </w:rPr>
        <w:t xml:space="preserve"> </w:t>
      </w:r>
      <w:r w:rsidRPr="00BD7E7B">
        <w:rPr>
          <w:rFonts w:ascii="Times New Roman" w:hAnsi="Times New Roman" w:cs="Times New Roman"/>
          <w:sz w:val="28"/>
          <w:szCs w:val="28"/>
        </w:rPr>
        <w:t xml:space="preserve"> на автобусе № </w:t>
      </w:r>
      <w:r w:rsidR="004C13E0" w:rsidRPr="00BD7E7B">
        <w:rPr>
          <w:rFonts w:ascii="Times New Roman" w:hAnsi="Times New Roman" w:cs="Times New Roman"/>
          <w:sz w:val="28"/>
          <w:szCs w:val="28"/>
        </w:rPr>
        <w:t>16 за 15  минут</w:t>
      </w:r>
      <w:r w:rsidRPr="00BD7E7B">
        <w:rPr>
          <w:rFonts w:ascii="Times New Roman" w:hAnsi="Times New Roman" w:cs="Times New Roman"/>
          <w:sz w:val="28"/>
          <w:szCs w:val="28"/>
        </w:rPr>
        <w:t xml:space="preserve"> до остановки «Московска</w:t>
      </w:r>
      <w:r w:rsidR="004C13E0" w:rsidRPr="00BD7E7B">
        <w:rPr>
          <w:rFonts w:ascii="Times New Roman" w:hAnsi="Times New Roman" w:cs="Times New Roman"/>
          <w:sz w:val="28"/>
          <w:szCs w:val="28"/>
        </w:rPr>
        <w:t xml:space="preserve">я застава». </w:t>
      </w:r>
      <w:r w:rsidRPr="00BD7E7B">
        <w:rPr>
          <w:rFonts w:ascii="Times New Roman" w:hAnsi="Times New Roman" w:cs="Times New Roman"/>
          <w:sz w:val="28"/>
          <w:szCs w:val="28"/>
        </w:rPr>
        <w:t xml:space="preserve"> От</w:t>
      </w:r>
      <w:r w:rsidR="004C13E0" w:rsidRPr="00BD7E7B">
        <w:rPr>
          <w:rFonts w:ascii="Times New Roman" w:hAnsi="Times New Roman" w:cs="Times New Roman"/>
          <w:sz w:val="28"/>
          <w:szCs w:val="28"/>
        </w:rPr>
        <w:t xml:space="preserve"> остановки до музея — 400 </w:t>
      </w:r>
      <w:r w:rsidRPr="00BD7E7B">
        <w:rPr>
          <w:rFonts w:ascii="Times New Roman" w:hAnsi="Times New Roman" w:cs="Times New Roman"/>
          <w:sz w:val="28"/>
          <w:szCs w:val="28"/>
        </w:rPr>
        <w:t>метров пешком.</w:t>
      </w:r>
    </w:p>
    <w:p w:rsidR="009D7983" w:rsidRPr="00BD7E7B" w:rsidRDefault="00C52BF1" w:rsidP="00F72A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875">
        <w:rPr>
          <w:rFonts w:ascii="Times New Roman" w:hAnsi="Times New Roman" w:cs="Times New Roman"/>
          <w:b/>
          <w:sz w:val="28"/>
          <w:szCs w:val="28"/>
        </w:rPr>
        <w:t>Музей «Тульский пряник»</w:t>
      </w:r>
      <w:r w:rsidR="009D7983" w:rsidRPr="00BD7E7B">
        <w:rPr>
          <w:rFonts w:ascii="Times New Roman" w:hAnsi="Times New Roman" w:cs="Times New Roman"/>
          <w:sz w:val="28"/>
          <w:szCs w:val="28"/>
        </w:rPr>
        <w:t>— главный символ Тулы,</w:t>
      </w:r>
      <w:r w:rsidR="00332875">
        <w:rPr>
          <w:rFonts w:ascii="Times New Roman" w:hAnsi="Times New Roman" w:cs="Times New Roman"/>
          <w:sz w:val="28"/>
          <w:szCs w:val="28"/>
        </w:rPr>
        <w:t xml:space="preserve"> состоящий из</w:t>
      </w:r>
      <w:r w:rsidRPr="00BD7E7B">
        <w:rPr>
          <w:rFonts w:ascii="Times New Roman" w:hAnsi="Times New Roman" w:cs="Times New Roman"/>
          <w:sz w:val="28"/>
          <w:szCs w:val="28"/>
        </w:rPr>
        <w:t>: двух залов</w:t>
      </w:r>
      <w:r w:rsidR="009D7983" w:rsidRPr="00BD7E7B">
        <w:rPr>
          <w:rFonts w:ascii="Times New Roman" w:hAnsi="Times New Roman" w:cs="Times New Roman"/>
          <w:sz w:val="28"/>
          <w:szCs w:val="28"/>
        </w:rPr>
        <w:t xml:space="preserve"> о</w:t>
      </w:r>
      <w:r w:rsidR="00F72A8B">
        <w:rPr>
          <w:rFonts w:ascii="Times New Roman" w:hAnsi="Times New Roman" w:cs="Times New Roman"/>
          <w:sz w:val="28"/>
          <w:szCs w:val="28"/>
        </w:rPr>
        <w:t xml:space="preserve">бщей площадью 47 </w:t>
      </w:r>
      <w:r w:rsidR="004C13E0" w:rsidRPr="00BD7E7B">
        <w:rPr>
          <w:rFonts w:ascii="Times New Roman" w:hAnsi="Times New Roman" w:cs="Times New Roman"/>
          <w:sz w:val="28"/>
          <w:szCs w:val="28"/>
        </w:rPr>
        <w:t>м². Экспозиция музея посвящена истории и обычаям производства тульских пряников.</w:t>
      </w:r>
      <w:r w:rsidRPr="00BD7E7B">
        <w:rPr>
          <w:rFonts w:ascii="Times New Roman" w:hAnsi="Times New Roman" w:cs="Times New Roman"/>
          <w:sz w:val="28"/>
          <w:szCs w:val="28"/>
        </w:rPr>
        <w:t xml:space="preserve"> </w:t>
      </w:r>
      <w:r w:rsidR="004C13E0" w:rsidRPr="00BD7E7B">
        <w:rPr>
          <w:rFonts w:ascii="Times New Roman" w:hAnsi="Times New Roman" w:cs="Times New Roman"/>
          <w:sz w:val="28"/>
          <w:szCs w:val="28"/>
        </w:rPr>
        <w:t>По картинкам и текстам на пряниках можно изучать историю со времен Российской империи и до наших дней.</w:t>
      </w:r>
      <w:r w:rsidRPr="00BD7E7B">
        <w:rPr>
          <w:rFonts w:ascii="Times New Roman" w:hAnsi="Times New Roman" w:cs="Times New Roman"/>
          <w:sz w:val="28"/>
          <w:szCs w:val="28"/>
        </w:rPr>
        <w:t xml:space="preserve"> Самый крупный экспонат в музее - почетный пряник весом 50</w:t>
      </w:r>
      <w:r w:rsidR="002D460A">
        <w:rPr>
          <w:rFonts w:ascii="Times New Roman" w:hAnsi="Times New Roman" w:cs="Times New Roman"/>
          <w:sz w:val="28"/>
          <w:szCs w:val="28"/>
        </w:rPr>
        <w:t xml:space="preserve"> </w:t>
      </w:r>
      <w:r w:rsidRPr="00BD7E7B">
        <w:rPr>
          <w:rFonts w:ascii="Times New Roman" w:hAnsi="Times New Roman" w:cs="Times New Roman"/>
          <w:sz w:val="28"/>
          <w:szCs w:val="28"/>
        </w:rPr>
        <w:t>кг, испеченный специально к юбилею города Тулы.</w:t>
      </w:r>
      <w:r w:rsidR="00BD7E7B" w:rsidRPr="00BD7E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983" w:rsidRDefault="009D7983" w:rsidP="00F72A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3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Меня впечатлил фирменный магазин</w:t>
      </w:r>
      <w:r w:rsidR="00BD7E7B" w:rsidRPr="00A033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при музее</w:t>
      </w:r>
      <w:r w:rsidRPr="00A033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там можно купить пряники, которые испекли вчера или даже сегодня.</w:t>
      </w:r>
      <w:r w:rsidR="00332875">
        <w:rPr>
          <w:rFonts w:ascii="Times New Roman" w:hAnsi="Times New Roman" w:cs="Times New Roman"/>
          <w:sz w:val="28"/>
          <w:szCs w:val="28"/>
        </w:rPr>
        <w:t xml:space="preserve"> </w:t>
      </w:r>
      <w:r w:rsidR="00BD7E7B">
        <w:rPr>
          <w:rFonts w:ascii="Times New Roman" w:hAnsi="Times New Roman" w:cs="Times New Roman"/>
          <w:sz w:val="28"/>
          <w:szCs w:val="28"/>
        </w:rPr>
        <w:t>В нем есть не только классические пряники с повидлом и сгущенным молоком,</w:t>
      </w:r>
      <w:r w:rsidR="00332875">
        <w:rPr>
          <w:rFonts w:ascii="Times New Roman" w:hAnsi="Times New Roman" w:cs="Times New Roman"/>
          <w:sz w:val="28"/>
          <w:szCs w:val="28"/>
        </w:rPr>
        <w:t xml:space="preserve"> </w:t>
      </w:r>
      <w:r w:rsidR="00BD7E7B">
        <w:rPr>
          <w:rFonts w:ascii="Times New Roman" w:hAnsi="Times New Roman" w:cs="Times New Roman"/>
          <w:sz w:val="28"/>
          <w:szCs w:val="28"/>
        </w:rPr>
        <w:t>но и другими начинками:</w:t>
      </w:r>
      <w:r w:rsidR="00332875">
        <w:rPr>
          <w:rFonts w:ascii="Times New Roman" w:hAnsi="Times New Roman" w:cs="Times New Roman"/>
          <w:sz w:val="28"/>
          <w:szCs w:val="28"/>
        </w:rPr>
        <w:t xml:space="preserve"> </w:t>
      </w:r>
      <w:r w:rsidR="00BD7E7B">
        <w:rPr>
          <w:rFonts w:ascii="Times New Roman" w:hAnsi="Times New Roman" w:cs="Times New Roman"/>
          <w:sz w:val="28"/>
          <w:szCs w:val="28"/>
        </w:rPr>
        <w:t>цукатами,</w:t>
      </w:r>
      <w:r w:rsidR="00332875">
        <w:rPr>
          <w:rFonts w:ascii="Times New Roman" w:hAnsi="Times New Roman" w:cs="Times New Roman"/>
          <w:sz w:val="28"/>
          <w:szCs w:val="28"/>
        </w:rPr>
        <w:t xml:space="preserve"> </w:t>
      </w:r>
      <w:r w:rsidR="00BD7E7B">
        <w:rPr>
          <w:rFonts w:ascii="Times New Roman" w:hAnsi="Times New Roman" w:cs="Times New Roman"/>
          <w:sz w:val="28"/>
          <w:szCs w:val="28"/>
        </w:rPr>
        <w:t>сливами,</w:t>
      </w:r>
      <w:r w:rsidR="00332875">
        <w:rPr>
          <w:rFonts w:ascii="Times New Roman" w:hAnsi="Times New Roman" w:cs="Times New Roman"/>
          <w:sz w:val="28"/>
          <w:szCs w:val="28"/>
        </w:rPr>
        <w:t xml:space="preserve"> </w:t>
      </w:r>
      <w:r w:rsidR="00BD7E7B">
        <w:rPr>
          <w:rFonts w:ascii="Times New Roman" w:hAnsi="Times New Roman" w:cs="Times New Roman"/>
          <w:sz w:val="28"/>
          <w:szCs w:val="28"/>
        </w:rPr>
        <w:t>клубникой.</w:t>
      </w:r>
      <w:r w:rsidR="00332875">
        <w:rPr>
          <w:rFonts w:ascii="Times New Roman" w:hAnsi="Times New Roman" w:cs="Times New Roman"/>
          <w:sz w:val="28"/>
          <w:szCs w:val="28"/>
        </w:rPr>
        <w:t xml:space="preserve"> </w:t>
      </w:r>
      <w:r w:rsidR="00BD7E7B">
        <w:rPr>
          <w:rFonts w:ascii="Times New Roman" w:hAnsi="Times New Roman" w:cs="Times New Roman"/>
          <w:sz w:val="28"/>
          <w:szCs w:val="28"/>
        </w:rPr>
        <w:t>Все пряники различаются по форме,</w:t>
      </w:r>
      <w:r w:rsidR="00332875">
        <w:rPr>
          <w:rFonts w:ascii="Times New Roman" w:hAnsi="Times New Roman" w:cs="Times New Roman"/>
          <w:sz w:val="28"/>
          <w:szCs w:val="28"/>
        </w:rPr>
        <w:t xml:space="preserve"> </w:t>
      </w:r>
      <w:r w:rsidR="00BD7E7B">
        <w:rPr>
          <w:rFonts w:ascii="Times New Roman" w:hAnsi="Times New Roman" w:cs="Times New Roman"/>
          <w:sz w:val="28"/>
          <w:szCs w:val="28"/>
        </w:rPr>
        <w:t>дизайну,</w:t>
      </w:r>
      <w:r w:rsidR="00332875">
        <w:rPr>
          <w:rFonts w:ascii="Times New Roman" w:hAnsi="Times New Roman" w:cs="Times New Roman"/>
          <w:sz w:val="28"/>
          <w:szCs w:val="28"/>
        </w:rPr>
        <w:t xml:space="preserve"> </w:t>
      </w:r>
      <w:r w:rsidR="00BD7E7B">
        <w:rPr>
          <w:rFonts w:ascii="Times New Roman" w:hAnsi="Times New Roman" w:cs="Times New Roman"/>
          <w:sz w:val="28"/>
          <w:szCs w:val="28"/>
        </w:rPr>
        <w:t>размеру</w:t>
      </w:r>
      <w:r w:rsidR="00332875">
        <w:rPr>
          <w:rFonts w:ascii="Times New Roman" w:hAnsi="Times New Roman" w:cs="Times New Roman"/>
          <w:sz w:val="28"/>
          <w:szCs w:val="28"/>
        </w:rPr>
        <w:t>.</w:t>
      </w:r>
      <w:r w:rsidRPr="00BD7E7B">
        <w:rPr>
          <w:rFonts w:ascii="Times New Roman" w:hAnsi="Times New Roman" w:cs="Times New Roman"/>
          <w:sz w:val="28"/>
          <w:szCs w:val="28"/>
        </w:rPr>
        <w:t xml:space="preserve"> </w:t>
      </w:r>
      <w:r w:rsidRPr="00A033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 лакомство с яблочной начинко</w:t>
      </w:r>
      <w:r w:rsidR="00BD7E7B" w:rsidRPr="00A033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й размером с две ладони</w:t>
      </w:r>
      <w:r w:rsidR="00BD7E7B" w:rsidRPr="00BD7E7B">
        <w:rPr>
          <w:rFonts w:ascii="Times New Roman" w:hAnsi="Times New Roman" w:cs="Times New Roman"/>
          <w:sz w:val="28"/>
          <w:szCs w:val="28"/>
        </w:rPr>
        <w:t xml:space="preserve"> я отдал</w:t>
      </w:r>
      <w:r w:rsidR="00BB1B9E">
        <w:rPr>
          <w:rFonts w:ascii="Times New Roman" w:hAnsi="Times New Roman" w:cs="Times New Roman"/>
          <w:sz w:val="28"/>
          <w:szCs w:val="28"/>
        </w:rPr>
        <w:t xml:space="preserve"> 250 рублей</w:t>
      </w:r>
      <w:r w:rsidRPr="00BD7E7B">
        <w:rPr>
          <w:rFonts w:ascii="Times New Roman" w:hAnsi="Times New Roman" w:cs="Times New Roman"/>
          <w:sz w:val="28"/>
          <w:szCs w:val="28"/>
        </w:rPr>
        <w:t>.</w:t>
      </w:r>
    </w:p>
    <w:p w:rsidR="00332875" w:rsidRDefault="00332875" w:rsidP="00F72A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E7B">
        <w:rPr>
          <w:rFonts w:ascii="Times New Roman" w:hAnsi="Times New Roman" w:cs="Times New Roman"/>
          <w:sz w:val="28"/>
          <w:szCs w:val="28"/>
        </w:rPr>
        <w:t xml:space="preserve">Билет без экскурсии стоит 150 рублей, с экскурсией </w:t>
      </w:r>
      <w:r w:rsidR="00CB6A95">
        <w:rPr>
          <w:rFonts w:ascii="Times New Roman" w:hAnsi="Times New Roman" w:cs="Times New Roman"/>
          <w:sz w:val="28"/>
          <w:szCs w:val="28"/>
        </w:rPr>
        <w:t xml:space="preserve"> </w:t>
      </w:r>
      <w:r w:rsidRPr="00BD7E7B">
        <w:rPr>
          <w:rFonts w:ascii="Times New Roman" w:hAnsi="Times New Roman" w:cs="Times New Roman"/>
          <w:sz w:val="28"/>
          <w:szCs w:val="28"/>
        </w:rPr>
        <w:t>900рублей.</w:t>
      </w:r>
    </w:p>
    <w:p w:rsidR="00420F51" w:rsidRDefault="00420F51" w:rsidP="00F72A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70400" cy="3352800"/>
            <wp:effectExtent l="19050" t="0" r="6350" b="0"/>
            <wp:docPr id="4" name="Рисунок 4" descr="https://wikiway.com/upload/hl-photo/3a8/718/muzei_tulskiy_pryanik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ikiway.com/upload/hl-photo/3a8/718/muzei_tulskiy_pryanik_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51" w:rsidRPr="00420F51" w:rsidRDefault="00420F51" w:rsidP="00F72A8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20F51">
        <w:rPr>
          <w:rFonts w:ascii="Times New Roman" w:hAnsi="Times New Roman" w:cs="Times New Roman"/>
          <w:i/>
          <w:sz w:val="28"/>
          <w:szCs w:val="28"/>
        </w:rPr>
        <w:t>Музей «Тульский пряник»</w:t>
      </w:r>
    </w:p>
    <w:p w:rsidR="00BD7E7B" w:rsidRPr="00BD7E7B" w:rsidRDefault="00BD7E7B" w:rsidP="00F72A8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7E7B">
        <w:rPr>
          <w:rFonts w:ascii="Times New Roman" w:hAnsi="Times New Roman" w:cs="Times New Roman"/>
          <w:noProof/>
          <w:sz w:val="28"/>
          <w:szCs w:val="28"/>
        </w:rPr>
        <w:t>В 600 метрах от музея, рядом с остановкой «Московская застава», стоит скульптура «Тульское чаепитие». Она изображает три символа Тулы: самовар, печатный пряник и гармонь. В городе есть большая фабрика гармоней</w:t>
      </w:r>
    </w:p>
    <w:p w:rsidR="00BD7E7B" w:rsidRPr="00BD7E7B" w:rsidRDefault="00BD7E7B" w:rsidP="00BD7E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983" w:rsidRDefault="00C50D26" w:rsidP="00F72A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 600 метрах от музея, рядом с остановкой «Московская застава», стоит скульптура «Тульское чаепитие». Она изображает три символа Тулы: самовар, печатный пряник и гармонь. В городе есть большая фабрика гармоней" style="width:23.8pt;height:23.8pt"/>
        </w:pict>
      </w:r>
      <w:r w:rsidR="009D7983" w:rsidRPr="00BD7E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2795396"/>
            <wp:effectExtent l="19050" t="0" r="0" b="0"/>
            <wp:docPr id="2" name="Рисунок 2" descr="В 600 метрах от музея, рядом с остановкой «Московская застава», стоит скульптура «Тульское чаепитие». Она изображает три символа Тулы: самовар, печатный пряник и гармонь. В городе есть большая фабрика гармо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600 метрах от музея, рядом с остановкой «Московская застава», стоит скульптура «Тульское чаепитие». Она изображает три символа Тулы: самовар, печатный пряник и гармонь. В городе есть большая фабрика гармоне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95" cy="279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E" w:rsidRPr="00BB1B9E" w:rsidRDefault="00BB1B9E" w:rsidP="00F72A8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1B9E">
        <w:rPr>
          <w:rFonts w:ascii="Times New Roman" w:hAnsi="Times New Roman" w:cs="Times New Roman"/>
          <w:i/>
          <w:noProof/>
          <w:sz w:val="28"/>
          <w:szCs w:val="28"/>
        </w:rPr>
        <w:t>Скульптура «Тульское чаепитие».</w:t>
      </w:r>
    </w:p>
    <w:p w:rsidR="009D7983" w:rsidRPr="00BD7E7B" w:rsidRDefault="009D7983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Тульский государственный музей оружия. </w:t>
      </w:r>
      <w:r w:rsidRPr="00BD7E7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Музей основан в 1873 г на Тульском  оружейном заводе.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Оружие в Туле производят с 1712 года, а с конца 18 века еще и собирают интересные экспонаты. Сейчас у музея оружия два корпуса: старый, на территории кремля, и новый, возле набережной </w:t>
      </w:r>
      <w:proofErr w:type="spellStart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Дрейера</w:t>
      </w:r>
      <w:proofErr w:type="spellEnd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</w:t>
      </w:r>
      <w:proofErr w:type="gramEnd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впечатляет даже внешне: это большое четырехэтажное здание в виде старинного шлема.</w:t>
      </w:r>
      <w:r w:rsidR="00786F44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>Музей располагае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т образца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>ми вооруженной армии 17-20</w:t>
      </w:r>
      <w:r w:rsidR="00BB1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>веков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ружьями и пистолетами западноевропейских и восточных мастеров.</w:t>
      </w:r>
      <w:r w:rsidR="00786F44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Шедеврами являются ружья, изготовленные в память о посещении оружейного завода членами царской семьи. В музее открыта новая постоянная экспозиция «История стрелкового и холодного оружия с 14 века до современности». На первом этаже — древние мечи и секиры, на последнем — пистолеты наших дней. В каждом зале — инсталляции с движущимися фигурами людей и звуковым сопровождением. Можно «заглянуть» в мастерскую оружейного завода, в окоп и землянку времен Великой Отечественной войны, подержать в руках настоящую винтовку и пистолет. </w:t>
      </w:r>
      <w:r w:rsidR="00786F44"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Чтобы их не украли, они пристегнуты</w:t>
      </w:r>
      <w:r w:rsidR="00786F44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 стене цепями. А еще здесь можно бесплатно сфотографироваться в военных костюмах прошлых веков.</w:t>
      </w:r>
    </w:p>
    <w:p w:rsidR="00786F44" w:rsidRPr="00BD7E7B" w:rsidRDefault="00786F44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посетителям предлагаются мастер-классы школы тульских мастеров, представления военно-исторического театра «Несокрушимые», </w:t>
      </w:r>
      <w:proofErr w:type="spellStart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страйкбольный</w:t>
      </w:r>
      <w:proofErr w:type="spellEnd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тир, сувенирная лавка и бар.</w:t>
      </w:r>
    </w:p>
    <w:p w:rsidR="009D7983" w:rsidRPr="00332875" w:rsidRDefault="009D7983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Билет на осмотр экспозиций в обоих корпуса</w:t>
      </w:r>
      <w:r w:rsidR="00BB1B9E">
        <w:rPr>
          <w:rFonts w:ascii="Times New Roman" w:eastAsia="Times New Roman" w:hAnsi="Times New Roman" w:cs="Times New Roman"/>
          <w:color w:val="000000"/>
          <w:sz w:val="28"/>
          <w:szCs w:val="28"/>
        </w:rPr>
        <w:t>х стоит 600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BB1B9E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в новом — 450 </w:t>
      </w:r>
      <w:r w:rsidR="00BB1B9E">
        <w:rPr>
          <w:rFonts w:ascii="Times New Roman" w:hAnsi="Times New Roman" w:cs="Times New Roman"/>
          <w:sz w:val="28"/>
          <w:szCs w:val="28"/>
        </w:rPr>
        <w:t>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Чтобы не стоять в очереди в кассу, советую </w:t>
      </w:r>
      <w:hyperlink r:id="rId7" w:anchor="id=1" w:tgtFrame="_blank" w:history="1">
        <w:r w:rsidRPr="00A0331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 w:themeFill="background1"/>
          </w:rPr>
          <w:t>купить билеты заранее на сайте.</w:t>
        </w:r>
      </w:hyperlink>
    </w:p>
    <w:p w:rsidR="009D7983" w:rsidRPr="00BD7E7B" w:rsidRDefault="009D7983" w:rsidP="00F72A8B">
      <w:pPr>
        <w:shd w:val="clear" w:color="auto" w:fill="FFFFFF"/>
        <w:tabs>
          <w:tab w:val="right" w:pos="42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634" cy="2989250"/>
            <wp:effectExtent l="19050" t="0" r="0" b="0"/>
            <wp:docPr id="110" name="Рисунок 110" descr="https://img-cdn.tinkoffjournal.ru/i/Je_m64vqubRWMu3LxFKz_F7chJmQiPSoqNsGQKveCng/w:1200/aHR0cHM6Ly9pbWct/Y2RuLnRpbmtvZmZq/b3VybmFsLnJ1Ly0v/dHVsYS1vbmUtZGF5/LTAyLjdnMXViZ3Fq/YWxteC5qc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img-cdn.tinkoffjournal.ru/i/Je_m64vqubRWMu3LxFKz_F7chJmQiPSoqNsGQKveCng/w:1200/aHR0cHM6Ly9pbWct/Y2RuLnRpbmtvZmZq/b3VybmFsLnJ1Ly0v/dHVsYS1vbmUtZGF5/LTAyLjdnMXViZ3Fq/YWxteC5qcG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10" cy="29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83" w:rsidRPr="00BB1B9E" w:rsidRDefault="009D7983" w:rsidP="00332875">
      <w:pPr>
        <w:spacing w:after="0" w:line="360" w:lineRule="auto"/>
        <w:textAlignment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B1B9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Новый корпус музея в форме шлема-шишака</w:t>
      </w:r>
    </w:p>
    <w:p w:rsidR="009D7983" w:rsidRPr="00BD7E7B" w:rsidRDefault="009D7983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Казанская набережная.</w:t>
      </w:r>
      <w:r w:rsidR="008145BC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От музея оружия к кремлю ведет Казанская набережная</w:t>
      </w:r>
      <w:r w:rsidR="008145BC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145BC" w:rsidRPr="00BD7E7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основанная в 1907году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. 50 лет она была закрыта от посторонних: здесь была территория оружейного завода. Но в 2018 году ограждения снесли, набережную отреставрировали и разбили сквер.</w:t>
      </w:r>
    </w:p>
    <w:p w:rsidR="008145BC" w:rsidRPr="00BD7E7B" w:rsidRDefault="008145BC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Казанская набережная имеет три зоны:</w:t>
      </w:r>
    </w:p>
    <w:p w:rsidR="008145BC" w:rsidRPr="00BD7E7B" w:rsidRDefault="008145BC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Пряничная</w:t>
      </w:r>
      <w:proofErr w:type="gramEnd"/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с ресторанами,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клумбами,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беседками и ротондами.</w:t>
      </w:r>
    </w:p>
    <w:p w:rsidR="008145BC" w:rsidRPr="00BD7E7B" w:rsidRDefault="008145BC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Концертная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со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сценой и площадью перед ней, </w:t>
      </w:r>
      <w:proofErr w:type="gramStart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proofErr w:type="gramEnd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объектами и качелями</w:t>
      </w:r>
    </w:p>
    <w:p w:rsidR="00420F51" w:rsidRDefault="008145BC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Детско-спортивная</w:t>
      </w:r>
      <w:proofErr w:type="gramEnd"/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с горками, городками, турниками, брусьями, футбольной коробкой и столами для настольного тенниса</w:t>
      </w:r>
      <w:r w:rsidR="0033287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2875" w:rsidRDefault="00332875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можно сделать неповторимые фото и 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получить тонны впечатлений</w:t>
      </w:r>
      <w:r w:rsidR="00BB1B9E"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420F51" w:rsidRPr="00BD7E7B" w:rsidRDefault="00420F51" w:rsidP="00F72A8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838700" cy="2638425"/>
            <wp:effectExtent l="19050" t="0" r="0" b="0"/>
            <wp:docPr id="7" name="Рисунок 7" descr="https://www.tulapressa.ru/wp-content/uploads/2020/08/18/Mdy2CvpMz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ulapressa.ru/wp-content/uploads/2020/08/18/Mdy2CvpMz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91" cy="26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83" w:rsidRPr="00BD7E7B" w:rsidRDefault="009D7983" w:rsidP="00F72A8B">
      <w:pPr>
        <w:pBdr>
          <w:top w:val="single" w:sz="6" w:space="1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vanish/>
          <w:sz w:val="28"/>
          <w:szCs w:val="28"/>
        </w:rPr>
        <w:lastRenderedPageBreak/>
        <w:t>Конец формы</w:t>
      </w:r>
    </w:p>
    <w:p w:rsidR="009D7983" w:rsidRPr="00BD7E7B" w:rsidRDefault="009D7983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Тульский кремль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построили по указу Ивана Грозного. В 2020 году кремлю исполнилось 500 лет, это старейшее сооружение горо</w:t>
      </w:r>
      <w:r w:rsidR="008145BC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да. Вход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бесплатный, но можно заказать обзорную экскурсию. Для пенсионеров, студентов и детей </w:t>
      </w:r>
      <w:r w:rsidR="00BB1B9E">
        <w:rPr>
          <w:rFonts w:ascii="Times New Roman" w:eastAsia="Times New Roman" w:hAnsi="Times New Roman" w:cs="Times New Roman"/>
          <w:color w:val="000000"/>
          <w:sz w:val="28"/>
          <w:szCs w:val="28"/>
        </w:rPr>
        <w:t>до 18 лет билет стоит 100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1B9E">
        <w:rPr>
          <w:rFonts w:ascii="Times New Roman" w:hAnsi="Times New Roman" w:cs="Times New Roman"/>
          <w:sz w:val="28"/>
          <w:szCs w:val="28"/>
        </w:rPr>
        <w:t>рублей,</w:t>
      </w:r>
      <w:r w:rsidR="00BB1B9E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для остальных — 150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 мае — октябре проходят экскурсии по стенам, билеты стоят 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столько же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9D7983" w:rsidRPr="00BD7E7B" w:rsidRDefault="009D7983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Кремль огорожен красной кирпичной стеной с 9 башнями и 4 воротами. Внутри стены — торговые ряды с сувенирами и маленький </w:t>
      </w:r>
      <w:hyperlink r:id="rId10" w:tgtFrame="_blank" w:history="1">
        <w:r w:rsidRPr="00BD7E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частный музей «Международный пряник».</w:t>
        </w:r>
      </w:hyperlink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 Билет стоит 600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, а в выходные и праздники — 800 </w:t>
      </w:r>
      <w:r w:rsidR="00BB1B9E">
        <w:rPr>
          <w:rFonts w:ascii="Times New Roman" w:hAnsi="Times New Roman" w:cs="Times New Roman"/>
          <w:sz w:val="28"/>
          <w:szCs w:val="28"/>
        </w:rPr>
        <w:t>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. Еще здесь проходят экскурсии «Пряник — международное лакомство» (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1,5—2 часа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) и «5 секретов тульского пряника» (1,5 часа). Билет на первую стоит 500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, на вторую — 30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, а в выходные и праздники — 350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D7983" w:rsidRPr="00BD7E7B" w:rsidRDefault="009D7983" w:rsidP="00F72A8B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 центре кремля — Свято-Успенский собор 18 века с пятью куполами. 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Внешне он напомнил мне храмы Санкт-Петербурга.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Собор построен в стиле русского барокко: на стенах — лепнина и декоративные элементы из кирпича, над входами — красивые порталы, над главным входом — резной двуглавый орел. Внутри повсюду роспись, даже на оконных откосах. На фресках — изображения евангельских сюжетов и русских святых: Александра Невского, княгини Ольги, Бориса и Глеба. К собору примыкает 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70-метровая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колокольня с 22 колоколами, часами и позолоченным шпилем. Внутри — маленький храм Дмитрия Донского, а рядом — памятник 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ему же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. Князя очень почитают в городе за победу в Куликовской битве, которая была в 130 км от Тулы в 1380 году. В храме настенная роспись повествует о главных событиях жизни Дмитрия Донского.</w:t>
      </w:r>
    </w:p>
    <w:p w:rsidR="009D7983" w:rsidRPr="00BD7E7B" w:rsidRDefault="009D7983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Богоявленский собор кремля построен в 19 веке, но он не действующий. В здании находится старый корпус музея оружия, в нем выставлена часть экспонатов. Если в новом корпусе вы купили билет за 600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— на осмотр старой и новой экспозиций, — здесь за вход платить не нужно.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Если за 450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, то здесь придется купить еще один билет — за 150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6A95" w:rsidRPr="00BD7E7B" w:rsidRDefault="009D7983" w:rsidP="00F72A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Еще на территории кремля </w:t>
      </w:r>
      <w:hyperlink r:id="rId11" w:tgtFrame="_blank" w:history="1">
        <w:r w:rsidRPr="00BB1B9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есть Военно-исторический музей</w:t>
        </w:r>
      </w:hyperlink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и музей «Тульский кремль». Детей до 16 лет пускают туда бесплатно, вход для взрослых стоит 150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, для пенсионеров или студентов — 100</w:t>
      </w:r>
      <w:r w:rsidR="00BB1B9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. С экскурсией взрослым — 250 </w:t>
      </w:r>
      <w:r w:rsidR="00BB1B9E">
        <w:rPr>
          <w:rFonts w:ascii="Times New Roman" w:hAnsi="Times New Roman" w:cs="Times New Roman"/>
          <w:sz w:val="28"/>
          <w:szCs w:val="28"/>
        </w:rPr>
        <w:t>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, пенсионерам и студентам — 150 </w:t>
      </w:r>
      <w:r w:rsidR="00BB1B9E">
        <w:rPr>
          <w:rFonts w:ascii="Times New Roman" w:hAnsi="Times New Roman" w:cs="Times New Roman"/>
          <w:sz w:val="28"/>
          <w:szCs w:val="28"/>
        </w:rPr>
        <w:t>рублей</w:t>
      </w:r>
      <w:r w:rsidR="00BB1B9E"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Я решил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что истории мне за день </w:t>
      </w:r>
      <w:r w:rsidR="00BB1B9E"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достаточно, и никуда не заходил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9D7983" w:rsidRDefault="009D7983" w:rsidP="00CB6A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26874" cy="3019425"/>
            <wp:effectExtent l="19050" t="0" r="7026" b="0"/>
            <wp:docPr id="118" name="Рисунок 118" descr="https://img-cdn.tinkoffjournal.ru/i/ryls-F5h3Meght_IadNK744IgcC82FE2v3gMP3ICBLQ/w:1200/aHR0cHM6Ly9pbWct/Y2RuLnRpbmtvZmZq/b3VybmFsLnJ1Ly0v/dHVsYS1vbmUtZGF5/LTA4Lmszc2hvYmpz/ejhsOS5qc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mg-cdn.tinkoffjournal.ru/i/ryls-F5h3Meght_IadNK744IgcC82FE2v3gMP3ICBLQ/w:1200/aHR0cHM6Ly9pbWct/Y2RuLnRpbmtvZmZq/b3VybmFsLnJ1Ly0v/dHVsYS1vbmUtZGF5/LTA4Lmszc2hvYmpz/ejhsOS5qcG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874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95" w:rsidRPr="00BD7E7B" w:rsidRDefault="00CB6A95" w:rsidP="00CB6A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7983" w:rsidRPr="00BD7E7B" w:rsidRDefault="009D7983" w:rsidP="00CB6A95">
      <w:pPr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 Свято-Успенского собора хорошо отреставрировано: он выглядит новым и аккуратным, как храмы в центре Москвы или Санкт-Петербурга</w:t>
      </w:r>
    </w:p>
    <w:p w:rsidR="009D7983" w:rsidRPr="00BD7E7B" w:rsidRDefault="009D7983" w:rsidP="00CB6A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Кремлевский сад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б</w:t>
      </w:r>
      <w:r w:rsidR="00BB1B9E">
        <w:rPr>
          <w:rFonts w:ascii="Times New Roman" w:eastAsia="Times New Roman" w:hAnsi="Times New Roman" w:cs="Times New Roman"/>
          <w:color w:val="000000"/>
          <w:sz w:val="28"/>
          <w:szCs w:val="28"/>
        </w:rPr>
        <w:t>ыл разбит возле кремля в 9 июля 1837году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 указу Александра II. Раньше на его месте был ров, защищавший кремль от неприятелей.</w:t>
      </w:r>
    </w:p>
    <w:p w:rsidR="009D7983" w:rsidRPr="00BD7E7B" w:rsidRDefault="009D7983" w:rsidP="00CB6A95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 саду хорошо отдохнуть от долгой ходьбы и посидеть на скамейке в тени. </w:t>
      </w:r>
    </w:p>
    <w:p w:rsidR="00420F51" w:rsidRDefault="00BB1B9E" w:rsidP="00CB6A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саду есть памятник Петру и </w:t>
      </w:r>
      <w:proofErr w:type="spellStart"/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Февронии</w:t>
      </w:r>
      <w:proofErr w:type="spellEnd"/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Муромским и </w:t>
      </w:r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арт-объект</w:t>
      </w:r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«Тульская азбука»: он сделан из гранита в виде разворота книги с алфавитом. Каждая буква обозначает </w:t>
      </w:r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что-то</w:t>
      </w:r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гордится Тула. </w:t>
      </w:r>
      <w:proofErr w:type="gramStart"/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«А» — «Арсенал», </w:t>
      </w:r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тульский</w:t>
      </w:r>
      <w:r w:rsidR="004C63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футбольный клуб,</w:t>
      </w:r>
      <w:r w:rsidR="004C63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«П» — пряник, «Ф» — </w:t>
      </w:r>
      <w:proofErr w:type="spellStart"/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филимоновская</w:t>
      </w:r>
      <w:proofErr w:type="spellEnd"/>
      <w:r w:rsidR="009D7983"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игрушка.</w:t>
      </w:r>
      <w:proofErr w:type="gramEnd"/>
    </w:p>
    <w:p w:rsidR="009D7983" w:rsidRPr="00BD7E7B" w:rsidRDefault="009D7983" w:rsidP="00CB6A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Успенский кафедральный собор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— главный собор Тулы, куда на Пасху привозят Благодатный огонь.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Мне показалось, это самое величественное здание в центре.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Собор построен в 1904 году в псевдорусском стиле из красного кирпича с темно-серыми куполами.</w:t>
      </w:r>
    </w:p>
    <w:p w:rsidR="009D7983" w:rsidRPr="00BD7E7B" w:rsidRDefault="009D7983" w:rsidP="00CB6A95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 собора — высокий семи</w:t>
      </w:r>
      <w:r w:rsidR="004C63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ярусный иконостас, а на стенах — красочные фрески. Это копии тех, которые писал Васнецов во Владимирском соборе Киева. Изящной деревянной резьбой украшена рака местного святого — Иоанна Тульского. Туляки молятся ему при житейских неурядицах, а еще, по мнению местных, он защищает от пожара.</w:t>
      </w:r>
    </w:p>
    <w:p w:rsidR="009D7983" w:rsidRDefault="009D7983" w:rsidP="00CB6A9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8313" cy="3000375"/>
            <wp:effectExtent l="19050" t="0" r="0" b="0"/>
            <wp:docPr id="122" name="Рисунок 122" descr="Собор выглядит впечатляюще по сравнению с современным зданием Гостиного двора сп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Собор выглядит впечатляюще по сравнению с современным зданием Гостиного двора спра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13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3A4" w:rsidRPr="004C63A4" w:rsidRDefault="004C63A4" w:rsidP="00BD7E7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C63A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Успенский кафедральный собор</w:t>
      </w:r>
      <w:r w:rsidRPr="004C63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4C63A4" w:rsidRDefault="004C63A4" w:rsidP="00CB6A95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Музей</w:t>
      </w:r>
      <w:r w:rsidR="009D7983"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«Тульские самовары»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C63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был основан с 1990года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C63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два зала.</w:t>
      </w:r>
    </w:p>
    <w:p w:rsidR="004C63A4" w:rsidRDefault="004C63A4" w:rsidP="00CB6A95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музейных залах представлены всевозможные образцы самоваров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миниатюрных до гигантских.</w:t>
      </w:r>
      <w:r w:rsidR="007D3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Здесь вы узнаете о самоварах,</w:t>
      </w:r>
      <w:r w:rsidR="000271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3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производстве и </w:t>
      </w:r>
      <w:r w:rsidR="00983BC5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местном чаепитии решительно все</w:t>
      </w:r>
      <w:r w:rsidR="007D39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D3971" w:rsidRPr="007D3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сувенирных отделах можно приобрести самовары из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меди, фарфора, бересты и даже 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C63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можно увидеть изделия, принадлежавшие семье Николая II, и личный самовар Суворова.</w:t>
      </w:r>
    </w:p>
    <w:p w:rsidR="007D3971" w:rsidRPr="00BD7E7B" w:rsidRDefault="007D3971" w:rsidP="00CB6A95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Мне понравился огромный деревянный самовар «Терем».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 него можно подняться по лестнице и посмотреть внутри два стеллажа с миниатюрными самоварчиками. В некоторые помещается всего несколько капель воды.</w:t>
      </w:r>
    </w:p>
    <w:p w:rsidR="007D3971" w:rsidRDefault="007D3971" w:rsidP="00CB6A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97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00098" cy="4191000"/>
            <wp:effectExtent l="19050" t="0" r="0" b="0"/>
            <wp:docPr id="3" name="Рисунок 124" descr="Самовар «Терем» и самовар в буты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Самовар «Терем» и самовар в бутылк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98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71" w:rsidRDefault="007D3971" w:rsidP="007D397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D3971">
        <w:rPr>
          <w:rFonts w:ascii="Times New Roman" w:eastAsia="Times New Roman" w:hAnsi="Times New Roman" w:cs="Times New Roman"/>
          <w:i/>
          <w:sz w:val="28"/>
          <w:szCs w:val="28"/>
        </w:rPr>
        <w:t>Самовар «Терем»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D3971" w:rsidRPr="007D3971" w:rsidRDefault="007D3971" w:rsidP="007D397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Билет без экскурсии стоит 250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Входной билет включает право на любительскую фото и видеосъемку.</w:t>
      </w:r>
    </w:p>
    <w:p w:rsidR="009D7983" w:rsidRPr="00BD7E7B" w:rsidRDefault="009D7983" w:rsidP="007D397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Памятник «Тульский пряник»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сделан из бронзы в виде круглого печатного пряник</w:t>
      </w:r>
      <w:r w:rsidR="007D3971">
        <w:rPr>
          <w:rFonts w:ascii="Times New Roman" w:eastAsia="Times New Roman" w:hAnsi="Times New Roman" w:cs="Times New Roman"/>
          <w:color w:val="000000"/>
          <w:sz w:val="28"/>
          <w:szCs w:val="28"/>
        </w:rPr>
        <w:t>а диаметром 2,5 м и весом 1,3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тонны.</w:t>
      </w:r>
      <w:r w:rsidR="00DC2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Вокруг памятника разбит сквер и установлен фонтан.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 памятнике надпись «На счастье. Тульский пряник известен с 1685 года». Это местный символ семейного благополучия.</w:t>
      </w:r>
    </w:p>
    <w:p w:rsidR="009D7983" w:rsidRDefault="009D7983" w:rsidP="00CB6A9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41154" cy="3028950"/>
            <wp:effectExtent l="19050" t="0" r="0" b="0"/>
            <wp:docPr id="126" name="Рисунок 126" descr="Чтобы сделать кадр возле памятника, пришлось подождать минут 10: «на счастье» фотографировалось много влюбленных парочек, молодоженов и их г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Чтобы сделать кадр возле памятника, пришлось подождать минут 10: «на счастье» фотографировалось много влюбленных парочек, молодоженов и их госте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54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42" w:rsidRPr="00DC2342" w:rsidRDefault="00DC2342" w:rsidP="00BD7E7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C23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Памятник «Тульский пряник»</w:t>
      </w:r>
      <w:r w:rsidRPr="00DC234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DC2342" w:rsidRDefault="009D7983" w:rsidP="00CB6A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 Центральный парк имени Белоусова</w:t>
      </w:r>
      <w:r w:rsidR="00DC234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C2342"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я поехал</w:t>
      </w:r>
      <w:r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ради колеса обозрения: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 него открывается потрясающий вид на город. Билет стоит 200 Р. </w:t>
      </w:r>
    </w:p>
    <w:p w:rsidR="00DC2342" w:rsidRDefault="00DC2342" w:rsidP="00CB6A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территория парка занимает 143 гектара. В парке находится зооуголок, где обитают белый лебедь, черные австралийские лебеди, павлины, фазаны, попугаи, а также косули, лисицы, козы и кролики</w:t>
      </w:r>
    </w:p>
    <w:p w:rsidR="009D7983" w:rsidRDefault="009D7983" w:rsidP="00CB6A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В парке есть и другие аттракционы: веревочный городок, тир, комната смеха и ленточный лабиринт</w:t>
      </w:r>
      <w:r w:rsidR="00DC2342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развлекательная площадка «Драйв».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234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любителей пощекотать нервы установлен аттракцион,</w:t>
      </w:r>
      <w:r w:rsidR="00033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23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который заставляет </w:t>
      </w:r>
      <w:r w:rsidR="00DC2342" w:rsidRPr="00A033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«визжать» от удовольствия – башня свободного падения.</w:t>
      </w:r>
      <w:r w:rsidR="00033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20F51" w:rsidRPr="00BD7E7B" w:rsidRDefault="00420F51" w:rsidP="00CB6A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43425" cy="2807236"/>
            <wp:effectExtent l="19050" t="0" r="9525" b="0"/>
            <wp:docPr id="16" name="Рисунок 16" descr="https://sun9-56.userapi.com/t7wBRl_43hSjDqvQuklyThRnm660VW21TFl2RQ/dHBRTseLM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t7wBRl_43hSjDqvQuklyThRnm660VW21TFl2RQ/dHBRTseLMD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51" cy="281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83" w:rsidRPr="00BD7E7B" w:rsidRDefault="009D7983" w:rsidP="00CB6A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Еда.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В центре Тулы много</w:t>
      </w:r>
      <w:r w:rsidR="00033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ресторанов и кафе. Я пообедал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17" w:tgtFrame="_blank" w:history="1">
        <w:r w:rsidRPr="00033F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 </w:t>
        </w:r>
        <w:proofErr w:type="gramStart"/>
        <w:r w:rsidRPr="00033F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гриль-баре</w:t>
        </w:r>
        <w:proofErr w:type="gramEnd"/>
        <w:r w:rsidR="00033FF5" w:rsidRPr="00033F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033F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 </w:t>
        </w:r>
        <w:proofErr w:type="spellStart"/>
        <w:r w:rsidRPr="00033F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Drova</w:t>
        </w:r>
        <w:proofErr w:type="spellEnd"/>
        <w:r w:rsidRPr="00033F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.</w:t>
        </w:r>
      </w:hyperlink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Его так хвалили на «</w:t>
      </w:r>
      <w:proofErr w:type="spellStart"/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33FF5">
        <w:rPr>
          <w:rFonts w:ascii="Times New Roman" w:eastAsia="Times New Roman" w:hAnsi="Times New Roman" w:cs="Times New Roman"/>
          <w:color w:val="000000"/>
          <w:sz w:val="28"/>
          <w:szCs w:val="28"/>
        </w:rPr>
        <w:t>рипэдвайзоре</w:t>
      </w:r>
      <w:proofErr w:type="spellEnd"/>
      <w:r w:rsidR="00033FF5">
        <w:rPr>
          <w:rFonts w:ascii="Times New Roman" w:eastAsia="Times New Roman" w:hAnsi="Times New Roman" w:cs="Times New Roman"/>
          <w:color w:val="000000"/>
          <w:sz w:val="28"/>
          <w:szCs w:val="28"/>
        </w:rPr>
        <w:t>», что я отклонился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 мар</w:t>
      </w:r>
      <w:r w:rsidR="00033FF5">
        <w:rPr>
          <w:rFonts w:ascii="Times New Roman" w:eastAsia="Times New Roman" w:hAnsi="Times New Roman" w:cs="Times New Roman"/>
          <w:color w:val="000000"/>
          <w:sz w:val="28"/>
          <w:szCs w:val="28"/>
        </w:rPr>
        <w:t>шрута и доехал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туда на такси. C 12:00 до 15:00 здесь действует скидка 50% на все меню — в это время не всегда есть свободные столики, но мне повезло. Я заказала борщ, стейк-миньон, </w:t>
      </w:r>
      <w:r w:rsidR="00033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кролика в горчично-медовом соусе 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и десерт «Наполе</w:t>
      </w:r>
      <w:r w:rsidR="00033FF5">
        <w:rPr>
          <w:rFonts w:ascii="Times New Roman" w:eastAsia="Times New Roman" w:hAnsi="Times New Roman" w:cs="Times New Roman"/>
          <w:color w:val="000000"/>
          <w:sz w:val="28"/>
          <w:szCs w:val="28"/>
        </w:rPr>
        <w:t>он» с чаем. Со скидкой вышло 700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33FF5">
        <w:rPr>
          <w:rFonts w:ascii="Times New Roman" w:eastAsia="Times New Roman" w:hAnsi="Times New Roman" w:cs="Times New Roman"/>
          <w:color w:val="000000"/>
          <w:sz w:val="28"/>
          <w:szCs w:val="28"/>
        </w:rPr>
        <w:t>рублей</w:t>
      </w:r>
      <w:r w:rsidRPr="00BD7E7B">
        <w:rPr>
          <w:rFonts w:ascii="Times New Roman" w:eastAsia="Times New Roman" w:hAnsi="Times New Roman" w:cs="Times New Roman"/>
          <w:color w:val="000000"/>
          <w:sz w:val="28"/>
          <w:szCs w:val="28"/>
        </w:rPr>
        <w:t>, и оно того стоило.</w:t>
      </w:r>
    </w:p>
    <w:p w:rsidR="009D7983" w:rsidRPr="00BD7E7B" w:rsidRDefault="001D48B4" w:rsidP="00CB6A95">
      <w:p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Траты за день в Туле — 2480</w:t>
      </w:r>
      <w:r w:rsidR="009D7983"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gramStart"/>
      <w:r w:rsidR="009D7983" w:rsidRPr="00BD7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proofErr w:type="gram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7"/>
        <w:gridCol w:w="2250"/>
      </w:tblGrid>
      <w:tr w:rsidR="009D7983" w:rsidRPr="00BD7E7B" w:rsidTr="00033FF5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 в </w:t>
            </w: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гриль</w:t>
            </w:r>
            <w:r w:rsidR="006456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="006456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баре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033FF5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</w:t>
            </w:r>
            <w:r w:rsidR="009D7983"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="009D7983"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9D7983" w:rsidRPr="00BD7E7B" w:rsidTr="009D79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Музей оружия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450 </w:t>
            </w:r>
            <w:proofErr w:type="gramStart"/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9D7983" w:rsidRPr="00BD7E7B" w:rsidTr="009D79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033FF5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9D7983"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поездки на такси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380 </w:t>
            </w:r>
            <w:proofErr w:type="gramStart"/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9D7983" w:rsidRPr="00BD7E7B" w:rsidTr="009D79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Музей самовара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250 </w:t>
            </w:r>
            <w:proofErr w:type="gramStart"/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9D7983" w:rsidRPr="00BD7E7B" w:rsidTr="009D79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Пряник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250 </w:t>
            </w:r>
            <w:proofErr w:type="gramStart"/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9D7983" w:rsidRPr="00BD7E7B" w:rsidTr="009D79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Колесо обозрения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1D48B4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</w:t>
            </w:r>
            <w:r w:rsidR="009D7983"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="009D7983"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9D7983" w:rsidRPr="00BD7E7B" w:rsidTr="009D79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Музей пряника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150 </w:t>
            </w:r>
            <w:proofErr w:type="gramStart"/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9D7983" w:rsidRPr="00BD7E7B" w:rsidTr="009D79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9D7983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поездки на маршрутках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9D7983" w:rsidRPr="00BD7E7B" w:rsidRDefault="00033FF5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  <w:r w:rsidR="009D7983"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="009D7983" w:rsidRPr="00BD7E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F72A8B" w:rsidRPr="00BD7E7B" w:rsidTr="0064567D">
        <w:trPr>
          <w:trHeight w:val="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F72A8B" w:rsidRPr="00BD7E7B" w:rsidRDefault="00F72A8B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F72A8B" w:rsidRDefault="00F72A8B" w:rsidP="00CB6A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50D26" w:rsidRDefault="00C50D26" w:rsidP="00CB6A9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</w:pPr>
    </w:p>
    <w:p w:rsidR="009D7983" w:rsidRDefault="00F72A8B" w:rsidP="00CB6A9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03314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t>Был очень рад познакомить Вас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 ярчайшими достопримечательностями родного города: историческим центром,Тульским кремлем,</w:t>
      </w:r>
      <w:r w:rsidR="00D537D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церквями, памятниками,</w:t>
      </w:r>
      <w:r w:rsidR="006456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музеями.</w:t>
      </w:r>
    </w:p>
    <w:p w:rsidR="00F72A8B" w:rsidRPr="00BD7E7B" w:rsidRDefault="00F72A8B" w:rsidP="00CB6A9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Благодарю за внимание!</w:t>
      </w:r>
      <w:r w:rsidR="00364B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Хочу выразить благодарность своему научному руководителю,</w:t>
      </w:r>
      <w:r w:rsidR="006456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за помощь в подготовке работы!</w:t>
      </w:r>
      <w:bookmarkStart w:id="0" w:name="_GoBack"/>
      <w:bookmarkEnd w:id="0"/>
    </w:p>
    <w:sectPr w:rsidR="00F72A8B" w:rsidRPr="00BD7E7B" w:rsidSect="00477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7983"/>
    <w:rsid w:val="000271FB"/>
    <w:rsid w:val="00033FF5"/>
    <w:rsid w:val="001D48B4"/>
    <w:rsid w:val="002D460A"/>
    <w:rsid w:val="00332875"/>
    <w:rsid w:val="00364B9F"/>
    <w:rsid w:val="00420F51"/>
    <w:rsid w:val="00463F49"/>
    <w:rsid w:val="00477F0E"/>
    <w:rsid w:val="004C13E0"/>
    <w:rsid w:val="004C63A4"/>
    <w:rsid w:val="004F1136"/>
    <w:rsid w:val="0064567D"/>
    <w:rsid w:val="006563B0"/>
    <w:rsid w:val="00786F44"/>
    <w:rsid w:val="007A4929"/>
    <w:rsid w:val="007D3971"/>
    <w:rsid w:val="008145BC"/>
    <w:rsid w:val="00983BC5"/>
    <w:rsid w:val="009D7983"/>
    <w:rsid w:val="009E4DC5"/>
    <w:rsid w:val="00A03314"/>
    <w:rsid w:val="00A203EB"/>
    <w:rsid w:val="00A34C6B"/>
    <w:rsid w:val="00AD61B2"/>
    <w:rsid w:val="00BB1B9E"/>
    <w:rsid w:val="00BD7E7B"/>
    <w:rsid w:val="00C50D26"/>
    <w:rsid w:val="00C516FE"/>
    <w:rsid w:val="00C52BF1"/>
    <w:rsid w:val="00CB6A95"/>
    <w:rsid w:val="00D537D8"/>
    <w:rsid w:val="00DC2342"/>
    <w:rsid w:val="00F72A8B"/>
    <w:rsid w:val="00F92A80"/>
    <w:rsid w:val="00FA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F0E"/>
  </w:style>
  <w:style w:type="paragraph" w:styleId="2">
    <w:name w:val="heading 2"/>
    <w:basedOn w:val="a"/>
    <w:link w:val="20"/>
    <w:uiPriority w:val="9"/>
    <w:qFormat/>
    <w:rsid w:val="009D79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D79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98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D798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9D7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D7983"/>
    <w:rPr>
      <w:b/>
      <w:bCs/>
    </w:rPr>
  </w:style>
  <w:style w:type="paragraph" w:customStyle="1" w:styleId="paragraph">
    <w:name w:val="paragraph"/>
    <w:basedOn w:val="a"/>
    <w:rsid w:val="009D7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uble">
    <w:name w:val="ruble"/>
    <w:basedOn w:val="a0"/>
    <w:rsid w:val="009D7983"/>
  </w:style>
  <w:style w:type="character" w:styleId="a7">
    <w:name w:val="Hyperlink"/>
    <w:basedOn w:val="a0"/>
    <w:uiPriority w:val="99"/>
    <w:semiHidden/>
    <w:unhideWhenUsed/>
    <w:rsid w:val="009D7983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D798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D7983"/>
    <w:rPr>
      <w:rFonts w:ascii="Arial" w:eastAsia="Times New Roman" w:hAnsi="Arial" w:cs="Arial"/>
      <w:vanish/>
      <w:sz w:val="16"/>
      <w:szCs w:val="16"/>
    </w:rPr>
  </w:style>
  <w:style w:type="character" w:customStyle="1" w:styleId="hsb-n">
    <w:name w:val="hsb-n"/>
    <w:basedOn w:val="a0"/>
    <w:rsid w:val="009D798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D798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D7983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5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1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9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9239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23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05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779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020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59552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0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0639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41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40046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24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7252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83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6527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1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5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8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4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1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14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8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24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75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620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7373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256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5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03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6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32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5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28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3687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40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5063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96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4667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0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4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0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0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9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9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6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8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0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8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4250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18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11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596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65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86710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6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5447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9767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1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10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61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30184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2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31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2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0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58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286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768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537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947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285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9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6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0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0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83808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62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54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35953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99889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637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1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8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0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0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ickets.museum-arms.ru/ru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google.com/maps/place/%D1%83%D0%BB.+%D0%9F%D1%80%D0%BE%D0%BB%D0%B5%D1%82%D0%B0%D1%80%D1%81%D0%BA%D0%B0%D1%8F,+22%D0%B3,+%D0%A2%D1%83%D0%BB%D0%B0,+%D0%A2%D1%83%D0%BB%D1%8C%D1%81%D0%BA%D0%B0%D1%8F+%D0%BE%D0%B1%D0%BB.,+300001/@54.2001126,37.6333773,17z/data=!4m5!3m4!1s0x41343f7b5f85635f:0xf111fed10b6f62!8m2!3d54.2000206!4d37.6362875?utm_medium=s2email&amp;shorturl=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museum-tula.ru/muzei/muzej-voenno-istoricheskiy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mpryanika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Ludmila</cp:lastModifiedBy>
  <cp:revision>13</cp:revision>
  <dcterms:created xsi:type="dcterms:W3CDTF">2021-10-27T08:11:00Z</dcterms:created>
  <dcterms:modified xsi:type="dcterms:W3CDTF">2021-12-16T12:48:00Z</dcterms:modified>
</cp:coreProperties>
</file>