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62E6" w:rsidRPr="00C619E0" w:rsidRDefault="006462E6" w:rsidP="006462E6">
      <w:pPr>
        <w:suppressAutoHyphens/>
        <w:spacing w:line="240" w:lineRule="auto"/>
        <w:ind w:firstLine="709"/>
        <w:jc w:val="center"/>
        <w:rPr>
          <w:rFonts w:ascii="Times New Roman" w:eastAsia="Calibri" w:hAnsi="Times New Roman" w:cs="Times New Roman"/>
          <w:kern w:val="1"/>
          <w:sz w:val="28"/>
          <w:szCs w:val="28"/>
          <w:lang w:eastAsia="zh-CN"/>
        </w:rPr>
      </w:pPr>
      <w:r w:rsidRPr="00C619E0">
        <w:rPr>
          <w:rFonts w:ascii="Times New Roman" w:eastAsia="Calibri" w:hAnsi="Times New Roman" w:cs="Times New Roman"/>
          <w:kern w:val="1"/>
          <w:sz w:val="28"/>
          <w:szCs w:val="28"/>
          <w:lang w:eastAsia="zh-CN"/>
        </w:rPr>
        <w:t xml:space="preserve">Министерство образования, науки </w:t>
      </w:r>
    </w:p>
    <w:p w:rsidR="006462E6" w:rsidRPr="00C619E0" w:rsidRDefault="006462E6" w:rsidP="006462E6">
      <w:pPr>
        <w:suppressAutoHyphens/>
        <w:spacing w:line="240" w:lineRule="auto"/>
        <w:ind w:firstLine="709"/>
        <w:jc w:val="center"/>
        <w:rPr>
          <w:rFonts w:ascii="Times New Roman" w:eastAsia="Calibri" w:hAnsi="Times New Roman" w:cs="Times New Roman"/>
          <w:kern w:val="1"/>
          <w:sz w:val="28"/>
          <w:szCs w:val="28"/>
          <w:lang w:eastAsia="zh-CN"/>
        </w:rPr>
      </w:pPr>
      <w:r w:rsidRPr="00C619E0">
        <w:rPr>
          <w:rFonts w:ascii="Times New Roman" w:eastAsia="Calibri" w:hAnsi="Times New Roman" w:cs="Times New Roman"/>
          <w:kern w:val="1"/>
          <w:sz w:val="28"/>
          <w:szCs w:val="28"/>
          <w:lang w:eastAsia="zh-CN"/>
        </w:rPr>
        <w:t>и молодежной политики</w:t>
      </w:r>
      <w:r>
        <w:rPr>
          <w:rFonts w:ascii="Times New Roman" w:eastAsia="Calibri" w:hAnsi="Times New Roman" w:cs="Times New Roman"/>
          <w:kern w:val="1"/>
          <w:sz w:val="28"/>
          <w:szCs w:val="28"/>
          <w:lang w:eastAsia="zh-CN"/>
        </w:rPr>
        <w:t xml:space="preserve"> </w:t>
      </w:r>
      <w:r w:rsidRPr="00C619E0">
        <w:rPr>
          <w:rFonts w:ascii="Times New Roman" w:eastAsia="Calibri" w:hAnsi="Times New Roman" w:cs="Times New Roman"/>
          <w:kern w:val="1"/>
          <w:sz w:val="28"/>
          <w:szCs w:val="28"/>
          <w:lang w:eastAsia="zh-CN"/>
        </w:rPr>
        <w:t>Республики Коми</w:t>
      </w:r>
    </w:p>
    <w:p w:rsidR="006462E6" w:rsidRDefault="006462E6" w:rsidP="006462E6">
      <w:pPr>
        <w:tabs>
          <w:tab w:val="left" w:pos="9072"/>
        </w:tabs>
        <w:spacing w:line="240" w:lineRule="auto"/>
        <w:ind w:right="1133" w:firstLine="709"/>
        <w:jc w:val="center"/>
        <w:rPr>
          <w:rFonts w:ascii="Times New Roman" w:hAnsi="Times New Roman" w:cs="Times New Roman"/>
          <w:b/>
          <w:color w:val="222222"/>
          <w:sz w:val="26"/>
          <w:szCs w:val="26"/>
        </w:rPr>
      </w:pPr>
    </w:p>
    <w:p w:rsidR="006462E6" w:rsidRDefault="006462E6" w:rsidP="006462E6">
      <w:pPr>
        <w:tabs>
          <w:tab w:val="left" w:pos="9072"/>
        </w:tabs>
        <w:spacing w:line="240" w:lineRule="auto"/>
        <w:ind w:right="1133" w:firstLine="709"/>
        <w:jc w:val="center"/>
        <w:rPr>
          <w:rFonts w:ascii="Times New Roman" w:eastAsia="Calibri" w:hAnsi="Times New Roman" w:cs="Times New Roman"/>
          <w:kern w:val="1"/>
          <w:sz w:val="28"/>
          <w:szCs w:val="28"/>
          <w:lang w:eastAsia="zh-CN"/>
        </w:rPr>
      </w:pPr>
    </w:p>
    <w:p w:rsidR="001A1222" w:rsidRDefault="001A1222" w:rsidP="006462E6">
      <w:pPr>
        <w:tabs>
          <w:tab w:val="left" w:pos="9072"/>
        </w:tabs>
        <w:spacing w:line="240" w:lineRule="auto"/>
        <w:ind w:right="1133" w:firstLine="709"/>
        <w:jc w:val="center"/>
        <w:rPr>
          <w:rFonts w:ascii="Times New Roman" w:eastAsia="Calibri" w:hAnsi="Times New Roman" w:cs="Times New Roman"/>
          <w:kern w:val="1"/>
          <w:sz w:val="28"/>
          <w:szCs w:val="28"/>
          <w:lang w:eastAsia="zh-CN"/>
        </w:rPr>
      </w:pPr>
    </w:p>
    <w:p w:rsidR="001A1222" w:rsidRDefault="001A1222" w:rsidP="006462E6">
      <w:pPr>
        <w:tabs>
          <w:tab w:val="left" w:pos="9072"/>
        </w:tabs>
        <w:spacing w:line="240" w:lineRule="auto"/>
        <w:ind w:right="1133" w:firstLine="709"/>
        <w:jc w:val="center"/>
        <w:rPr>
          <w:rFonts w:ascii="Times New Roman" w:eastAsia="Calibri" w:hAnsi="Times New Roman" w:cs="Times New Roman"/>
          <w:kern w:val="1"/>
          <w:sz w:val="28"/>
          <w:szCs w:val="28"/>
          <w:lang w:eastAsia="zh-CN"/>
        </w:rPr>
      </w:pPr>
    </w:p>
    <w:p w:rsidR="001A1222" w:rsidRDefault="001A1222" w:rsidP="006462E6">
      <w:pPr>
        <w:tabs>
          <w:tab w:val="left" w:pos="9072"/>
        </w:tabs>
        <w:spacing w:line="240" w:lineRule="auto"/>
        <w:ind w:right="1133" w:firstLine="709"/>
        <w:jc w:val="center"/>
        <w:rPr>
          <w:rFonts w:ascii="Times New Roman" w:hAnsi="Times New Roman" w:cs="Times New Roman"/>
          <w:b/>
          <w:color w:val="222222"/>
          <w:sz w:val="26"/>
          <w:szCs w:val="26"/>
        </w:rPr>
      </w:pPr>
    </w:p>
    <w:p w:rsidR="006462E6" w:rsidRPr="00C619E0" w:rsidRDefault="006462E6" w:rsidP="006462E6">
      <w:pPr>
        <w:suppressAutoHyphens/>
        <w:spacing w:line="240" w:lineRule="auto"/>
        <w:ind w:firstLine="709"/>
        <w:jc w:val="center"/>
        <w:rPr>
          <w:rFonts w:ascii="Times New Roman" w:eastAsia="Calibri" w:hAnsi="Times New Roman" w:cs="Times New Roman"/>
          <w:kern w:val="1"/>
          <w:sz w:val="28"/>
          <w:szCs w:val="28"/>
          <w:lang w:eastAsia="zh-CN"/>
        </w:rPr>
      </w:pPr>
      <w:r>
        <w:rPr>
          <w:rFonts w:ascii="Times New Roman" w:eastAsia="Calibri" w:hAnsi="Times New Roman" w:cs="Times New Roman"/>
          <w:i/>
          <w:iCs/>
          <w:color w:val="000000"/>
          <w:kern w:val="1"/>
          <w:sz w:val="28"/>
          <w:szCs w:val="28"/>
          <w:lang w:eastAsia="ru-RU"/>
        </w:rPr>
        <w:t>Республиканский конкурс «Моя малая родина: природа, культура, этнос»</w:t>
      </w:r>
    </w:p>
    <w:p w:rsidR="006462E6" w:rsidRDefault="006462E6" w:rsidP="006462E6">
      <w:pPr>
        <w:tabs>
          <w:tab w:val="left" w:pos="9072"/>
        </w:tabs>
        <w:spacing w:line="240" w:lineRule="auto"/>
        <w:ind w:right="1133" w:firstLine="709"/>
        <w:jc w:val="center"/>
        <w:rPr>
          <w:rFonts w:ascii="Times New Roman" w:hAnsi="Times New Roman" w:cs="Times New Roman"/>
          <w:b/>
          <w:color w:val="222222"/>
          <w:sz w:val="26"/>
          <w:szCs w:val="26"/>
        </w:rPr>
      </w:pPr>
    </w:p>
    <w:p w:rsidR="001A1222" w:rsidRDefault="001A1222" w:rsidP="006462E6">
      <w:pPr>
        <w:tabs>
          <w:tab w:val="left" w:pos="9072"/>
        </w:tabs>
        <w:spacing w:line="240" w:lineRule="auto"/>
        <w:ind w:right="1133" w:firstLine="709"/>
        <w:jc w:val="center"/>
        <w:rPr>
          <w:rFonts w:ascii="Times New Roman" w:hAnsi="Times New Roman" w:cs="Times New Roman"/>
          <w:b/>
          <w:color w:val="222222"/>
          <w:sz w:val="26"/>
          <w:szCs w:val="26"/>
        </w:rPr>
      </w:pPr>
    </w:p>
    <w:p w:rsidR="006462E6" w:rsidRPr="00C619E0" w:rsidRDefault="006462E6" w:rsidP="006462E6">
      <w:pPr>
        <w:tabs>
          <w:tab w:val="left" w:leader="underscore" w:pos="8746"/>
        </w:tabs>
        <w:spacing w:after="634" w:line="240" w:lineRule="auto"/>
        <w:ind w:firstLine="4111"/>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i/>
          <w:iCs/>
          <w:color w:val="000000"/>
          <w:sz w:val="28"/>
          <w:szCs w:val="28"/>
          <w:lang w:eastAsia="ru-RU"/>
        </w:rPr>
        <w:t>Секция</w:t>
      </w:r>
      <w:r w:rsidRPr="00C619E0">
        <w:rPr>
          <w:rFonts w:ascii="Times New Roman" w:eastAsia="Times New Roman" w:hAnsi="Times New Roman" w:cs="Times New Roman"/>
          <w:i/>
          <w:iCs/>
          <w:color w:val="000000"/>
          <w:sz w:val="28"/>
          <w:szCs w:val="28"/>
          <w:lang w:eastAsia="ru-RU"/>
        </w:rPr>
        <w:t xml:space="preserve"> «</w:t>
      </w:r>
      <w:proofErr w:type="spellStart"/>
      <w:r w:rsidRPr="006462E6">
        <w:rPr>
          <w:rFonts w:ascii="Times New Roman" w:hAnsi="Times New Roman" w:cs="Times New Roman"/>
          <w:kern w:val="1"/>
          <w:sz w:val="28"/>
          <w:szCs w:val="28"/>
          <w:lang w:eastAsia="ar-SA"/>
        </w:rPr>
        <w:t>Экогид</w:t>
      </w:r>
      <w:proofErr w:type="spellEnd"/>
      <w:r w:rsidRPr="00C619E0">
        <w:rPr>
          <w:rFonts w:ascii="Times New Roman" w:eastAsia="Times New Roman" w:hAnsi="Times New Roman" w:cs="Times New Roman"/>
          <w:i/>
          <w:iCs/>
          <w:color w:val="000000"/>
          <w:sz w:val="28"/>
          <w:szCs w:val="28"/>
          <w:lang w:eastAsia="ru-RU"/>
        </w:rPr>
        <w:t>»</w:t>
      </w:r>
    </w:p>
    <w:p w:rsidR="006462E6" w:rsidRPr="00DB7B9C" w:rsidRDefault="006462E6" w:rsidP="006462E6">
      <w:pPr>
        <w:keepNext/>
        <w:keepLines/>
        <w:spacing w:after="424" w:line="240" w:lineRule="auto"/>
        <w:ind w:left="3260"/>
        <w:outlineLvl w:val="2"/>
        <w:rPr>
          <w:rFonts w:ascii="Times New Roman" w:eastAsia="Times New Roman" w:hAnsi="Times New Roman" w:cs="Times New Roman"/>
          <w:b/>
          <w:bCs/>
          <w:i/>
          <w:color w:val="000000"/>
          <w:sz w:val="28"/>
          <w:szCs w:val="28"/>
          <w:u w:val="single"/>
          <w:lang w:eastAsia="ru-RU"/>
        </w:rPr>
      </w:pPr>
      <w:r w:rsidRPr="00C619E0">
        <w:rPr>
          <w:rFonts w:ascii="Times New Roman" w:eastAsia="Times New Roman" w:hAnsi="Times New Roman" w:cs="Times New Roman"/>
          <w:b/>
          <w:bCs/>
          <w:color w:val="000000"/>
          <w:sz w:val="28"/>
          <w:szCs w:val="28"/>
          <w:lang w:eastAsia="ru-RU"/>
        </w:rPr>
        <w:t>Тема работы</w:t>
      </w:r>
      <w:r>
        <w:rPr>
          <w:rFonts w:ascii="Times New Roman" w:eastAsia="Times New Roman" w:hAnsi="Times New Roman" w:cs="Times New Roman"/>
          <w:b/>
          <w:bCs/>
          <w:color w:val="000000"/>
          <w:sz w:val="28"/>
          <w:szCs w:val="28"/>
          <w:lang w:eastAsia="ru-RU"/>
        </w:rPr>
        <w:t xml:space="preserve">: </w:t>
      </w:r>
      <w:r w:rsidRPr="00DB7B9C">
        <w:rPr>
          <w:rFonts w:ascii="Times New Roman" w:eastAsia="Times New Roman" w:hAnsi="Times New Roman" w:cs="Times New Roman"/>
          <w:b/>
          <w:bCs/>
          <w:i/>
          <w:color w:val="000000"/>
          <w:sz w:val="28"/>
          <w:szCs w:val="28"/>
          <w:u w:val="single"/>
          <w:lang w:eastAsia="ru-RU"/>
        </w:rPr>
        <w:t>«</w:t>
      </w:r>
      <w:r>
        <w:rPr>
          <w:rFonts w:ascii="Times New Roman" w:hAnsi="Times New Roman" w:cs="Times New Roman"/>
          <w:b/>
          <w:i/>
          <w:color w:val="222222"/>
          <w:sz w:val="32"/>
          <w:szCs w:val="32"/>
          <w:u w:val="single"/>
        </w:rPr>
        <w:t>Путеводитель по ООПТ в окрестностях города Воркута</w:t>
      </w:r>
      <w:r w:rsidRPr="00DB7B9C">
        <w:rPr>
          <w:rFonts w:ascii="Times New Roman" w:hAnsi="Times New Roman" w:cs="Times New Roman"/>
          <w:b/>
          <w:i/>
          <w:color w:val="222222"/>
          <w:sz w:val="32"/>
          <w:szCs w:val="32"/>
          <w:u w:val="single"/>
        </w:rPr>
        <w:t>»</w:t>
      </w:r>
    </w:p>
    <w:p w:rsidR="006462E6" w:rsidRPr="00DB7B9C" w:rsidRDefault="00277D89" w:rsidP="006462E6">
      <w:pPr>
        <w:keepNext/>
        <w:keepLines/>
        <w:spacing w:line="240" w:lineRule="auto"/>
        <w:ind w:left="3969"/>
        <w:outlineLvl w:val="2"/>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Автор:</w:t>
      </w:r>
    </w:p>
    <w:p w:rsidR="006462E6" w:rsidRPr="002C2754" w:rsidRDefault="006462E6" w:rsidP="00E6155B">
      <w:pPr>
        <w:spacing w:line="240" w:lineRule="auto"/>
        <w:ind w:left="3969"/>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u w:val="single"/>
          <w:lang w:eastAsia="ru-RU"/>
        </w:rPr>
        <w:t>Кудрон</w:t>
      </w:r>
      <w:proofErr w:type="spellEnd"/>
      <w:r>
        <w:rPr>
          <w:rFonts w:ascii="Times New Roman" w:eastAsia="Times New Roman" w:hAnsi="Times New Roman" w:cs="Times New Roman"/>
          <w:color w:val="000000"/>
          <w:sz w:val="28"/>
          <w:szCs w:val="28"/>
          <w:u w:val="single"/>
          <w:lang w:eastAsia="ru-RU"/>
        </w:rPr>
        <w:t xml:space="preserve"> Арина Мирославовна</w:t>
      </w:r>
    </w:p>
    <w:p w:rsidR="006462E6" w:rsidRPr="00DB7B9C" w:rsidRDefault="006462E6" w:rsidP="00E6155B">
      <w:pPr>
        <w:tabs>
          <w:tab w:val="left" w:leader="underscore" w:pos="5020"/>
        </w:tabs>
        <w:spacing w:line="240" w:lineRule="auto"/>
        <w:ind w:left="396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Учащийся 8Б</w:t>
      </w:r>
      <w:r w:rsidRPr="00DB7B9C">
        <w:rPr>
          <w:rFonts w:ascii="Times New Roman" w:eastAsia="Times New Roman" w:hAnsi="Times New Roman" w:cs="Times New Roman"/>
          <w:color w:val="000000"/>
          <w:sz w:val="28"/>
          <w:szCs w:val="28"/>
          <w:lang w:eastAsia="ru-RU"/>
        </w:rPr>
        <w:t xml:space="preserve"> класса</w:t>
      </w:r>
    </w:p>
    <w:p w:rsidR="006462E6" w:rsidRPr="00DB7B9C" w:rsidRDefault="006462E6" w:rsidP="00E6155B">
      <w:pPr>
        <w:spacing w:line="240" w:lineRule="auto"/>
        <w:ind w:left="3969"/>
        <w:rPr>
          <w:rFonts w:ascii="Times New Roman" w:hAnsi="Times New Roman" w:cs="Times New Roman"/>
          <w:color w:val="000000"/>
          <w:sz w:val="28"/>
          <w:szCs w:val="28"/>
        </w:rPr>
      </w:pPr>
      <w:r w:rsidRPr="00DB7B9C">
        <w:rPr>
          <w:rFonts w:ascii="Times New Roman" w:hAnsi="Times New Roman" w:cs="Times New Roman"/>
          <w:color w:val="000000"/>
          <w:sz w:val="28"/>
          <w:szCs w:val="28"/>
        </w:rPr>
        <w:t>МОУ «СОШ №35 с УИОП» г. Воркуты</w:t>
      </w:r>
    </w:p>
    <w:p w:rsidR="006462E6" w:rsidRDefault="006462E6" w:rsidP="00E6155B">
      <w:pPr>
        <w:spacing w:line="240" w:lineRule="auto"/>
        <w:ind w:left="3969" w:right="500"/>
        <w:rPr>
          <w:rFonts w:ascii="Times New Roman" w:hAnsi="Times New Roman" w:cs="Times New Roman"/>
          <w:color w:val="000000"/>
          <w:sz w:val="28"/>
          <w:szCs w:val="28"/>
        </w:rPr>
      </w:pPr>
      <w:r>
        <w:rPr>
          <w:rFonts w:ascii="Times New Roman" w:hAnsi="Times New Roman" w:cs="Times New Roman"/>
          <w:color w:val="000000"/>
          <w:sz w:val="28"/>
          <w:szCs w:val="28"/>
        </w:rPr>
        <w:t xml:space="preserve">169908 </w:t>
      </w:r>
      <w:r w:rsidRPr="00DB7B9C">
        <w:rPr>
          <w:rFonts w:ascii="Times New Roman" w:hAnsi="Times New Roman" w:cs="Times New Roman"/>
          <w:color w:val="000000"/>
          <w:sz w:val="28"/>
          <w:szCs w:val="28"/>
        </w:rPr>
        <w:t>РК, г. Воркута,</w:t>
      </w:r>
    </w:p>
    <w:p w:rsidR="006462E6" w:rsidRPr="00DB7B9C" w:rsidRDefault="006462E6" w:rsidP="00E6155B">
      <w:pPr>
        <w:spacing w:line="240" w:lineRule="auto"/>
        <w:ind w:left="3969" w:right="500"/>
        <w:rPr>
          <w:rFonts w:ascii="Times New Roman" w:hAnsi="Times New Roman" w:cs="Times New Roman"/>
          <w:color w:val="000000"/>
          <w:sz w:val="28"/>
          <w:szCs w:val="28"/>
        </w:rPr>
      </w:pPr>
      <w:r w:rsidRPr="00DB7B9C">
        <w:rPr>
          <w:rFonts w:ascii="Times New Roman" w:hAnsi="Times New Roman" w:cs="Times New Roman"/>
          <w:color w:val="000000"/>
          <w:sz w:val="28"/>
          <w:szCs w:val="28"/>
        </w:rPr>
        <w:t xml:space="preserve"> ул. Б-р Пищевиков д.20а </w:t>
      </w:r>
    </w:p>
    <w:p w:rsidR="006462E6" w:rsidRDefault="006462E6" w:rsidP="006462E6">
      <w:pPr>
        <w:keepNext/>
        <w:keepLines/>
        <w:spacing w:line="240" w:lineRule="auto"/>
        <w:ind w:left="3969"/>
        <w:outlineLvl w:val="2"/>
        <w:rPr>
          <w:rFonts w:ascii="Times New Roman" w:hAnsi="Times New Roman" w:cs="Times New Roman"/>
          <w:color w:val="000000"/>
          <w:sz w:val="28"/>
          <w:szCs w:val="28"/>
        </w:rPr>
      </w:pPr>
    </w:p>
    <w:p w:rsidR="006462E6" w:rsidRPr="00DB7B9C" w:rsidRDefault="006462E6" w:rsidP="006462E6">
      <w:pPr>
        <w:keepNext/>
        <w:keepLines/>
        <w:spacing w:line="240" w:lineRule="auto"/>
        <w:ind w:left="3969"/>
        <w:outlineLvl w:val="2"/>
        <w:rPr>
          <w:rFonts w:ascii="Times New Roman" w:eastAsia="Times New Roman" w:hAnsi="Times New Roman" w:cs="Times New Roman"/>
          <w:b/>
          <w:bCs/>
          <w:color w:val="000000"/>
          <w:sz w:val="28"/>
          <w:szCs w:val="28"/>
          <w:lang w:eastAsia="ru-RU"/>
        </w:rPr>
      </w:pPr>
      <w:r w:rsidRPr="00DB7B9C">
        <w:rPr>
          <w:rFonts w:ascii="Times New Roman" w:eastAsia="Times New Roman" w:hAnsi="Times New Roman" w:cs="Times New Roman"/>
          <w:b/>
          <w:bCs/>
          <w:color w:val="000000"/>
          <w:sz w:val="28"/>
          <w:szCs w:val="28"/>
          <w:lang w:eastAsia="ru-RU"/>
        </w:rPr>
        <w:t>Руководитель:</w:t>
      </w:r>
    </w:p>
    <w:p w:rsidR="006462E6" w:rsidRPr="00DB7B9C" w:rsidRDefault="006462E6" w:rsidP="006462E6">
      <w:pPr>
        <w:spacing w:line="240" w:lineRule="auto"/>
        <w:ind w:left="3969" w:right="499"/>
        <w:rPr>
          <w:rFonts w:ascii="Times New Roman" w:hAnsi="Times New Roman" w:cs="Times New Roman"/>
          <w:color w:val="000000"/>
          <w:sz w:val="28"/>
          <w:szCs w:val="28"/>
          <w:u w:val="single"/>
        </w:rPr>
      </w:pPr>
      <w:proofErr w:type="spellStart"/>
      <w:r w:rsidRPr="00DB7B9C">
        <w:rPr>
          <w:rFonts w:ascii="Times New Roman" w:hAnsi="Times New Roman" w:cs="Times New Roman"/>
          <w:color w:val="000000"/>
          <w:sz w:val="28"/>
          <w:szCs w:val="28"/>
          <w:u w:val="single"/>
        </w:rPr>
        <w:t>Тиунова</w:t>
      </w:r>
      <w:proofErr w:type="spellEnd"/>
      <w:r w:rsidRPr="00DB7B9C">
        <w:rPr>
          <w:rFonts w:ascii="Times New Roman" w:hAnsi="Times New Roman" w:cs="Times New Roman"/>
          <w:color w:val="000000"/>
          <w:sz w:val="28"/>
          <w:szCs w:val="28"/>
          <w:u w:val="single"/>
        </w:rPr>
        <w:t xml:space="preserve"> Людмила  Александровна</w:t>
      </w:r>
    </w:p>
    <w:p w:rsidR="006462E6" w:rsidRPr="00DB7B9C" w:rsidRDefault="006462E6" w:rsidP="006462E6">
      <w:pPr>
        <w:spacing w:line="240" w:lineRule="auto"/>
        <w:ind w:left="3969" w:right="499"/>
        <w:rPr>
          <w:rFonts w:ascii="Times New Roman" w:hAnsi="Times New Roman" w:cs="Times New Roman"/>
          <w:color w:val="000000"/>
          <w:sz w:val="28"/>
          <w:szCs w:val="28"/>
        </w:rPr>
      </w:pPr>
      <w:r w:rsidRPr="00DB7B9C">
        <w:rPr>
          <w:rFonts w:ascii="Times New Roman" w:hAnsi="Times New Roman" w:cs="Times New Roman"/>
          <w:color w:val="000000"/>
          <w:sz w:val="28"/>
          <w:szCs w:val="28"/>
        </w:rPr>
        <w:t xml:space="preserve">Учитель географии, </w:t>
      </w:r>
    </w:p>
    <w:p w:rsidR="006462E6" w:rsidRPr="00DB7B9C" w:rsidRDefault="006462E6" w:rsidP="006462E6">
      <w:pPr>
        <w:spacing w:line="240" w:lineRule="auto"/>
        <w:ind w:left="3969"/>
        <w:rPr>
          <w:rFonts w:ascii="Times New Roman" w:hAnsi="Times New Roman" w:cs="Times New Roman"/>
          <w:color w:val="000000"/>
          <w:sz w:val="28"/>
          <w:szCs w:val="28"/>
        </w:rPr>
      </w:pPr>
      <w:r w:rsidRPr="00DB7B9C">
        <w:rPr>
          <w:rFonts w:ascii="Times New Roman" w:hAnsi="Times New Roman" w:cs="Times New Roman"/>
          <w:color w:val="000000"/>
          <w:sz w:val="28"/>
          <w:szCs w:val="28"/>
        </w:rPr>
        <w:t>МОУ «СОШ №35 с УИОП» г. Воркуты</w:t>
      </w:r>
    </w:p>
    <w:p w:rsidR="006462E6" w:rsidRPr="00DB7B9C" w:rsidRDefault="006462E6" w:rsidP="006462E6">
      <w:pPr>
        <w:spacing w:line="240" w:lineRule="auto"/>
        <w:ind w:left="3969" w:right="499"/>
        <w:rPr>
          <w:rFonts w:ascii="Times New Roman" w:hAnsi="Times New Roman" w:cs="Times New Roman"/>
          <w:color w:val="000000"/>
          <w:sz w:val="28"/>
          <w:szCs w:val="28"/>
        </w:rPr>
      </w:pPr>
      <w:r w:rsidRPr="00DB7B9C">
        <w:rPr>
          <w:rFonts w:ascii="Times New Roman" w:hAnsi="Times New Roman" w:cs="Times New Roman"/>
          <w:color w:val="000000"/>
          <w:sz w:val="28"/>
          <w:szCs w:val="28"/>
        </w:rPr>
        <w:t xml:space="preserve">169908 РК, г. Воркута, </w:t>
      </w:r>
    </w:p>
    <w:p w:rsidR="006462E6" w:rsidRDefault="006462E6" w:rsidP="006462E6">
      <w:pPr>
        <w:spacing w:line="240" w:lineRule="auto"/>
        <w:ind w:left="3969" w:right="499"/>
        <w:rPr>
          <w:rFonts w:ascii="Times New Roman" w:hAnsi="Times New Roman" w:cs="Times New Roman"/>
          <w:color w:val="000000"/>
          <w:sz w:val="28"/>
          <w:szCs w:val="28"/>
        </w:rPr>
      </w:pPr>
      <w:r w:rsidRPr="00DB7B9C">
        <w:rPr>
          <w:rFonts w:ascii="Times New Roman" w:hAnsi="Times New Roman" w:cs="Times New Roman"/>
          <w:color w:val="000000"/>
          <w:sz w:val="28"/>
          <w:szCs w:val="28"/>
        </w:rPr>
        <w:t>ул. Б-р Пищевиков д.20а</w:t>
      </w:r>
    </w:p>
    <w:p w:rsidR="006462E6" w:rsidRDefault="006462E6" w:rsidP="00CF02A0">
      <w:pPr>
        <w:spacing w:line="240" w:lineRule="auto"/>
        <w:jc w:val="center"/>
        <w:rPr>
          <w:rFonts w:ascii="Times New Roman" w:hAnsi="Times New Roman" w:cs="Times New Roman"/>
          <w:sz w:val="28"/>
          <w:szCs w:val="28"/>
        </w:rPr>
      </w:pPr>
      <w:r>
        <w:rPr>
          <w:rFonts w:ascii="Times New Roman" w:hAnsi="Times New Roman" w:cs="Times New Roman"/>
          <w:sz w:val="28"/>
          <w:szCs w:val="28"/>
        </w:rPr>
        <w:t>г. Воркута - 2021</w:t>
      </w:r>
    </w:p>
    <w:p w:rsidR="00464F7F" w:rsidRPr="004D475C" w:rsidRDefault="00FC6F6B" w:rsidP="006462E6">
      <w:pPr>
        <w:spacing w:line="240" w:lineRule="auto"/>
        <w:ind w:firstLine="567"/>
        <w:rPr>
          <w:rFonts w:ascii="Times New Roman" w:hAnsi="Times New Roman" w:cs="Times New Roman"/>
          <w:sz w:val="28"/>
          <w:szCs w:val="28"/>
        </w:rPr>
      </w:pPr>
      <w:r w:rsidRPr="004D475C">
        <w:rPr>
          <w:rFonts w:ascii="Times New Roman" w:hAnsi="Times New Roman" w:cs="Times New Roman"/>
          <w:sz w:val="28"/>
          <w:szCs w:val="28"/>
        </w:rPr>
        <w:lastRenderedPageBreak/>
        <w:t xml:space="preserve">Содержание </w:t>
      </w:r>
    </w:p>
    <w:p w:rsidR="00FC6F6B" w:rsidRPr="004D475C" w:rsidRDefault="00FC6F6B"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Введение.</w:t>
      </w:r>
    </w:p>
    <w:p w:rsidR="00FC6F6B" w:rsidRPr="004D475C" w:rsidRDefault="00544B08"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Г. Воркута</w:t>
      </w:r>
    </w:p>
    <w:p w:rsidR="00544B08" w:rsidRDefault="00544B08"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Туристская привлекательность</w:t>
      </w:r>
    </w:p>
    <w:p w:rsidR="00C03611" w:rsidRPr="00C03611" w:rsidRDefault="00C03611" w:rsidP="006462E6">
      <w:pPr>
        <w:pStyle w:val="a5"/>
        <w:numPr>
          <w:ilvl w:val="0"/>
          <w:numId w:val="1"/>
        </w:numPr>
        <w:spacing w:line="240" w:lineRule="auto"/>
        <w:ind w:left="0" w:firstLine="567"/>
        <w:rPr>
          <w:rFonts w:ascii="Times New Roman" w:hAnsi="Times New Roman" w:cs="Times New Roman"/>
          <w:sz w:val="28"/>
          <w:szCs w:val="28"/>
        </w:rPr>
      </w:pPr>
      <w:r w:rsidRPr="00C03611">
        <w:rPr>
          <w:rFonts w:ascii="Times New Roman" w:eastAsia="Times New Roman" w:hAnsi="Times New Roman" w:cs="Times New Roman"/>
          <w:sz w:val="28"/>
          <w:szCs w:val="28"/>
          <w:lang w:eastAsia="ru-RU"/>
        </w:rPr>
        <w:t>Сохраним уникальность Крайнего Севера</w:t>
      </w:r>
    </w:p>
    <w:p w:rsidR="00544B08" w:rsidRPr="00C03611" w:rsidRDefault="00544B08" w:rsidP="006462E6">
      <w:pPr>
        <w:pStyle w:val="a5"/>
        <w:numPr>
          <w:ilvl w:val="0"/>
          <w:numId w:val="1"/>
        </w:numPr>
        <w:spacing w:line="240" w:lineRule="auto"/>
        <w:ind w:left="0" w:firstLine="567"/>
        <w:rPr>
          <w:rFonts w:ascii="Times New Roman" w:hAnsi="Times New Roman" w:cs="Times New Roman"/>
          <w:sz w:val="28"/>
          <w:szCs w:val="28"/>
        </w:rPr>
      </w:pPr>
      <w:r w:rsidRPr="00C03611">
        <w:rPr>
          <w:rFonts w:ascii="Times New Roman" w:hAnsi="Times New Roman" w:cs="Times New Roman"/>
          <w:sz w:val="28"/>
          <w:szCs w:val="28"/>
        </w:rPr>
        <w:t>Маршруты до ООПТ</w:t>
      </w:r>
    </w:p>
    <w:p w:rsidR="00544B08" w:rsidRPr="004D475C" w:rsidRDefault="00544B08" w:rsidP="00544B08">
      <w:pPr>
        <w:pStyle w:val="a5"/>
        <w:numPr>
          <w:ilvl w:val="0"/>
          <w:numId w:val="4"/>
        </w:numPr>
        <w:spacing w:line="240" w:lineRule="auto"/>
        <w:ind w:right="-1"/>
        <w:jc w:val="both"/>
        <w:rPr>
          <w:rFonts w:ascii="Times New Roman" w:eastAsia="Times New Roman" w:hAnsi="Times New Roman" w:cs="Times New Roman"/>
          <w:sz w:val="28"/>
          <w:szCs w:val="28"/>
          <w:lang w:eastAsia="ru-RU"/>
        </w:rPr>
      </w:pPr>
      <w:r w:rsidRPr="004D475C">
        <w:rPr>
          <w:rFonts w:ascii="Times New Roman" w:eastAsia="Times New Roman" w:hAnsi="Times New Roman" w:cs="Times New Roman"/>
          <w:sz w:val="28"/>
          <w:szCs w:val="28"/>
          <w:lang w:eastAsia="ru-RU"/>
        </w:rPr>
        <w:t>Водопад на реке Хальмеръю.</w:t>
      </w:r>
    </w:p>
    <w:p w:rsidR="00544B08" w:rsidRPr="004D475C" w:rsidRDefault="00544B08" w:rsidP="00544B08">
      <w:pPr>
        <w:pStyle w:val="a5"/>
        <w:numPr>
          <w:ilvl w:val="0"/>
          <w:numId w:val="4"/>
        </w:numPr>
        <w:spacing w:line="240" w:lineRule="auto"/>
        <w:ind w:right="-1"/>
        <w:jc w:val="both"/>
        <w:rPr>
          <w:rFonts w:ascii="Times New Roman" w:eastAsia="Times New Roman" w:hAnsi="Times New Roman" w:cs="Times New Roman"/>
          <w:sz w:val="28"/>
          <w:szCs w:val="28"/>
          <w:lang w:eastAsia="ru-RU"/>
        </w:rPr>
      </w:pPr>
      <w:proofErr w:type="spellStart"/>
      <w:r w:rsidRPr="004D475C">
        <w:rPr>
          <w:rFonts w:ascii="Times New Roman" w:eastAsia="Times New Roman" w:hAnsi="Times New Roman" w:cs="Times New Roman"/>
          <w:sz w:val="28"/>
          <w:szCs w:val="28"/>
          <w:lang w:eastAsia="ru-RU"/>
        </w:rPr>
        <w:t>Пембойские</w:t>
      </w:r>
      <w:proofErr w:type="spellEnd"/>
      <w:r w:rsidRPr="004D475C">
        <w:rPr>
          <w:rFonts w:ascii="Times New Roman" w:eastAsia="Times New Roman" w:hAnsi="Times New Roman" w:cs="Times New Roman"/>
          <w:sz w:val="28"/>
          <w:szCs w:val="28"/>
          <w:lang w:eastAsia="ru-RU"/>
        </w:rPr>
        <w:t xml:space="preserve"> скалы.</w:t>
      </w:r>
    </w:p>
    <w:p w:rsidR="00544B08" w:rsidRPr="004D475C" w:rsidRDefault="00544B08" w:rsidP="00544B08">
      <w:pPr>
        <w:pStyle w:val="a5"/>
        <w:numPr>
          <w:ilvl w:val="0"/>
          <w:numId w:val="4"/>
        </w:numPr>
        <w:spacing w:line="240" w:lineRule="auto"/>
        <w:ind w:right="-1"/>
        <w:jc w:val="both"/>
        <w:rPr>
          <w:rFonts w:ascii="Times New Roman" w:eastAsia="Times New Roman" w:hAnsi="Times New Roman" w:cs="Times New Roman"/>
          <w:sz w:val="28"/>
          <w:szCs w:val="28"/>
          <w:lang w:eastAsia="ru-RU"/>
        </w:rPr>
      </w:pPr>
      <w:r w:rsidRPr="004D475C">
        <w:rPr>
          <w:rFonts w:ascii="Times New Roman" w:eastAsia="Times New Roman" w:hAnsi="Times New Roman" w:cs="Times New Roman"/>
          <w:sz w:val="28"/>
          <w:szCs w:val="28"/>
          <w:lang w:eastAsia="ru-RU"/>
        </w:rPr>
        <w:t xml:space="preserve">Реликтовый горный ельник на хребте </w:t>
      </w:r>
      <w:proofErr w:type="spellStart"/>
      <w:r w:rsidRPr="004D475C">
        <w:rPr>
          <w:rFonts w:ascii="Times New Roman" w:eastAsia="Times New Roman" w:hAnsi="Times New Roman" w:cs="Times New Roman"/>
          <w:sz w:val="28"/>
          <w:szCs w:val="28"/>
          <w:lang w:eastAsia="ru-RU"/>
        </w:rPr>
        <w:t>Енганепэ</w:t>
      </w:r>
      <w:proofErr w:type="spellEnd"/>
      <w:r w:rsidRPr="004D475C">
        <w:rPr>
          <w:rFonts w:ascii="Times New Roman" w:eastAsia="Times New Roman" w:hAnsi="Times New Roman" w:cs="Times New Roman"/>
          <w:sz w:val="28"/>
          <w:szCs w:val="28"/>
          <w:lang w:eastAsia="ru-RU"/>
        </w:rPr>
        <w:t>.</w:t>
      </w:r>
    </w:p>
    <w:p w:rsidR="00544B08" w:rsidRPr="004D475C" w:rsidRDefault="00544B08" w:rsidP="00544B08">
      <w:pPr>
        <w:pStyle w:val="a5"/>
        <w:numPr>
          <w:ilvl w:val="0"/>
          <w:numId w:val="4"/>
        </w:numPr>
        <w:spacing w:after="240" w:line="240" w:lineRule="auto"/>
        <w:rPr>
          <w:rFonts w:ascii="Times New Roman" w:eastAsia="Times New Roman" w:hAnsi="Times New Roman" w:cs="Times New Roman"/>
          <w:bCs/>
          <w:sz w:val="28"/>
          <w:szCs w:val="28"/>
          <w:lang w:eastAsia="ru-RU"/>
        </w:rPr>
      </w:pPr>
      <w:r w:rsidRPr="004D475C">
        <w:rPr>
          <w:rFonts w:ascii="Times New Roman" w:eastAsia="Times New Roman" w:hAnsi="Times New Roman" w:cs="Times New Roman"/>
          <w:bCs/>
          <w:sz w:val="28"/>
          <w:szCs w:val="28"/>
          <w:lang w:eastAsia="ru-RU"/>
        </w:rPr>
        <w:t>Заказник «Хребтовый»</w:t>
      </w:r>
    </w:p>
    <w:p w:rsidR="00544B08" w:rsidRPr="004D475C" w:rsidRDefault="00544B08" w:rsidP="00544B08">
      <w:pPr>
        <w:pStyle w:val="a5"/>
        <w:numPr>
          <w:ilvl w:val="0"/>
          <w:numId w:val="4"/>
        </w:numPr>
        <w:spacing w:after="0" w:line="240" w:lineRule="auto"/>
        <w:textAlignment w:val="bottom"/>
        <w:outlineLvl w:val="1"/>
        <w:rPr>
          <w:rFonts w:ascii="Times New Roman" w:eastAsia="Times New Roman" w:hAnsi="Times New Roman" w:cs="Times New Roman"/>
          <w:sz w:val="28"/>
          <w:szCs w:val="28"/>
          <w:lang w:eastAsia="ru-RU"/>
        </w:rPr>
      </w:pPr>
      <w:r w:rsidRPr="004D475C">
        <w:rPr>
          <w:rFonts w:ascii="Times New Roman" w:eastAsia="Times New Roman" w:hAnsi="Times New Roman" w:cs="Times New Roman"/>
          <w:sz w:val="28"/>
          <w:szCs w:val="28"/>
          <w:lang w:eastAsia="ru-RU"/>
        </w:rPr>
        <w:t>Ботанический (луговой) памятник природы Воркутинский</w:t>
      </w:r>
    </w:p>
    <w:p w:rsidR="00544B08" w:rsidRPr="004D475C" w:rsidRDefault="00544B08" w:rsidP="00544B08">
      <w:pPr>
        <w:pStyle w:val="a5"/>
        <w:numPr>
          <w:ilvl w:val="0"/>
          <w:numId w:val="4"/>
        </w:numPr>
        <w:spacing w:line="240" w:lineRule="auto"/>
        <w:rPr>
          <w:rFonts w:ascii="Times New Roman" w:hAnsi="Times New Roman" w:cs="Times New Roman"/>
          <w:sz w:val="28"/>
          <w:szCs w:val="28"/>
        </w:rPr>
      </w:pPr>
      <w:r w:rsidRPr="004D475C">
        <w:rPr>
          <w:rFonts w:ascii="Times New Roman" w:eastAsia="Times New Roman" w:hAnsi="Times New Roman" w:cs="Times New Roman"/>
          <w:bCs/>
          <w:sz w:val="28"/>
          <w:szCs w:val="28"/>
          <w:lang w:eastAsia="ru-RU"/>
        </w:rPr>
        <w:t>Геологический памятник природы Воркутинский</w:t>
      </w:r>
    </w:p>
    <w:p w:rsidR="00FC6F6B" w:rsidRPr="004D475C" w:rsidRDefault="00FC6F6B"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Вывод.</w:t>
      </w:r>
    </w:p>
    <w:p w:rsidR="00FC6F6B" w:rsidRPr="004D475C" w:rsidRDefault="00FC6F6B"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Источники информации.</w:t>
      </w:r>
    </w:p>
    <w:p w:rsidR="00544B08" w:rsidRPr="004D475C" w:rsidRDefault="00544B08" w:rsidP="006462E6">
      <w:pPr>
        <w:pStyle w:val="a5"/>
        <w:numPr>
          <w:ilvl w:val="0"/>
          <w:numId w:val="1"/>
        </w:numPr>
        <w:spacing w:line="240" w:lineRule="auto"/>
        <w:ind w:left="0" w:firstLine="567"/>
        <w:rPr>
          <w:rFonts w:ascii="Times New Roman" w:hAnsi="Times New Roman" w:cs="Times New Roman"/>
          <w:sz w:val="28"/>
          <w:szCs w:val="28"/>
        </w:rPr>
      </w:pPr>
      <w:r w:rsidRPr="004D475C">
        <w:rPr>
          <w:rFonts w:ascii="Times New Roman" w:hAnsi="Times New Roman" w:cs="Times New Roman"/>
          <w:sz w:val="28"/>
          <w:szCs w:val="28"/>
        </w:rPr>
        <w:t xml:space="preserve">Приложение </w:t>
      </w:r>
    </w:p>
    <w:p w:rsidR="00FC6F6B" w:rsidRDefault="00FC6F6B" w:rsidP="006462E6">
      <w:pPr>
        <w:pStyle w:val="a5"/>
        <w:spacing w:line="240" w:lineRule="auto"/>
        <w:ind w:left="0" w:firstLine="567"/>
        <w:rPr>
          <w:rFonts w:ascii="Times New Roman" w:hAnsi="Times New Roman" w:cs="Times New Roman"/>
          <w:sz w:val="28"/>
          <w:szCs w:val="28"/>
        </w:rPr>
      </w:pPr>
    </w:p>
    <w:p w:rsidR="00FC6F6B" w:rsidRDefault="00FC6F6B" w:rsidP="006462E6">
      <w:pPr>
        <w:pStyle w:val="a5"/>
        <w:spacing w:line="240" w:lineRule="auto"/>
        <w:ind w:left="0" w:firstLine="567"/>
        <w:rPr>
          <w:rFonts w:ascii="Times New Roman" w:hAnsi="Times New Roman" w:cs="Times New Roman"/>
          <w:sz w:val="28"/>
          <w:szCs w:val="28"/>
        </w:rPr>
      </w:pPr>
    </w:p>
    <w:p w:rsidR="00FC6F6B" w:rsidRDefault="00FC6F6B"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544B08" w:rsidRDefault="00544B08" w:rsidP="006462E6">
      <w:pPr>
        <w:pStyle w:val="a5"/>
        <w:spacing w:line="240" w:lineRule="auto"/>
        <w:ind w:left="0" w:firstLine="567"/>
        <w:rPr>
          <w:rFonts w:ascii="Times New Roman" w:hAnsi="Times New Roman" w:cs="Times New Roman"/>
          <w:sz w:val="28"/>
          <w:szCs w:val="28"/>
        </w:rPr>
      </w:pPr>
    </w:p>
    <w:p w:rsidR="00C03611" w:rsidRDefault="00C03611" w:rsidP="00C03611">
      <w:pPr>
        <w:spacing w:line="240" w:lineRule="auto"/>
        <w:rPr>
          <w:rFonts w:ascii="Times New Roman" w:hAnsi="Times New Roman" w:cs="Times New Roman"/>
          <w:sz w:val="28"/>
          <w:szCs w:val="28"/>
        </w:rPr>
      </w:pPr>
    </w:p>
    <w:p w:rsidR="00EB5E86" w:rsidRDefault="00EB5E86" w:rsidP="006462E6">
      <w:pPr>
        <w:pStyle w:val="a5"/>
        <w:spacing w:line="240" w:lineRule="auto"/>
        <w:ind w:left="0" w:firstLine="567"/>
        <w:rPr>
          <w:rFonts w:ascii="Times New Roman" w:hAnsi="Times New Roman" w:cs="Times New Roman"/>
          <w:sz w:val="28"/>
          <w:szCs w:val="28"/>
        </w:rPr>
      </w:pPr>
    </w:p>
    <w:p w:rsidR="00976971" w:rsidRDefault="00976971" w:rsidP="006462E6">
      <w:pPr>
        <w:pStyle w:val="a5"/>
        <w:spacing w:line="240" w:lineRule="auto"/>
        <w:ind w:left="0" w:firstLine="567"/>
        <w:rPr>
          <w:rFonts w:ascii="Times New Roman" w:hAnsi="Times New Roman" w:cs="Times New Roman"/>
          <w:b/>
          <w:i/>
          <w:sz w:val="28"/>
          <w:szCs w:val="28"/>
        </w:rPr>
      </w:pPr>
    </w:p>
    <w:p w:rsidR="00FC6F6B" w:rsidRPr="00E6155B" w:rsidRDefault="004D475C" w:rsidP="00E6155B">
      <w:pPr>
        <w:pStyle w:val="a5"/>
        <w:spacing w:after="0" w:line="240" w:lineRule="auto"/>
        <w:ind w:left="0" w:firstLine="709"/>
        <w:jc w:val="both"/>
        <w:rPr>
          <w:rFonts w:ascii="Times New Roman" w:hAnsi="Times New Roman" w:cs="Times New Roman"/>
          <w:b/>
          <w:i/>
          <w:sz w:val="28"/>
          <w:szCs w:val="28"/>
        </w:rPr>
      </w:pPr>
      <w:r>
        <w:rPr>
          <w:rFonts w:ascii="Times New Roman" w:hAnsi="Times New Roman" w:cs="Times New Roman"/>
          <w:b/>
          <w:i/>
          <w:sz w:val="28"/>
          <w:szCs w:val="28"/>
        </w:rPr>
        <w:lastRenderedPageBreak/>
        <w:t>Введение</w:t>
      </w:r>
    </w:p>
    <w:p w:rsidR="001D0A8B" w:rsidRPr="00E6155B" w:rsidRDefault="00A933ED" w:rsidP="004D475C">
      <w:pPr>
        <w:tabs>
          <w:tab w:val="left" w:pos="924"/>
        </w:tabs>
        <w:spacing w:after="0" w:line="240" w:lineRule="auto"/>
        <w:ind w:firstLine="709"/>
        <w:jc w:val="right"/>
        <w:rPr>
          <w:rFonts w:ascii="Times New Roman" w:eastAsia="Times New Roman" w:hAnsi="Times New Roman" w:cs="Times New Roman"/>
          <w:i/>
          <w:color w:val="000000"/>
          <w:sz w:val="28"/>
          <w:szCs w:val="28"/>
          <w:lang w:eastAsia="ru-RU"/>
        </w:rPr>
      </w:pPr>
      <w:r w:rsidRPr="00E6155B">
        <w:rPr>
          <w:rFonts w:ascii="Times New Roman" w:eastAsia="Times New Roman" w:hAnsi="Times New Roman" w:cs="Times New Roman"/>
          <w:i/>
          <w:color w:val="000000"/>
          <w:sz w:val="28"/>
          <w:szCs w:val="28"/>
          <w:lang w:eastAsia="ru-RU"/>
        </w:rPr>
        <w:t xml:space="preserve">Стремление познания окружающего мира заставляет человека отправляться в немыслимые путешествия. </w:t>
      </w:r>
    </w:p>
    <w:p w:rsidR="00DE0B6E" w:rsidRPr="00E6155B" w:rsidRDefault="00DE0B6E" w:rsidP="00E6155B">
      <w:pPr>
        <w:tabs>
          <w:tab w:val="left" w:pos="924"/>
        </w:tabs>
        <w:spacing w:after="0" w:line="240" w:lineRule="auto"/>
        <w:ind w:firstLine="709"/>
        <w:jc w:val="both"/>
        <w:rPr>
          <w:rFonts w:ascii="Times New Roman" w:eastAsia="Times New Roman" w:hAnsi="Times New Roman" w:cs="Times New Roman"/>
          <w:color w:val="000000"/>
          <w:sz w:val="28"/>
          <w:szCs w:val="28"/>
          <w:lang w:eastAsia="ru-RU"/>
        </w:rPr>
      </w:pPr>
    </w:p>
    <w:p w:rsidR="001B01EE" w:rsidRPr="00E6155B" w:rsidRDefault="001B01EE" w:rsidP="00E6155B">
      <w:pPr>
        <w:tabs>
          <w:tab w:val="left" w:pos="924"/>
        </w:tabs>
        <w:spacing w:after="0" w:line="240" w:lineRule="auto"/>
        <w:ind w:firstLine="709"/>
        <w:jc w:val="both"/>
        <w:rPr>
          <w:rFonts w:ascii="Times New Roman" w:eastAsia="Times New Roman" w:hAnsi="Times New Roman" w:cs="Times New Roman"/>
          <w:color w:val="000000"/>
          <w:sz w:val="28"/>
          <w:szCs w:val="28"/>
          <w:lang w:eastAsia="ru-RU"/>
        </w:rPr>
      </w:pPr>
      <w:r w:rsidRPr="00E6155B">
        <w:rPr>
          <w:rFonts w:ascii="Times New Roman" w:eastAsia="Times New Roman" w:hAnsi="Times New Roman" w:cs="Times New Roman"/>
          <w:color w:val="000000"/>
          <w:sz w:val="28"/>
          <w:szCs w:val="28"/>
          <w:lang w:eastAsia="ru-RU"/>
        </w:rPr>
        <w:t xml:space="preserve">В сердце каждого </w:t>
      </w:r>
      <w:r w:rsidR="001D0A8B" w:rsidRPr="00E6155B">
        <w:rPr>
          <w:rFonts w:ascii="Times New Roman" w:eastAsia="Times New Roman" w:hAnsi="Times New Roman" w:cs="Times New Roman"/>
          <w:color w:val="000000"/>
          <w:sz w:val="28"/>
          <w:szCs w:val="28"/>
          <w:lang w:eastAsia="ru-RU"/>
        </w:rPr>
        <w:t>воркутинца</w:t>
      </w:r>
      <w:r w:rsidRPr="00E6155B">
        <w:rPr>
          <w:rFonts w:ascii="Times New Roman" w:eastAsia="Times New Roman" w:hAnsi="Times New Roman" w:cs="Times New Roman"/>
          <w:color w:val="000000"/>
          <w:sz w:val="28"/>
          <w:szCs w:val="28"/>
          <w:lang w:eastAsia="ru-RU"/>
        </w:rPr>
        <w:t xml:space="preserve"> живет любовь к </w:t>
      </w:r>
      <w:r w:rsidR="001D0A8B" w:rsidRPr="00E6155B">
        <w:rPr>
          <w:rFonts w:ascii="Times New Roman" w:eastAsia="Times New Roman" w:hAnsi="Times New Roman" w:cs="Times New Roman"/>
          <w:color w:val="000000"/>
          <w:sz w:val="28"/>
          <w:szCs w:val="28"/>
          <w:lang w:eastAsia="ru-RU"/>
        </w:rPr>
        <w:t xml:space="preserve">крайнему северу, </w:t>
      </w:r>
      <w:r w:rsidRPr="00E6155B">
        <w:rPr>
          <w:rFonts w:ascii="Times New Roman" w:eastAsia="Times New Roman" w:hAnsi="Times New Roman" w:cs="Times New Roman"/>
          <w:color w:val="000000"/>
          <w:sz w:val="28"/>
          <w:szCs w:val="28"/>
          <w:lang w:eastAsia="ru-RU"/>
        </w:rPr>
        <w:t>малой родине, к родной земле с ее бескрайн</w:t>
      </w:r>
      <w:r w:rsidR="001D0A8B" w:rsidRPr="00E6155B">
        <w:rPr>
          <w:rFonts w:ascii="Times New Roman" w:eastAsia="Times New Roman" w:hAnsi="Times New Roman" w:cs="Times New Roman"/>
          <w:color w:val="000000"/>
          <w:sz w:val="28"/>
          <w:szCs w:val="28"/>
          <w:lang w:eastAsia="ru-RU"/>
        </w:rPr>
        <w:t>ей</w:t>
      </w:r>
      <w:r w:rsidRPr="00E6155B">
        <w:rPr>
          <w:rFonts w:ascii="Times New Roman" w:eastAsia="Times New Roman" w:hAnsi="Times New Roman" w:cs="Times New Roman"/>
          <w:color w:val="000000"/>
          <w:sz w:val="28"/>
          <w:szCs w:val="28"/>
          <w:lang w:eastAsia="ru-RU"/>
        </w:rPr>
        <w:t xml:space="preserve"> </w:t>
      </w:r>
      <w:r w:rsidR="001D0A8B" w:rsidRPr="00E6155B">
        <w:rPr>
          <w:rFonts w:ascii="Times New Roman" w:eastAsia="Times New Roman" w:hAnsi="Times New Roman" w:cs="Times New Roman"/>
          <w:color w:val="000000"/>
          <w:sz w:val="28"/>
          <w:szCs w:val="28"/>
          <w:lang w:eastAsia="ru-RU"/>
        </w:rPr>
        <w:t>тундрой.</w:t>
      </w:r>
    </w:p>
    <w:p w:rsidR="001D0A8B" w:rsidRPr="00E6155B" w:rsidRDefault="001D0A8B" w:rsidP="00E6155B">
      <w:pPr>
        <w:tabs>
          <w:tab w:val="left" w:pos="924"/>
        </w:tabs>
        <w:spacing w:after="0" w:line="240" w:lineRule="auto"/>
        <w:ind w:firstLine="709"/>
        <w:jc w:val="both"/>
        <w:rPr>
          <w:rFonts w:ascii="Times New Roman" w:hAnsi="Times New Roman" w:cs="Times New Roman"/>
          <w:b/>
          <w:color w:val="000000"/>
          <w:sz w:val="28"/>
          <w:szCs w:val="28"/>
        </w:rPr>
      </w:pPr>
      <w:r w:rsidRPr="00E6155B">
        <w:rPr>
          <w:rFonts w:ascii="Times New Roman" w:eastAsia="Times New Roman" w:hAnsi="Times New Roman" w:cs="Times New Roman"/>
          <w:color w:val="000000"/>
          <w:sz w:val="28"/>
          <w:szCs w:val="28"/>
          <w:lang w:eastAsia="ru-RU"/>
        </w:rPr>
        <w:t>Полярный Урал с прилегающей территорией Большеземельской тундры имеет огромный</w:t>
      </w:r>
      <w:r w:rsidR="0013110E">
        <w:rPr>
          <w:rFonts w:ascii="Times New Roman" w:eastAsia="Times New Roman" w:hAnsi="Times New Roman" w:cs="Times New Roman"/>
          <w:color w:val="000000"/>
          <w:sz w:val="28"/>
          <w:szCs w:val="28"/>
          <w:lang w:eastAsia="ru-RU"/>
        </w:rPr>
        <w:t xml:space="preserve"> </w:t>
      </w:r>
      <w:r w:rsidRPr="00E6155B">
        <w:rPr>
          <w:rFonts w:ascii="Times New Roman" w:eastAsia="Times New Roman" w:hAnsi="Times New Roman" w:cs="Times New Roman"/>
          <w:color w:val="000000"/>
          <w:sz w:val="28"/>
          <w:szCs w:val="28"/>
          <w:lang w:eastAsia="ru-RU"/>
        </w:rPr>
        <w:t>потенциал для развития полярного туризма. Воркута всегда привлекала туристов. Туристы Воркуты сделали первые шаги на пути развития</w:t>
      </w:r>
      <w:r w:rsidR="00A933ED" w:rsidRPr="00E6155B">
        <w:rPr>
          <w:rFonts w:ascii="Times New Roman" w:eastAsia="Times New Roman" w:hAnsi="Times New Roman" w:cs="Times New Roman"/>
          <w:color w:val="000000"/>
          <w:sz w:val="28"/>
          <w:szCs w:val="28"/>
          <w:lang w:eastAsia="ru-RU"/>
        </w:rPr>
        <w:t xml:space="preserve"> туризма</w:t>
      </w:r>
      <w:r w:rsidRPr="00E6155B">
        <w:rPr>
          <w:rFonts w:ascii="Times New Roman" w:eastAsia="Times New Roman" w:hAnsi="Times New Roman" w:cs="Times New Roman"/>
          <w:color w:val="000000"/>
          <w:sz w:val="28"/>
          <w:szCs w:val="28"/>
          <w:lang w:eastAsia="ru-RU"/>
        </w:rPr>
        <w:t xml:space="preserve"> в заполярь</w:t>
      </w:r>
      <w:r w:rsidR="00A933ED" w:rsidRPr="00E6155B">
        <w:rPr>
          <w:rFonts w:ascii="Times New Roman" w:eastAsia="Times New Roman" w:hAnsi="Times New Roman" w:cs="Times New Roman"/>
          <w:color w:val="000000"/>
          <w:sz w:val="28"/>
          <w:szCs w:val="28"/>
          <w:lang w:eastAsia="ru-RU"/>
        </w:rPr>
        <w:t>е.</w:t>
      </w:r>
    </w:p>
    <w:p w:rsidR="001B01EE" w:rsidRPr="00E6155B" w:rsidRDefault="001B01EE" w:rsidP="00E6155B">
      <w:pPr>
        <w:spacing w:after="0" w:line="240" w:lineRule="auto"/>
        <w:ind w:firstLine="709"/>
        <w:jc w:val="both"/>
        <w:rPr>
          <w:rFonts w:ascii="Times New Roman" w:hAnsi="Times New Roman" w:cs="Times New Roman"/>
          <w:b/>
          <w:sz w:val="28"/>
          <w:szCs w:val="28"/>
        </w:rPr>
      </w:pPr>
      <w:r w:rsidRPr="00E6155B">
        <w:rPr>
          <w:rFonts w:ascii="Times New Roman" w:eastAsia="Times New Roman" w:hAnsi="Times New Roman" w:cs="Times New Roman"/>
          <w:color w:val="000000"/>
          <w:sz w:val="28"/>
          <w:szCs w:val="28"/>
          <w:lang w:eastAsia="ru-RU"/>
        </w:rPr>
        <w:t>Наша земля стоит того, чтобы ею гордитьс</w:t>
      </w:r>
      <w:r w:rsidR="00A933ED" w:rsidRPr="00E6155B">
        <w:rPr>
          <w:rFonts w:ascii="Times New Roman" w:eastAsia="Times New Roman" w:hAnsi="Times New Roman" w:cs="Times New Roman"/>
          <w:color w:val="000000"/>
          <w:sz w:val="28"/>
          <w:szCs w:val="28"/>
          <w:lang w:eastAsia="ru-RU"/>
        </w:rPr>
        <w:t xml:space="preserve">я. Для этого надо знать историю </w:t>
      </w:r>
      <w:r w:rsidRPr="00E6155B">
        <w:rPr>
          <w:rFonts w:ascii="Times New Roman" w:eastAsia="Times New Roman" w:hAnsi="Times New Roman" w:cs="Times New Roman"/>
          <w:color w:val="000000"/>
          <w:sz w:val="28"/>
          <w:szCs w:val="28"/>
          <w:lang w:eastAsia="ru-RU"/>
        </w:rPr>
        <w:t>своего родного края, любить природу, приумножать его богатства.</w:t>
      </w:r>
      <w:r w:rsidRPr="00E6155B">
        <w:rPr>
          <w:rFonts w:ascii="Times New Roman" w:hAnsi="Times New Roman" w:cs="Times New Roman"/>
          <w:color w:val="000000"/>
          <w:sz w:val="28"/>
          <w:szCs w:val="28"/>
        </w:rPr>
        <w:t xml:space="preserve"> Мы предлагаем вам совершить увлекательное путешествие по </w:t>
      </w:r>
      <w:r w:rsidR="00A933ED" w:rsidRPr="00E6155B">
        <w:rPr>
          <w:rFonts w:ascii="Times New Roman" w:hAnsi="Times New Roman" w:cs="Times New Roman"/>
          <w:color w:val="000000"/>
          <w:sz w:val="28"/>
          <w:szCs w:val="28"/>
        </w:rPr>
        <w:t>заполярью Республики Коми.</w:t>
      </w:r>
    </w:p>
    <w:p w:rsidR="001B01EE" w:rsidRPr="00E6155B" w:rsidRDefault="001B01EE" w:rsidP="00E6155B">
      <w:pPr>
        <w:spacing w:after="0" w:line="240" w:lineRule="auto"/>
        <w:ind w:firstLine="709"/>
        <w:jc w:val="both"/>
        <w:rPr>
          <w:rFonts w:ascii="Times New Roman" w:eastAsia="Times New Roman" w:hAnsi="Times New Roman" w:cs="Times New Roman"/>
          <w:color w:val="424242"/>
          <w:sz w:val="28"/>
          <w:szCs w:val="28"/>
          <w:lang w:eastAsia="ru-RU"/>
        </w:rPr>
      </w:pPr>
      <w:r w:rsidRPr="00E6155B">
        <w:rPr>
          <w:rFonts w:ascii="Times New Roman" w:eastAsia="Times New Roman" w:hAnsi="Times New Roman" w:cs="Times New Roman"/>
          <w:color w:val="000000"/>
          <w:sz w:val="28"/>
          <w:szCs w:val="28"/>
          <w:lang w:eastAsia="ru-RU"/>
        </w:rPr>
        <w:t>Любовь к родному краю, знание его истории — это основа духовной культуры любого народа</w:t>
      </w:r>
      <w:r w:rsidR="00A933ED" w:rsidRPr="00E6155B">
        <w:rPr>
          <w:rFonts w:ascii="Times New Roman" w:eastAsia="Times New Roman" w:hAnsi="Times New Roman" w:cs="Times New Roman"/>
          <w:color w:val="424242"/>
          <w:sz w:val="28"/>
          <w:szCs w:val="28"/>
          <w:lang w:eastAsia="ru-RU"/>
        </w:rPr>
        <w:t>, п</w:t>
      </w:r>
      <w:r w:rsidRPr="00E6155B">
        <w:rPr>
          <w:rFonts w:ascii="Times New Roman" w:eastAsia="Times New Roman" w:hAnsi="Times New Roman" w:cs="Times New Roman"/>
          <w:color w:val="000000"/>
          <w:sz w:val="28"/>
          <w:szCs w:val="28"/>
          <w:lang w:eastAsia="ru-RU"/>
        </w:rPr>
        <w:t xml:space="preserve">оэтому созданный нами путеводитель направлен на </w:t>
      </w:r>
      <w:r w:rsidR="00A933ED" w:rsidRPr="00E6155B">
        <w:rPr>
          <w:rFonts w:ascii="Times New Roman" w:eastAsia="Times New Roman" w:hAnsi="Times New Roman" w:cs="Times New Roman"/>
          <w:color w:val="000000"/>
          <w:sz w:val="28"/>
          <w:szCs w:val="28"/>
          <w:lang w:eastAsia="ru-RU"/>
        </w:rPr>
        <w:t xml:space="preserve">ознакомление, </w:t>
      </w:r>
      <w:r w:rsidRPr="00E6155B">
        <w:rPr>
          <w:rFonts w:ascii="Times New Roman" w:eastAsia="Times New Roman" w:hAnsi="Times New Roman" w:cs="Times New Roman"/>
          <w:color w:val="000000"/>
          <w:sz w:val="28"/>
          <w:szCs w:val="28"/>
          <w:lang w:eastAsia="ru-RU"/>
        </w:rPr>
        <w:t xml:space="preserve">защиту и сохранение </w:t>
      </w:r>
      <w:r w:rsidR="00A933ED" w:rsidRPr="00E6155B">
        <w:rPr>
          <w:rFonts w:ascii="Times New Roman" w:eastAsia="Times New Roman" w:hAnsi="Times New Roman" w:cs="Times New Roman"/>
          <w:color w:val="000000"/>
          <w:sz w:val="28"/>
          <w:szCs w:val="28"/>
          <w:lang w:eastAsia="ru-RU"/>
        </w:rPr>
        <w:t>ООПТ</w:t>
      </w:r>
      <w:r w:rsidRPr="00E6155B">
        <w:rPr>
          <w:rFonts w:ascii="Times New Roman" w:eastAsia="Times New Roman" w:hAnsi="Times New Roman" w:cs="Times New Roman"/>
          <w:color w:val="000000"/>
          <w:sz w:val="28"/>
          <w:szCs w:val="28"/>
          <w:lang w:eastAsia="ru-RU"/>
        </w:rPr>
        <w:t xml:space="preserve"> </w:t>
      </w:r>
      <w:r w:rsidR="00A933ED" w:rsidRPr="00E6155B">
        <w:rPr>
          <w:rFonts w:ascii="Times New Roman" w:eastAsia="Times New Roman" w:hAnsi="Times New Roman" w:cs="Times New Roman"/>
          <w:color w:val="000000"/>
          <w:sz w:val="28"/>
          <w:szCs w:val="28"/>
          <w:lang w:eastAsia="ru-RU"/>
        </w:rPr>
        <w:t>в окрестностях города Воркуты.</w:t>
      </w:r>
    </w:p>
    <w:p w:rsidR="00E152C5" w:rsidRPr="00E6155B" w:rsidRDefault="00E152C5" w:rsidP="00E6155B">
      <w:pPr>
        <w:spacing w:after="0" w:line="240" w:lineRule="auto"/>
        <w:ind w:firstLine="709"/>
        <w:jc w:val="both"/>
        <w:rPr>
          <w:rFonts w:ascii="Times New Roman" w:hAnsi="Times New Roman" w:cs="Times New Roman"/>
          <w:sz w:val="28"/>
          <w:szCs w:val="28"/>
        </w:rPr>
      </w:pPr>
      <w:r w:rsidRPr="00B963B4">
        <w:rPr>
          <w:rFonts w:ascii="Times New Roman" w:hAnsi="Times New Roman" w:cs="Times New Roman"/>
          <w:i/>
          <w:sz w:val="28"/>
          <w:szCs w:val="28"/>
        </w:rPr>
        <w:t>Цель работы:</w:t>
      </w:r>
      <w:r w:rsidRPr="00E6155B">
        <w:rPr>
          <w:rFonts w:ascii="Times New Roman" w:hAnsi="Times New Roman" w:cs="Times New Roman"/>
          <w:sz w:val="28"/>
          <w:szCs w:val="28"/>
        </w:rPr>
        <w:t xml:space="preserve"> изучение экологического туризма и его географии на северо-востоке Республике Коми в Воркутинском районе.</w:t>
      </w:r>
    </w:p>
    <w:p w:rsidR="001B01EE" w:rsidRPr="00E6155B" w:rsidRDefault="001B01EE" w:rsidP="00E6155B">
      <w:pPr>
        <w:spacing w:after="0" w:line="240" w:lineRule="auto"/>
        <w:ind w:firstLine="709"/>
        <w:jc w:val="both"/>
        <w:rPr>
          <w:rFonts w:ascii="Times New Roman" w:hAnsi="Times New Roman" w:cs="Times New Roman"/>
          <w:sz w:val="28"/>
          <w:szCs w:val="28"/>
        </w:rPr>
      </w:pPr>
      <w:r w:rsidRPr="00B963B4">
        <w:rPr>
          <w:rFonts w:ascii="Times New Roman" w:hAnsi="Times New Roman" w:cs="Times New Roman"/>
          <w:i/>
          <w:sz w:val="28"/>
          <w:szCs w:val="28"/>
        </w:rPr>
        <w:t>Гипотеза:</w:t>
      </w:r>
      <w:r w:rsidRPr="00E6155B">
        <w:rPr>
          <w:rFonts w:ascii="Times New Roman" w:hAnsi="Times New Roman" w:cs="Times New Roman"/>
          <w:sz w:val="28"/>
          <w:szCs w:val="28"/>
        </w:rPr>
        <w:t xml:space="preserve"> если на территории Воркутинского района расположены ООПТ, возможно ли разработать экологический путеводитель по данным объекта</w:t>
      </w:r>
      <w:r w:rsidR="00DE0B6E" w:rsidRPr="00E6155B">
        <w:rPr>
          <w:rFonts w:ascii="Times New Roman" w:hAnsi="Times New Roman" w:cs="Times New Roman"/>
          <w:sz w:val="28"/>
          <w:szCs w:val="28"/>
        </w:rPr>
        <w:t>м</w:t>
      </w:r>
      <w:r w:rsidRPr="00E6155B">
        <w:rPr>
          <w:rFonts w:ascii="Times New Roman" w:hAnsi="Times New Roman" w:cs="Times New Roman"/>
          <w:sz w:val="28"/>
          <w:szCs w:val="28"/>
        </w:rPr>
        <w:t xml:space="preserve"> для туристов.</w:t>
      </w:r>
    </w:p>
    <w:p w:rsidR="001B01EE" w:rsidRPr="00E6155B" w:rsidRDefault="001B01EE" w:rsidP="00E6155B">
      <w:pPr>
        <w:spacing w:after="0" w:line="240" w:lineRule="auto"/>
        <w:ind w:firstLine="709"/>
        <w:jc w:val="both"/>
        <w:rPr>
          <w:rFonts w:ascii="Times New Roman" w:hAnsi="Times New Roman" w:cs="Times New Roman"/>
          <w:sz w:val="28"/>
          <w:szCs w:val="28"/>
        </w:rPr>
      </w:pPr>
      <w:r w:rsidRPr="00E6155B">
        <w:rPr>
          <w:rFonts w:ascii="Times New Roman" w:hAnsi="Times New Roman" w:cs="Times New Roman"/>
          <w:sz w:val="28"/>
          <w:szCs w:val="28"/>
        </w:rPr>
        <w:t>Исходя из поставленной цели и выдвинутой гипотезы, поставила несколько задач.</w:t>
      </w:r>
    </w:p>
    <w:p w:rsidR="00E152C5" w:rsidRPr="00B963B4" w:rsidRDefault="00E152C5" w:rsidP="00E6155B">
      <w:pPr>
        <w:spacing w:after="0" w:line="240" w:lineRule="auto"/>
        <w:ind w:firstLine="709"/>
        <w:jc w:val="both"/>
        <w:rPr>
          <w:rFonts w:ascii="Times New Roman" w:hAnsi="Times New Roman" w:cs="Times New Roman"/>
          <w:i/>
          <w:sz w:val="28"/>
          <w:szCs w:val="28"/>
        </w:rPr>
      </w:pPr>
      <w:r w:rsidRPr="00B963B4">
        <w:rPr>
          <w:rFonts w:ascii="Times New Roman" w:hAnsi="Times New Roman" w:cs="Times New Roman"/>
          <w:i/>
          <w:sz w:val="28"/>
          <w:szCs w:val="28"/>
        </w:rPr>
        <w:t xml:space="preserve">Задачи работы: </w:t>
      </w:r>
    </w:p>
    <w:p w:rsidR="00E152C5" w:rsidRPr="00E6155B" w:rsidRDefault="00E152C5" w:rsidP="00E6155B">
      <w:pPr>
        <w:pStyle w:val="a5"/>
        <w:numPr>
          <w:ilvl w:val="0"/>
          <w:numId w:val="3"/>
        </w:numPr>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Изучить источники информации;</w:t>
      </w:r>
    </w:p>
    <w:p w:rsidR="00E152C5" w:rsidRPr="00E6155B" w:rsidRDefault="00E152C5" w:rsidP="00E6155B">
      <w:pPr>
        <w:pStyle w:val="a5"/>
        <w:numPr>
          <w:ilvl w:val="0"/>
          <w:numId w:val="3"/>
        </w:numPr>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Дать характеристику объектам экологического туризма в Воркутинском районе;</w:t>
      </w:r>
    </w:p>
    <w:p w:rsidR="00E152C5" w:rsidRPr="00BE4DD4" w:rsidRDefault="00E152C5" w:rsidP="00BE4DD4">
      <w:pPr>
        <w:pStyle w:val="a5"/>
        <w:numPr>
          <w:ilvl w:val="0"/>
          <w:numId w:val="3"/>
        </w:numPr>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 xml:space="preserve">Составить </w:t>
      </w:r>
      <w:r w:rsidR="00B963B4">
        <w:rPr>
          <w:rFonts w:ascii="Times New Roman" w:hAnsi="Times New Roman" w:cs="Times New Roman"/>
          <w:sz w:val="28"/>
          <w:szCs w:val="28"/>
        </w:rPr>
        <w:t xml:space="preserve">путеводитель по </w:t>
      </w:r>
      <w:r w:rsidRPr="00E6155B">
        <w:rPr>
          <w:rFonts w:ascii="Times New Roman" w:hAnsi="Times New Roman" w:cs="Times New Roman"/>
          <w:sz w:val="28"/>
          <w:szCs w:val="28"/>
        </w:rPr>
        <w:t>маршрут</w:t>
      </w:r>
      <w:r w:rsidR="00B963B4">
        <w:rPr>
          <w:rFonts w:ascii="Times New Roman" w:hAnsi="Times New Roman" w:cs="Times New Roman"/>
          <w:sz w:val="28"/>
          <w:szCs w:val="28"/>
        </w:rPr>
        <w:t>у.</w:t>
      </w:r>
    </w:p>
    <w:p w:rsidR="00E152C5" w:rsidRPr="00B963B4" w:rsidRDefault="00E152C5" w:rsidP="00E6155B">
      <w:pPr>
        <w:pStyle w:val="a5"/>
        <w:spacing w:after="0" w:line="240" w:lineRule="auto"/>
        <w:ind w:left="0" w:firstLine="709"/>
        <w:jc w:val="both"/>
        <w:rPr>
          <w:rFonts w:ascii="Times New Roman" w:hAnsi="Times New Roman" w:cs="Times New Roman"/>
          <w:i/>
          <w:sz w:val="28"/>
          <w:szCs w:val="28"/>
        </w:rPr>
      </w:pPr>
      <w:r w:rsidRPr="00B963B4">
        <w:rPr>
          <w:rFonts w:ascii="Times New Roman" w:hAnsi="Times New Roman" w:cs="Times New Roman"/>
          <w:i/>
          <w:sz w:val="28"/>
          <w:szCs w:val="28"/>
        </w:rPr>
        <w:t xml:space="preserve">Методы исследования: </w:t>
      </w:r>
    </w:p>
    <w:p w:rsidR="00E152C5" w:rsidRPr="00E6155B" w:rsidRDefault="001B01EE" w:rsidP="00E6155B">
      <w:pPr>
        <w:pStyle w:val="a5"/>
        <w:spacing w:after="0" w:line="240" w:lineRule="auto"/>
        <w:ind w:left="0" w:firstLine="709"/>
        <w:jc w:val="both"/>
        <w:rPr>
          <w:rFonts w:ascii="Times New Roman" w:hAnsi="Times New Roman" w:cs="Times New Roman"/>
          <w:sz w:val="28"/>
          <w:szCs w:val="28"/>
        </w:rPr>
      </w:pPr>
      <w:r w:rsidRPr="00B963B4">
        <w:rPr>
          <w:rFonts w:ascii="Times New Roman" w:hAnsi="Times New Roman" w:cs="Times New Roman"/>
          <w:sz w:val="28"/>
          <w:szCs w:val="28"/>
        </w:rPr>
        <w:t>поисковый (с</w:t>
      </w:r>
      <w:r w:rsidR="00E152C5" w:rsidRPr="00B963B4">
        <w:rPr>
          <w:rFonts w:ascii="Times New Roman" w:hAnsi="Times New Roman" w:cs="Times New Roman"/>
          <w:sz w:val="28"/>
          <w:szCs w:val="28"/>
        </w:rPr>
        <w:t xml:space="preserve">бор информации </w:t>
      </w:r>
      <w:r w:rsidR="00E152C5" w:rsidRPr="00E6155B">
        <w:rPr>
          <w:rFonts w:ascii="Times New Roman" w:hAnsi="Times New Roman" w:cs="Times New Roman"/>
          <w:sz w:val="28"/>
          <w:szCs w:val="28"/>
        </w:rPr>
        <w:t xml:space="preserve">по теме), </w:t>
      </w:r>
    </w:p>
    <w:p w:rsidR="00E152C5" w:rsidRPr="00E6155B" w:rsidRDefault="00E152C5" w:rsidP="00E6155B">
      <w:pPr>
        <w:pStyle w:val="a5"/>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 xml:space="preserve">анализ полученных результатов, </w:t>
      </w:r>
    </w:p>
    <w:p w:rsidR="00E152C5" w:rsidRPr="00E6155B" w:rsidRDefault="00E152C5" w:rsidP="00E6155B">
      <w:pPr>
        <w:pStyle w:val="a5"/>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систематизация собранной информации.</w:t>
      </w:r>
    </w:p>
    <w:p w:rsidR="00E152C5" w:rsidRPr="00E6155B" w:rsidRDefault="00E152C5" w:rsidP="00E6155B">
      <w:pPr>
        <w:pStyle w:val="a5"/>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Объект исследования: туризм;</w:t>
      </w:r>
    </w:p>
    <w:p w:rsidR="00E152C5" w:rsidRPr="00E6155B" w:rsidRDefault="00E152C5" w:rsidP="00E6155B">
      <w:pPr>
        <w:pStyle w:val="a5"/>
        <w:spacing w:after="0" w:line="240" w:lineRule="auto"/>
        <w:ind w:left="0" w:firstLine="709"/>
        <w:jc w:val="both"/>
        <w:rPr>
          <w:rFonts w:ascii="Times New Roman" w:hAnsi="Times New Roman" w:cs="Times New Roman"/>
          <w:sz w:val="28"/>
          <w:szCs w:val="28"/>
        </w:rPr>
      </w:pPr>
      <w:r w:rsidRPr="00E6155B">
        <w:rPr>
          <w:rFonts w:ascii="Times New Roman" w:hAnsi="Times New Roman" w:cs="Times New Roman"/>
          <w:sz w:val="28"/>
          <w:szCs w:val="28"/>
        </w:rPr>
        <w:t>Предмет исследования: экологический туризм</w:t>
      </w:r>
      <w:r w:rsidR="001B01EE" w:rsidRPr="00E6155B">
        <w:rPr>
          <w:rFonts w:ascii="Times New Roman" w:hAnsi="Times New Roman" w:cs="Times New Roman"/>
          <w:sz w:val="28"/>
          <w:szCs w:val="28"/>
        </w:rPr>
        <w:t>.</w:t>
      </w:r>
    </w:p>
    <w:p w:rsidR="00FC6F6B" w:rsidRDefault="00B963B4" w:rsidP="00E6155B">
      <w:pPr>
        <w:pStyle w:val="a5"/>
        <w:spacing w:after="0" w:line="240" w:lineRule="auto"/>
        <w:ind w:left="0" w:firstLine="709"/>
        <w:jc w:val="both"/>
        <w:rPr>
          <w:rFonts w:ascii="Times New Roman" w:hAnsi="Times New Roman" w:cs="Times New Roman"/>
          <w:sz w:val="28"/>
          <w:szCs w:val="28"/>
        </w:rPr>
      </w:pPr>
      <w:r w:rsidRPr="00B963B4">
        <w:rPr>
          <w:rFonts w:ascii="Times New Roman" w:hAnsi="Times New Roman" w:cs="Times New Roman"/>
          <w:i/>
          <w:sz w:val="28"/>
          <w:szCs w:val="28"/>
        </w:rPr>
        <w:t xml:space="preserve">Адресность: </w:t>
      </w:r>
      <w:r>
        <w:rPr>
          <w:rFonts w:ascii="Times New Roman" w:hAnsi="Times New Roman" w:cs="Times New Roman"/>
          <w:sz w:val="28"/>
          <w:szCs w:val="28"/>
        </w:rPr>
        <w:t xml:space="preserve">ООПТ в черте города для учащихся и всех категорий граждан, отдаленные ООПТ для туристов с определенными навыками </w:t>
      </w:r>
      <w:r w:rsidR="00CD6AD1">
        <w:rPr>
          <w:rFonts w:ascii="Times New Roman" w:hAnsi="Times New Roman" w:cs="Times New Roman"/>
          <w:sz w:val="28"/>
          <w:szCs w:val="28"/>
        </w:rPr>
        <w:t xml:space="preserve">прохождения маршрутов в природной зоне тундры </w:t>
      </w:r>
      <w:r>
        <w:rPr>
          <w:rFonts w:ascii="Times New Roman" w:hAnsi="Times New Roman" w:cs="Times New Roman"/>
          <w:sz w:val="28"/>
          <w:szCs w:val="28"/>
        </w:rPr>
        <w:t>и физической подготовкой</w:t>
      </w:r>
      <w:r w:rsidR="00CD6AD1">
        <w:rPr>
          <w:rFonts w:ascii="Times New Roman" w:hAnsi="Times New Roman" w:cs="Times New Roman"/>
          <w:sz w:val="28"/>
          <w:szCs w:val="28"/>
        </w:rPr>
        <w:t>.</w:t>
      </w:r>
    </w:p>
    <w:p w:rsidR="00CD6AD1" w:rsidRDefault="00CD6AD1" w:rsidP="00E6155B">
      <w:pPr>
        <w:pStyle w:val="a5"/>
        <w:spacing w:after="0" w:line="240" w:lineRule="auto"/>
        <w:ind w:left="0" w:firstLine="709"/>
        <w:jc w:val="both"/>
        <w:rPr>
          <w:rFonts w:ascii="Times New Roman" w:hAnsi="Times New Roman" w:cs="Times New Roman"/>
          <w:sz w:val="28"/>
          <w:szCs w:val="28"/>
        </w:rPr>
      </w:pPr>
      <w:r>
        <w:rPr>
          <w:rFonts w:ascii="Times New Roman" w:hAnsi="Times New Roman" w:cs="Times New Roman"/>
          <w:i/>
          <w:sz w:val="28"/>
          <w:szCs w:val="28"/>
        </w:rPr>
        <w:t xml:space="preserve">Время работы над путеводителем: </w:t>
      </w:r>
      <w:r>
        <w:rPr>
          <w:rFonts w:ascii="Times New Roman" w:hAnsi="Times New Roman" w:cs="Times New Roman"/>
          <w:sz w:val="28"/>
          <w:szCs w:val="28"/>
        </w:rPr>
        <w:t>май 2021г. – ноябрь 2021г.</w:t>
      </w:r>
    </w:p>
    <w:p w:rsidR="0065669E" w:rsidRDefault="00CD6AD1" w:rsidP="0065669E">
      <w:pPr>
        <w:spacing w:after="0" w:line="240" w:lineRule="auto"/>
        <w:ind w:firstLine="709"/>
        <w:jc w:val="both"/>
        <w:textAlignment w:val="bottom"/>
        <w:outlineLvl w:val="1"/>
        <w:rPr>
          <w:rFonts w:ascii="Times New Roman" w:eastAsia="Times New Roman" w:hAnsi="Times New Roman" w:cs="Times New Roman"/>
          <w:sz w:val="28"/>
          <w:szCs w:val="28"/>
          <w:lang w:eastAsia="ru-RU"/>
        </w:rPr>
      </w:pPr>
      <w:r w:rsidRPr="0065669E">
        <w:rPr>
          <w:rFonts w:ascii="Times New Roman" w:hAnsi="Times New Roman" w:cs="Times New Roman"/>
          <w:i/>
          <w:sz w:val="28"/>
          <w:szCs w:val="28"/>
        </w:rPr>
        <w:t xml:space="preserve">Итоги </w:t>
      </w:r>
      <w:r w:rsidR="0065669E" w:rsidRPr="0065669E">
        <w:rPr>
          <w:rFonts w:ascii="Times New Roman" w:hAnsi="Times New Roman" w:cs="Times New Roman"/>
          <w:i/>
          <w:sz w:val="28"/>
          <w:szCs w:val="28"/>
        </w:rPr>
        <w:t xml:space="preserve">апробации. </w:t>
      </w:r>
      <w:r w:rsidR="0065669E" w:rsidRPr="0065669E">
        <w:rPr>
          <w:rFonts w:ascii="Times New Roman" w:hAnsi="Times New Roman" w:cs="Times New Roman"/>
          <w:sz w:val="28"/>
          <w:szCs w:val="28"/>
        </w:rPr>
        <w:t>М</w:t>
      </w:r>
      <w:r w:rsidRPr="0065669E">
        <w:rPr>
          <w:rFonts w:ascii="Times New Roman" w:hAnsi="Times New Roman" w:cs="Times New Roman"/>
          <w:sz w:val="28"/>
          <w:szCs w:val="28"/>
        </w:rPr>
        <w:t xml:space="preserve">аршруты в черте города были исследованы в летний период, в частности </w:t>
      </w:r>
      <w:r w:rsidR="0065669E" w:rsidRPr="0065669E">
        <w:rPr>
          <w:rFonts w:ascii="Times New Roman" w:eastAsia="Times New Roman" w:hAnsi="Times New Roman" w:cs="Times New Roman"/>
          <w:sz w:val="28"/>
          <w:szCs w:val="28"/>
          <w:lang w:eastAsia="ru-RU"/>
        </w:rPr>
        <w:t xml:space="preserve">Ботанический (луговой) памятник природы Воркутинский. На территорию данного памятника группа </w:t>
      </w:r>
      <w:r w:rsidR="003376E9">
        <w:rPr>
          <w:rFonts w:ascii="Times New Roman" w:eastAsia="Times New Roman" w:hAnsi="Times New Roman" w:cs="Times New Roman"/>
          <w:sz w:val="28"/>
          <w:szCs w:val="28"/>
          <w:lang w:eastAsia="ru-RU"/>
        </w:rPr>
        <w:t xml:space="preserve">учащихся МОУ СОШ №35 </w:t>
      </w:r>
      <w:r w:rsidR="0065669E">
        <w:rPr>
          <w:rFonts w:ascii="Times New Roman" w:eastAsia="Times New Roman" w:hAnsi="Times New Roman" w:cs="Times New Roman"/>
          <w:sz w:val="28"/>
          <w:szCs w:val="28"/>
          <w:lang w:eastAsia="ru-RU"/>
        </w:rPr>
        <w:t>в летний период</w:t>
      </w:r>
      <w:r w:rsidR="0065669E" w:rsidRPr="0065669E">
        <w:rPr>
          <w:rFonts w:ascii="Times New Roman" w:eastAsia="Times New Roman" w:hAnsi="Times New Roman" w:cs="Times New Roman"/>
          <w:sz w:val="28"/>
          <w:szCs w:val="28"/>
          <w:lang w:eastAsia="ru-RU"/>
        </w:rPr>
        <w:t xml:space="preserve"> совершила экскурсию с целью ознакомления с </w:t>
      </w:r>
      <w:r w:rsidR="0065669E">
        <w:rPr>
          <w:rFonts w:ascii="Times New Roman" w:eastAsia="Times New Roman" w:hAnsi="Times New Roman" w:cs="Times New Roman"/>
          <w:sz w:val="28"/>
          <w:szCs w:val="28"/>
          <w:lang w:eastAsia="ru-RU"/>
        </w:rPr>
        <w:lastRenderedPageBreak/>
        <w:t xml:space="preserve">местом расположения ООПТ и </w:t>
      </w:r>
      <w:r w:rsidR="0065669E" w:rsidRPr="0065669E">
        <w:rPr>
          <w:rFonts w:ascii="Times New Roman" w:eastAsia="Times New Roman" w:hAnsi="Times New Roman" w:cs="Times New Roman"/>
          <w:sz w:val="28"/>
          <w:szCs w:val="28"/>
          <w:lang w:eastAsia="ru-RU"/>
        </w:rPr>
        <w:t>растительным миром прилегающей к городу территори</w:t>
      </w:r>
      <w:r w:rsidR="0065669E">
        <w:rPr>
          <w:rFonts w:ascii="Times New Roman" w:eastAsia="Times New Roman" w:hAnsi="Times New Roman" w:cs="Times New Roman"/>
          <w:sz w:val="28"/>
          <w:szCs w:val="28"/>
          <w:lang w:eastAsia="ru-RU"/>
        </w:rPr>
        <w:t xml:space="preserve">и. </w:t>
      </w:r>
    </w:p>
    <w:p w:rsidR="00EB5E86" w:rsidRDefault="0065669E" w:rsidP="00277572">
      <w:pPr>
        <w:spacing w:after="0" w:line="240" w:lineRule="auto"/>
        <w:ind w:firstLine="709"/>
        <w:jc w:val="both"/>
        <w:textAlignment w:val="bottom"/>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территорию геологического памятника </w:t>
      </w:r>
      <w:r w:rsidR="00C732E9">
        <w:rPr>
          <w:rFonts w:ascii="Times New Roman" w:eastAsia="Times New Roman" w:hAnsi="Times New Roman" w:cs="Times New Roman"/>
          <w:sz w:val="28"/>
          <w:szCs w:val="28"/>
          <w:lang w:eastAsia="ru-RU"/>
        </w:rPr>
        <w:t>был совершен поход на велосипеде с родителями. Ж</w:t>
      </w:r>
      <w:r>
        <w:rPr>
          <w:rFonts w:ascii="Times New Roman" w:eastAsia="Times New Roman" w:hAnsi="Times New Roman" w:cs="Times New Roman"/>
          <w:sz w:val="28"/>
          <w:szCs w:val="28"/>
          <w:lang w:eastAsia="ru-RU"/>
        </w:rPr>
        <w:t xml:space="preserve">ители и гости города совершают экскурсии самостоятельно через мост на поселок Рудник. Организованные группы туристов могут попасть на территорию ООПТ на велосипедах </w:t>
      </w:r>
      <w:r w:rsidR="00277572">
        <w:rPr>
          <w:rFonts w:ascii="Times New Roman" w:eastAsia="Times New Roman" w:hAnsi="Times New Roman" w:cs="Times New Roman"/>
          <w:sz w:val="28"/>
          <w:szCs w:val="28"/>
          <w:lang w:eastAsia="ru-RU"/>
        </w:rPr>
        <w:t>по автомобильному мосту через реку Воркута или на автомобилях до поселка Рудник, также можно совершить пеший маршрут.</w:t>
      </w:r>
    </w:p>
    <w:p w:rsidR="00277572" w:rsidRDefault="00277572" w:rsidP="00277572">
      <w:pPr>
        <w:spacing w:after="0" w:line="240" w:lineRule="auto"/>
        <w:ind w:firstLine="709"/>
        <w:jc w:val="both"/>
        <w:textAlignment w:val="bottom"/>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Отдаленные маршруты, предложенные в данном путеводителе, планирую исследовать в летний период.</w:t>
      </w:r>
    </w:p>
    <w:p w:rsidR="00277572" w:rsidRPr="00E6155B" w:rsidRDefault="00277572" w:rsidP="00277572">
      <w:pPr>
        <w:spacing w:after="0" w:line="240" w:lineRule="auto"/>
        <w:ind w:firstLine="709"/>
        <w:jc w:val="both"/>
        <w:textAlignment w:val="bottom"/>
        <w:outlineLvl w:val="1"/>
        <w:rPr>
          <w:rFonts w:ascii="Times New Roman" w:hAnsi="Times New Roman" w:cs="Times New Roman"/>
          <w:b/>
          <w:i/>
          <w:sz w:val="28"/>
          <w:szCs w:val="28"/>
        </w:rPr>
      </w:pPr>
    </w:p>
    <w:p w:rsidR="00DE0B6E" w:rsidRPr="00E6155B" w:rsidRDefault="00E6155B" w:rsidP="00E6155B">
      <w:pPr>
        <w:pStyle w:val="a5"/>
        <w:spacing w:after="0" w:line="240" w:lineRule="auto"/>
        <w:ind w:left="0" w:firstLine="709"/>
        <w:jc w:val="both"/>
        <w:rPr>
          <w:rFonts w:ascii="Times New Roman" w:hAnsi="Times New Roman" w:cs="Times New Roman"/>
          <w:b/>
          <w:i/>
          <w:sz w:val="28"/>
          <w:szCs w:val="28"/>
        </w:rPr>
      </w:pPr>
      <w:r>
        <w:rPr>
          <w:rFonts w:ascii="Times New Roman" w:hAnsi="Times New Roman" w:cs="Times New Roman"/>
          <w:b/>
          <w:i/>
          <w:sz w:val="28"/>
          <w:szCs w:val="28"/>
        </w:rPr>
        <w:t>г</w:t>
      </w:r>
      <w:r w:rsidR="004D475C">
        <w:rPr>
          <w:rFonts w:ascii="Times New Roman" w:hAnsi="Times New Roman" w:cs="Times New Roman"/>
          <w:b/>
          <w:i/>
          <w:sz w:val="28"/>
          <w:szCs w:val="28"/>
        </w:rPr>
        <w:t>. Воркута</w:t>
      </w:r>
    </w:p>
    <w:p w:rsidR="004D475C" w:rsidRDefault="004D475C" w:rsidP="00E6155B">
      <w:pPr>
        <w:pStyle w:val="a6"/>
        <w:shd w:val="clear" w:color="auto" w:fill="FFFFFF"/>
        <w:spacing w:before="0" w:beforeAutospacing="0" w:after="0" w:afterAutospacing="0"/>
        <w:ind w:firstLine="709"/>
        <w:jc w:val="both"/>
        <w:rPr>
          <w:sz w:val="28"/>
          <w:szCs w:val="28"/>
        </w:rPr>
      </w:pPr>
    </w:p>
    <w:p w:rsidR="005D2B3E" w:rsidRPr="00E6155B" w:rsidRDefault="005D2B3E" w:rsidP="00E6155B">
      <w:pPr>
        <w:pStyle w:val="a6"/>
        <w:shd w:val="clear" w:color="auto" w:fill="FFFFFF"/>
        <w:spacing w:before="0" w:beforeAutospacing="0" w:after="0" w:afterAutospacing="0"/>
        <w:ind w:firstLine="709"/>
        <w:jc w:val="both"/>
        <w:rPr>
          <w:sz w:val="28"/>
          <w:szCs w:val="28"/>
        </w:rPr>
      </w:pPr>
      <w:proofErr w:type="gramStart"/>
      <w:r w:rsidRPr="00E6155B">
        <w:rPr>
          <w:sz w:val="28"/>
          <w:szCs w:val="28"/>
        </w:rPr>
        <w:t>Воркута расположена в Полярном</w:t>
      </w:r>
      <w:r w:rsidR="00BE4DD4">
        <w:rPr>
          <w:sz w:val="28"/>
          <w:szCs w:val="28"/>
        </w:rPr>
        <w:t xml:space="preserve"> </w:t>
      </w:r>
      <w:hyperlink r:id="rId5" w:tooltip="Предуралье" w:history="1">
        <w:r w:rsidRPr="00E6155B">
          <w:rPr>
            <w:rStyle w:val="a7"/>
            <w:color w:val="auto"/>
            <w:sz w:val="28"/>
            <w:szCs w:val="28"/>
            <w:u w:val="none"/>
          </w:rPr>
          <w:t>Предуралье</w:t>
        </w:r>
      </w:hyperlink>
      <w:r w:rsidR="00BE4DD4">
        <w:t xml:space="preserve"> </w:t>
      </w:r>
      <w:r w:rsidRPr="00E6155B">
        <w:rPr>
          <w:sz w:val="28"/>
          <w:szCs w:val="28"/>
        </w:rPr>
        <w:t>(город географически находится в</w:t>
      </w:r>
      <w:r w:rsidR="00BE4DD4">
        <w:rPr>
          <w:sz w:val="28"/>
          <w:szCs w:val="28"/>
        </w:rPr>
        <w:t xml:space="preserve"> </w:t>
      </w:r>
      <w:hyperlink r:id="rId6" w:tooltip="Европа" w:history="1">
        <w:r w:rsidRPr="00E6155B">
          <w:rPr>
            <w:rStyle w:val="a7"/>
            <w:color w:val="auto"/>
            <w:sz w:val="28"/>
            <w:szCs w:val="28"/>
            <w:u w:val="none"/>
          </w:rPr>
          <w:t>Европе</w:t>
        </w:r>
      </w:hyperlink>
      <w:r w:rsidRPr="00E6155B">
        <w:rPr>
          <w:sz w:val="28"/>
          <w:szCs w:val="28"/>
        </w:rPr>
        <w:t>), на реке</w:t>
      </w:r>
      <w:r w:rsidR="00BE4DD4">
        <w:rPr>
          <w:sz w:val="28"/>
          <w:szCs w:val="28"/>
        </w:rPr>
        <w:t xml:space="preserve"> </w:t>
      </w:r>
      <w:hyperlink r:id="rId7" w:tooltip="Воркута (река)" w:history="1">
        <w:r w:rsidRPr="00E6155B">
          <w:rPr>
            <w:rStyle w:val="a7"/>
            <w:color w:val="auto"/>
            <w:sz w:val="28"/>
            <w:szCs w:val="28"/>
            <w:u w:val="none"/>
          </w:rPr>
          <w:t>Воркуте</w:t>
        </w:r>
      </w:hyperlink>
      <w:r w:rsidR="00BE4DD4">
        <w:t xml:space="preserve"> </w:t>
      </w:r>
      <w:r w:rsidRPr="00E6155B">
        <w:rPr>
          <w:sz w:val="28"/>
          <w:szCs w:val="28"/>
        </w:rPr>
        <w:t>примерно в 150 километрах севернее</w:t>
      </w:r>
      <w:r w:rsidR="00BE4DD4">
        <w:rPr>
          <w:sz w:val="28"/>
          <w:szCs w:val="28"/>
        </w:rPr>
        <w:t xml:space="preserve"> </w:t>
      </w:r>
      <w:hyperlink r:id="rId8" w:tooltip="Полярный круг" w:history="1">
        <w:r w:rsidRPr="00E6155B">
          <w:rPr>
            <w:rStyle w:val="a7"/>
            <w:color w:val="auto"/>
            <w:sz w:val="28"/>
            <w:szCs w:val="28"/>
            <w:u w:val="none"/>
          </w:rPr>
          <w:t>полярного круга</w:t>
        </w:r>
      </w:hyperlink>
      <w:r w:rsidR="00BE4DD4">
        <w:t xml:space="preserve"> </w:t>
      </w:r>
      <w:r w:rsidRPr="00E6155B">
        <w:rPr>
          <w:sz w:val="28"/>
          <w:szCs w:val="28"/>
        </w:rPr>
        <w:t>и всего в 180 километрах от побережья</w:t>
      </w:r>
      <w:r w:rsidR="00BE4DD4">
        <w:rPr>
          <w:sz w:val="28"/>
          <w:szCs w:val="28"/>
        </w:rPr>
        <w:t xml:space="preserve"> </w:t>
      </w:r>
      <w:hyperlink r:id="rId9" w:tooltip="Северный Ледовитый океан" w:history="1">
        <w:r w:rsidRPr="00E6155B">
          <w:rPr>
            <w:rStyle w:val="a7"/>
            <w:color w:val="auto"/>
            <w:sz w:val="28"/>
            <w:szCs w:val="28"/>
            <w:u w:val="none"/>
          </w:rPr>
          <w:t>Северного Ледовитого океана</w:t>
        </w:r>
      </w:hyperlink>
      <w:r w:rsidRPr="00E6155B">
        <w:rPr>
          <w:sz w:val="28"/>
          <w:szCs w:val="28"/>
        </w:rPr>
        <w:t xml:space="preserve">. </w:t>
      </w:r>
      <w:r w:rsidR="00BE4DD4">
        <w:rPr>
          <w:sz w:val="28"/>
          <w:szCs w:val="28"/>
        </w:rPr>
        <w:t>Город расположен</w:t>
      </w:r>
      <w:r w:rsidRPr="00E6155B">
        <w:rPr>
          <w:sz w:val="28"/>
          <w:szCs w:val="28"/>
        </w:rPr>
        <w:t xml:space="preserve"> в зоне распространения</w:t>
      </w:r>
      <w:r w:rsidR="00BE4DD4">
        <w:rPr>
          <w:sz w:val="28"/>
          <w:szCs w:val="28"/>
        </w:rPr>
        <w:t xml:space="preserve"> </w:t>
      </w:r>
      <w:hyperlink r:id="rId10" w:tooltip="Вечная мерзлота" w:history="1">
        <w:r w:rsidRPr="00E6155B">
          <w:rPr>
            <w:rStyle w:val="a7"/>
            <w:color w:val="auto"/>
            <w:sz w:val="28"/>
            <w:szCs w:val="28"/>
            <w:u w:val="none"/>
          </w:rPr>
          <w:t>вечной мерзлоты</w:t>
        </w:r>
      </w:hyperlink>
      <w:r w:rsidRPr="00E6155B">
        <w:rPr>
          <w:sz w:val="28"/>
          <w:szCs w:val="28"/>
        </w:rPr>
        <w:t>. Расстояние по автодорогам (постоянной автодороги</w:t>
      </w:r>
      <w:r w:rsidR="00BE4DD4">
        <w:rPr>
          <w:sz w:val="28"/>
          <w:szCs w:val="28"/>
        </w:rPr>
        <w:t xml:space="preserve"> нет) до столицы Республики Коми </w:t>
      </w:r>
      <w:r w:rsidRPr="00E6155B">
        <w:rPr>
          <w:sz w:val="28"/>
          <w:szCs w:val="28"/>
        </w:rPr>
        <w:t>—</w:t>
      </w:r>
      <w:r w:rsidR="00BE4DD4">
        <w:rPr>
          <w:sz w:val="28"/>
          <w:szCs w:val="28"/>
        </w:rPr>
        <w:t xml:space="preserve"> </w:t>
      </w:r>
      <w:hyperlink r:id="rId11" w:tooltip="Сыктывкар" w:history="1">
        <w:r w:rsidRPr="00E6155B">
          <w:rPr>
            <w:rStyle w:val="a7"/>
            <w:color w:val="auto"/>
            <w:sz w:val="28"/>
            <w:szCs w:val="28"/>
            <w:u w:val="none"/>
          </w:rPr>
          <w:t>Сыктывкара</w:t>
        </w:r>
      </w:hyperlink>
      <w:r w:rsidR="00BE4DD4">
        <w:t xml:space="preserve"> </w:t>
      </w:r>
      <w:r w:rsidRPr="00E6155B">
        <w:rPr>
          <w:sz w:val="28"/>
          <w:szCs w:val="28"/>
        </w:rPr>
        <w:t>— составляет от 1100</w:t>
      </w:r>
      <w:r w:rsidR="00BE4DD4">
        <w:rPr>
          <w:sz w:val="28"/>
          <w:szCs w:val="28"/>
        </w:rPr>
        <w:t xml:space="preserve"> </w:t>
      </w:r>
      <w:r w:rsidRPr="00E6155B">
        <w:rPr>
          <w:sz w:val="28"/>
          <w:szCs w:val="28"/>
        </w:rPr>
        <w:t>км.</w:t>
      </w:r>
      <w:proofErr w:type="gramEnd"/>
    </w:p>
    <w:p w:rsidR="005D2B3E" w:rsidRPr="00E6155B" w:rsidRDefault="005D2B3E" w:rsidP="00E6155B">
      <w:pPr>
        <w:pStyle w:val="a6"/>
        <w:shd w:val="clear" w:color="auto" w:fill="FFFFFF"/>
        <w:spacing w:before="0" w:beforeAutospacing="0" w:after="0" w:afterAutospacing="0"/>
        <w:ind w:firstLine="709"/>
        <w:jc w:val="both"/>
        <w:rPr>
          <w:sz w:val="28"/>
          <w:szCs w:val="28"/>
        </w:rPr>
      </w:pPr>
      <w:r w:rsidRPr="00E6155B">
        <w:rPr>
          <w:sz w:val="28"/>
          <w:szCs w:val="28"/>
        </w:rPr>
        <w:t>Относится к</w:t>
      </w:r>
      <w:r w:rsidR="00BE4DD4">
        <w:rPr>
          <w:sz w:val="28"/>
          <w:szCs w:val="28"/>
        </w:rPr>
        <w:t xml:space="preserve"> </w:t>
      </w:r>
      <w:hyperlink r:id="rId12" w:tooltip="Крайний Север" w:history="1">
        <w:r w:rsidRPr="00E6155B">
          <w:rPr>
            <w:rStyle w:val="a7"/>
            <w:color w:val="auto"/>
            <w:sz w:val="28"/>
            <w:szCs w:val="28"/>
            <w:u w:val="none"/>
          </w:rPr>
          <w:t>районам Крайнего Севера</w:t>
        </w:r>
      </w:hyperlink>
      <w:r w:rsidR="00BE4DD4">
        <w:t xml:space="preserve"> </w:t>
      </w:r>
      <w:r w:rsidRPr="00E6155B">
        <w:rPr>
          <w:sz w:val="28"/>
          <w:szCs w:val="28"/>
        </w:rPr>
        <w:t>и входит в состав сухопутных территорий Арктической зоны РФ.</w:t>
      </w:r>
    </w:p>
    <w:p w:rsidR="005D2B3E" w:rsidRPr="00E6155B" w:rsidRDefault="005D2B3E" w:rsidP="00E6155B">
      <w:pPr>
        <w:pStyle w:val="a6"/>
        <w:shd w:val="clear" w:color="auto" w:fill="FFFFFF"/>
        <w:spacing w:before="0" w:beforeAutospacing="0" w:after="0" w:afterAutospacing="0"/>
        <w:ind w:firstLine="709"/>
        <w:jc w:val="both"/>
        <w:rPr>
          <w:sz w:val="28"/>
          <w:szCs w:val="28"/>
        </w:rPr>
      </w:pPr>
      <w:r w:rsidRPr="00E6155B">
        <w:rPr>
          <w:sz w:val="28"/>
          <w:szCs w:val="28"/>
        </w:rPr>
        <w:t>Воркута находится восточнее</w:t>
      </w:r>
      <w:r w:rsidR="00BE4DD4">
        <w:rPr>
          <w:sz w:val="28"/>
          <w:szCs w:val="28"/>
        </w:rPr>
        <w:t xml:space="preserve"> </w:t>
      </w:r>
      <w:hyperlink r:id="rId13" w:tooltip="Екатеринбург" w:history="1">
        <w:r w:rsidRPr="00E6155B">
          <w:rPr>
            <w:rStyle w:val="a7"/>
            <w:color w:val="auto"/>
            <w:sz w:val="28"/>
            <w:szCs w:val="28"/>
            <w:u w:val="none"/>
          </w:rPr>
          <w:t>Екатеринбурга</w:t>
        </w:r>
      </w:hyperlink>
      <w:r w:rsidR="00BE4DD4">
        <w:t xml:space="preserve"> </w:t>
      </w:r>
      <w:r w:rsidRPr="00E6155B">
        <w:rPr>
          <w:sz w:val="28"/>
          <w:szCs w:val="28"/>
        </w:rPr>
        <w:t>и</w:t>
      </w:r>
      <w:r w:rsidR="00BE4DD4">
        <w:rPr>
          <w:sz w:val="28"/>
          <w:szCs w:val="28"/>
        </w:rPr>
        <w:t xml:space="preserve"> </w:t>
      </w:r>
      <w:hyperlink r:id="rId14" w:tooltip="Челябинск" w:history="1">
        <w:r w:rsidRPr="00E6155B">
          <w:rPr>
            <w:rStyle w:val="a7"/>
            <w:color w:val="auto"/>
            <w:sz w:val="28"/>
            <w:szCs w:val="28"/>
            <w:u w:val="none"/>
          </w:rPr>
          <w:t>Челябинска</w:t>
        </w:r>
      </w:hyperlink>
      <w:r w:rsidRPr="00E6155B">
        <w:rPr>
          <w:sz w:val="28"/>
          <w:szCs w:val="28"/>
        </w:rPr>
        <w:t>, при этом в городе действует</w:t>
      </w:r>
      <w:r w:rsidR="00BE4DD4">
        <w:rPr>
          <w:sz w:val="28"/>
          <w:szCs w:val="28"/>
        </w:rPr>
        <w:t xml:space="preserve"> </w:t>
      </w:r>
      <w:hyperlink r:id="rId15" w:tooltip="Московское время" w:history="1">
        <w:r w:rsidRPr="00E6155B">
          <w:rPr>
            <w:rStyle w:val="a7"/>
            <w:color w:val="auto"/>
            <w:sz w:val="28"/>
            <w:szCs w:val="28"/>
            <w:u w:val="none"/>
          </w:rPr>
          <w:t>московское время</w:t>
        </w:r>
      </w:hyperlink>
      <w:r w:rsidRPr="00E6155B">
        <w:rPr>
          <w:sz w:val="28"/>
          <w:szCs w:val="28"/>
        </w:rPr>
        <w:t>, с 26 октября 2014</w:t>
      </w:r>
      <w:r w:rsidR="00BE4DD4">
        <w:rPr>
          <w:sz w:val="28"/>
          <w:szCs w:val="28"/>
        </w:rPr>
        <w:t xml:space="preserve"> </w:t>
      </w:r>
      <w:r w:rsidRPr="00E6155B">
        <w:rPr>
          <w:sz w:val="28"/>
          <w:szCs w:val="28"/>
        </w:rPr>
        <w:t>г. составляющее</w:t>
      </w:r>
      <w:r w:rsidR="00BE4DD4">
        <w:rPr>
          <w:sz w:val="28"/>
          <w:szCs w:val="28"/>
        </w:rPr>
        <w:t xml:space="preserve"> </w:t>
      </w:r>
      <w:hyperlink r:id="rId16" w:tooltip="UTC+3" w:history="1">
        <w:r w:rsidRPr="00E6155B">
          <w:rPr>
            <w:rStyle w:val="a7"/>
            <w:color w:val="auto"/>
            <w:sz w:val="28"/>
            <w:szCs w:val="28"/>
            <w:u w:val="none"/>
          </w:rPr>
          <w:t>UTC+3</w:t>
        </w:r>
      </w:hyperlink>
      <w:r w:rsidRPr="00E6155B">
        <w:rPr>
          <w:sz w:val="28"/>
          <w:szCs w:val="28"/>
        </w:rPr>
        <w:t>,</w:t>
      </w:r>
      <w:r w:rsidR="00BE4DD4">
        <w:rPr>
          <w:sz w:val="28"/>
          <w:szCs w:val="28"/>
        </w:rPr>
        <w:t xml:space="preserve"> </w:t>
      </w:r>
      <w:hyperlink r:id="rId17" w:tooltip="Полдень" w:history="1">
        <w:r w:rsidRPr="00E6155B">
          <w:rPr>
            <w:rStyle w:val="a7"/>
            <w:color w:val="auto"/>
            <w:sz w:val="28"/>
            <w:szCs w:val="28"/>
            <w:u w:val="none"/>
          </w:rPr>
          <w:t>средний астрономический полдень</w:t>
        </w:r>
      </w:hyperlink>
      <w:r w:rsidR="00BE4DD4">
        <w:t xml:space="preserve"> </w:t>
      </w:r>
      <w:r w:rsidRPr="00E6155B">
        <w:rPr>
          <w:sz w:val="28"/>
          <w:szCs w:val="28"/>
        </w:rPr>
        <w:t xml:space="preserve">в Воркуте наступает в 10:44. </w:t>
      </w:r>
    </w:p>
    <w:p w:rsidR="00F65294" w:rsidRPr="00E6155B" w:rsidRDefault="00F65294" w:rsidP="00E6155B">
      <w:pPr>
        <w:pStyle w:val="a6"/>
        <w:shd w:val="clear" w:color="auto" w:fill="FFFFFF"/>
        <w:spacing w:before="0" w:beforeAutospacing="0" w:after="0" w:afterAutospacing="0"/>
        <w:ind w:firstLine="709"/>
        <w:jc w:val="both"/>
        <w:rPr>
          <w:sz w:val="28"/>
          <w:szCs w:val="28"/>
        </w:rPr>
      </w:pPr>
      <w:r w:rsidRPr="00E6155B">
        <w:rPr>
          <w:sz w:val="28"/>
          <w:szCs w:val="28"/>
        </w:rPr>
        <w:t>До г. Воркуты можно доехать на поезде или долететь на самолете. С железнодорожного вокзала и аэропорта до центра города курсируют автобусы, так же можно воспользоваться услугами такси. Гостиницы и объекты общеп</w:t>
      </w:r>
      <w:r w:rsidR="00BB5C43">
        <w:rPr>
          <w:sz w:val="28"/>
          <w:szCs w:val="28"/>
        </w:rPr>
        <w:t>ита находятся по всему городу (Приложение 2</w:t>
      </w:r>
      <w:r w:rsidRPr="00E6155B">
        <w:rPr>
          <w:sz w:val="28"/>
          <w:szCs w:val="28"/>
        </w:rPr>
        <w:t>).</w:t>
      </w:r>
    </w:p>
    <w:tbl>
      <w:tblPr>
        <w:tblpPr w:leftFromText="180" w:rightFromText="180" w:vertAnchor="text" w:tblpY="1"/>
        <w:tblOverlap w:val="never"/>
        <w:tblW w:w="8958" w:type="dxa"/>
        <w:tblCellSpacing w:w="15" w:type="dxa"/>
        <w:tblInd w:w="240" w:type="dxa"/>
        <w:shd w:val="clear" w:color="auto" w:fill="FFFFFF" w:themeFill="background1"/>
        <w:tblCellMar>
          <w:top w:w="96" w:type="dxa"/>
          <w:left w:w="96" w:type="dxa"/>
          <w:bottom w:w="96" w:type="dxa"/>
          <w:right w:w="96" w:type="dxa"/>
        </w:tblCellMar>
        <w:tblLook w:val="04A0"/>
      </w:tblPr>
      <w:tblGrid>
        <w:gridCol w:w="3147"/>
        <w:gridCol w:w="5811"/>
      </w:tblGrid>
      <w:tr w:rsidR="005D2B3E" w:rsidRPr="00E6155B" w:rsidTr="00E6155B">
        <w:trPr>
          <w:tblCellSpacing w:w="15" w:type="dxa"/>
        </w:trPr>
        <w:tc>
          <w:tcPr>
            <w:tcW w:w="3102" w:type="dxa"/>
            <w:shd w:val="clear" w:color="auto" w:fill="FFFFFF" w:themeFill="background1"/>
            <w:hideMark/>
          </w:tcPr>
          <w:p w:rsidR="005D2B3E" w:rsidRPr="00E6155B" w:rsidRDefault="005D2B3E"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eastAsia="Times New Roman" w:hAnsi="Times New Roman" w:cs="Times New Roman"/>
                <w:b/>
                <w:bCs/>
                <w:sz w:val="28"/>
                <w:szCs w:val="28"/>
                <w:lang w:eastAsia="ru-RU"/>
              </w:rPr>
              <w:t>Население</w:t>
            </w:r>
          </w:p>
        </w:tc>
        <w:tc>
          <w:tcPr>
            <w:tcW w:w="5766" w:type="dxa"/>
            <w:shd w:val="clear" w:color="auto" w:fill="FFFFFF" w:themeFill="background1"/>
            <w:hideMark/>
          </w:tcPr>
          <w:p w:rsidR="005D2B3E" w:rsidRPr="00E6155B" w:rsidRDefault="00BE4DD4" w:rsidP="00BE4DD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r w:rsidR="005D2B3E" w:rsidRPr="00E6155B">
              <w:rPr>
                <w:rFonts w:ascii="Times New Roman" w:eastAsia="Times New Roman" w:hAnsi="Times New Roman" w:cs="Times New Roman"/>
                <w:sz w:val="28"/>
                <w:szCs w:val="28"/>
                <w:lang w:eastAsia="ru-RU"/>
              </w:rPr>
              <w:t>292</w:t>
            </w:r>
            <w:r>
              <w:rPr>
                <w:rFonts w:ascii="Times New Roman" w:eastAsia="Times New Roman" w:hAnsi="Times New Roman" w:cs="Times New Roman"/>
                <w:sz w:val="28"/>
                <w:szCs w:val="28"/>
                <w:lang w:eastAsia="ru-RU"/>
              </w:rPr>
              <w:t xml:space="preserve"> </w:t>
            </w:r>
            <w:r w:rsidR="005D2B3E" w:rsidRPr="00E6155B">
              <w:rPr>
                <w:rFonts w:ascii="Times New Roman" w:eastAsia="Times New Roman" w:hAnsi="Times New Roman" w:cs="Times New Roman"/>
                <w:sz w:val="28"/>
                <w:szCs w:val="28"/>
                <w:lang w:eastAsia="ru-RU"/>
              </w:rPr>
              <w:t>человека (2021)</w:t>
            </w:r>
          </w:p>
        </w:tc>
      </w:tr>
      <w:tr w:rsidR="005D2B3E" w:rsidRPr="00E6155B" w:rsidTr="00E6155B">
        <w:trPr>
          <w:tblCellSpacing w:w="15" w:type="dxa"/>
        </w:trPr>
        <w:tc>
          <w:tcPr>
            <w:tcW w:w="3102" w:type="dxa"/>
            <w:shd w:val="clear" w:color="auto" w:fill="FFFFFF" w:themeFill="background1"/>
            <w:hideMark/>
          </w:tcPr>
          <w:p w:rsidR="005D2B3E" w:rsidRPr="00E6155B" w:rsidRDefault="005D2B3E"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eastAsia="Times New Roman" w:hAnsi="Times New Roman" w:cs="Times New Roman"/>
                <w:b/>
                <w:bCs/>
                <w:sz w:val="28"/>
                <w:szCs w:val="28"/>
                <w:lang w:eastAsia="ru-RU"/>
              </w:rPr>
              <w:t>Плотность</w:t>
            </w:r>
          </w:p>
        </w:tc>
        <w:tc>
          <w:tcPr>
            <w:tcW w:w="5766" w:type="dxa"/>
            <w:shd w:val="clear" w:color="auto" w:fill="FFFFFF" w:themeFill="background1"/>
            <w:hideMark/>
          </w:tcPr>
          <w:p w:rsidR="005D2B3E" w:rsidRPr="00E6155B" w:rsidRDefault="00BE4DD4" w:rsidP="00E6155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1758,9 </w:t>
            </w:r>
            <w:r w:rsidR="005D2B3E" w:rsidRPr="00E6155B">
              <w:rPr>
                <w:rFonts w:ascii="Times New Roman" w:eastAsia="Times New Roman" w:hAnsi="Times New Roman" w:cs="Times New Roman"/>
                <w:sz w:val="28"/>
                <w:szCs w:val="28"/>
                <w:lang w:eastAsia="ru-RU"/>
              </w:rPr>
              <w:t>чел./</w:t>
            </w:r>
            <w:proofErr w:type="gramStart"/>
            <w:r w:rsidR="005D2B3E" w:rsidRPr="00E6155B">
              <w:rPr>
                <w:rFonts w:ascii="Times New Roman" w:eastAsia="Times New Roman" w:hAnsi="Times New Roman" w:cs="Times New Roman"/>
                <w:sz w:val="28"/>
                <w:szCs w:val="28"/>
                <w:lang w:eastAsia="ru-RU"/>
              </w:rPr>
              <w:t>км</w:t>
            </w:r>
            <w:proofErr w:type="gramEnd"/>
            <w:r w:rsidR="005D2B3E" w:rsidRPr="00E6155B">
              <w:rPr>
                <w:rFonts w:ascii="Times New Roman" w:eastAsia="Times New Roman" w:hAnsi="Times New Roman" w:cs="Times New Roman"/>
                <w:sz w:val="28"/>
                <w:szCs w:val="28"/>
                <w:lang w:eastAsia="ru-RU"/>
              </w:rPr>
              <w:t>²</w:t>
            </w:r>
          </w:p>
        </w:tc>
      </w:tr>
      <w:tr w:rsidR="005D2B3E" w:rsidRPr="00E6155B" w:rsidTr="00E6155B">
        <w:trPr>
          <w:tblCellSpacing w:w="15" w:type="dxa"/>
        </w:trPr>
        <w:tc>
          <w:tcPr>
            <w:tcW w:w="3102" w:type="dxa"/>
            <w:shd w:val="clear" w:color="auto" w:fill="FFFFFF" w:themeFill="background1"/>
            <w:hideMark/>
          </w:tcPr>
          <w:p w:rsidR="005D2B3E" w:rsidRPr="00E6155B" w:rsidRDefault="005D2B3E"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eastAsia="Times New Roman" w:hAnsi="Times New Roman" w:cs="Times New Roman"/>
                <w:b/>
                <w:bCs/>
                <w:sz w:val="28"/>
                <w:szCs w:val="28"/>
                <w:lang w:eastAsia="ru-RU"/>
              </w:rPr>
              <w:t>Национальности</w:t>
            </w:r>
          </w:p>
        </w:tc>
        <w:tc>
          <w:tcPr>
            <w:tcW w:w="5766" w:type="dxa"/>
            <w:shd w:val="clear" w:color="auto" w:fill="FFFFFF" w:themeFill="background1"/>
            <w:hideMark/>
          </w:tcPr>
          <w:p w:rsidR="005D2B3E" w:rsidRPr="00E6155B" w:rsidRDefault="007474F6" w:rsidP="00BE4DD4">
            <w:pPr>
              <w:spacing w:after="0" w:line="240" w:lineRule="auto"/>
              <w:ind w:firstLine="709"/>
              <w:jc w:val="both"/>
              <w:rPr>
                <w:rFonts w:ascii="Times New Roman" w:eastAsia="Times New Roman" w:hAnsi="Times New Roman" w:cs="Times New Roman"/>
                <w:sz w:val="28"/>
                <w:szCs w:val="28"/>
                <w:lang w:eastAsia="ru-RU"/>
              </w:rPr>
            </w:pPr>
            <w:hyperlink r:id="rId18" w:tooltip="Русские" w:history="1">
              <w:r w:rsidR="005D2B3E" w:rsidRPr="00E6155B">
                <w:rPr>
                  <w:rFonts w:ascii="Times New Roman" w:eastAsia="Times New Roman" w:hAnsi="Times New Roman" w:cs="Times New Roman"/>
                  <w:sz w:val="28"/>
                  <w:szCs w:val="28"/>
                  <w:lang w:eastAsia="ru-RU"/>
                </w:rPr>
                <w:t>русские</w:t>
              </w:r>
            </w:hyperlink>
            <w:r w:rsidR="005D2B3E" w:rsidRPr="00E6155B">
              <w:rPr>
                <w:rFonts w:ascii="Times New Roman" w:eastAsia="Times New Roman" w:hAnsi="Times New Roman" w:cs="Times New Roman"/>
                <w:sz w:val="28"/>
                <w:szCs w:val="28"/>
                <w:lang w:eastAsia="ru-RU"/>
              </w:rPr>
              <w:t>,</w:t>
            </w:r>
            <w:r w:rsidR="00BE4DD4">
              <w:rPr>
                <w:rFonts w:ascii="Times New Roman" w:eastAsia="Times New Roman" w:hAnsi="Times New Roman" w:cs="Times New Roman"/>
                <w:sz w:val="28"/>
                <w:szCs w:val="28"/>
                <w:lang w:eastAsia="ru-RU"/>
              </w:rPr>
              <w:t xml:space="preserve"> </w:t>
            </w:r>
            <w:hyperlink r:id="rId19" w:tooltip="Татары" w:history="1">
              <w:r w:rsidR="005D2B3E" w:rsidRPr="00E6155B">
                <w:rPr>
                  <w:rFonts w:ascii="Times New Roman" w:eastAsia="Times New Roman" w:hAnsi="Times New Roman" w:cs="Times New Roman"/>
                  <w:sz w:val="28"/>
                  <w:szCs w:val="28"/>
                  <w:lang w:eastAsia="ru-RU"/>
                </w:rPr>
                <w:t>татары</w:t>
              </w:r>
            </w:hyperlink>
            <w:r w:rsidR="005D2B3E" w:rsidRPr="00E6155B">
              <w:rPr>
                <w:rFonts w:ascii="Times New Roman" w:eastAsia="Times New Roman" w:hAnsi="Times New Roman" w:cs="Times New Roman"/>
                <w:sz w:val="28"/>
                <w:szCs w:val="28"/>
                <w:lang w:eastAsia="ru-RU"/>
              </w:rPr>
              <w:t>,</w:t>
            </w:r>
            <w:r w:rsidR="00BE4DD4">
              <w:rPr>
                <w:rFonts w:ascii="Times New Roman" w:eastAsia="Times New Roman" w:hAnsi="Times New Roman" w:cs="Times New Roman"/>
                <w:sz w:val="28"/>
                <w:szCs w:val="28"/>
                <w:lang w:eastAsia="ru-RU"/>
              </w:rPr>
              <w:t xml:space="preserve"> </w:t>
            </w:r>
            <w:hyperlink r:id="rId20" w:tooltip="Коми (народ)" w:history="1">
              <w:r w:rsidR="005D2B3E" w:rsidRPr="00E6155B">
                <w:rPr>
                  <w:rFonts w:ascii="Times New Roman" w:eastAsia="Times New Roman" w:hAnsi="Times New Roman" w:cs="Times New Roman"/>
                  <w:sz w:val="28"/>
                  <w:szCs w:val="28"/>
                  <w:lang w:eastAsia="ru-RU"/>
                </w:rPr>
                <w:t>коми</w:t>
              </w:r>
            </w:hyperlink>
          </w:p>
        </w:tc>
      </w:tr>
      <w:tr w:rsidR="005D2B3E" w:rsidRPr="00E6155B" w:rsidTr="00E6155B">
        <w:trPr>
          <w:tblCellSpacing w:w="15" w:type="dxa"/>
        </w:trPr>
        <w:tc>
          <w:tcPr>
            <w:tcW w:w="3102" w:type="dxa"/>
            <w:shd w:val="clear" w:color="auto" w:fill="FFFFFF" w:themeFill="background1"/>
            <w:hideMark/>
          </w:tcPr>
          <w:p w:rsidR="005D2B3E" w:rsidRPr="00E6155B" w:rsidRDefault="007474F6" w:rsidP="00E6155B">
            <w:pPr>
              <w:spacing w:after="0" w:line="240" w:lineRule="auto"/>
              <w:ind w:firstLine="709"/>
              <w:jc w:val="both"/>
              <w:rPr>
                <w:rFonts w:ascii="Times New Roman" w:eastAsia="Times New Roman" w:hAnsi="Times New Roman" w:cs="Times New Roman"/>
                <w:b/>
                <w:bCs/>
                <w:sz w:val="28"/>
                <w:szCs w:val="28"/>
                <w:lang w:eastAsia="ru-RU"/>
              </w:rPr>
            </w:pPr>
            <w:hyperlink r:id="rId21" w:tooltip="Катойконим" w:history="1">
              <w:r w:rsidR="005D2B3E" w:rsidRPr="00E6155B">
                <w:rPr>
                  <w:rFonts w:ascii="Times New Roman" w:eastAsia="Times New Roman" w:hAnsi="Times New Roman" w:cs="Times New Roman"/>
                  <w:b/>
                  <w:bCs/>
                  <w:sz w:val="28"/>
                  <w:szCs w:val="28"/>
                  <w:lang w:eastAsia="ru-RU"/>
                </w:rPr>
                <w:t>Катойконим</w:t>
              </w:r>
            </w:hyperlink>
          </w:p>
        </w:tc>
        <w:tc>
          <w:tcPr>
            <w:tcW w:w="5766" w:type="dxa"/>
            <w:shd w:val="clear" w:color="auto" w:fill="FFFFFF" w:themeFill="background1"/>
            <w:hideMark/>
          </w:tcPr>
          <w:p w:rsidR="005D2B3E" w:rsidRPr="00E6155B" w:rsidRDefault="005D2B3E"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воркутяне, воркутянин, </w:t>
            </w:r>
            <w:proofErr w:type="spellStart"/>
            <w:r w:rsidRPr="00E6155B">
              <w:rPr>
                <w:rFonts w:ascii="Times New Roman" w:eastAsia="Times New Roman" w:hAnsi="Times New Roman" w:cs="Times New Roman"/>
                <w:sz w:val="28"/>
                <w:szCs w:val="28"/>
                <w:lang w:eastAsia="ru-RU"/>
              </w:rPr>
              <w:t>воркутянка</w:t>
            </w:r>
            <w:proofErr w:type="spellEnd"/>
            <w:r w:rsidRPr="00E6155B">
              <w:rPr>
                <w:rFonts w:ascii="Times New Roman" w:eastAsia="Times New Roman" w:hAnsi="Times New Roman" w:cs="Times New Roman"/>
                <w:sz w:val="28"/>
                <w:szCs w:val="28"/>
                <w:lang w:eastAsia="ru-RU"/>
              </w:rPr>
              <w:t>;</w:t>
            </w:r>
          </w:p>
        </w:tc>
      </w:tr>
    </w:tbl>
    <w:p w:rsidR="00DE0B6E" w:rsidRPr="00E6155B" w:rsidRDefault="00DE0B6E"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Не один десяток лет существует на карте России город Воркута. На бескрайнем просторе «белого безмолвия», где около 9 месяцев длится зима, где белые ночи сменяют черные дни, </w:t>
      </w:r>
      <w:proofErr w:type="gramStart"/>
      <w:r w:rsidRPr="00E6155B">
        <w:rPr>
          <w:rFonts w:ascii="Times New Roman" w:eastAsia="Times New Roman" w:hAnsi="Times New Roman" w:cs="Times New Roman"/>
          <w:sz w:val="28"/>
          <w:szCs w:val="28"/>
          <w:lang w:eastAsia="ru-RU"/>
        </w:rPr>
        <w:t>сквозь</w:t>
      </w:r>
      <w:proofErr w:type="gramEnd"/>
      <w:r w:rsidRPr="00E6155B">
        <w:rPr>
          <w:rFonts w:ascii="Times New Roman" w:eastAsia="Times New Roman" w:hAnsi="Times New Roman" w:cs="Times New Roman"/>
          <w:sz w:val="28"/>
          <w:szCs w:val="28"/>
          <w:lang w:eastAsia="ru-RU"/>
        </w:rPr>
        <w:t xml:space="preserve"> </w:t>
      </w:r>
      <w:proofErr w:type="gramStart"/>
      <w:r w:rsidRPr="00E6155B">
        <w:rPr>
          <w:rFonts w:ascii="Times New Roman" w:eastAsia="Times New Roman" w:hAnsi="Times New Roman" w:cs="Times New Roman"/>
          <w:sz w:val="28"/>
          <w:szCs w:val="28"/>
          <w:lang w:eastAsia="ru-RU"/>
        </w:rPr>
        <w:t>пурги</w:t>
      </w:r>
      <w:proofErr w:type="gramEnd"/>
      <w:r w:rsidRPr="00E6155B">
        <w:rPr>
          <w:rFonts w:ascii="Times New Roman" w:eastAsia="Times New Roman" w:hAnsi="Times New Roman" w:cs="Times New Roman"/>
          <w:sz w:val="28"/>
          <w:szCs w:val="28"/>
          <w:lang w:eastAsia="ru-RU"/>
        </w:rPr>
        <w:t xml:space="preserve"> и морозы пробивается долгожданная весна.</w:t>
      </w:r>
    </w:p>
    <w:p w:rsidR="008A3369" w:rsidRPr="00E6155B" w:rsidRDefault="008A3369"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Начало 20 века о</w:t>
      </w:r>
      <w:r w:rsidR="005D2B3E" w:rsidRPr="00E6155B">
        <w:rPr>
          <w:rFonts w:ascii="Times New Roman" w:eastAsia="Times New Roman" w:hAnsi="Times New Roman" w:cs="Times New Roman"/>
          <w:sz w:val="28"/>
          <w:szCs w:val="28"/>
          <w:lang w:eastAsia="ru-RU"/>
        </w:rPr>
        <w:t xml:space="preserve">знаменовалось поисками угля на </w:t>
      </w:r>
      <w:r w:rsidRPr="00E6155B">
        <w:rPr>
          <w:rFonts w:ascii="Times New Roman" w:eastAsia="Times New Roman" w:hAnsi="Times New Roman" w:cs="Times New Roman"/>
          <w:sz w:val="28"/>
          <w:szCs w:val="28"/>
          <w:lang w:eastAsia="ru-RU"/>
        </w:rPr>
        <w:t>северо</w:t>
      </w:r>
      <w:r w:rsidR="005D2B3E" w:rsidRPr="00E6155B">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w:t>
      </w:r>
      <w:r w:rsidR="005D2B3E" w:rsidRPr="00E6155B">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востоке Европы. Наиболее ценный уголь был найден на р. Воркуте, в одном из самых непригодных для жизни пришлого человека уголков Печорского края. А имя Г. А. Черного положило начало промышленной разработке воркутинских углей и существованию самого города на угле, города в Арктике.</w:t>
      </w:r>
    </w:p>
    <w:p w:rsidR="008A3369" w:rsidRPr="00E6155B" w:rsidRDefault="008A3369"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В начале 1930-х годов экономика советской власти создавалась руками заключенных. Государству нужны были нефть, газ, уголь. И возник город – </w:t>
      </w:r>
      <w:r w:rsidRPr="00E6155B">
        <w:rPr>
          <w:rFonts w:ascii="Times New Roman" w:eastAsia="Times New Roman" w:hAnsi="Times New Roman" w:cs="Times New Roman"/>
          <w:sz w:val="28"/>
          <w:szCs w:val="28"/>
          <w:lang w:eastAsia="ru-RU"/>
        </w:rPr>
        <w:lastRenderedPageBreak/>
        <w:t xml:space="preserve">концлагерь как символ сталинской эпохи у подножия Полярного Урала, столица </w:t>
      </w:r>
      <w:r w:rsidR="00163E8B" w:rsidRPr="00E6155B">
        <w:rPr>
          <w:rFonts w:ascii="Times New Roman" w:eastAsia="Times New Roman" w:hAnsi="Times New Roman" w:cs="Times New Roman"/>
          <w:sz w:val="28"/>
          <w:szCs w:val="28"/>
          <w:lang w:eastAsia="ru-RU"/>
        </w:rPr>
        <w:t>Печорского угольного бассейна – заполярная Воркута.</w:t>
      </w:r>
    </w:p>
    <w:p w:rsidR="00163E8B" w:rsidRPr="00E6155B" w:rsidRDefault="00163E8B"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История поселк</w:t>
      </w:r>
      <w:r w:rsidR="00277572">
        <w:rPr>
          <w:rFonts w:ascii="Times New Roman" w:eastAsia="Times New Roman" w:hAnsi="Times New Roman" w:cs="Times New Roman"/>
          <w:sz w:val="28"/>
          <w:szCs w:val="28"/>
          <w:lang w:eastAsia="ru-RU"/>
        </w:rPr>
        <w:t xml:space="preserve">а Воркута начинается с Приказа </w:t>
      </w:r>
      <w:r w:rsidRPr="00E6155B">
        <w:rPr>
          <w:rFonts w:ascii="Times New Roman" w:eastAsia="Times New Roman" w:hAnsi="Times New Roman" w:cs="Times New Roman"/>
          <w:sz w:val="28"/>
          <w:szCs w:val="28"/>
          <w:lang w:eastAsia="ru-RU"/>
        </w:rPr>
        <w:t xml:space="preserve">по Воркутинскому рудоуправлению </w:t>
      </w:r>
      <w:proofErr w:type="spellStart"/>
      <w:r w:rsidRPr="00E6155B">
        <w:rPr>
          <w:rFonts w:ascii="Times New Roman" w:eastAsia="Times New Roman" w:hAnsi="Times New Roman" w:cs="Times New Roman"/>
          <w:sz w:val="28"/>
          <w:szCs w:val="28"/>
          <w:lang w:eastAsia="ru-RU"/>
        </w:rPr>
        <w:t>Ухтпечлага</w:t>
      </w:r>
      <w:proofErr w:type="spellEnd"/>
      <w:r w:rsidRPr="00E6155B">
        <w:rPr>
          <w:rFonts w:ascii="Times New Roman" w:eastAsia="Times New Roman" w:hAnsi="Times New Roman" w:cs="Times New Roman"/>
          <w:sz w:val="28"/>
          <w:szCs w:val="28"/>
          <w:lang w:eastAsia="ru-RU"/>
        </w:rPr>
        <w:t xml:space="preserve"> НКВД от 4 января 1936 года. Во исполнение этого приказа закладывалась «Первая Мощная шахта» с произ</w:t>
      </w:r>
      <w:r w:rsidR="00277572">
        <w:rPr>
          <w:rFonts w:ascii="Times New Roman" w:eastAsia="Times New Roman" w:hAnsi="Times New Roman" w:cs="Times New Roman"/>
          <w:sz w:val="28"/>
          <w:szCs w:val="28"/>
          <w:lang w:eastAsia="ru-RU"/>
        </w:rPr>
        <w:t xml:space="preserve">водительностью 500 тыс. т угля в </w:t>
      </w:r>
      <w:r w:rsidRPr="00E6155B">
        <w:rPr>
          <w:rFonts w:ascii="Times New Roman" w:eastAsia="Times New Roman" w:hAnsi="Times New Roman" w:cs="Times New Roman"/>
          <w:sz w:val="28"/>
          <w:szCs w:val="28"/>
          <w:lang w:eastAsia="ru-RU"/>
        </w:rPr>
        <w:t>год и город «Большая Воркута»</w:t>
      </w:r>
      <w:r w:rsidR="005D2B3E" w:rsidRPr="00E6155B">
        <w:rPr>
          <w:rFonts w:ascii="Times New Roman" w:eastAsia="Times New Roman" w:hAnsi="Times New Roman" w:cs="Times New Roman"/>
          <w:sz w:val="28"/>
          <w:szCs w:val="28"/>
          <w:lang w:eastAsia="ru-RU"/>
        </w:rPr>
        <w:t xml:space="preserve">. Было предписано до 15 июля 1936 г. дать заключение  по выбору места закладки города. Но город возник спустя 6 лет – 26 ноября 1943 г. </w:t>
      </w:r>
    </w:p>
    <w:p w:rsidR="00632DAD" w:rsidRPr="00E6155B" w:rsidRDefault="00632DAD"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Благодаря самоотверженному труду подневольных людей рождалась Воркута. Несмотря на тяжелые условия, голод, холод, непосильный труд большинство из тех, кто провел свои лучшие годы в общении </w:t>
      </w:r>
      <w:r w:rsidR="00277572">
        <w:rPr>
          <w:rFonts w:ascii="Times New Roman" w:eastAsia="Times New Roman" w:hAnsi="Times New Roman" w:cs="Times New Roman"/>
          <w:sz w:val="28"/>
          <w:szCs w:val="28"/>
          <w:lang w:eastAsia="ru-RU"/>
        </w:rPr>
        <w:t>с северной природой, не остался</w:t>
      </w:r>
      <w:r w:rsidRPr="00E6155B">
        <w:rPr>
          <w:rFonts w:ascii="Times New Roman" w:eastAsia="Times New Roman" w:hAnsi="Times New Roman" w:cs="Times New Roman"/>
          <w:sz w:val="28"/>
          <w:szCs w:val="28"/>
          <w:lang w:eastAsia="ru-RU"/>
        </w:rPr>
        <w:t xml:space="preserve"> к ней равнодушным. Скромная заполя</w:t>
      </w:r>
      <w:r w:rsidR="00202342" w:rsidRPr="00E6155B">
        <w:rPr>
          <w:rFonts w:ascii="Times New Roman" w:eastAsia="Times New Roman" w:hAnsi="Times New Roman" w:cs="Times New Roman"/>
          <w:sz w:val="28"/>
          <w:szCs w:val="28"/>
          <w:lang w:eastAsia="ru-RU"/>
        </w:rPr>
        <w:t>р</w:t>
      </w:r>
      <w:r w:rsidRPr="00E6155B">
        <w:rPr>
          <w:rFonts w:ascii="Times New Roman" w:eastAsia="Times New Roman" w:hAnsi="Times New Roman" w:cs="Times New Roman"/>
          <w:sz w:val="28"/>
          <w:szCs w:val="28"/>
          <w:lang w:eastAsia="ru-RU"/>
        </w:rPr>
        <w:t>ная тундра никого не оставляет равнодушным.</w:t>
      </w:r>
    </w:p>
    <w:p w:rsidR="004D475C" w:rsidRDefault="004D475C" w:rsidP="00E6155B">
      <w:pPr>
        <w:spacing w:after="0" w:line="240" w:lineRule="auto"/>
        <w:ind w:firstLine="709"/>
        <w:jc w:val="both"/>
        <w:rPr>
          <w:rFonts w:ascii="Times New Roman" w:eastAsia="Times New Roman" w:hAnsi="Times New Roman" w:cs="Times New Roman"/>
          <w:b/>
          <w:i/>
          <w:sz w:val="28"/>
          <w:szCs w:val="28"/>
          <w:lang w:eastAsia="ru-RU"/>
        </w:rPr>
      </w:pPr>
    </w:p>
    <w:p w:rsidR="00DD6DEC" w:rsidRPr="00E6155B" w:rsidRDefault="00544B08" w:rsidP="00E6155B">
      <w:pPr>
        <w:spacing w:after="0" w:line="240" w:lineRule="auto"/>
        <w:ind w:firstLine="709"/>
        <w:jc w:val="both"/>
        <w:rPr>
          <w:rFonts w:ascii="Times New Roman" w:eastAsia="Times New Roman" w:hAnsi="Times New Roman" w:cs="Times New Roman"/>
          <w:b/>
          <w:i/>
          <w:sz w:val="28"/>
          <w:szCs w:val="28"/>
          <w:lang w:eastAsia="ru-RU"/>
        </w:rPr>
      </w:pPr>
      <w:r w:rsidRPr="00E6155B">
        <w:rPr>
          <w:rFonts w:ascii="Times New Roman" w:eastAsia="Times New Roman" w:hAnsi="Times New Roman" w:cs="Times New Roman"/>
          <w:b/>
          <w:i/>
          <w:sz w:val="28"/>
          <w:szCs w:val="28"/>
          <w:lang w:eastAsia="ru-RU"/>
        </w:rPr>
        <w:t>Путешествие в условиях Крайнего Севера</w:t>
      </w:r>
    </w:p>
    <w:p w:rsidR="00BE4DD4" w:rsidRDefault="00BE4DD4" w:rsidP="00E6155B">
      <w:pPr>
        <w:spacing w:after="0" w:line="240" w:lineRule="auto"/>
        <w:ind w:firstLine="709"/>
        <w:jc w:val="both"/>
        <w:rPr>
          <w:rFonts w:ascii="Times New Roman" w:eastAsia="Times New Roman" w:hAnsi="Times New Roman" w:cs="Times New Roman"/>
          <w:sz w:val="28"/>
          <w:szCs w:val="28"/>
          <w:lang w:eastAsia="ru-RU"/>
        </w:rPr>
      </w:pPr>
    </w:p>
    <w:p w:rsidR="00DD6DEC" w:rsidRPr="00E6155B" w:rsidRDefault="00DD6DEC"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П</w:t>
      </w:r>
      <w:r w:rsidR="008574E9" w:rsidRPr="00E6155B">
        <w:rPr>
          <w:rFonts w:ascii="Times New Roman" w:eastAsia="Times New Roman" w:hAnsi="Times New Roman" w:cs="Times New Roman"/>
          <w:sz w:val="28"/>
          <w:szCs w:val="28"/>
          <w:lang w:eastAsia="ru-RU"/>
        </w:rPr>
        <w:t>утешествие</w:t>
      </w:r>
      <w:r w:rsidRPr="00E6155B">
        <w:rPr>
          <w:rFonts w:ascii="Times New Roman" w:eastAsia="Times New Roman" w:hAnsi="Times New Roman" w:cs="Times New Roman"/>
          <w:sz w:val="28"/>
          <w:szCs w:val="28"/>
          <w:lang w:eastAsia="ru-RU"/>
        </w:rPr>
        <w:t xml:space="preserve"> в условиях Крайнего Севера значительно отличается </w:t>
      </w:r>
      <w:r w:rsidR="008574E9" w:rsidRPr="00E6155B">
        <w:rPr>
          <w:rFonts w:ascii="Times New Roman" w:eastAsia="Times New Roman" w:hAnsi="Times New Roman" w:cs="Times New Roman"/>
          <w:sz w:val="28"/>
          <w:szCs w:val="28"/>
          <w:lang w:eastAsia="ru-RU"/>
        </w:rPr>
        <w:t>от передвижения в более южных широтах. Трудности для туристов представляют суровые климатические условия, рельеф и малая заселенность района. Отправляясь в дальний поход, необходимо помнить, что в тундре непроходимые болота и сильные ветра.</w:t>
      </w:r>
    </w:p>
    <w:p w:rsidR="008574E9" w:rsidRPr="00E6155B" w:rsidRDefault="008574E9"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Выходу на маршрут должна предшествовать физическая и теоретическая подготовка. Элементарные знания, навыки, умения преодолевать трудности в различных обстоятельствах наедине с природой.</w:t>
      </w:r>
    </w:p>
    <w:p w:rsidR="008574E9" w:rsidRPr="00E6155B" w:rsidRDefault="008574E9"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Район, по ко</w:t>
      </w:r>
      <w:r w:rsidR="00362BD5">
        <w:rPr>
          <w:rFonts w:ascii="Times New Roman" w:eastAsia="Times New Roman" w:hAnsi="Times New Roman" w:cs="Times New Roman"/>
          <w:sz w:val="28"/>
          <w:szCs w:val="28"/>
          <w:lang w:eastAsia="ru-RU"/>
        </w:rPr>
        <w:t>торому проходят маршруты, находи</w:t>
      </w:r>
      <w:r w:rsidRPr="00E6155B">
        <w:rPr>
          <w:rFonts w:ascii="Times New Roman" w:eastAsia="Times New Roman" w:hAnsi="Times New Roman" w:cs="Times New Roman"/>
          <w:sz w:val="28"/>
          <w:szCs w:val="28"/>
          <w:lang w:eastAsia="ru-RU"/>
        </w:rPr>
        <w:t>тся в безлесной зоне с неустойчивой погодой. Даже в наиболее благоприятное время (июль – август) здесь могут случаться погодные аномалии. Туристы должны быть обеспечены теплыми вещами, влагозащитной одеждой</w:t>
      </w:r>
      <w:r w:rsidR="006709BB" w:rsidRPr="00E6155B">
        <w:rPr>
          <w:rFonts w:ascii="Times New Roman" w:eastAsia="Times New Roman" w:hAnsi="Times New Roman" w:cs="Times New Roman"/>
          <w:sz w:val="28"/>
          <w:szCs w:val="28"/>
          <w:lang w:eastAsia="ru-RU"/>
        </w:rPr>
        <w:t>, ветроустойчивыми палатками. Следует также учитывать, что летом - полярный день и желательно иметь опыт прохождения открытых пространств в безлесной зоне.</w:t>
      </w:r>
    </w:p>
    <w:p w:rsidR="006709BB" w:rsidRDefault="006709BB"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Нами включены описания туристических маршрутов по самым интересным объектам природы, начальной отправной точкой является г. Воркута.</w:t>
      </w:r>
      <w:r w:rsidR="00EE5C54">
        <w:rPr>
          <w:rFonts w:ascii="Times New Roman" w:eastAsia="Times New Roman" w:hAnsi="Times New Roman" w:cs="Times New Roman"/>
          <w:sz w:val="28"/>
          <w:szCs w:val="28"/>
          <w:lang w:eastAsia="ru-RU"/>
        </w:rPr>
        <w:t xml:space="preserve"> (Приложение 1)</w:t>
      </w:r>
    </w:p>
    <w:p w:rsidR="001C59AC" w:rsidRDefault="001C59AC" w:rsidP="00E6155B">
      <w:pPr>
        <w:spacing w:after="0" w:line="240" w:lineRule="auto"/>
        <w:ind w:firstLine="709"/>
        <w:jc w:val="both"/>
        <w:rPr>
          <w:rFonts w:ascii="Times New Roman" w:eastAsia="Times New Roman" w:hAnsi="Times New Roman" w:cs="Times New Roman"/>
          <w:sz w:val="28"/>
          <w:szCs w:val="28"/>
          <w:lang w:eastAsia="ru-RU"/>
        </w:rPr>
      </w:pPr>
    </w:p>
    <w:p w:rsidR="001C59AC" w:rsidRDefault="001C59AC" w:rsidP="00E6155B">
      <w:pPr>
        <w:spacing w:after="0" w:line="240" w:lineRule="auto"/>
        <w:ind w:firstLine="709"/>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Сохраним уникальность Крайнего Севера</w:t>
      </w:r>
    </w:p>
    <w:p w:rsidR="001C59AC" w:rsidRDefault="001C59AC" w:rsidP="00E6155B">
      <w:pPr>
        <w:spacing w:after="0" w:line="240" w:lineRule="auto"/>
        <w:ind w:firstLine="709"/>
        <w:jc w:val="both"/>
        <w:rPr>
          <w:rFonts w:ascii="Times New Roman" w:eastAsia="Times New Roman" w:hAnsi="Times New Roman" w:cs="Times New Roman"/>
          <w:b/>
          <w:i/>
          <w:sz w:val="28"/>
          <w:szCs w:val="28"/>
          <w:lang w:eastAsia="ru-RU"/>
        </w:rPr>
      </w:pPr>
    </w:p>
    <w:p w:rsidR="001C59AC" w:rsidRDefault="001C59AC" w:rsidP="00E6155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сожалению</w:t>
      </w:r>
      <w:r w:rsidR="00C0361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существует и обратная сторона туризма – эксплуатация природных ресурсов. Рубка живого кустарника, </w:t>
      </w:r>
      <w:proofErr w:type="spellStart"/>
      <w:r>
        <w:rPr>
          <w:rFonts w:ascii="Times New Roman" w:eastAsia="Times New Roman" w:hAnsi="Times New Roman" w:cs="Times New Roman"/>
          <w:sz w:val="28"/>
          <w:szCs w:val="28"/>
          <w:lang w:eastAsia="ru-RU"/>
        </w:rPr>
        <w:t>вытаптывание</w:t>
      </w:r>
      <w:proofErr w:type="spellEnd"/>
      <w:r>
        <w:rPr>
          <w:rFonts w:ascii="Times New Roman" w:eastAsia="Times New Roman" w:hAnsi="Times New Roman" w:cs="Times New Roman"/>
          <w:sz w:val="28"/>
          <w:szCs w:val="28"/>
          <w:lang w:eastAsia="ru-RU"/>
        </w:rPr>
        <w:t xml:space="preserve"> и уплотнение почвы на биваках и тропах, выжигание кострищ на почве, </w:t>
      </w:r>
      <w:proofErr w:type="spellStart"/>
      <w:r>
        <w:rPr>
          <w:rFonts w:ascii="Times New Roman" w:eastAsia="Times New Roman" w:hAnsi="Times New Roman" w:cs="Times New Roman"/>
          <w:sz w:val="28"/>
          <w:szCs w:val="28"/>
          <w:lang w:eastAsia="ru-RU"/>
        </w:rPr>
        <w:t>замусорение</w:t>
      </w:r>
      <w:proofErr w:type="spellEnd"/>
      <w:r>
        <w:rPr>
          <w:rFonts w:ascii="Times New Roman" w:eastAsia="Times New Roman" w:hAnsi="Times New Roman" w:cs="Times New Roman"/>
          <w:sz w:val="28"/>
          <w:szCs w:val="28"/>
          <w:lang w:eastAsia="ru-RU"/>
        </w:rPr>
        <w:t xml:space="preserve"> и захламление мест привалов и биваков. </w:t>
      </w:r>
    </w:p>
    <w:p w:rsidR="001C59AC" w:rsidRDefault="001C59AC" w:rsidP="00E6155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Если у туристов нет бивачного снаряжения – можно ставить</w:t>
      </w:r>
      <w:r w:rsidR="00C03611">
        <w:rPr>
          <w:rFonts w:ascii="Times New Roman" w:eastAsia="Times New Roman" w:hAnsi="Times New Roman" w:cs="Times New Roman"/>
          <w:sz w:val="28"/>
          <w:szCs w:val="28"/>
          <w:lang w:eastAsia="ru-RU"/>
        </w:rPr>
        <w:t xml:space="preserve"> крест на природоохранных мерах, т.к. они тогда вынуждены использовать природный материал. Всем известно, что места кострищ на стоянках не зарастают 10-15 лет. Поэтому если есть старое кострище, нужно им воспользоваться.</w:t>
      </w:r>
    </w:p>
    <w:p w:rsidR="00C03611" w:rsidRDefault="00C03611" w:rsidP="00E6155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Еще одна проблема в походах – это мусор. Изначально нужно продумать вопрос транспортировки продуктов. Убирать мусор на стоянках за собой. </w:t>
      </w:r>
    </w:p>
    <w:p w:rsidR="00C03611" w:rsidRPr="001C59AC" w:rsidRDefault="00C03611" w:rsidP="00E6155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Подготовленность, опыт и экологическая культура туристов определяется их умением не оставлять  следов  своего пребывания на природе.</w:t>
      </w:r>
    </w:p>
    <w:p w:rsidR="004D475C" w:rsidRDefault="004D475C" w:rsidP="00E6155B">
      <w:pPr>
        <w:spacing w:after="0" w:line="240" w:lineRule="auto"/>
        <w:ind w:firstLine="709"/>
        <w:jc w:val="both"/>
        <w:rPr>
          <w:rFonts w:ascii="Times New Roman" w:eastAsia="Times New Roman" w:hAnsi="Times New Roman" w:cs="Times New Roman"/>
          <w:b/>
          <w:i/>
          <w:sz w:val="28"/>
          <w:szCs w:val="28"/>
          <w:lang w:eastAsia="ru-RU"/>
        </w:rPr>
      </w:pPr>
    </w:p>
    <w:p w:rsidR="00430DDE" w:rsidRPr="00E6155B" w:rsidRDefault="00901D0E" w:rsidP="00E6155B">
      <w:pPr>
        <w:spacing w:after="0" w:line="240" w:lineRule="auto"/>
        <w:ind w:firstLine="709"/>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Маршруты до ООПТ</w:t>
      </w:r>
    </w:p>
    <w:p w:rsidR="004D475C" w:rsidRDefault="004D475C" w:rsidP="00E6155B">
      <w:pPr>
        <w:spacing w:after="0" w:line="240" w:lineRule="auto"/>
        <w:ind w:firstLine="709"/>
        <w:jc w:val="both"/>
        <w:rPr>
          <w:rFonts w:ascii="Times New Roman" w:eastAsia="Times New Roman" w:hAnsi="Times New Roman" w:cs="Times New Roman"/>
          <w:b/>
          <w:i/>
          <w:sz w:val="28"/>
          <w:szCs w:val="28"/>
          <w:lang w:eastAsia="ru-RU"/>
        </w:rPr>
      </w:pPr>
    </w:p>
    <w:p w:rsidR="00430DDE" w:rsidRPr="00E6155B" w:rsidRDefault="00901D0E" w:rsidP="00E6155B">
      <w:pPr>
        <w:spacing w:after="0" w:line="240" w:lineRule="auto"/>
        <w:ind w:firstLine="709"/>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Водопад на реке Хальмеръю</w:t>
      </w:r>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430DDE" w:rsidRPr="00E6155B" w:rsidRDefault="00430DDE"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Поселок </w:t>
      </w:r>
      <w:proofErr w:type="spellStart"/>
      <w:r w:rsidRPr="00E6155B">
        <w:rPr>
          <w:rFonts w:ascii="Times New Roman" w:eastAsia="Times New Roman" w:hAnsi="Times New Roman" w:cs="Times New Roman"/>
          <w:sz w:val="28"/>
          <w:szCs w:val="28"/>
          <w:lang w:eastAsia="ru-RU"/>
        </w:rPr>
        <w:t>Хальмер-Ю</w:t>
      </w:r>
      <w:proofErr w:type="spellEnd"/>
      <w:r w:rsidRPr="00E6155B">
        <w:rPr>
          <w:rFonts w:ascii="Times New Roman" w:eastAsia="Times New Roman" w:hAnsi="Times New Roman" w:cs="Times New Roman"/>
          <w:sz w:val="28"/>
          <w:szCs w:val="28"/>
          <w:lang w:eastAsia="ru-RU"/>
        </w:rPr>
        <w:t xml:space="preserve"> находится в 62 километрах от Воркуты. </w:t>
      </w:r>
      <w:proofErr w:type="gramStart"/>
      <w:r w:rsidRPr="00E6155B">
        <w:rPr>
          <w:rFonts w:ascii="Times New Roman" w:eastAsia="Times New Roman" w:hAnsi="Times New Roman" w:cs="Times New Roman"/>
          <w:sz w:val="28"/>
          <w:szCs w:val="28"/>
          <w:lang w:eastAsia="ru-RU"/>
        </w:rPr>
        <w:t>Назван</w:t>
      </w:r>
      <w:proofErr w:type="gramEnd"/>
      <w:r w:rsidRPr="00E6155B">
        <w:rPr>
          <w:rFonts w:ascii="Times New Roman" w:eastAsia="Times New Roman" w:hAnsi="Times New Roman" w:cs="Times New Roman"/>
          <w:sz w:val="28"/>
          <w:szCs w:val="28"/>
          <w:lang w:eastAsia="ru-RU"/>
        </w:rPr>
        <w:t xml:space="preserve"> по р. Халь</w:t>
      </w:r>
      <w:r w:rsidR="00E6155B">
        <w:rPr>
          <w:rFonts w:ascii="Times New Roman" w:eastAsia="Times New Roman" w:hAnsi="Times New Roman" w:cs="Times New Roman"/>
          <w:sz w:val="28"/>
          <w:szCs w:val="28"/>
          <w:lang w:eastAsia="ru-RU"/>
        </w:rPr>
        <w:t>м</w:t>
      </w:r>
      <w:r w:rsidRPr="00E6155B">
        <w:rPr>
          <w:rFonts w:ascii="Times New Roman" w:eastAsia="Times New Roman" w:hAnsi="Times New Roman" w:cs="Times New Roman"/>
          <w:sz w:val="28"/>
          <w:szCs w:val="28"/>
          <w:lang w:eastAsia="ru-RU"/>
        </w:rPr>
        <w:t xml:space="preserve">еръю, правому притоку р. </w:t>
      </w:r>
      <w:proofErr w:type="spellStart"/>
      <w:r w:rsidRPr="00E6155B">
        <w:rPr>
          <w:rFonts w:ascii="Times New Roman" w:eastAsia="Times New Roman" w:hAnsi="Times New Roman" w:cs="Times New Roman"/>
          <w:sz w:val="28"/>
          <w:szCs w:val="28"/>
          <w:lang w:eastAsia="ru-RU"/>
        </w:rPr>
        <w:t>Силоваяха</w:t>
      </w:r>
      <w:proofErr w:type="spellEnd"/>
      <w:r w:rsidRPr="00E6155B">
        <w:rPr>
          <w:rFonts w:ascii="Times New Roman" w:eastAsia="Times New Roman" w:hAnsi="Times New Roman" w:cs="Times New Roman"/>
          <w:sz w:val="28"/>
          <w:szCs w:val="28"/>
          <w:lang w:eastAsia="ru-RU"/>
        </w:rPr>
        <w:t>. Поселок возник в 1954 г., закрыт в 1995 г.</w:t>
      </w:r>
    </w:p>
    <w:p w:rsidR="00430DDE" w:rsidRPr="00E6155B" w:rsidRDefault="00430DDE" w:rsidP="00E6155B">
      <w:pPr>
        <w:spacing w:after="0" w:line="240" w:lineRule="auto"/>
        <w:ind w:firstLine="709"/>
        <w:jc w:val="both"/>
        <w:rPr>
          <w:rFonts w:ascii="Times New Roman" w:eastAsia="Times New Roman" w:hAnsi="Times New Roman" w:cs="Times New Roman"/>
          <w:sz w:val="28"/>
          <w:szCs w:val="28"/>
          <w:lang w:eastAsia="ru-RU"/>
        </w:rPr>
      </w:pPr>
      <w:proofErr w:type="spellStart"/>
      <w:r w:rsidRPr="00E6155B">
        <w:rPr>
          <w:rFonts w:ascii="Times New Roman" w:eastAsia="Times New Roman" w:hAnsi="Times New Roman" w:cs="Times New Roman"/>
          <w:sz w:val="28"/>
          <w:szCs w:val="28"/>
          <w:lang w:eastAsia="ru-RU"/>
        </w:rPr>
        <w:t>Хальмер</w:t>
      </w:r>
      <w:proofErr w:type="spellEnd"/>
      <w:r w:rsidRPr="00E6155B">
        <w:rPr>
          <w:rFonts w:ascii="Times New Roman" w:eastAsia="Times New Roman" w:hAnsi="Times New Roman" w:cs="Times New Roman"/>
          <w:sz w:val="28"/>
          <w:szCs w:val="28"/>
          <w:lang w:eastAsia="ru-RU"/>
        </w:rPr>
        <w:t xml:space="preserve"> – </w:t>
      </w:r>
      <w:proofErr w:type="gramStart"/>
      <w:r w:rsidRPr="00E6155B">
        <w:rPr>
          <w:rFonts w:ascii="Times New Roman" w:eastAsia="Times New Roman" w:hAnsi="Times New Roman" w:cs="Times New Roman"/>
          <w:sz w:val="28"/>
          <w:szCs w:val="28"/>
          <w:lang w:eastAsia="ru-RU"/>
        </w:rPr>
        <w:t>Ю</w:t>
      </w:r>
      <w:proofErr w:type="gramEnd"/>
      <w:r w:rsidRPr="00E6155B">
        <w:rPr>
          <w:rFonts w:ascii="Times New Roman" w:eastAsia="Times New Roman" w:hAnsi="Times New Roman" w:cs="Times New Roman"/>
          <w:sz w:val="28"/>
          <w:szCs w:val="28"/>
          <w:lang w:eastAsia="ru-RU"/>
        </w:rPr>
        <w:t xml:space="preserve"> переводится с ненецкого языка как «кладбищенская река, река захоронений мертвецов». Добраться до поселка можно по железнодорожной насыпи бывшей железной дороги Воркута – </w:t>
      </w:r>
      <w:proofErr w:type="spellStart"/>
      <w:r w:rsidRPr="00E6155B">
        <w:rPr>
          <w:rFonts w:ascii="Times New Roman" w:eastAsia="Times New Roman" w:hAnsi="Times New Roman" w:cs="Times New Roman"/>
          <w:sz w:val="28"/>
          <w:szCs w:val="28"/>
          <w:lang w:eastAsia="ru-RU"/>
        </w:rPr>
        <w:t>Хальмер</w:t>
      </w:r>
      <w:proofErr w:type="spellEnd"/>
      <w:r w:rsidRPr="00E6155B">
        <w:rPr>
          <w:rFonts w:ascii="Times New Roman" w:eastAsia="Times New Roman" w:hAnsi="Times New Roman" w:cs="Times New Roman"/>
          <w:sz w:val="28"/>
          <w:szCs w:val="28"/>
          <w:lang w:eastAsia="ru-RU"/>
        </w:rPr>
        <w:t xml:space="preserve"> – Ю. Вдоль железнодорожной насыпи встречаются непригодные для ночевки </w:t>
      </w:r>
      <w:r w:rsidR="00791AF0" w:rsidRPr="00E6155B">
        <w:rPr>
          <w:rFonts w:ascii="Times New Roman" w:eastAsia="Times New Roman" w:hAnsi="Times New Roman" w:cs="Times New Roman"/>
          <w:sz w:val="28"/>
          <w:szCs w:val="28"/>
          <w:lang w:eastAsia="ru-RU"/>
        </w:rPr>
        <w:t xml:space="preserve">бетонные и деревянные домики. Трудности в дороге – преодоление р. </w:t>
      </w:r>
      <w:proofErr w:type="gramStart"/>
      <w:r w:rsidR="00791AF0" w:rsidRPr="00E6155B">
        <w:rPr>
          <w:rFonts w:ascii="Times New Roman" w:eastAsia="Times New Roman" w:hAnsi="Times New Roman" w:cs="Times New Roman"/>
          <w:sz w:val="28"/>
          <w:szCs w:val="28"/>
          <w:lang w:eastAsia="ru-RU"/>
        </w:rPr>
        <w:t>Большая</w:t>
      </w:r>
      <w:proofErr w:type="gramEnd"/>
      <w:r w:rsidR="00791AF0" w:rsidRPr="00E6155B">
        <w:rPr>
          <w:rFonts w:ascii="Times New Roman" w:eastAsia="Times New Roman" w:hAnsi="Times New Roman" w:cs="Times New Roman"/>
          <w:sz w:val="28"/>
          <w:szCs w:val="28"/>
          <w:lang w:eastAsia="ru-RU"/>
        </w:rPr>
        <w:t xml:space="preserve"> </w:t>
      </w:r>
      <w:proofErr w:type="spellStart"/>
      <w:r w:rsidR="00791AF0" w:rsidRPr="00E6155B">
        <w:rPr>
          <w:rFonts w:ascii="Times New Roman" w:eastAsia="Times New Roman" w:hAnsi="Times New Roman" w:cs="Times New Roman"/>
          <w:sz w:val="28"/>
          <w:szCs w:val="28"/>
          <w:lang w:eastAsia="ru-RU"/>
        </w:rPr>
        <w:t>Сырьяга</w:t>
      </w:r>
      <w:proofErr w:type="spellEnd"/>
      <w:r w:rsidR="00791AF0" w:rsidRPr="00E6155B">
        <w:rPr>
          <w:rFonts w:ascii="Times New Roman" w:eastAsia="Times New Roman" w:hAnsi="Times New Roman" w:cs="Times New Roman"/>
          <w:sz w:val="28"/>
          <w:szCs w:val="28"/>
          <w:lang w:eastAsia="ru-RU"/>
        </w:rPr>
        <w:t xml:space="preserve"> и ручья. Дрова по дороге практически отсутствуют. Если вы решите переночевать в поселке, то нужно запастись водой, а вот дров в поселке хватает. Дальше 25 километров пути лежит на север по вездеходной дороге, почва болотистая. Конец пути – место пересечения дороги с рекой Хальмеръю. Предлагаем переночевать на левом берегу реки. Водопад находится в 1,5 км от места стоянки. Экскурсию к водопаду предлагаем совершить на следующий день. Путь проходит по левому берегу</w:t>
      </w:r>
      <w:r w:rsidR="00F37D27">
        <w:rPr>
          <w:rFonts w:ascii="Times New Roman" w:eastAsia="Times New Roman" w:hAnsi="Times New Roman" w:cs="Times New Roman"/>
          <w:sz w:val="28"/>
          <w:szCs w:val="28"/>
          <w:lang w:eastAsia="ru-RU"/>
        </w:rPr>
        <w:t xml:space="preserve"> реки</w:t>
      </w:r>
      <w:r w:rsidR="00791AF0" w:rsidRPr="00E6155B">
        <w:rPr>
          <w:rFonts w:ascii="Times New Roman" w:eastAsia="Times New Roman" w:hAnsi="Times New Roman" w:cs="Times New Roman"/>
          <w:sz w:val="28"/>
          <w:szCs w:val="28"/>
          <w:lang w:eastAsia="ru-RU"/>
        </w:rPr>
        <w:t>.</w:t>
      </w:r>
    </w:p>
    <w:p w:rsidR="00791AF0" w:rsidRPr="00E6155B" w:rsidRDefault="00791AF0"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Река Хальмеръю – небольшая быстрая речка, до слияния с р. Малая Хальмеръю спокойная. </w:t>
      </w:r>
    </w:p>
    <w:p w:rsidR="00791AF0" w:rsidRPr="00E6155B" w:rsidRDefault="00791AF0"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Пороги начинаются после слияния, река входит в кань</w:t>
      </w:r>
      <w:r w:rsidR="00070A08" w:rsidRPr="00E6155B">
        <w:rPr>
          <w:rFonts w:ascii="Times New Roman" w:eastAsia="Times New Roman" w:hAnsi="Times New Roman" w:cs="Times New Roman"/>
          <w:sz w:val="28"/>
          <w:szCs w:val="28"/>
          <w:lang w:eastAsia="ru-RU"/>
        </w:rPr>
        <w:t xml:space="preserve">он, где расположены два порога. Серия порогов заканчивается красивым водопадом. Водопад – памятник природы республиканского значения. Водопад имеет три ступени, находящиеся одна под другой. Не нужно иметь богатую фантазию, чтобы представить, как весной бурные воды реки с грохотом пролетают над скальными берегами. </w:t>
      </w:r>
      <w:r w:rsidR="00362BD5">
        <w:rPr>
          <w:rFonts w:ascii="Times New Roman" w:eastAsia="Times New Roman" w:hAnsi="Times New Roman" w:cs="Times New Roman"/>
          <w:sz w:val="28"/>
          <w:szCs w:val="28"/>
          <w:lang w:eastAsia="ru-RU"/>
        </w:rPr>
        <w:t xml:space="preserve"> (Приложение </w:t>
      </w:r>
      <w:r w:rsidR="00C636B6">
        <w:rPr>
          <w:rFonts w:ascii="Times New Roman" w:eastAsia="Times New Roman" w:hAnsi="Times New Roman" w:cs="Times New Roman"/>
          <w:sz w:val="28"/>
          <w:szCs w:val="28"/>
          <w:lang w:eastAsia="ru-RU"/>
        </w:rPr>
        <w:t>3</w:t>
      </w:r>
      <w:r w:rsidR="00362BD5">
        <w:rPr>
          <w:rFonts w:ascii="Times New Roman" w:eastAsia="Times New Roman" w:hAnsi="Times New Roman" w:cs="Times New Roman"/>
          <w:sz w:val="28"/>
          <w:szCs w:val="28"/>
          <w:lang w:eastAsia="ru-RU"/>
        </w:rPr>
        <w:t>)</w:t>
      </w:r>
    </w:p>
    <w:p w:rsidR="00362BD5" w:rsidRDefault="00362BD5" w:rsidP="00E6155B">
      <w:pPr>
        <w:spacing w:after="0" w:line="240" w:lineRule="auto"/>
        <w:ind w:firstLine="709"/>
        <w:jc w:val="both"/>
        <w:rPr>
          <w:rFonts w:ascii="Times New Roman" w:eastAsia="Times New Roman" w:hAnsi="Times New Roman" w:cs="Times New Roman"/>
          <w:b/>
          <w:i/>
          <w:sz w:val="28"/>
          <w:szCs w:val="28"/>
          <w:lang w:eastAsia="ru-RU"/>
        </w:rPr>
      </w:pPr>
    </w:p>
    <w:p w:rsidR="00070A08" w:rsidRPr="00E6155B" w:rsidRDefault="00901D0E" w:rsidP="00E6155B">
      <w:pPr>
        <w:spacing w:after="0" w:line="240" w:lineRule="auto"/>
        <w:ind w:firstLine="709"/>
        <w:jc w:val="both"/>
        <w:rPr>
          <w:rFonts w:ascii="Times New Roman" w:eastAsia="Times New Roman" w:hAnsi="Times New Roman" w:cs="Times New Roman"/>
          <w:b/>
          <w:i/>
          <w:sz w:val="28"/>
          <w:szCs w:val="28"/>
          <w:lang w:eastAsia="ru-RU"/>
        </w:rPr>
      </w:pPr>
      <w:proofErr w:type="spellStart"/>
      <w:r>
        <w:rPr>
          <w:rFonts w:ascii="Times New Roman" w:eastAsia="Times New Roman" w:hAnsi="Times New Roman" w:cs="Times New Roman"/>
          <w:b/>
          <w:i/>
          <w:sz w:val="28"/>
          <w:szCs w:val="28"/>
          <w:lang w:eastAsia="ru-RU"/>
        </w:rPr>
        <w:t>Пембойские</w:t>
      </w:r>
      <w:proofErr w:type="spellEnd"/>
      <w:r>
        <w:rPr>
          <w:rFonts w:ascii="Times New Roman" w:eastAsia="Times New Roman" w:hAnsi="Times New Roman" w:cs="Times New Roman"/>
          <w:b/>
          <w:i/>
          <w:sz w:val="28"/>
          <w:szCs w:val="28"/>
          <w:lang w:eastAsia="ru-RU"/>
        </w:rPr>
        <w:t xml:space="preserve"> скалы</w:t>
      </w:r>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070A08" w:rsidRPr="00E6155B" w:rsidRDefault="00070A08"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К </w:t>
      </w:r>
      <w:proofErr w:type="spellStart"/>
      <w:r w:rsidRPr="00E6155B">
        <w:rPr>
          <w:rFonts w:ascii="Times New Roman" w:eastAsia="Times New Roman" w:hAnsi="Times New Roman" w:cs="Times New Roman"/>
          <w:sz w:val="28"/>
          <w:szCs w:val="28"/>
          <w:lang w:eastAsia="ru-RU"/>
        </w:rPr>
        <w:t>Пембойским</w:t>
      </w:r>
      <w:proofErr w:type="spellEnd"/>
      <w:r w:rsidRPr="00E6155B">
        <w:rPr>
          <w:rFonts w:ascii="Times New Roman" w:eastAsia="Times New Roman" w:hAnsi="Times New Roman" w:cs="Times New Roman"/>
          <w:sz w:val="28"/>
          <w:szCs w:val="28"/>
          <w:lang w:eastAsia="ru-RU"/>
        </w:rPr>
        <w:t xml:space="preserve"> скалам необходимо пройти </w:t>
      </w:r>
      <w:r w:rsidR="00362BD5">
        <w:rPr>
          <w:rFonts w:ascii="Times New Roman" w:eastAsia="Times New Roman" w:hAnsi="Times New Roman" w:cs="Times New Roman"/>
          <w:sz w:val="28"/>
          <w:szCs w:val="28"/>
          <w:lang w:eastAsia="ru-RU"/>
        </w:rPr>
        <w:t xml:space="preserve">от водопада на реке Хальмеръю </w:t>
      </w:r>
      <w:r w:rsidRPr="00E6155B">
        <w:rPr>
          <w:rFonts w:ascii="Times New Roman" w:eastAsia="Times New Roman" w:hAnsi="Times New Roman" w:cs="Times New Roman"/>
          <w:sz w:val="28"/>
          <w:szCs w:val="28"/>
          <w:lang w:eastAsia="ru-RU"/>
        </w:rPr>
        <w:t>на юго-запад 10 км оленьими дорогами, четко выделяющимися среди зарослей кустарника.</w:t>
      </w:r>
    </w:p>
    <w:p w:rsidR="00070A08" w:rsidRPr="00E6155B" w:rsidRDefault="00070A08"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Скалы – памятник природы</w:t>
      </w:r>
      <w:r w:rsidR="004D3CEA" w:rsidRPr="00E6155B">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республиканского значения, протянулись</w:t>
      </w:r>
      <w:r w:rsidR="004D3CEA" w:rsidRPr="00E6155B">
        <w:rPr>
          <w:rFonts w:ascii="Times New Roman" w:eastAsia="Times New Roman" w:hAnsi="Times New Roman" w:cs="Times New Roman"/>
          <w:sz w:val="28"/>
          <w:szCs w:val="28"/>
          <w:lang w:eastAsia="ru-RU"/>
        </w:rPr>
        <w:t xml:space="preserve"> на 7 км с северо-востока на юго-запад. Высота достигает 60 м. выделяется восемь обрывов, расположенных в виде поросших травой ступеней, с отвесными стенами, образованными серо-черными конгломератами. Пятый – самый высокий, на котором находится высшая точка </w:t>
      </w:r>
      <w:proofErr w:type="spellStart"/>
      <w:r w:rsidR="004D3CEA" w:rsidRPr="00E6155B">
        <w:rPr>
          <w:rFonts w:ascii="Times New Roman" w:eastAsia="Times New Roman" w:hAnsi="Times New Roman" w:cs="Times New Roman"/>
          <w:sz w:val="28"/>
          <w:szCs w:val="28"/>
          <w:lang w:eastAsia="ru-RU"/>
        </w:rPr>
        <w:t>Пембоя</w:t>
      </w:r>
      <w:proofErr w:type="spellEnd"/>
      <w:r w:rsidR="004D3CEA" w:rsidRPr="00E6155B">
        <w:rPr>
          <w:rFonts w:ascii="Times New Roman" w:eastAsia="Times New Roman" w:hAnsi="Times New Roman" w:cs="Times New Roman"/>
          <w:sz w:val="28"/>
          <w:szCs w:val="28"/>
          <w:lang w:eastAsia="ru-RU"/>
        </w:rPr>
        <w:t xml:space="preserve"> (421 м). </w:t>
      </w:r>
      <w:r w:rsidR="00362BD5">
        <w:rPr>
          <w:rFonts w:ascii="Times New Roman" w:eastAsia="Times New Roman" w:hAnsi="Times New Roman" w:cs="Times New Roman"/>
          <w:sz w:val="28"/>
          <w:szCs w:val="28"/>
          <w:lang w:eastAsia="ru-RU"/>
        </w:rPr>
        <w:t>С</w:t>
      </w:r>
      <w:r w:rsidR="004D3CEA" w:rsidRPr="00E6155B">
        <w:rPr>
          <w:rFonts w:ascii="Times New Roman" w:eastAsia="Times New Roman" w:hAnsi="Times New Roman" w:cs="Times New Roman"/>
          <w:sz w:val="28"/>
          <w:szCs w:val="28"/>
          <w:lang w:eastAsia="ru-RU"/>
        </w:rPr>
        <w:t xml:space="preserve">калы </w:t>
      </w:r>
      <w:r w:rsidR="004D3CEA" w:rsidRPr="00E6155B">
        <w:rPr>
          <w:rFonts w:ascii="Times New Roman" w:eastAsia="Times New Roman" w:hAnsi="Times New Roman" w:cs="Times New Roman"/>
          <w:sz w:val="28"/>
          <w:szCs w:val="28"/>
          <w:lang w:eastAsia="ru-RU"/>
        </w:rPr>
        <w:lastRenderedPageBreak/>
        <w:t>образуют причудливые формы, напоминающие фигуры монахов, головы сказочных великанов, ненцев в малицах…</w:t>
      </w:r>
    </w:p>
    <w:p w:rsidR="004D3CEA" w:rsidRPr="00E6155B" w:rsidRDefault="004D3CEA"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Пембой – единственная </w:t>
      </w:r>
      <w:proofErr w:type="spellStart"/>
      <w:r w:rsidRPr="00E6155B">
        <w:rPr>
          <w:rFonts w:ascii="Times New Roman" w:eastAsia="Times New Roman" w:hAnsi="Times New Roman" w:cs="Times New Roman"/>
          <w:sz w:val="28"/>
          <w:szCs w:val="28"/>
          <w:lang w:eastAsia="ru-RU"/>
        </w:rPr>
        <w:t>куэста</w:t>
      </w:r>
      <w:proofErr w:type="spellEnd"/>
      <w:r w:rsidRPr="00E6155B">
        <w:rPr>
          <w:rFonts w:ascii="Times New Roman" w:eastAsia="Times New Roman" w:hAnsi="Times New Roman" w:cs="Times New Roman"/>
          <w:sz w:val="28"/>
          <w:szCs w:val="28"/>
          <w:lang w:eastAsia="ru-RU"/>
        </w:rPr>
        <w:t xml:space="preserve"> в Большеземельской тундре (возвышенность, один склон пологий, другой крутой).</w:t>
      </w:r>
    </w:p>
    <w:p w:rsidR="004D3CEA" w:rsidRPr="00E6155B" w:rsidRDefault="004D3CEA"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Гору Пембой стоит обойти по вершине или по одной из ступеней, а затем по подножию. На вершине установлен тригонометрический знак, под которым можно оставить записку следующим путешественникам. Вид с горы открывается изумительный: с юга на восток разворачивается лента Полярного Урала. В ясную погоду </w:t>
      </w:r>
      <w:r w:rsidR="000B1F5F" w:rsidRPr="00E6155B">
        <w:rPr>
          <w:rFonts w:ascii="Times New Roman" w:eastAsia="Times New Roman" w:hAnsi="Times New Roman" w:cs="Times New Roman"/>
          <w:sz w:val="28"/>
          <w:szCs w:val="28"/>
          <w:lang w:eastAsia="ru-RU"/>
        </w:rPr>
        <w:t xml:space="preserve">цепочку гор можно проследить от самой высокой вершины </w:t>
      </w:r>
      <w:proofErr w:type="spellStart"/>
      <w:r w:rsidR="000B1F5F" w:rsidRPr="00E6155B">
        <w:rPr>
          <w:rFonts w:ascii="Times New Roman" w:eastAsia="Times New Roman" w:hAnsi="Times New Roman" w:cs="Times New Roman"/>
          <w:sz w:val="28"/>
          <w:szCs w:val="28"/>
          <w:lang w:eastAsia="ru-RU"/>
        </w:rPr>
        <w:t>Пайер</w:t>
      </w:r>
      <w:proofErr w:type="spellEnd"/>
      <w:r w:rsidR="000B1F5F" w:rsidRPr="00E6155B">
        <w:rPr>
          <w:rFonts w:ascii="Times New Roman" w:eastAsia="Times New Roman" w:hAnsi="Times New Roman" w:cs="Times New Roman"/>
          <w:sz w:val="28"/>
          <w:szCs w:val="28"/>
          <w:lang w:eastAsia="ru-RU"/>
        </w:rPr>
        <w:t xml:space="preserve"> до крайней вершины на севере Константинова Камня. Сразу перед </w:t>
      </w:r>
      <w:proofErr w:type="spellStart"/>
      <w:r w:rsidR="000B1F5F" w:rsidRPr="00E6155B">
        <w:rPr>
          <w:rFonts w:ascii="Times New Roman" w:eastAsia="Times New Roman" w:hAnsi="Times New Roman" w:cs="Times New Roman"/>
          <w:sz w:val="28"/>
          <w:szCs w:val="28"/>
          <w:lang w:eastAsia="ru-RU"/>
        </w:rPr>
        <w:t>Пембоем</w:t>
      </w:r>
      <w:proofErr w:type="spellEnd"/>
      <w:r w:rsidR="000B1F5F" w:rsidRPr="00E6155B">
        <w:rPr>
          <w:rFonts w:ascii="Times New Roman" w:eastAsia="Times New Roman" w:hAnsi="Times New Roman" w:cs="Times New Roman"/>
          <w:sz w:val="28"/>
          <w:szCs w:val="28"/>
          <w:lang w:eastAsia="ru-RU"/>
        </w:rPr>
        <w:t xml:space="preserve"> – панорама на вершины </w:t>
      </w:r>
      <w:proofErr w:type="spellStart"/>
      <w:r w:rsidR="000B1F5F" w:rsidRPr="00E6155B">
        <w:rPr>
          <w:rFonts w:ascii="Times New Roman" w:eastAsia="Times New Roman" w:hAnsi="Times New Roman" w:cs="Times New Roman"/>
          <w:sz w:val="28"/>
          <w:szCs w:val="28"/>
          <w:lang w:eastAsia="ru-RU"/>
        </w:rPr>
        <w:t>Оченырдского</w:t>
      </w:r>
      <w:proofErr w:type="spellEnd"/>
      <w:r w:rsidR="000B1F5F" w:rsidRPr="00E6155B">
        <w:rPr>
          <w:rFonts w:ascii="Times New Roman" w:eastAsia="Times New Roman" w:hAnsi="Times New Roman" w:cs="Times New Roman"/>
          <w:sz w:val="28"/>
          <w:szCs w:val="28"/>
          <w:lang w:eastAsia="ru-RU"/>
        </w:rPr>
        <w:t xml:space="preserve"> хребта.</w:t>
      </w:r>
    </w:p>
    <w:p w:rsidR="000E7B59" w:rsidRPr="00E6155B" w:rsidRDefault="000B1F5F"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Возвращение </w:t>
      </w:r>
      <w:r w:rsidR="000E7B59" w:rsidRPr="00E6155B">
        <w:rPr>
          <w:rFonts w:ascii="Times New Roman" w:eastAsia="Times New Roman" w:hAnsi="Times New Roman" w:cs="Times New Roman"/>
          <w:sz w:val="28"/>
          <w:szCs w:val="28"/>
          <w:lang w:eastAsia="ru-RU"/>
        </w:rPr>
        <w:t>в г. Воркута осуществляется</w:t>
      </w:r>
      <w:r w:rsidRPr="00E6155B">
        <w:rPr>
          <w:rFonts w:ascii="Times New Roman" w:eastAsia="Times New Roman" w:hAnsi="Times New Roman" w:cs="Times New Roman"/>
          <w:sz w:val="28"/>
          <w:szCs w:val="28"/>
          <w:lang w:eastAsia="ru-RU"/>
        </w:rPr>
        <w:t xml:space="preserve"> </w:t>
      </w:r>
      <w:r w:rsidR="000E7B59" w:rsidRPr="00E6155B">
        <w:rPr>
          <w:rFonts w:ascii="Times New Roman" w:eastAsia="Times New Roman" w:hAnsi="Times New Roman" w:cs="Times New Roman"/>
          <w:sz w:val="28"/>
          <w:szCs w:val="28"/>
          <w:lang w:eastAsia="ru-RU"/>
        </w:rPr>
        <w:t xml:space="preserve">этим </w:t>
      </w:r>
      <w:r w:rsidRPr="00E6155B">
        <w:rPr>
          <w:rFonts w:ascii="Times New Roman" w:eastAsia="Times New Roman" w:hAnsi="Times New Roman" w:cs="Times New Roman"/>
          <w:sz w:val="28"/>
          <w:szCs w:val="28"/>
          <w:lang w:eastAsia="ru-RU"/>
        </w:rPr>
        <w:t xml:space="preserve">же маршрутом или </w:t>
      </w:r>
      <w:r w:rsidR="000E7B59" w:rsidRPr="00E6155B">
        <w:rPr>
          <w:rFonts w:ascii="Times New Roman" w:eastAsia="Times New Roman" w:hAnsi="Times New Roman" w:cs="Times New Roman"/>
          <w:sz w:val="28"/>
          <w:szCs w:val="28"/>
          <w:lang w:eastAsia="ru-RU"/>
        </w:rPr>
        <w:t xml:space="preserve">можно </w:t>
      </w:r>
      <w:r w:rsidRPr="00E6155B">
        <w:rPr>
          <w:rFonts w:ascii="Times New Roman" w:eastAsia="Times New Roman" w:hAnsi="Times New Roman" w:cs="Times New Roman"/>
          <w:sz w:val="28"/>
          <w:szCs w:val="28"/>
          <w:lang w:eastAsia="ru-RU"/>
        </w:rPr>
        <w:t xml:space="preserve">отправиться на сплав по р. Хальмеръю – р. </w:t>
      </w:r>
      <w:proofErr w:type="spellStart"/>
      <w:r w:rsidRPr="00E6155B">
        <w:rPr>
          <w:rFonts w:ascii="Times New Roman" w:eastAsia="Times New Roman" w:hAnsi="Times New Roman" w:cs="Times New Roman"/>
          <w:sz w:val="28"/>
          <w:szCs w:val="28"/>
          <w:lang w:eastAsia="ru-RU"/>
        </w:rPr>
        <w:t>Силоваяха</w:t>
      </w:r>
      <w:proofErr w:type="spellEnd"/>
      <w:r w:rsidRPr="00E6155B">
        <w:rPr>
          <w:rFonts w:ascii="Times New Roman" w:eastAsia="Times New Roman" w:hAnsi="Times New Roman" w:cs="Times New Roman"/>
          <w:sz w:val="28"/>
          <w:szCs w:val="28"/>
          <w:lang w:eastAsia="ru-RU"/>
        </w:rPr>
        <w:t xml:space="preserve"> – </w:t>
      </w:r>
      <w:r w:rsidR="000E7B59" w:rsidRPr="00E6155B">
        <w:rPr>
          <w:rFonts w:ascii="Times New Roman" w:eastAsia="Times New Roman" w:hAnsi="Times New Roman" w:cs="Times New Roman"/>
          <w:sz w:val="28"/>
          <w:szCs w:val="28"/>
          <w:lang w:eastAsia="ru-RU"/>
        </w:rPr>
        <w:t xml:space="preserve">р. Кара – </w:t>
      </w:r>
      <w:proofErr w:type="spellStart"/>
      <w:r w:rsidR="000E7B59" w:rsidRPr="00E6155B">
        <w:rPr>
          <w:rFonts w:ascii="Times New Roman" w:eastAsia="Times New Roman" w:hAnsi="Times New Roman" w:cs="Times New Roman"/>
          <w:sz w:val="28"/>
          <w:szCs w:val="28"/>
          <w:lang w:eastAsia="ru-RU"/>
        </w:rPr>
        <w:t>Байдарацкая</w:t>
      </w:r>
      <w:proofErr w:type="spellEnd"/>
      <w:r w:rsidR="000E7B59" w:rsidRPr="00E6155B">
        <w:rPr>
          <w:rFonts w:ascii="Times New Roman" w:eastAsia="Times New Roman" w:hAnsi="Times New Roman" w:cs="Times New Roman"/>
          <w:sz w:val="28"/>
          <w:szCs w:val="28"/>
          <w:lang w:eastAsia="ru-RU"/>
        </w:rPr>
        <w:t xml:space="preserve"> губа</w:t>
      </w:r>
      <w:r w:rsidR="00362BD5">
        <w:rPr>
          <w:rFonts w:ascii="Times New Roman" w:eastAsia="Times New Roman" w:hAnsi="Times New Roman" w:cs="Times New Roman"/>
          <w:sz w:val="28"/>
          <w:szCs w:val="28"/>
          <w:lang w:eastAsia="ru-RU"/>
        </w:rPr>
        <w:t xml:space="preserve">. (Приложение </w:t>
      </w:r>
      <w:r w:rsidR="00C636B6">
        <w:rPr>
          <w:rFonts w:ascii="Times New Roman" w:eastAsia="Times New Roman" w:hAnsi="Times New Roman" w:cs="Times New Roman"/>
          <w:sz w:val="28"/>
          <w:szCs w:val="28"/>
          <w:lang w:eastAsia="ru-RU"/>
        </w:rPr>
        <w:t>3, 4</w:t>
      </w:r>
      <w:r w:rsidR="00362BD5">
        <w:rPr>
          <w:rFonts w:ascii="Times New Roman" w:eastAsia="Times New Roman" w:hAnsi="Times New Roman" w:cs="Times New Roman"/>
          <w:sz w:val="28"/>
          <w:szCs w:val="28"/>
          <w:lang w:eastAsia="ru-RU"/>
        </w:rPr>
        <w:t>)</w:t>
      </w:r>
    </w:p>
    <w:p w:rsidR="004D475C" w:rsidRDefault="004D475C" w:rsidP="00E6155B">
      <w:pPr>
        <w:spacing w:after="0" w:line="240" w:lineRule="auto"/>
        <w:ind w:firstLine="709"/>
        <w:jc w:val="both"/>
        <w:rPr>
          <w:rFonts w:ascii="Times New Roman" w:eastAsia="Times New Roman" w:hAnsi="Times New Roman" w:cs="Times New Roman"/>
          <w:b/>
          <w:i/>
          <w:sz w:val="28"/>
          <w:szCs w:val="28"/>
          <w:lang w:eastAsia="ru-RU"/>
        </w:rPr>
      </w:pPr>
    </w:p>
    <w:p w:rsidR="000B1F5F" w:rsidRPr="00E6155B" w:rsidRDefault="000E7B59"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b/>
          <w:i/>
          <w:sz w:val="28"/>
          <w:szCs w:val="28"/>
          <w:lang w:eastAsia="ru-RU"/>
        </w:rPr>
        <w:t xml:space="preserve">Реликтовый горный ельник на хребте </w:t>
      </w:r>
      <w:proofErr w:type="spellStart"/>
      <w:r w:rsidRPr="00E6155B">
        <w:rPr>
          <w:rFonts w:ascii="Times New Roman" w:eastAsia="Times New Roman" w:hAnsi="Times New Roman" w:cs="Times New Roman"/>
          <w:b/>
          <w:i/>
          <w:sz w:val="28"/>
          <w:szCs w:val="28"/>
          <w:lang w:eastAsia="ru-RU"/>
        </w:rPr>
        <w:t>Енганепэ</w:t>
      </w:r>
      <w:proofErr w:type="spellEnd"/>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0E7B59" w:rsidRPr="00E6155B" w:rsidRDefault="005327E3"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Находится в южной оконечности хребта, у подножия горы Южной. </w:t>
      </w:r>
      <w:proofErr w:type="spellStart"/>
      <w:proofErr w:type="gramStart"/>
      <w:r w:rsidRPr="00E6155B">
        <w:rPr>
          <w:rFonts w:ascii="Times New Roman" w:eastAsia="Times New Roman" w:hAnsi="Times New Roman" w:cs="Times New Roman"/>
          <w:sz w:val="28"/>
          <w:szCs w:val="28"/>
          <w:lang w:eastAsia="ru-RU"/>
        </w:rPr>
        <w:t>Е</w:t>
      </w:r>
      <w:r w:rsidR="000E7B59" w:rsidRPr="00E6155B">
        <w:rPr>
          <w:rFonts w:ascii="Times New Roman" w:eastAsia="Times New Roman" w:hAnsi="Times New Roman" w:cs="Times New Roman"/>
          <w:sz w:val="28"/>
          <w:szCs w:val="28"/>
          <w:lang w:eastAsia="ru-RU"/>
        </w:rPr>
        <w:t>нганепэ</w:t>
      </w:r>
      <w:proofErr w:type="spellEnd"/>
      <w:r w:rsidRPr="00E6155B">
        <w:rPr>
          <w:rFonts w:ascii="Times New Roman" w:eastAsia="Times New Roman" w:hAnsi="Times New Roman" w:cs="Times New Roman"/>
          <w:sz w:val="28"/>
          <w:szCs w:val="28"/>
          <w:lang w:eastAsia="ru-RU"/>
        </w:rPr>
        <w:t xml:space="preserve"> в переводе с ненецкого – «отдельная скала».</w:t>
      </w:r>
      <w:proofErr w:type="gramEnd"/>
      <w:r w:rsidR="00362BD5">
        <w:rPr>
          <w:rFonts w:ascii="Times New Roman" w:eastAsia="Times New Roman" w:hAnsi="Times New Roman" w:cs="Times New Roman"/>
          <w:sz w:val="28"/>
          <w:szCs w:val="28"/>
          <w:lang w:eastAsia="ru-RU"/>
        </w:rPr>
        <w:t xml:space="preserve"> Горный ельник хребта</w:t>
      </w:r>
      <w:r w:rsidRPr="00E6155B">
        <w:rPr>
          <w:rFonts w:ascii="Times New Roman" w:eastAsia="Times New Roman" w:hAnsi="Times New Roman" w:cs="Times New Roman"/>
          <w:sz w:val="28"/>
          <w:szCs w:val="28"/>
          <w:lang w:eastAsia="ru-RU"/>
        </w:rPr>
        <w:t xml:space="preserve"> </w:t>
      </w:r>
      <w:proofErr w:type="spellStart"/>
      <w:r w:rsidRPr="00E6155B">
        <w:rPr>
          <w:rFonts w:ascii="Times New Roman" w:eastAsia="Times New Roman" w:hAnsi="Times New Roman" w:cs="Times New Roman"/>
          <w:sz w:val="28"/>
          <w:szCs w:val="28"/>
          <w:lang w:eastAsia="ru-RU"/>
        </w:rPr>
        <w:t>Енганепэ</w:t>
      </w:r>
      <w:proofErr w:type="spellEnd"/>
      <w:r w:rsidRPr="00E6155B">
        <w:rPr>
          <w:rFonts w:ascii="Times New Roman" w:eastAsia="Times New Roman" w:hAnsi="Times New Roman" w:cs="Times New Roman"/>
          <w:sz w:val="28"/>
          <w:szCs w:val="28"/>
          <w:lang w:eastAsia="ru-RU"/>
        </w:rPr>
        <w:t xml:space="preserve"> – своеобразное, уникальное для региона реликтовое растительное сообщество. </w:t>
      </w:r>
      <w:proofErr w:type="gramStart"/>
      <w:r w:rsidRPr="00E6155B">
        <w:rPr>
          <w:rFonts w:ascii="Times New Roman" w:eastAsia="Times New Roman" w:hAnsi="Times New Roman" w:cs="Times New Roman"/>
          <w:sz w:val="28"/>
          <w:szCs w:val="28"/>
          <w:lang w:eastAsia="ru-RU"/>
        </w:rPr>
        <w:t xml:space="preserve">Это единственная известная столь далеко на севере растительная формация, которая образована исключительно елью и находится на западном </w:t>
      </w:r>
      <w:proofErr w:type="spellStart"/>
      <w:r w:rsidRPr="00E6155B">
        <w:rPr>
          <w:rFonts w:ascii="Times New Roman" w:eastAsia="Times New Roman" w:hAnsi="Times New Roman" w:cs="Times New Roman"/>
          <w:sz w:val="28"/>
          <w:szCs w:val="28"/>
          <w:lang w:eastAsia="ru-RU"/>
        </w:rPr>
        <w:t>макросклоне</w:t>
      </w:r>
      <w:proofErr w:type="spellEnd"/>
      <w:r w:rsidRPr="00E6155B">
        <w:rPr>
          <w:rFonts w:ascii="Times New Roman" w:eastAsia="Times New Roman" w:hAnsi="Times New Roman" w:cs="Times New Roman"/>
          <w:sz w:val="28"/>
          <w:szCs w:val="28"/>
          <w:lang w:eastAsia="ru-RU"/>
        </w:rPr>
        <w:t xml:space="preserve"> Полярного Урала, значительно севернее крайней границы лесотундры.</w:t>
      </w:r>
      <w:proofErr w:type="gramEnd"/>
      <w:r w:rsidRPr="00E6155B">
        <w:rPr>
          <w:rFonts w:ascii="Times New Roman" w:eastAsia="Times New Roman" w:hAnsi="Times New Roman" w:cs="Times New Roman"/>
          <w:sz w:val="28"/>
          <w:szCs w:val="28"/>
          <w:lang w:eastAsia="ru-RU"/>
        </w:rPr>
        <w:t xml:space="preserve"> Вероятно, ельник существовал, когда северная граница леса проходила значительно </w:t>
      </w:r>
      <w:r w:rsidR="00362BD5">
        <w:rPr>
          <w:rFonts w:ascii="Times New Roman" w:eastAsia="Times New Roman" w:hAnsi="Times New Roman" w:cs="Times New Roman"/>
          <w:sz w:val="28"/>
          <w:szCs w:val="28"/>
          <w:lang w:eastAsia="ru-RU"/>
        </w:rPr>
        <w:t>севернее</w:t>
      </w:r>
      <w:r w:rsidRPr="00E6155B">
        <w:rPr>
          <w:rFonts w:ascii="Times New Roman" w:eastAsia="Times New Roman" w:hAnsi="Times New Roman" w:cs="Times New Roman"/>
          <w:sz w:val="28"/>
          <w:szCs w:val="28"/>
          <w:lang w:eastAsia="ru-RU"/>
        </w:rPr>
        <w:t xml:space="preserve"> </w:t>
      </w:r>
      <w:proofErr w:type="gramStart"/>
      <w:r w:rsidRPr="00E6155B">
        <w:rPr>
          <w:rFonts w:ascii="Times New Roman" w:eastAsia="Times New Roman" w:hAnsi="Times New Roman" w:cs="Times New Roman"/>
          <w:sz w:val="28"/>
          <w:szCs w:val="28"/>
          <w:lang w:eastAsia="ru-RU"/>
        </w:rPr>
        <w:t>современной</w:t>
      </w:r>
      <w:proofErr w:type="gramEnd"/>
      <w:r w:rsidRPr="00E6155B">
        <w:rPr>
          <w:rFonts w:ascii="Times New Roman" w:eastAsia="Times New Roman" w:hAnsi="Times New Roman" w:cs="Times New Roman"/>
          <w:sz w:val="28"/>
          <w:szCs w:val="28"/>
          <w:lang w:eastAsia="ru-RU"/>
        </w:rPr>
        <w:t xml:space="preserve">. Ельник охватывает подошву г. </w:t>
      </w:r>
      <w:proofErr w:type="gramStart"/>
      <w:r w:rsidRPr="00E6155B">
        <w:rPr>
          <w:rFonts w:ascii="Times New Roman" w:eastAsia="Times New Roman" w:hAnsi="Times New Roman" w:cs="Times New Roman"/>
          <w:sz w:val="28"/>
          <w:szCs w:val="28"/>
          <w:lang w:eastAsia="ru-RU"/>
        </w:rPr>
        <w:t>Южной</w:t>
      </w:r>
      <w:proofErr w:type="gramEnd"/>
      <w:r w:rsidRPr="00E6155B">
        <w:rPr>
          <w:rFonts w:ascii="Times New Roman" w:eastAsia="Times New Roman" w:hAnsi="Times New Roman" w:cs="Times New Roman"/>
          <w:sz w:val="28"/>
          <w:szCs w:val="28"/>
          <w:lang w:eastAsia="ru-RU"/>
        </w:rPr>
        <w:t xml:space="preserve"> в виде полумесяца. Его протяженность с запада на восток – 6 км, наибольшая ширина достигает 500м, наименьшая  – 50м. верхняя граница проходит на высоте 2</w:t>
      </w:r>
      <w:r w:rsidR="004E183D" w:rsidRPr="00E6155B">
        <w:rPr>
          <w:rFonts w:ascii="Times New Roman" w:eastAsia="Times New Roman" w:hAnsi="Times New Roman" w:cs="Times New Roman"/>
          <w:sz w:val="28"/>
          <w:szCs w:val="28"/>
          <w:lang w:eastAsia="ru-RU"/>
        </w:rPr>
        <w:t>0</w:t>
      </w:r>
      <w:r w:rsidRPr="00E6155B">
        <w:rPr>
          <w:rFonts w:ascii="Times New Roman" w:eastAsia="Times New Roman" w:hAnsi="Times New Roman" w:cs="Times New Roman"/>
          <w:sz w:val="28"/>
          <w:szCs w:val="28"/>
          <w:lang w:eastAsia="ru-RU"/>
        </w:rPr>
        <w:t xml:space="preserve">0 – </w:t>
      </w:r>
      <w:r w:rsidR="004E183D" w:rsidRPr="00E6155B">
        <w:rPr>
          <w:rFonts w:ascii="Times New Roman" w:eastAsia="Times New Roman" w:hAnsi="Times New Roman" w:cs="Times New Roman"/>
          <w:sz w:val="28"/>
          <w:szCs w:val="28"/>
          <w:lang w:eastAsia="ru-RU"/>
        </w:rPr>
        <w:t>210 м, нижняя  – 160 – 180 м над уровнем моря. Общая площадь ельника – 300 га.</w:t>
      </w:r>
    </w:p>
    <w:p w:rsidR="004E183D" w:rsidRPr="00E6155B" w:rsidRDefault="004E183D"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Данный лесной участок полностью изолирован от северного предела лесотундры и окружен только видами растений горных и равнинных тундр. Возраст наиболее старых елей составляет не менее 300-350 лет. Высота деревьев достигает 15-16 м.</w:t>
      </w:r>
    </w:p>
    <w:p w:rsidR="004D475C" w:rsidRPr="00362BD5" w:rsidRDefault="009657B6" w:rsidP="00362BD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Начать путь можно с</w:t>
      </w:r>
      <w:r w:rsidR="004E183D" w:rsidRPr="00E6155B">
        <w:rPr>
          <w:rFonts w:ascii="Times New Roman" w:eastAsia="Times New Roman" w:hAnsi="Times New Roman" w:cs="Times New Roman"/>
          <w:sz w:val="28"/>
          <w:szCs w:val="28"/>
          <w:lang w:eastAsia="ru-RU"/>
        </w:rPr>
        <w:t xml:space="preserve"> поселка Елецкий, от которого в сторону кряжа </w:t>
      </w:r>
      <w:proofErr w:type="spellStart"/>
      <w:r w:rsidR="004E183D" w:rsidRPr="00E6155B">
        <w:rPr>
          <w:rFonts w:ascii="Times New Roman" w:eastAsia="Times New Roman" w:hAnsi="Times New Roman" w:cs="Times New Roman"/>
          <w:sz w:val="28"/>
          <w:szCs w:val="28"/>
          <w:lang w:eastAsia="ru-RU"/>
        </w:rPr>
        <w:t>Енганепэ</w:t>
      </w:r>
      <w:proofErr w:type="spellEnd"/>
      <w:r w:rsidR="004E183D" w:rsidRPr="00E6155B">
        <w:rPr>
          <w:rFonts w:ascii="Times New Roman" w:eastAsia="Times New Roman" w:hAnsi="Times New Roman" w:cs="Times New Roman"/>
          <w:sz w:val="28"/>
          <w:szCs w:val="28"/>
          <w:lang w:eastAsia="ru-RU"/>
        </w:rPr>
        <w:t xml:space="preserve"> ведет вездеходная дорога. Она подходит к подножию г. Южной, огибает и далее идет на север. Расстояние до 25 км. На поход понадобится три – четыре дня. Можно совершить путешествие зимой</w:t>
      </w:r>
      <w:r>
        <w:rPr>
          <w:rFonts w:ascii="Times New Roman" w:eastAsia="Times New Roman" w:hAnsi="Times New Roman" w:cs="Times New Roman"/>
          <w:sz w:val="28"/>
          <w:szCs w:val="28"/>
          <w:lang w:eastAsia="ru-RU"/>
        </w:rPr>
        <w:t xml:space="preserve"> на лыжах</w:t>
      </w:r>
      <w:r w:rsidR="004E183D" w:rsidRPr="00E6155B">
        <w:rPr>
          <w:rFonts w:ascii="Times New Roman" w:eastAsia="Times New Roman" w:hAnsi="Times New Roman" w:cs="Times New Roman"/>
          <w:sz w:val="28"/>
          <w:szCs w:val="28"/>
          <w:lang w:eastAsia="ru-RU"/>
        </w:rPr>
        <w:t>, тогда расстояние сократится до 18 км.</w:t>
      </w:r>
      <w:r w:rsidR="00362BD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До поселка нужно доехать на поезде от станции Воркута, воспользовавшись услугами РЖД. </w:t>
      </w:r>
      <w:r w:rsidR="00362BD5">
        <w:rPr>
          <w:rFonts w:ascii="Times New Roman" w:eastAsia="Times New Roman" w:hAnsi="Times New Roman" w:cs="Times New Roman"/>
          <w:sz w:val="28"/>
          <w:szCs w:val="28"/>
          <w:lang w:eastAsia="ru-RU"/>
        </w:rPr>
        <w:t xml:space="preserve">(Приложение </w:t>
      </w:r>
      <w:r w:rsidR="00C636B6">
        <w:rPr>
          <w:rFonts w:ascii="Times New Roman" w:eastAsia="Times New Roman" w:hAnsi="Times New Roman" w:cs="Times New Roman"/>
          <w:sz w:val="28"/>
          <w:szCs w:val="28"/>
          <w:lang w:eastAsia="ru-RU"/>
        </w:rPr>
        <w:t>5</w:t>
      </w:r>
      <w:r w:rsidR="00362BD5">
        <w:rPr>
          <w:rFonts w:ascii="Times New Roman" w:eastAsia="Times New Roman" w:hAnsi="Times New Roman" w:cs="Times New Roman"/>
          <w:sz w:val="28"/>
          <w:szCs w:val="28"/>
          <w:lang w:eastAsia="ru-RU"/>
        </w:rPr>
        <w:t>)</w:t>
      </w:r>
    </w:p>
    <w:p w:rsidR="00AD75F5" w:rsidRDefault="00AD75F5" w:rsidP="00E6155B">
      <w:pPr>
        <w:spacing w:after="0" w:line="240" w:lineRule="auto"/>
        <w:ind w:firstLine="709"/>
        <w:jc w:val="both"/>
        <w:rPr>
          <w:rFonts w:ascii="Times New Roman" w:eastAsia="Times New Roman" w:hAnsi="Times New Roman" w:cs="Times New Roman"/>
          <w:b/>
          <w:bCs/>
          <w:i/>
          <w:sz w:val="28"/>
          <w:szCs w:val="28"/>
          <w:lang w:eastAsia="ru-RU"/>
        </w:rPr>
      </w:pPr>
    </w:p>
    <w:p w:rsidR="006C171F" w:rsidRPr="00E6155B" w:rsidRDefault="006C171F" w:rsidP="00E6155B">
      <w:pPr>
        <w:spacing w:after="0" w:line="240" w:lineRule="auto"/>
        <w:ind w:firstLine="709"/>
        <w:jc w:val="both"/>
        <w:rPr>
          <w:rFonts w:ascii="Times New Roman" w:eastAsia="Times New Roman" w:hAnsi="Times New Roman" w:cs="Times New Roman"/>
          <w:b/>
          <w:bCs/>
          <w:i/>
          <w:sz w:val="28"/>
          <w:szCs w:val="28"/>
          <w:lang w:eastAsia="ru-RU"/>
        </w:rPr>
      </w:pPr>
      <w:r w:rsidRPr="00E6155B">
        <w:rPr>
          <w:rFonts w:ascii="Times New Roman" w:eastAsia="Times New Roman" w:hAnsi="Times New Roman" w:cs="Times New Roman"/>
          <w:b/>
          <w:bCs/>
          <w:i/>
          <w:sz w:val="28"/>
          <w:szCs w:val="28"/>
          <w:lang w:eastAsia="ru-RU"/>
        </w:rPr>
        <w:t>Заказник «Хребтовый»</w:t>
      </w:r>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6C171F" w:rsidRPr="00E6155B" w:rsidRDefault="006C171F"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eastAsia="Times New Roman" w:hAnsi="Times New Roman" w:cs="Times New Roman"/>
          <w:sz w:val="28"/>
          <w:szCs w:val="28"/>
          <w:lang w:eastAsia="ru-RU"/>
        </w:rPr>
        <w:t xml:space="preserve">Образован постановлением Совета Министров Коми АССР от 26.09.1989 г. №193 с целью сохранения равнинных и горных ландшафтов Полярного Урала. </w:t>
      </w:r>
      <w:r w:rsidRPr="00E6155B">
        <w:rPr>
          <w:rFonts w:ascii="Times New Roman" w:hAnsi="Times New Roman" w:cs="Times New Roman"/>
          <w:sz w:val="28"/>
          <w:szCs w:val="28"/>
          <w:shd w:val="clear" w:color="auto" w:fill="FFFFFF"/>
        </w:rPr>
        <w:t xml:space="preserve">Территория состоит из двух природных комплексов - горного и равнинного. Горный - склон хребта Енганэпэ, занятый </w:t>
      </w:r>
      <w:r w:rsidRPr="00E6155B">
        <w:rPr>
          <w:rFonts w:ascii="Times New Roman" w:hAnsi="Times New Roman" w:cs="Times New Roman"/>
          <w:sz w:val="28"/>
          <w:szCs w:val="28"/>
          <w:shd w:val="clear" w:color="auto" w:fill="FFFFFF"/>
        </w:rPr>
        <w:lastRenderedPageBreak/>
        <w:t xml:space="preserve">лишайниковыми каменистыми и кустарничково-моховыми тундрами. В нижней части склона - лиственничное и березовое редколесье. У подножья хребта - равнинный участок. </w:t>
      </w:r>
    </w:p>
    <w:p w:rsidR="006C171F" w:rsidRPr="00E6155B" w:rsidRDefault="006C171F" w:rsidP="00E6155B">
      <w:pPr>
        <w:spacing w:after="0" w:line="240" w:lineRule="auto"/>
        <w:ind w:firstLine="709"/>
        <w:jc w:val="both"/>
        <w:rPr>
          <w:rFonts w:ascii="Times New Roman" w:hAnsi="Times New Roman" w:cs="Times New Roman"/>
          <w:sz w:val="28"/>
          <w:szCs w:val="28"/>
          <w:shd w:val="clear" w:color="auto" w:fill="FFFFFF"/>
        </w:rPr>
      </w:pPr>
      <w:r w:rsidRPr="00E6155B">
        <w:rPr>
          <w:rFonts w:ascii="Times New Roman" w:hAnsi="Times New Roman" w:cs="Times New Roman"/>
          <w:sz w:val="28"/>
          <w:szCs w:val="28"/>
          <w:shd w:val="clear" w:color="auto" w:fill="FFFFFF"/>
        </w:rPr>
        <w:t xml:space="preserve">Заказник расположен на территории города республиканского значения Воркута с подчиненной ему территорией, на юго-восточном склоне хребта Енганэпэ в 44 км к северо-востоку от пгт. Елецкий. Заказник расположен в </w:t>
      </w:r>
      <w:proofErr w:type="spellStart"/>
      <w:r w:rsidRPr="00E6155B">
        <w:rPr>
          <w:rFonts w:ascii="Times New Roman" w:hAnsi="Times New Roman" w:cs="Times New Roman"/>
          <w:sz w:val="28"/>
          <w:szCs w:val="28"/>
          <w:shd w:val="clear" w:color="auto" w:fill="FFFFFF"/>
        </w:rPr>
        <w:t>подзоне</w:t>
      </w:r>
      <w:proofErr w:type="spellEnd"/>
      <w:r w:rsidRPr="00E6155B">
        <w:rPr>
          <w:rFonts w:ascii="Times New Roman" w:hAnsi="Times New Roman" w:cs="Times New Roman"/>
          <w:sz w:val="28"/>
          <w:szCs w:val="28"/>
          <w:shd w:val="clear" w:color="auto" w:fill="FFFFFF"/>
        </w:rPr>
        <w:t xml:space="preserve"> южной кустарниковой тундры, на междуречье </w:t>
      </w:r>
      <w:proofErr w:type="spellStart"/>
      <w:r w:rsidRPr="00E6155B">
        <w:rPr>
          <w:rFonts w:ascii="Times New Roman" w:hAnsi="Times New Roman" w:cs="Times New Roman"/>
          <w:sz w:val="28"/>
          <w:szCs w:val="28"/>
          <w:shd w:val="clear" w:color="auto" w:fill="FFFFFF"/>
        </w:rPr>
        <w:t>Уса-Елец</w:t>
      </w:r>
      <w:r w:rsidR="000878D3">
        <w:rPr>
          <w:rFonts w:ascii="Times New Roman" w:hAnsi="Times New Roman" w:cs="Times New Roman"/>
          <w:sz w:val="28"/>
          <w:szCs w:val="28"/>
          <w:shd w:val="clear" w:color="auto" w:fill="FFFFFF"/>
        </w:rPr>
        <w:t>к</w:t>
      </w:r>
      <w:proofErr w:type="spellEnd"/>
      <w:r w:rsidRPr="00E6155B">
        <w:rPr>
          <w:rFonts w:ascii="Times New Roman" w:hAnsi="Times New Roman" w:cs="Times New Roman"/>
          <w:sz w:val="28"/>
          <w:szCs w:val="28"/>
          <w:shd w:val="clear" w:color="auto" w:fill="FFFFFF"/>
        </w:rPr>
        <w:t>. Во флоре заказника выявлено 152 вида сосудистых растений.</w:t>
      </w:r>
    </w:p>
    <w:p w:rsidR="006C171F" w:rsidRPr="00E6155B" w:rsidRDefault="006C171F" w:rsidP="00E6155B">
      <w:pPr>
        <w:spacing w:after="0" w:line="240" w:lineRule="auto"/>
        <w:ind w:firstLine="709"/>
        <w:jc w:val="both"/>
        <w:rPr>
          <w:rFonts w:ascii="Times New Roman" w:hAnsi="Times New Roman" w:cs="Times New Roman"/>
          <w:sz w:val="28"/>
          <w:szCs w:val="28"/>
          <w:shd w:val="clear" w:color="auto" w:fill="FFFFFF"/>
        </w:rPr>
      </w:pPr>
      <w:r w:rsidRPr="00E6155B">
        <w:rPr>
          <w:rFonts w:ascii="Times New Roman" w:hAnsi="Times New Roman" w:cs="Times New Roman"/>
          <w:sz w:val="28"/>
          <w:szCs w:val="28"/>
          <w:shd w:val="clear" w:color="auto" w:fill="FFFFFF"/>
        </w:rPr>
        <w:t xml:space="preserve">Склон хребта Енганэпэ прочно заслоняет деревья от северных ветров, поэтому у его подножия встречаются лиственничные редколесья, достаточно большие по площади березовые криволесья и ивняковые заросли вдоль ручьев. </w:t>
      </w:r>
      <w:r w:rsidRPr="00E6155B">
        <w:rPr>
          <w:rFonts w:ascii="Times New Roman" w:eastAsia="Times New Roman" w:hAnsi="Times New Roman" w:cs="Times New Roman"/>
          <w:sz w:val="28"/>
          <w:szCs w:val="28"/>
          <w:lang w:eastAsia="ru-RU"/>
        </w:rPr>
        <w:t>На охраняемой территории встречаются самые разные типы растительности.</w:t>
      </w:r>
      <w:r w:rsidR="00E6155B">
        <w:rPr>
          <w:rFonts w:ascii="Times New Roman" w:eastAsia="Times New Roman" w:hAnsi="Times New Roman" w:cs="Times New Roman"/>
          <w:sz w:val="28"/>
          <w:szCs w:val="28"/>
          <w:lang w:eastAsia="ru-RU"/>
        </w:rPr>
        <w:t xml:space="preserve"> </w:t>
      </w:r>
      <w:r w:rsidRPr="00E6155B">
        <w:rPr>
          <w:rFonts w:ascii="Times New Roman" w:hAnsi="Times New Roman" w:cs="Times New Roman"/>
          <w:sz w:val="28"/>
          <w:szCs w:val="28"/>
          <w:shd w:val="clear" w:color="auto" w:fill="FFFFFF"/>
        </w:rPr>
        <w:t>Заказник создан с целью сохранения эталона типичных и редких ландшафтов гор Полярного Урала и мест обитания объектов животного и растительного мира, относящихся к видам, занесенным в Красную книгу.</w:t>
      </w:r>
    </w:p>
    <w:p w:rsidR="006C171F" w:rsidRPr="00E6155B" w:rsidRDefault="006C171F"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Заказник предлагаем посетить в то же время, что и реликтовый ельник, т.к. располагается рядом.</w:t>
      </w:r>
      <w:r w:rsidR="000878D3">
        <w:rPr>
          <w:rFonts w:ascii="Times New Roman" w:eastAsia="Times New Roman" w:hAnsi="Times New Roman" w:cs="Times New Roman"/>
          <w:sz w:val="28"/>
          <w:szCs w:val="28"/>
          <w:lang w:eastAsia="ru-RU"/>
        </w:rPr>
        <w:t xml:space="preserve"> Из г. Воркуты необходимо доехать по железной дороге до пгт Елецкий и уже от поселка по маршруту дойти до заказника. (Приложение </w:t>
      </w:r>
      <w:r w:rsidR="00C636B6">
        <w:rPr>
          <w:rFonts w:ascii="Times New Roman" w:eastAsia="Times New Roman" w:hAnsi="Times New Roman" w:cs="Times New Roman"/>
          <w:sz w:val="28"/>
          <w:szCs w:val="28"/>
          <w:lang w:eastAsia="ru-RU"/>
        </w:rPr>
        <w:t>6</w:t>
      </w:r>
      <w:r w:rsidR="000878D3">
        <w:rPr>
          <w:rFonts w:ascii="Times New Roman" w:eastAsia="Times New Roman" w:hAnsi="Times New Roman" w:cs="Times New Roman"/>
          <w:sz w:val="28"/>
          <w:szCs w:val="28"/>
          <w:lang w:eastAsia="ru-RU"/>
        </w:rPr>
        <w:t>)</w:t>
      </w:r>
    </w:p>
    <w:p w:rsidR="004D475C" w:rsidRDefault="004D475C" w:rsidP="00E6155B">
      <w:pPr>
        <w:spacing w:after="0" w:line="240" w:lineRule="auto"/>
        <w:ind w:firstLine="709"/>
        <w:jc w:val="both"/>
        <w:textAlignment w:val="bottom"/>
        <w:outlineLvl w:val="1"/>
        <w:rPr>
          <w:rFonts w:ascii="Times New Roman" w:eastAsia="Times New Roman" w:hAnsi="Times New Roman" w:cs="Times New Roman"/>
          <w:b/>
          <w:i/>
          <w:sz w:val="28"/>
          <w:szCs w:val="28"/>
          <w:lang w:eastAsia="ru-RU"/>
        </w:rPr>
      </w:pPr>
    </w:p>
    <w:p w:rsidR="0068718B" w:rsidRPr="0068718B" w:rsidRDefault="00491404" w:rsidP="00E6155B">
      <w:pPr>
        <w:spacing w:after="0" w:line="240" w:lineRule="auto"/>
        <w:ind w:firstLine="709"/>
        <w:jc w:val="both"/>
        <w:textAlignment w:val="bottom"/>
        <w:outlineLvl w:val="1"/>
        <w:rPr>
          <w:rFonts w:ascii="Times New Roman" w:eastAsia="Times New Roman" w:hAnsi="Times New Roman" w:cs="Times New Roman"/>
          <w:b/>
          <w:i/>
          <w:sz w:val="28"/>
          <w:szCs w:val="28"/>
          <w:lang w:eastAsia="ru-RU"/>
        </w:rPr>
      </w:pPr>
      <w:r w:rsidRPr="00E6155B">
        <w:rPr>
          <w:rFonts w:ascii="Times New Roman" w:eastAsia="Times New Roman" w:hAnsi="Times New Roman" w:cs="Times New Roman"/>
          <w:b/>
          <w:i/>
          <w:sz w:val="28"/>
          <w:szCs w:val="28"/>
          <w:lang w:eastAsia="ru-RU"/>
        </w:rPr>
        <w:t xml:space="preserve">Ботанический (луговой) </w:t>
      </w:r>
      <w:r w:rsidR="0068718B" w:rsidRPr="0068718B">
        <w:rPr>
          <w:rFonts w:ascii="Times New Roman" w:eastAsia="Times New Roman" w:hAnsi="Times New Roman" w:cs="Times New Roman"/>
          <w:b/>
          <w:i/>
          <w:sz w:val="28"/>
          <w:szCs w:val="28"/>
          <w:lang w:eastAsia="ru-RU"/>
        </w:rPr>
        <w:t>памятник природы</w:t>
      </w:r>
      <w:r w:rsidRPr="00E6155B">
        <w:rPr>
          <w:rFonts w:ascii="Times New Roman" w:eastAsia="Times New Roman" w:hAnsi="Times New Roman" w:cs="Times New Roman"/>
          <w:b/>
          <w:i/>
          <w:sz w:val="28"/>
          <w:szCs w:val="28"/>
          <w:lang w:eastAsia="ru-RU"/>
        </w:rPr>
        <w:t xml:space="preserve"> </w:t>
      </w:r>
      <w:r w:rsidRPr="0068718B">
        <w:rPr>
          <w:rFonts w:ascii="Times New Roman" w:eastAsia="Times New Roman" w:hAnsi="Times New Roman" w:cs="Times New Roman"/>
          <w:b/>
          <w:i/>
          <w:sz w:val="28"/>
          <w:szCs w:val="28"/>
          <w:lang w:eastAsia="ru-RU"/>
        </w:rPr>
        <w:t>Воркутинский</w:t>
      </w:r>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Памятник природы «Воркутинский» учрежден постановлением Совета Министров Коми АССР от 29 марта 1984 г. № 90. Памятник природы - это три изолированных участка, располагающихся на землях совхоза «Центральный»: урочища «Тупик», «Мюсюр», и «Седьмой пост».</w:t>
      </w:r>
      <w:r w:rsidR="000878D3">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Посев</w:t>
      </w:r>
      <w:r w:rsidR="000878D3">
        <w:rPr>
          <w:rFonts w:ascii="Times New Roman" w:eastAsia="Times New Roman" w:hAnsi="Times New Roman" w:cs="Times New Roman"/>
          <w:sz w:val="28"/>
          <w:szCs w:val="28"/>
          <w:lang w:eastAsia="ru-RU"/>
        </w:rPr>
        <w:t xml:space="preserve"> </w:t>
      </w:r>
      <w:proofErr w:type="spellStart"/>
      <w:r w:rsidRPr="00E6155B">
        <w:rPr>
          <w:rFonts w:ascii="Times New Roman" w:eastAsia="Times New Roman" w:hAnsi="Times New Roman" w:cs="Times New Roman"/>
          <w:sz w:val="28"/>
          <w:szCs w:val="28"/>
          <w:lang w:eastAsia="ru-RU"/>
        </w:rPr>
        <w:t>мятликово-лисохвостной</w:t>
      </w:r>
      <w:proofErr w:type="spellEnd"/>
      <w:r w:rsidR="00E6155B">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смеси на площади 200 кв. метров был осуществлен в 1947 г.</w:t>
      </w:r>
    </w:p>
    <w:p w:rsidR="00491404" w:rsidRPr="00E6155B" w:rsidRDefault="00491404"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hAnsi="Times New Roman" w:cs="Times New Roman"/>
          <w:sz w:val="28"/>
          <w:szCs w:val="28"/>
          <w:shd w:val="clear" w:color="auto" w:fill="FFFFFF"/>
        </w:rPr>
        <w:t>Памятник природы расположен на территории водосбора реки Воркута, притока реки Уса, на равнине. Памятник природы расположен на землях сельскохозяйственного назначения, землях населенных пунктов территории муниципального образования городского округа «Воркута»</w:t>
      </w: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hAnsi="Times New Roman" w:cs="Times New Roman"/>
          <w:sz w:val="28"/>
          <w:szCs w:val="28"/>
        </w:rPr>
        <w:t>Участки сеяных лугов имеют большую научную ценность.</w:t>
      </w:r>
      <w:r w:rsidRPr="00E6155B">
        <w:rPr>
          <w:rFonts w:ascii="Times New Roman" w:eastAsia="Times New Roman" w:hAnsi="Times New Roman" w:cs="Times New Roman"/>
          <w:sz w:val="28"/>
          <w:szCs w:val="28"/>
          <w:lang w:eastAsia="ru-RU"/>
        </w:rPr>
        <w:t xml:space="preserve">  К концу 40-х годов ХХ </w:t>
      </w:r>
      <w:proofErr w:type="gramStart"/>
      <w:r w:rsidRPr="00E6155B">
        <w:rPr>
          <w:rFonts w:ascii="Times New Roman" w:eastAsia="Times New Roman" w:hAnsi="Times New Roman" w:cs="Times New Roman"/>
          <w:sz w:val="28"/>
          <w:szCs w:val="28"/>
          <w:lang w:eastAsia="ru-RU"/>
        </w:rPr>
        <w:t>в</w:t>
      </w:r>
      <w:proofErr w:type="gramEnd"/>
      <w:r w:rsidRPr="00E6155B">
        <w:rPr>
          <w:rFonts w:ascii="Times New Roman" w:eastAsia="Times New Roman" w:hAnsi="Times New Roman" w:cs="Times New Roman"/>
          <w:sz w:val="28"/>
          <w:szCs w:val="28"/>
          <w:lang w:eastAsia="ru-RU"/>
        </w:rPr>
        <w:t xml:space="preserve">. </w:t>
      </w:r>
      <w:proofErr w:type="gramStart"/>
      <w:r w:rsidR="000878D3">
        <w:rPr>
          <w:rFonts w:ascii="Times New Roman" w:eastAsia="Times New Roman" w:hAnsi="Times New Roman" w:cs="Times New Roman"/>
          <w:sz w:val="28"/>
          <w:szCs w:val="28"/>
          <w:lang w:eastAsia="ru-RU"/>
        </w:rPr>
        <w:t>в</w:t>
      </w:r>
      <w:proofErr w:type="gramEnd"/>
      <w:r w:rsidRPr="00E6155B">
        <w:rPr>
          <w:rFonts w:ascii="Times New Roman" w:eastAsia="Times New Roman" w:hAnsi="Times New Roman" w:cs="Times New Roman"/>
          <w:sz w:val="28"/>
          <w:szCs w:val="28"/>
          <w:lang w:eastAsia="ru-RU"/>
        </w:rPr>
        <w:t xml:space="preserve"> районе промышленной Воркуты, оторванной от остальной части страны, особенно остро ощущалась потребность в свежих овощах и снабжении населения свежим молоком. Необходимо было резко увеличить поголовье скота и обеспечить его сеном и силосом. В 1958 г. были высеяны семена мятлика, лисохвоста. </w:t>
      </w:r>
      <w:r w:rsidRPr="0068718B">
        <w:rPr>
          <w:rFonts w:ascii="Times New Roman" w:eastAsia="Times New Roman" w:hAnsi="Times New Roman" w:cs="Times New Roman"/>
          <w:sz w:val="28"/>
          <w:szCs w:val="28"/>
          <w:lang w:eastAsia="ru-RU"/>
        </w:rPr>
        <w:t>В таком виде этот луг без распашки и повторного посева трав продолжает существовать</w:t>
      </w:r>
      <w:r w:rsidRPr="00E6155B">
        <w:rPr>
          <w:rFonts w:ascii="Times New Roman" w:eastAsia="Times New Roman" w:hAnsi="Times New Roman" w:cs="Times New Roman"/>
          <w:sz w:val="28"/>
          <w:szCs w:val="28"/>
          <w:lang w:eastAsia="ru-RU"/>
        </w:rPr>
        <w:t>.</w:t>
      </w:r>
      <w:r w:rsidRPr="0068718B">
        <w:rPr>
          <w:rFonts w:ascii="Times New Roman" w:eastAsia="Times New Roman" w:hAnsi="Times New Roman" w:cs="Times New Roman"/>
          <w:sz w:val="28"/>
          <w:szCs w:val="28"/>
          <w:lang w:eastAsia="ru-RU"/>
        </w:rPr>
        <w:t xml:space="preserve"> Подобных долголетних сеяных лугов в условиях тундры не было не только в Советском Союзе, но и во всем мире.</w:t>
      </w:r>
      <w:r w:rsidRPr="00E6155B">
        <w:rPr>
          <w:rFonts w:ascii="Times New Roman" w:eastAsia="Times New Roman" w:hAnsi="Times New Roman" w:cs="Times New Roman"/>
          <w:sz w:val="28"/>
          <w:szCs w:val="28"/>
          <w:lang w:eastAsia="ru-RU"/>
        </w:rPr>
        <w:t xml:space="preserve"> </w:t>
      </w: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Памятник расположен в пределах города, чтобы добраться до него, достаточно </w:t>
      </w:r>
      <w:r w:rsidR="00C02FF0">
        <w:rPr>
          <w:rFonts w:ascii="Times New Roman" w:eastAsia="Times New Roman" w:hAnsi="Times New Roman" w:cs="Times New Roman"/>
          <w:sz w:val="28"/>
          <w:szCs w:val="28"/>
          <w:lang w:eastAsia="ru-RU"/>
        </w:rPr>
        <w:t xml:space="preserve">по мосту, в черте города, перейти на микрорайон </w:t>
      </w:r>
      <w:proofErr w:type="spellStart"/>
      <w:r w:rsidR="00C02FF0">
        <w:rPr>
          <w:rFonts w:ascii="Times New Roman" w:eastAsia="Times New Roman" w:hAnsi="Times New Roman" w:cs="Times New Roman"/>
          <w:sz w:val="28"/>
          <w:szCs w:val="28"/>
          <w:lang w:eastAsia="ru-RU"/>
        </w:rPr>
        <w:t>Тиман</w:t>
      </w:r>
      <w:proofErr w:type="spellEnd"/>
      <w:r w:rsidR="00C02FF0">
        <w:rPr>
          <w:rFonts w:ascii="Times New Roman" w:eastAsia="Times New Roman" w:hAnsi="Times New Roman" w:cs="Times New Roman"/>
          <w:sz w:val="28"/>
          <w:szCs w:val="28"/>
          <w:lang w:eastAsia="ru-RU"/>
        </w:rPr>
        <w:t xml:space="preserve">, пройти вдоль оврага до берега реки Воркута. Луг на берегу реки </w:t>
      </w:r>
      <w:r w:rsidRPr="00E6155B">
        <w:rPr>
          <w:rFonts w:ascii="Times New Roman" w:eastAsia="Times New Roman" w:hAnsi="Times New Roman" w:cs="Times New Roman"/>
          <w:sz w:val="28"/>
          <w:szCs w:val="28"/>
          <w:lang w:eastAsia="ru-RU"/>
        </w:rPr>
        <w:t xml:space="preserve">напротив шахты </w:t>
      </w:r>
      <w:r w:rsidRPr="00E6155B">
        <w:rPr>
          <w:rFonts w:ascii="Times New Roman" w:eastAsia="Times New Roman" w:hAnsi="Times New Roman" w:cs="Times New Roman"/>
          <w:sz w:val="28"/>
          <w:szCs w:val="28"/>
          <w:lang w:eastAsia="ru-RU"/>
        </w:rPr>
        <w:lastRenderedPageBreak/>
        <w:t>Воркутинской</w:t>
      </w:r>
      <w:r w:rsidR="00C02FF0">
        <w:rPr>
          <w:rFonts w:ascii="Times New Roman" w:eastAsia="Times New Roman" w:hAnsi="Times New Roman" w:cs="Times New Roman"/>
          <w:sz w:val="28"/>
          <w:szCs w:val="28"/>
          <w:lang w:eastAsia="ru-RU"/>
        </w:rPr>
        <w:t xml:space="preserve"> и есть Ботанический памятник природы Воркутинский</w:t>
      </w:r>
      <w:r w:rsidRPr="00E6155B">
        <w:rPr>
          <w:rFonts w:ascii="Times New Roman" w:eastAsia="Times New Roman" w:hAnsi="Times New Roman" w:cs="Times New Roman"/>
          <w:sz w:val="28"/>
          <w:szCs w:val="28"/>
          <w:lang w:eastAsia="ru-RU"/>
        </w:rPr>
        <w:t>.</w:t>
      </w:r>
      <w:r w:rsidR="000878D3">
        <w:rPr>
          <w:rFonts w:ascii="Times New Roman" w:eastAsia="Times New Roman" w:hAnsi="Times New Roman" w:cs="Times New Roman"/>
          <w:sz w:val="28"/>
          <w:szCs w:val="28"/>
          <w:lang w:eastAsia="ru-RU"/>
        </w:rPr>
        <w:t xml:space="preserve"> (Приложение </w:t>
      </w:r>
      <w:r w:rsidR="00C636B6">
        <w:rPr>
          <w:rFonts w:ascii="Times New Roman" w:eastAsia="Times New Roman" w:hAnsi="Times New Roman" w:cs="Times New Roman"/>
          <w:sz w:val="28"/>
          <w:szCs w:val="28"/>
          <w:lang w:eastAsia="ru-RU"/>
        </w:rPr>
        <w:t>7</w:t>
      </w:r>
      <w:r w:rsidR="000878D3">
        <w:rPr>
          <w:rFonts w:ascii="Times New Roman" w:eastAsia="Times New Roman" w:hAnsi="Times New Roman" w:cs="Times New Roman"/>
          <w:sz w:val="28"/>
          <w:szCs w:val="28"/>
          <w:lang w:eastAsia="ru-RU"/>
        </w:rPr>
        <w:t>)</w:t>
      </w:r>
    </w:p>
    <w:p w:rsidR="004D475C" w:rsidRDefault="004D475C" w:rsidP="00E6155B">
      <w:pPr>
        <w:spacing w:after="0" w:line="240" w:lineRule="auto"/>
        <w:ind w:firstLine="709"/>
        <w:jc w:val="both"/>
        <w:rPr>
          <w:rFonts w:ascii="Times New Roman" w:eastAsia="Times New Roman" w:hAnsi="Times New Roman" w:cs="Times New Roman"/>
          <w:b/>
          <w:bCs/>
          <w:i/>
          <w:sz w:val="28"/>
          <w:szCs w:val="28"/>
          <w:lang w:eastAsia="ru-RU"/>
        </w:rPr>
      </w:pPr>
    </w:p>
    <w:p w:rsidR="00491404" w:rsidRPr="00E6155B" w:rsidRDefault="00491404" w:rsidP="00E6155B">
      <w:pPr>
        <w:spacing w:after="0" w:line="240" w:lineRule="auto"/>
        <w:ind w:firstLine="709"/>
        <w:jc w:val="both"/>
        <w:rPr>
          <w:rFonts w:ascii="Times New Roman" w:eastAsia="Times New Roman" w:hAnsi="Times New Roman" w:cs="Times New Roman"/>
          <w:b/>
          <w:bCs/>
          <w:i/>
          <w:sz w:val="28"/>
          <w:szCs w:val="28"/>
          <w:lang w:eastAsia="ru-RU"/>
        </w:rPr>
      </w:pPr>
      <w:r w:rsidRPr="00E6155B">
        <w:rPr>
          <w:rFonts w:ascii="Times New Roman" w:eastAsia="Times New Roman" w:hAnsi="Times New Roman" w:cs="Times New Roman"/>
          <w:b/>
          <w:bCs/>
          <w:i/>
          <w:sz w:val="28"/>
          <w:szCs w:val="28"/>
          <w:lang w:eastAsia="ru-RU"/>
        </w:rPr>
        <w:t>Геологический памятник природы Воркутинский</w:t>
      </w:r>
    </w:p>
    <w:p w:rsidR="004D475C" w:rsidRDefault="004D475C" w:rsidP="00E6155B">
      <w:pPr>
        <w:spacing w:after="0" w:line="240" w:lineRule="auto"/>
        <w:ind w:firstLine="709"/>
        <w:jc w:val="both"/>
        <w:rPr>
          <w:rFonts w:ascii="Times New Roman" w:eastAsia="Times New Roman" w:hAnsi="Times New Roman" w:cs="Times New Roman"/>
          <w:sz w:val="28"/>
          <w:szCs w:val="28"/>
          <w:lang w:eastAsia="ru-RU"/>
        </w:rPr>
      </w:pPr>
    </w:p>
    <w:p w:rsidR="00491404" w:rsidRPr="00E6155B" w:rsidRDefault="00491404" w:rsidP="00E6155B">
      <w:pPr>
        <w:spacing w:after="0" w:line="240" w:lineRule="auto"/>
        <w:ind w:firstLine="709"/>
        <w:jc w:val="both"/>
        <w:rPr>
          <w:rFonts w:ascii="Times New Roman" w:eastAsia="Times New Roman" w:hAnsi="Times New Roman" w:cs="Times New Roman"/>
          <w:b/>
          <w:bCs/>
          <w:sz w:val="28"/>
          <w:szCs w:val="28"/>
          <w:lang w:eastAsia="ru-RU"/>
        </w:rPr>
      </w:pPr>
      <w:r w:rsidRPr="00E6155B">
        <w:rPr>
          <w:rFonts w:ascii="Times New Roman" w:eastAsia="Times New Roman" w:hAnsi="Times New Roman" w:cs="Times New Roman"/>
          <w:sz w:val="28"/>
          <w:szCs w:val="28"/>
          <w:lang w:eastAsia="ru-RU"/>
        </w:rPr>
        <w:t xml:space="preserve">Памятник был учрежден постановлением </w:t>
      </w:r>
      <w:proofErr w:type="gramStart"/>
      <w:r w:rsidRPr="00E6155B">
        <w:rPr>
          <w:rFonts w:ascii="Times New Roman" w:eastAsia="Times New Roman" w:hAnsi="Times New Roman" w:cs="Times New Roman"/>
          <w:sz w:val="28"/>
          <w:szCs w:val="28"/>
          <w:lang w:eastAsia="ru-RU"/>
        </w:rPr>
        <w:t>СМ</w:t>
      </w:r>
      <w:proofErr w:type="gramEnd"/>
      <w:r w:rsidRPr="00E6155B">
        <w:rPr>
          <w:rFonts w:ascii="Times New Roman" w:eastAsia="Times New Roman" w:hAnsi="Times New Roman" w:cs="Times New Roman"/>
          <w:sz w:val="28"/>
          <w:szCs w:val="28"/>
          <w:lang w:eastAsia="ru-RU"/>
        </w:rPr>
        <w:t xml:space="preserve"> Коми АССР от 29 марта 1984 г. № 90. Последующими постановлениями Правительства РК от 19.09.2002 г. № 148 и от 20.12.2004 г. №241 статус Геологического памятника природы Воркутинский был подтвержден. Для охраны предложен сотрудником ИГ Коми филиала АН СССР Г.А.Черновым.</w:t>
      </w: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Памятник расположен в среднем течении р</w:t>
      </w:r>
      <w:r w:rsidR="000878D3">
        <w:rPr>
          <w:rFonts w:ascii="Times New Roman" w:eastAsia="Times New Roman" w:hAnsi="Times New Roman" w:cs="Times New Roman"/>
          <w:sz w:val="28"/>
          <w:szCs w:val="28"/>
          <w:lang w:eastAsia="ru-RU"/>
        </w:rPr>
        <w:t>еки</w:t>
      </w:r>
      <w:r w:rsidR="00C02FF0">
        <w:rPr>
          <w:rFonts w:ascii="Times New Roman" w:eastAsia="Times New Roman" w:hAnsi="Times New Roman" w:cs="Times New Roman"/>
          <w:sz w:val="28"/>
          <w:szCs w:val="28"/>
          <w:lang w:eastAsia="ru-RU"/>
        </w:rPr>
        <w:t xml:space="preserve"> </w:t>
      </w:r>
      <w:r w:rsidRPr="00E6155B">
        <w:rPr>
          <w:rFonts w:ascii="Times New Roman" w:eastAsia="Times New Roman" w:hAnsi="Times New Roman" w:cs="Times New Roman"/>
          <w:sz w:val="28"/>
          <w:szCs w:val="28"/>
          <w:lang w:eastAsia="ru-RU"/>
        </w:rPr>
        <w:t>Воркута, на правом берегу, в южной части излучины реки, которая огибает бывший поселок геологов Рудник (ныне не жилой). По нумерации Г.А.Чернова это обнажение №35. Территория памятника природы находится в пределах г</w:t>
      </w:r>
      <w:proofErr w:type="gramStart"/>
      <w:r w:rsidRPr="00E6155B">
        <w:rPr>
          <w:rFonts w:ascii="Times New Roman" w:eastAsia="Times New Roman" w:hAnsi="Times New Roman" w:cs="Times New Roman"/>
          <w:sz w:val="28"/>
          <w:szCs w:val="28"/>
          <w:lang w:eastAsia="ru-RU"/>
        </w:rPr>
        <w:t>.В</w:t>
      </w:r>
      <w:proofErr w:type="gramEnd"/>
      <w:r w:rsidRPr="00E6155B">
        <w:rPr>
          <w:rFonts w:ascii="Times New Roman" w:eastAsia="Times New Roman" w:hAnsi="Times New Roman" w:cs="Times New Roman"/>
          <w:sz w:val="28"/>
          <w:szCs w:val="28"/>
          <w:lang w:eastAsia="ru-RU"/>
        </w:rPr>
        <w:t>оркута.</w:t>
      </w: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hAnsi="Times New Roman" w:cs="Times New Roman"/>
          <w:sz w:val="28"/>
          <w:szCs w:val="28"/>
          <w:shd w:val="clear" w:color="auto" w:fill="FFFFFF"/>
        </w:rPr>
        <w:t>Памятник представляет собой скалистые выходы коренных пермских пород высотой до 4 м, расположенных на правом берегу реки Воркуты, протяженностью до 400 м.</w:t>
      </w:r>
      <w:r w:rsidRPr="00E6155B">
        <w:rPr>
          <w:rFonts w:ascii="Times New Roman" w:eastAsia="Times New Roman" w:hAnsi="Times New Roman" w:cs="Times New Roman"/>
          <w:sz w:val="28"/>
          <w:szCs w:val="28"/>
          <w:lang w:eastAsia="ru-RU"/>
        </w:rPr>
        <w:t xml:space="preserve"> Это первые из открытых выходов коксующихся углей. Здесь были первые разведочные горные выработки, запущена первая шахта. Является одним из любимых мест отдыха горожан и гостей Воркуты. </w:t>
      </w:r>
    </w:p>
    <w:p w:rsidR="005A3880" w:rsidRPr="00E6155B" w:rsidRDefault="005A3880"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 xml:space="preserve">Предлагаем посетить это историческое место, место, с которого началась славная история заполярного города. Чтобы дойти да геологического памятника, достаточно по пешеходному мосту (мост официально считается закрытым, но местные жители всегда пользуются этим мостом) пройти на правый берег реки Воркута и пройти </w:t>
      </w:r>
      <w:proofErr w:type="gramStart"/>
      <w:r w:rsidRPr="00E6155B">
        <w:rPr>
          <w:rFonts w:ascii="Times New Roman" w:eastAsia="Times New Roman" w:hAnsi="Times New Roman" w:cs="Times New Roman"/>
          <w:sz w:val="28"/>
          <w:szCs w:val="28"/>
          <w:lang w:eastAsia="ru-RU"/>
        </w:rPr>
        <w:t>на право</w:t>
      </w:r>
      <w:r w:rsidR="00C02FF0">
        <w:rPr>
          <w:rFonts w:ascii="Times New Roman" w:eastAsia="Times New Roman" w:hAnsi="Times New Roman" w:cs="Times New Roman"/>
          <w:sz w:val="28"/>
          <w:szCs w:val="28"/>
          <w:lang w:eastAsia="ru-RU"/>
        </w:rPr>
        <w:t xml:space="preserve"> по</w:t>
      </w:r>
      <w:proofErr w:type="gramEnd"/>
      <w:r w:rsidR="00C02FF0">
        <w:rPr>
          <w:rFonts w:ascii="Times New Roman" w:eastAsia="Times New Roman" w:hAnsi="Times New Roman" w:cs="Times New Roman"/>
          <w:sz w:val="28"/>
          <w:szCs w:val="28"/>
          <w:lang w:eastAsia="ru-RU"/>
        </w:rPr>
        <w:t xml:space="preserve"> берегу реки</w:t>
      </w:r>
      <w:r w:rsidRPr="00E6155B">
        <w:rPr>
          <w:rFonts w:ascii="Times New Roman" w:eastAsia="Times New Roman" w:hAnsi="Times New Roman" w:cs="Times New Roman"/>
          <w:sz w:val="28"/>
          <w:szCs w:val="28"/>
          <w:lang w:eastAsia="ru-RU"/>
        </w:rPr>
        <w:t>.</w:t>
      </w:r>
      <w:r w:rsidR="00C02FF0">
        <w:rPr>
          <w:rFonts w:ascii="Times New Roman" w:eastAsia="Times New Roman" w:hAnsi="Times New Roman" w:cs="Times New Roman"/>
          <w:sz w:val="28"/>
          <w:szCs w:val="28"/>
          <w:lang w:eastAsia="ru-RU"/>
        </w:rPr>
        <w:t xml:space="preserve"> Тропинка проходит рядом с историческими зданиями, таким как первая мерзлотоведческая станция, </w:t>
      </w:r>
      <w:r w:rsidR="00C34537">
        <w:rPr>
          <w:rFonts w:ascii="Times New Roman" w:eastAsia="Times New Roman" w:hAnsi="Times New Roman" w:cs="Times New Roman"/>
          <w:sz w:val="28"/>
          <w:szCs w:val="28"/>
          <w:lang w:eastAsia="ru-RU"/>
        </w:rPr>
        <w:t xml:space="preserve">административное </w:t>
      </w:r>
      <w:r w:rsidR="00211B47">
        <w:rPr>
          <w:rFonts w:ascii="Times New Roman" w:eastAsia="Times New Roman" w:hAnsi="Times New Roman" w:cs="Times New Roman"/>
          <w:sz w:val="28"/>
          <w:szCs w:val="28"/>
          <w:lang w:eastAsia="ru-RU"/>
        </w:rPr>
        <w:t xml:space="preserve">здание </w:t>
      </w:r>
      <w:r w:rsidR="00C34537">
        <w:rPr>
          <w:rFonts w:ascii="Times New Roman" w:eastAsia="Times New Roman" w:hAnsi="Times New Roman" w:cs="Times New Roman"/>
          <w:sz w:val="28"/>
          <w:szCs w:val="28"/>
          <w:lang w:eastAsia="ru-RU"/>
        </w:rPr>
        <w:t>«</w:t>
      </w:r>
      <w:proofErr w:type="spellStart"/>
      <w:r w:rsidR="00C34537">
        <w:rPr>
          <w:rFonts w:ascii="Times New Roman" w:eastAsia="Times New Roman" w:hAnsi="Times New Roman" w:cs="Times New Roman"/>
          <w:sz w:val="28"/>
          <w:szCs w:val="28"/>
          <w:lang w:eastAsia="ru-RU"/>
        </w:rPr>
        <w:t>Уралполяргеологии</w:t>
      </w:r>
      <w:proofErr w:type="spellEnd"/>
      <w:r w:rsidR="00C34537">
        <w:rPr>
          <w:rFonts w:ascii="Times New Roman" w:eastAsia="Times New Roman" w:hAnsi="Times New Roman" w:cs="Times New Roman"/>
          <w:sz w:val="28"/>
          <w:szCs w:val="28"/>
          <w:lang w:eastAsia="ru-RU"/>
        </w:rPr>
        <w:t>».</w:t>
      </w:r>
      <w:r w:rsidRPr="00E6155B">
        <w:rPr>
          <w:rFonts w:ascii="Times New Roman" w:eastAsia="Times New Roman" w:hAnsi="Times New Roman" w:cs="Times New Roman"/>
          <w:sz w:val="28"/>
          <w:szCs w:val="28"/>
          <w:lang w:eastAsia="ru-RU"/>
        </w:rPr>
        <w:t xml:space="preserve"> Выходы горных пород на обрыве реки и есть данный геологический памятник.</w:t>
      </w:r>
      <w:r w:rsidR="000878D3">
        <w:rPr>
          <w:rFonts w:ascii="Times New Roman" w:eastAsia="Times New Roman" w:hAnsi="Times New Roman" w:cs="Times New Roman"/>
          <w:sz w:val="28"/>
          <w:szCs w:val="28"/>
          <w:lang w:eastAsia="ru-RU"/>
        </w:rPr>
        <w:t xml:space="preserve"> (Приложение </w:t>
      </w:r>
      <w:r w:rsidR="00C636B6">
        <w:rPr>
          <w:rFonts w:ascii="Times New Roman" w:eastAsia="Times New Roman" w:hAnsi="Times New Roman" w:cs="Times New Roman"/>
          <w:sz w:val="28"/>
          <w:szCs w:val="28"/>
          <w:lang w:eastAsia="ru-RU"/>
        </w:rPr>
        <w:t>8</w:t>
      </w:r>
      <w:r w:rsidR="000878D3">
        <w:rPr>
          <w:rFonts w:ascii="Times New Roman" w:eastAsia="Times New Roman" w:hAnsi="Times New Roman" w:cs="Times New Roman"/>
          <w:sz w:val="28"/>
          <w:szCs w:val="28"/>
          <w:lang w:eastAsia="ru-RU"/>
        </w:rPr>
        <w:t>)</w:t>
      </w:r>
    </w:p>
    <w:p w:rsidR="006C171F" w:rsidRPr="00E6155B" w:rsidRDefault="006C171F" w:rsidP="00E6155B">
      <w:pPr>
        <w:spacing w:after="0" w:line="240" w:lineRule="auto"/>
        <w:ind w:firstLine="709"/>
        <w:jc w:val="both"/>
        <w:rPr>
          <w:rFonts w:ascii="Times New Roman" w:eastAsia="Times New Roman" w:hAnsi="Times New Roman" w:cs="Times New Roman"/>
          <w:b/>
          <w:bCs/>
          <w:sz w:val="28"/>
          <w:szCs w:val="28"/>
          <w:lang w:eastAsia="ru-RU"/>
        </w:rPr>
      </w:pPr>
    </w:p>
    <w:p w:rsidR="005A3880" w:rsidRPr="00E6155B" w:rsidRDefault="00544B08" w:rsidP="00E6155B">
      <w:pPr>
        <w:spacing w:after="0" w:line="240" w:lineRule="auto"/>
        <w:ind w:firstLine="709"/>
        <w:jc w:val="both"/>
        <w:rPr>
          <w:rFonts w:ascii="Times New Roman" w:eastAsia="Times New Roman" w:hAnsi="Times New Roman" w:cs="Times New Roman"/>
          <w:b/>
          <w:i/>
          <w:sz w:val="28"/>
          <w:szCs w:val="28"/>
          <w:lang w:eastAsia="ru-RU"/>
        </w:rPr>
      </w:pPr>
      <w:r w:rsidRPr="00E6155B">
        <w:rPr>
          <w:rFonts w:ascii="Times New Roman" w:eastAsia="Times New Roman" w:hAnsi="Times New Roman" w:cs="Times New Roman"/>
          <w:b/>
          <w:i/>
          <w:sz w:val="28"/>
          <w:szCs w:val="28"/>
          <w:lang w:eastAsia="ru-RU"/>
        </w:rPr>
        <w:t xml:space="preserve">Вывод </w:t>
      </w:r>
    </w:p>
    <w:p w:rsidR="004D475C" w:rsidRDefault="004D475C" w:rsidP="00E6155B">
      <w:pPr>
        <w:spacing w:after="0" w:line="240" w:lineRule="auto"/>
        <w:ind w:firstLine="709"/>
        <w:jc w:val="both"/>
        <w:rPr>
          <w:rFonts w:ascii="Times New Roman" w:hAnsi="Times New Roman" w:cs="Times New Roman"/>
          <w:sz w:val="28"/>
          <w:szCs w:val="28"/>
        </w:rPr>
      </w:pPr>
    </w:p>
    <w:p w:rsidR="0047070D" w:rsidRPr="00E6155B" w:rsidRDefault="0047070D" w:rsidP="00E6155B">
      <w:pPr>
        <w:spacing w:after="0" w:line="240" w:lineRule="auto"/>
        <w:ind w:firstLine="709"/>
        <w:jc w:val="both"/>
        <w:rPr>
          <w:rFonts w:ascii="Times New Roman" w:hAnsi="Times New Roman" w:cs="Times New Roman"/>
          <w:sz w:val="28"/>
          <w:szCs w:val="28"/>
        </w:rPr>
      </w:pPr>
      <w:r w:rsidRPr="00E6155B">
        <w:rPr>
          <w:rFonts w:ascii="Times New Roman" w:hAnsi="Times New Roman" w:cs="Times New Roman"/>
          <w:sz w:val="28"/>
          <w:szCs w:val="28"/>
        </w:rPr>
        <w:t>Сегодня экологический туризм – это путешествие в нетронутые цивилизацией уголки нашей природы, о</w:t>
      </w:r>
      <w:r w:rsidR="007E05C4" w:rsidRPr="00E6155B">
        <w:rPr>
          <w:rFonts w:ascii="Times New Roman" w:hAnsi="Times New Roman" w:cs="Times New Roman"/>
          <w:sz w:val="28"/>
          <w:szCs w:val="28"/>
        </w:rPr>
        <w:t>р</w:t>
      </w:r>
      <w:r w:rsidRPr="00E6155B">
        <w:rPr>
          <w:rFonts w:ascii="Times New Roman" w:hAnsi="Times New Roman" w:cs="Times New Roman"/>
          <w:sz w:val="28"/>
          <w:szCs w:val="28"/>
        </w:rPr>
        <w:t>иентированный на тесное общение с природой.</w:t>
      </w:r>
    </w:p>
    <w:p w:rsidR="0047070D" w:rsidRPr="00E6155B" w:rsidRDefault="0047070D" w:rsidP="00E6155B">
      <w:pPr>
        <w:spacing w:after="0" w:line="240" w:lineRule="auto"/>
        <w:ind w:firstLine="709"/>
        <w:jc w:val="both"/>
        <w:rPr>
          <w:rFonts w:ascii="Times New Roman" w:hAnsi="Times New Roman" w:cs="Times New Roman"/>
          <w:sz w:val="28"/>
          <w:szCs w:val="28"/>
        </w:rPr>
      </w:pPr>
      <w:r w:rsidRPr="00E6155B">
        <w:rPr>
          <w:rFonts w:ascii="Times New Roman" w:hAnsi="Times New Roman" w:cs="Times New Roman"/>
          <w:sz w:val="28"/>
          <w:szCs w:val="28"/>
        </w:rPr>
        <w:t>Отличительной особенностью экологического туризма заключается в том, что он стимулирует и удовлетворяет желание общаться с природой, предотвращает не</w:t>
      </w:r>
      <w:r w:rsidR="00EB09A9">
        <w:rPr>
          <w:rFonts w:ascii="Times New Roman" w:hAnsi="Times New Roman" w:cs="Times New Roman"/>
          <w:sz w:val="28"/>
          <w:szCs w:val="28"/>
        </w:rPr>
        <w:t>гативное воздействие на природу, тренирует любознательность.</w:t>
      </w:r>
    </w:p>
    <w:p w:rsidR="0047070D" w:rsidRPr="00E6155B" w:rsidRDefault="0047070D" w:rsidP="00E6155B">
      <w:pPr>
        <w:spacing w:after="0" w:line="240" w:lineRule="auto"/>
        <w:ind w:firstLine="709"/>
        <w:jc w:val="both"/>
        <w:rPr>
          <w:rFonts w:ascii="Times New Roman" w:hAnsi="Times New Roman" w:cs="Times New Roman"/>
          <w:sz w:val="28"/>
          <w:szCs w:val="28"/>
        </w:rPr>
      </w:pPr>
      <w:r w:rsidRPr="00E6155B">
        <w:rPr>
          <w:rFonts w:ascii="Times New Roman" w:hAnsi="Times New Roman" w:cs="Times New Roman"/>
          <w:sz w:val="28"/>
          <w:szCs w:val="28"/>
        </w:rPr>
        <w:t>Экологический туризм (экотуризм) – одно из перспективно развивающихся направлений на Крайнем Севере. Возможности для его популяризации дала сама природа. В настоящее время в Воркутинском районе  функционирует 8 ООПТ республиканского и местного значения. Именно они становятся основой для развития экологического туризма в Приполярном Урале.</w:t>
      </w:r>
    </w:p>
    <w:p w:rsidR="0047070D" w:rsidRPr="00E6155B" w:rsidRDefault="0047070D" w:rsidP="00E6155B">
      <w:pPr>
        <w:spacing w:after="0" w:line="240" w:lineRule="auto"/>
        <w:ind w:firstLine="709"/>
        <w:jc w:val="both"/>
        <w:rPr>
          <w:rFonts w:ascii="Times New Roman" w:hAnsi="Times New Roman" w:cs="Times New Roman"/>
          <w:sz w:val="28"/>
          <w:szCs w:val="28"/>
        </w:rPr>
      </w:pPr>
      <w:r w:rsidRPr="00E6155B">
        <w:rPr>
          <w:rFonts w:ascii="Times New Roman" w:hAnsi="Times New Roman" w:cs="Times New Roman"/>
          <w:sz w:val="28"/>
          <w:szCs w:val="28"/>
        </w:rPr>
        <w:t xml:space="preserve">Красота природы Крайнего Севера уникальна и не столь броская как в южных районах России. Чтобы насладиться общением с природой, </w:t>
      </w:r>
      <w:r w:rsidRPr="00E6155B">
        <w:rPr>
          <w:rFonts w:ascii="Times New Roman" w:hAnsi="Times New Roman" w:cs="Times New Roman"/>
          <w:sz w:val="28"/>
          <w:szCs w:val="28"/>
        </w:rPr>
        <w:lastRenderedPageBreak/>
        <w:t>почувствовать себя частичкой в бескрайних просторах тундры, надо её посетить. Север – это умение выживать, поэтому наш путеводитель разработан для людей сильных, целеустремленных, волевых, любящих первозданную красоту природы.</w:t>
      </w:r>
    </w:p>
    <w:p w:rsidR="00491404" w:rsidRPr="00E6155B" w:rsidRDefault="00491404" w:rsidP="00E6155B">
      <w:pPr>
        <w:spacing w:after="0" w:line="240" w:lineRule="auto"/>
        <w:ind w:firstLine="709"/>
        <w:jc w:val="both"/>
        <w:rPr>
          <w:rFonts w:ascii="Times New Roman" w:eastAsia="Times New Roman" w:hAnsi="Times New Roman" w:cs="Times New Roman"/>
          <w:sz w:val="28"/>
          <w:szCs w:val="28"/>
          <w:lang w:eastAsia="ru-RU"/>
        </w:rPr>
      </w:pPr>
    </w:p>
    <w:p w:rsidR="0093582A" w:rsidRPr="00E6155B" w:rsidRDefault="0093582A" w:rsidP="00E6155B">
      <w:pPr>
        <w:spacing w:after="0" w:line="240" w:lineRule="auto"/>
        <w:ind w:firstLine="709"/>
        <w:jc w:val="both"/>
        <w:rPr>
          <w:rFonts w:ascii="Times New Roman" w:eastAsia="Times New Roman" w:hAnsi="Times New Roman" w:cs="Times New Roman"/>
          <w:sz w:val="28"/>
          <w:szCs w:val="28"/>
          <w:lang w:eastAsia="ru-RU"/>
        </w:rPr>
      </w:pPr>
      <w:r w:rsidRPr="00E6155B">
        <w:rPr>
          <w:rFonts w:ascii="Times New Roman" w:eastAsia="Times New Roman" w:hAnsi="Times New Roman" w:cs="Times New Roman"/>
          <w:sz w:val="28"/>
          <w:szCs w:val="28"/>
          <w:lang w:eastAsia="ru-RU"/>
        </w:rPr>
        <w:t>Источники информации.</w:t>
      </w:r>
    </w:p>
    <w:p w:rsidR="0093582A" w:rsidRPr="00E6155B" w:rsidRDefault="0093582A" w:rsidP="00E6155B">
      <w:pPr>
        <w:pStyle w:val="a6"/>
        <w:numPr>
          <w:ilvl w:val="0"/>
          <w:numId w:val="7"/>
        </w:numPr>
        <w:shd w:val="clear" w:color="auto" w:fill="FFFFFF"/>
        <w:spacing w:before="0" w:beforeAutospacing="0" w:after="0" w:afterAutospacing="0"/>
        <w:ind w:left="0" w:firstLine="709"/>
        <w:jc w:val="both"/>
        <w:rPr>
          <w:sz w:val="28"/>
          <w:szCs w:val="28"/>
        </w:rPr>
      </w:pPr>
      <w:r w:rsidRPr="00E6155B">
        <w:rPr>
          <w:iCs/>
          <w:sz w:val="28"/>
          <w:szCs w:val="28"/>
        </w:rPr>
        <w:t>Воркута – город на угле, город в Арктике. Сыктывкар, 2004</w:t>
      </w:r>
    </w:p>
    <w:p w:rsidR="0093582A" w:rsidRPr="00E6155B" w:rsidRDefault="0093582A" w:rsidP="00E6155B">
      <w:pPr>
        <w:pStyle w:val="a6"/>
        <w:numPr>
          <w:ilvl w:val="0"/>
          <w:numId w:val="7"/>
        </w:numPr>
        <w:shd w:val="clear" w:color="auto" w:fill="FFFFFF"/>
        <w:spacing w:before="0" w:beforeAutospacing="0" w:after="0" w:afterAutospacing="0"/>
        <w:ind w:left="0" w:firstLine="709"/>
        <w:jc w:val="both"/>
        <w:rPr>
          <w:sz w:val="28"/>
          <w:szCs w:val="28"/>
        </w:rPr>
      </w:pPr>
      <w:r w:rsidRPr="00E6155B">
        <w:rPr>
          <w:iCs/>
          <w:sz w:val="28"/>
          <w:szCs w:val="28"/>
        </w:rPr>
        <w:t>Атлас Республики Коми, М, Картография, 2001</w:t>
      </w:r>
    </w:p>
    <w:p w:rsidR="0093582A" w:rsidRPr="00E6155B" w:rsidRDefault="0093582A" w:rsidP="00E6155B">
      <w:pPr>
        <w:pStyle w:val="a6"/>
        <w:numPr>
          <w:ilvl w:val="0"/>
          <w:numId w:val="7"/>
        </w:numPr>
        <w:shd w:val="clear" w:color="auto" w:fill="FFFFFF"/>
        <w:spacing w:before="0" w:beforeAutospacing="0" w:after="0" w:afterAutospacing="0"/>
        <w:ind w:left="0" w:firstLine="709"/>
        <w:jc w:val="both"/>
        <w:rPr>
          <w:sz w:val="28"/>
          <w:szCs w:val="28"/>
          <w:lang w:val="en-US"/>
        </w:rPr>
      </w:pPr>
      <w:r w:rsidRPr="00E6155B">
        <w:rPr>
          <w:iCs/>
          <w:sz w:val="28"/>
          <w:szCs w:val="28"/>
        </w:rPr>
        <w:t>Паспорт в мир. Пособие для учащихся. Путешествие</w:t>
      </w:r>
      <w:r w:rsidRPr="00E6155B">
        <w:rPr>
          <w:iCs/>
          <w:sz w:val="28"/>
          <w:szCs w:val="28"/>
          <w:lang w:val="en-US"/>
        </w:rPr>
        <w:t xml:space="preserve"> </w:t>
      </w:r>
      <w:r w:rsidRPr="00E6155B">
        <w:rPr>
          <w:iCs/>
          <w:sz w:val="28"/>
          <w:szCs w:val="28"/>
        </w:rPr>
        <w:t>и</w:t>
      </w:r>
      <w:r w:rsidRPr="00E6155B">
        <w:rPr>
          <w:iCs/>
          <w:sz w:val="28"/>
          <w:szCs w:val="28"/>
          <w:lang w:val="en-US"/>
        </w:rPr>
        <w:t xml:space="preserve"> </w:t>
      </w:r>
      <w:r w:rsidRPr="00E6155B">
        <w:rPr>
          <w:iCs/>
          <w:sz w:val="28"/>
          <w:szCs w:val="28"/>
        </w:rPr>
        <w:t>туризм</w:t>
      </w:r>
      <w:r w:rsidRPr="00E6155B">
        <w:rPr>
          <w:iCs/>
          <w:sz w:val="28"/>
          <w:szCs w:val="28"/>
          <w:lang w:val="en-US"/>
        </w:rPr>
        <w:t>, GLOBAL INITIATIVES, INC. 2004</w:t>
      </w:r>
    </w:p>
    <w:p w:rsidR="0093582A" w:rsidRPr="00E6155B" w:rsidRDefault="0093582A" w:rsidP="00E6155B">
      <w:pPr>
        <w:pStyle w:val="a6"/>
        <w:numPr>
          <w:ilvl w:val="0"/>
          <w:numId w:val="7"/>
        </w:numPr>
        <w:shd w:val="clear" w:color="auto" w:fill="FFFFFF"/>
        <w:spacing w:before="0" w:beforeAutospacing="0" w:after="0" w:afterAutospacing="0"/>
        <w:ind w:left="0" w:firstLine="709"/>
        <w:jc w:val="both"/>
        <w:rPr>
          <w:sz w:val="28"/>
          <w:szCs w:val="28"/>
          <w:lang w:val="en-US"/>
        </w:rPr>
      </w:pPr>
      <w:r w:rsidRPr="00E6155B">
        <w:rPr>
          <w:iCs/>
          <w:sz w:val="28"/>
          <w:szCs w:val="28"/>
        </w:rPr>
        <w:t>Интернет источники:</w:t>
      </w:r>
    </w:p>
    <w:p w:rsidR="0093582A" w:rsidRPr="00E6155B" w:rsidRDefault="0093582A" w:rsidP="00E6155B">
      <w:pPr>
        <w:pStyle w:val="a6"/>
        <w:numPr>
          <w:ilvl w:val="0"/>
          <w:numId w:val="8"/>
        </w:numPr>
        <w:shd w:val="clear" w:color="auto" w:fill="FFFFFF"/>
        <w:spacing w:before="0" w:beforeAutospacing="0" w:after="0" w:afterAutospacing="0"/>
        <w:ind w:left="0" w:firstLine="709"/>
        <w:jc w:val="both"/>
        <w:rPr>
          <w:sz w:val="28"/>
          <w:szCs w:val="28"/>
          <w:lang w:val="en-US"/>
        </w:rPr>
      </w:pPr>
      <w:r w:rsidRPr="00E6155B">
        <w:rPr>
          <w:sz w:val="28"/>
          <w:szCs w:val="28"/>
        </w:rPr>
        <w:t>Гугл-карты</w:t>
      </w:r>
    </w:p>
    <w:p w:rsidR="00F51C5D" w:rsidRPr="00E6155B" w:rsidRDefault="007474F6" w:rsidP="00E6155B">
      <w:pPr>
        <w:pStyle w:val="a5"/>
        <w:numPr>
          <w:ilvl w:val="0"/>
          <w:numId w:val="8"/>
        </w:numPr>
        <w:spacing w:after="0" w:line="240" w:lineRule="auto"/>
        <w:ind w:left="0" w:firstLine="709"/>
        <w:jc w:val="both"/>
        <w:rPr>
          <w:rFonts w:ascii="Times New Roman" w:hAnsi="Times New Roman" w:cs="Times New Roman"/>
          <w:noProof/>
          <w:sz w:val="28"/>
          <w:szCs w:val="28"/>
          <w:lang w:val="en-US" w:eastAsia="ru-RU"/>
        </w:rPr>
      </w:pPr>
      <w:hyperlink r:id="rId22" w:history="1">
        <w:r w:rsidR="00F51C5D" w:rsidRPr="00E6155B">
          <w:rPr>
            <w:rStyle w:val="a7"/>
            <w:rFonts w:ascii="Times New Roman" w:hAnsi="Times New Roman" w:cs="Times New Roman"/>
            <w:noProof/>
            <w:sz w:val="28"/>
            <w:szCs w:val="28"/>
            <w:lang w:val="en-US" w:eastAsia="ru-RU"/>
          </w:rPr>
          <w:t>http://ru.esosedi.org/RU/KO/1000137432/vodopad_na_reke_halmer_yu/</w:t>
        </w:r>
      </w:hyperlink>
    </w:p>
    <w:p w:rsidR="00F51C5D" w:rsidRPr="00E6155B" w:rsidRDefault="007474F6" w:rsidP="00E6155B">
      <w:pPr>
        <w:pStyle w:val="a5"/>
        <w:numPr>
          <w:ilvl w:val="0"/>
          <w:numId w:val="8"/>
        </w:numPr>
        <w:spacing w:after="0" w:line="240" w:lineRule="auto"/>
        <w:ind w:left="0" w:firstLine="709"/>
        <w:jc w:val="both"/>
        <w:rPr>
          <w:rFonts w:ascii="Times New Roman" w:hAnsi="Times New Roman" w:cs="Times New Roman"/>
          <w:sz w:val="28"/>
          <w:szCs w:val="28"/>
          <w:lang w:val="en-US"/>
        </w:rPr>
      </w:pPr>
      <w:hyperlink r:id="rId23" w:history="1">
        <w:r w:rsidR="00F51C5D" w:rsidRPr="00E6155B">
          <w:rPr>
            <w:rStyle w:val="a7"/>
            <w:rFonts w:ascii="Times New Roman" w:hAnsi="Times New Roman" w:cs="Times New Roman"/>
            <w:sz w:val="28"/>
            <w:szCs w:val="28"/>
            <w:lang w:val="en-US"/>
          </w:rPr>
          <w:t>http://www.zapoved.net/index.php/katalog/regiony-rossii/severo-zapadnyj-fo/respublika-komi/</w:t>
        </w:r>
        <w:proofErr w:type="spellStart"/>
        <w:r w:rsidR="00F51C5D" w:rsidRPr="00E6155B">
          <w:rPr>
            <w:rStyle w:val="a7"/>
            <w:rFonts w:ascii="Times New Roman" w:hAnsi="Times New Roman" w:cs="Times New Roman"/>
            <w:sz w:val="28"/>
            <w:szCs w:val="28"/>
          </w:rPr>
          <w:t>Троицко</w:t>
        </w:r>
        <w:proofErr w:type="spellEnd"/>
        <w:r w:rsidR="00F51C5D" w:rsidRPr="00E6155B">
          <w:rPr>
            <w:rStyle w:val="a7"/>
            <w:rFonts w:ascii="Times New Roman" w:hAnsi="Times New Roman" w:cs="Times New Roman"/>
            <w:sz w:val="28"/>
            <w:szCs w:val="28"/>
            <w:lang w:val="en-US"/>
          </w:rPr>
          <w:t>-</w:t>
        </w:r>
        <w:r w:rsidR="00F51C5D" w:rsidRPr="00E6155B">
          <w:rPr>
            <w:rStyle w:val="a7"/>
            <w:rFonts w:ascii="Times New Roman" w:hAnsi="Times New Roman" w:cs="Times New Roman"/>
            <w:sz w:val="28"/>
            <w:szCs w:val="28"/>
          </w:rPr>
          <w:t>Печорский</w:t>
        </w:r>
        <w:r w:rsidR="00F51C5D" w:rsidRPr="00E6155B">
          <w:rPr>
            <w:rStyle w:val="a7"/>
            <w:rFonts w:ascii="Times New Roman" w:hAnsi="Times New Roman" w:cs="Times New Roman"/>
            <w:sz w:val="28"/>
            <w:szCs w:val="28"/>
            <w:lang w:val="en-US"/>
          </w:rPr>
          <w:t>_</w:t>
        </w:r>
        <w:r w:rsidR="00F51C5D" w:rsidRPr="00E6155B">
          <w:rPr>
            <w:rStyle w:val="a7"/>
            <w:rFonts w:ascii="Times New Roman" w:hAnsi="Times New Roman" w:cs="Times New Roman"/>
            <w:sz w:val="28"/>
            <w:szCs w:val="28"/>
          </w:rPr>
          <w:t>район</w:t>
        </w:r>
        <w:r w:rsidR="00F51C5D" w:rsidRPr="00E6155B">
          <w:rPr>
            <w:rStyle w:val="a7"/>
            <w:rFonts w:ascii="Times New Roman" w:hAnsi="Times New Roman" w:cs="Times New Roman"/>
            <w:sz w:val="28"/>
            <w:szCs w:val="28"/>
            <w:lang w:val="en-US"/>
          </w:rPr>
          <w:t>/4500---</w:t>
        </w:r>
      </w:hyperlink>
    </w:p>
    <w:p w:rsidR="0093582A" w:rsidRPr="00E6155B" w:rsidRDefault="00F51C5D" w:rsidP="00E6155B">
      <w:pPr>
        <w:pStyle w:val="a6"/>
        <w:numPr>
          <w:ilvl w:val="0"/>
          <w:numId w:val="8"/>
        </w:numPr>
        <w:shd w:val="clear" w:color="auto" w:fill="FFFFFF"/>
        <w:spacing w:before="0" w:beforeAutospacing="0" w:after="0" w:afterAutospacing="0"/>
        <w:ind w:left="0" w:firstLine="709"/>
        <w:jc w:val="both"/>
        <w:rPr>
          <w:sz w:val="28"/>
          <w:szCs w:val="28"/>
          <w:lang w:val="en-US"/>
        </w:rPr>
      </w:pPr>
      <w:r w:rsidRPr="00E6155B">
        <w:rPr>
          <w:sz w:val="28"/>
          <w:szCs w:val="28"/>
        </w:rPr>
        <w:t xml:space="preserve">:  </w:t>
      </w:r>
      <w:hyperlink r:id="rId24" w:history="1">
        <w:r w:rsidRPr="00E6155B">
          <w:rPr>
            <w:rStyle w:val="a7"/>
            <w:sz w:val="28"/>
            <w:szCs w:val="28"/>
          </w:rPr>
          <w:t>http://www.geomem.ru/Vorkutinskij</w:t>
        </w:r>
      </w:hyperlink>
    </w:p>
    <w:p w:rsidR="00F51C5D" w:rsidRPr="00E6155B" w:rsidRDefault="007474F6" w:rsidP="00E6155B">
      <w:pPr>
        <w:pStyle w:val="a6"/>
        <w:numPr>
          <w:ilvl w:val="0"/>
          <w:numId w:val="8"/>
        </w:numPr>
        <w:shd w:val="clear" w:color="auto" w:fill="FFFFFF"/>
        <w:spacing w:before="0" w:beforeAutospacing="0" w:after="0" w:afterAutospacing="0"/>
        <w:ind w:left="0" w:firstLine="709"/>
        <w:jc w:val="both"/>
        <w:rPr>
          <w:sz w:val="28"/>
          <w:szCs w:val="28"/>
          <w:lang w:val="en-US"/>
        </w:rPr>
      </w:pPr>
      <w:hyperlink r:id="rId25" w:history="1">
        <w:r w:rsidR="00F51C5D" w:rsidRPr="00E6155B">
          <w:rPr>
            <w:rStyle w:val="a7"/>
            <w:sz w:val="28"/>
            <w:szCs w:val="28"/>
            <w:lang w:val="en-US"/>
          </w:rPr>
          <w:t>http://vorkuta-ice.ru/?page_id=476</w:t>
        </w:r>
      </w:hyperlink>
    </w:p>
    <w:p w:rsidR="00F51C5D" w:rsidRPr="00E6155B" w:rsidRDefault="007474F6" w:rsidP="00E6155B">
      <w:pPr>
        <w:pStyle w:val="a5"/>
        <w:numPr>
          <w:ilvl w:val="0"/>
          <w:numId w:val="8"/>
        </w:numPr>
        <w:spacing w:after="0" w:line="240" w:lineRule="auto"/>
        <w:ind w:left="0" w:firstLine="709"/>
        <w:jc w:val="both"/>
        <w:rPr>
          <w:rFonts w:ascii="Times New Roman" w:hAnsi="Times New Roman" w:cs="Times New Roman"/>
          <w:sz w:val="28"/>
          <w:szCs w:val="28"/>
          <w:lang w:val="en-US"/>
        </w:rPr>
      </w:pPr>
      <w:hyperlink r:id="rId26" w:history="1">
        <w:r w:rsidR="00F51C5D" w:rsidRPr="00E6155B">
          <w:rPr>
            <w:rStyle w:val="a7"/>
            <w:rFonts w:ascii="Times New Roman" w:hAnsi="Times New Roman" w:cs="Times New Roman"/>
            <w:sz w:val="28"/>
            <w:szCs w:val="28"/>
            <w:lang w:val="en-US"/>
          </w:rPr>
          <w:t>http://vorkuta-ice.ru/?page_id=476</w:t>
        </w:r>
      </w:hyperlink>
    </w:p>
    <w:p w:rsidR="00F51C5D" w:rsidRPr="00E6155B" w:rsidRDefault="007474F6" w:rsidP="00E6155B">
      <w:pPr>
        <w:pStyle w:val="a5"/>
        <w:numPr>
          <w:ilvl w:val="0"/>
          <w:numId w:val="8"/>
        </w:numPr>
        <w:spacing w:after="0" w:line="240" w:lineRule="auto"/>
        <w:ind w:left="0" w:firstLine="709"/>
        <w:jc w:val="both"/>
        <w:rPr>
          <w:rFonts w:ascii="Times New Roman" w:hAnsi="Times New Roman" w:cs="Times New Roman"/>
          <w:sz w:val="28"/>
          <w:szCs w:val="28"/>
          <w:lang w:val="en-US"/>
        </w:rPr>
      </w:pPr>
      <w:hyperlink r:id="rId27" w:history="1">
        <w:r w:rsidR="00F51C5D" w:rsidRPr="00E6155B">
          <w:rPr>
            <w:rStyle w:val="a7"/>
            <w:rFonts w:ascii="Times New Roman" w:hAnsi="Times New Roman" w:cs="Times New Roman"/>
            <w:sz w:val="28"/>
            <w:szCs w:val="28"/>
            <w:lang w:val="en-US"/>
          </w:rPr>
          <w:t>http://www.geomem.ru/Gora-Pemboj</w:t>
        </w:r>
      </w:hyperlink>
    </w:p>
    <w:p w:rsidR="00E6155B" w:rsidRPr="00277D89" w:rsidRDefault="00E6155B">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p>
    <w:p w:rsidR="00C03611" w:rsidRPr="00277D89" w:rsidRDefault="00C03611">
      <w:pPr>
        <w:rPr>
          <w:rFonts w:ascii="Times New Roman" w:eastAsia="Times New Roman" w:hAnsi="Times New Roman" w:cs="Times New Roman"/>
          <w:sz w:val="28"/>
          <w:szCs w:val="28"/>
          <w:lang w:val="en-US" w:eastAsia="ru-RU"/>
        </w:rPr>
      </w:pPr>
      <w:bookmarkStart w:id="0" w:name="_GoBack"/>
      <w:bookmarkEnd w:id="0"/>
    </w:p>
    <w:p w:rsidR="0093582A" w:rsidRDefault="0093582A" w:rsidP="004D475C">
      <w:pPr>
        <w:spacing w:line="360" w:lineRule="auto"/>
        <w:ind w:right="-1"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1</w:t>
      </w:r>
    </w:p>
    <w:p w:rsidR="00F65294" w:rsidRPr="00DD6DEC" w:rsidRDefault="00F65294" w:rsidP="00E6155B">
      <w:pPr>
        <w:spacing w:line="360" w:lineRule="auto"/>
        <w:ind w:right="-1"/>
        <w:jc w:val="both"/>
        <w:rPr>
          <w:rFonts w:ascii="Times New Roman" w:eastAsia="Times New Roman" w:hAnsi="Times New Roman" w:cs="Times New Roman"/>
          <w:sz w:val="28"/>
          <w:szCs w:val="28"/>
          <w:lang w:eastAsia="ru-RU"/>
        </w:rPr>
      </w:pPr>
      <w:r w:rsidRPr="00F65294">
        <w:rPr>
          <w:rFonts w:ascii="Times New Roman" w:eastAsia="Times New Roman" w:hAnsi="Times New Roman" w:cs="Times New Roman"/>
          <w:noProof/>
          <w:sz w:val="28"/>
          <w:szCs w:val="28"/>
          <w:lang w:eastAsia="ru-RU"/>
        </w:rPr>
        <w:drawing>
          <wp:inline distT="0" distB="0" distL="0" distR="0">
            <wp:extent cx="5940425" cy="5081458"/>
            <wp:effectExtent l="19050" t="0" r="3175" b="0"/>
            <wp:docPr id="2" name="Рисунок 1"/>
            <wp:cNvGraphicFramePr/>
            <a:graphic xmlns:a="http://schemas.openxmlformats.org/drawingml/2006/main">
              <a:graphicData uri="http://schemas.openxmlformats.org/drawingml/2006/picture">
                <pic:pic xmlns:pic="http://schemas.openxmlformats.org/drawingml/2006/picture">
                  <pic:nvPicPr>
                    <pic:cNvPr id="26627" name="Объект 3"/>
                    <pic:cNvPicPr>
                      <a:picLocks noGrp="1" noChangeAspect="1"/>
                    </pic:cNvPicPr>
                  </pic:nvPicPr>
                  <pic:blipFill>
                    <a:blip r:embed="rId28" cstate="print"/>
                    <a:srcRect/>
                    <a:stretch>
                      <a:fillRect/>
                    </a:stretch>
                  </pic:blipFill>
                  <pic:spPr bwMode="auto">
                    <a:xfrm>
                      <a:off x="0" y="0"/>
                      <a:ext cx="5940425" cy="5081458"/>
                    </a:xfrm>
                    <a:prstGeom prst="rect">
                      <a:avLst/>
                    </a:prstGeom>
                    <a:noFill/>
                    <a:ln w="9525">
                      <a:noFill/>
                      <a:miter lim="800000"/>
                      <a:headEnd/>
                      <a:tailEnd/>
                    </a:ln>
                  </pic:spPr>
                </pic:pic>
              </a:graphicData>
            </a:graphic>
          </wp:inline>
        </w:drawing>
      </w:r>
    </w:p>
    <w:p w:rsidR="00DD6DEC" w:rsidRDefault="00DD6DEC" w:rsidP="00DE0B6E">
      <w:pPr>
        <w:spacing w:line="360" w:lineRule="auto"/>
        <w:ind w:right="-1" w:firstLine="567"/>
        <w:jc w:val="both"/>
        <w:rPr>
          <w:rFonts w:ascii="Times New Roman" w:eastAsia="Times New Roman" w:hAnsi="Times New Roman" w:cs="Times New Roman"/>
          <w:sz w:val="28"/>
          <w:szCs w:val="28"/>
          <w:lang w:eastAsia="ru-RU"/>
        </w:rPr>
      </w:pPr>
    </w:p>
    <w:p w:rsidR="004A2760" w:rsidRDefault="004A2760"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Default="0093582A" w:rsidP="00DE0B6E">
      <w:pPr>
        <w:spacing w:line="360" w:lineRule="auto"/>
        <w:ind w:right="-1" w:firstLine="567"/>
        <w:jc w:val="both"/>
        <w:rPr>
          <w:rFonts w:ascii="Times New Roman" w:eastAsia="Times New Roman" w:hAnsi="Times New Roman" w:cs="Times New Roman"/>
          <w:sz w:val="28"/>
          <w:szCs w:val="28"/>
          <w:lang w:eastAsia="ru-RU"/>
        </w:rPr>
      </w:pPr>
    </w:p>
    <w:p w:rsidR="0093582A" w:rsidRPr="008818A4" w:rsidRDefault="0093582A" w:rsidP="004D475C">
      <w:pPr>
        <w:spacing w:line="360" w:lineRule="auto"/>
        <w:ind w:right="-1" w:firstLine="567"/>
        <w:jc w:val="right"/>
        <w:rPr>
          <w:rFonts w:ascii="Times New Roman" w:eastAsia="Times New Roman" w:hAnsi="Times New Roman" w:cs="Times New Roman"/>
          <w:sz w:val="28"/>
          <w:szCs w:val="28"/>
          <w:lang w:eastAsia="ru-RU"/>
        </w:rPr>
      </w:pPr>
      <w:r w:rsidRPr="008818A4">
        <w:rPr>
          <w:rFonts w:ascii="Times New Roman" w:eastAsia="Times New Roman" w:hAnsi="Times New Roman" w:cs="Times New Roman"/>
          <w:sz w:val="28"/>
          <w:szCs w:val="28"/>
          <w:lang w:eastAsia="ru-RU"/>
        </w:rPr>
        <w:lastRenderedPageBreak/>
        <w:t>Приложение 2</w:t>
      </w:r>
    </w:p>
    <w:p w:rsidR="00AB12D6" w:rsidRPr="008818A4" w:rsidRDefault="00AB12D6" w:rsidP="00AB12D6">
      <w:pPr>
        <w:ind w:left="2124" w:firstLine="1420"/>
        <w:jc w:val="both"/>
        <w:rPr>
          <w:rFonts w:ascii="Times New Roman" w:hAnsi="Times New Roman" w:cs="Times New Roman"/>
          <w:b/>
          <w:bCs/>
          <w:sz w:val="28"/>
          <w:szCs w:val="28"/>
        </w:rPr>
      </w:pPr>
      <w:r w:rsidRPr="008818A4">
        <w:rPr>
          <w:rFonts w:ascii="Times New Roman" w:hAnsi="Times New Roman" w:cs="Times New Roman"/>
          <w:b/>
          <w:bCs/>
          <w:sz w:val="28"/>
          <w:szCs w:val="28"/>
        </w:rPr>
        <w:t>Гостиницы Воркуты:</w:t>
      </w:r>
    </w:p>
    <w:p w:rsidR="00AB12D6" w:rsidRPr="008818A4" w:rsidRDefault="00AB12D6" w:rsidP="00AB12D6">
      <w:pPr>
        <w:pStyle w:val="a5"/>
        <w:numPr>
          <w:ilvl w:val="0"/>
          <w:numId w:val="9"/>
        </w:numPr>
        <w:spacing w:after="160" w:line="259" w:lineRule="auto"/>
        <w:jc w:val="both"/>
        <w:rPr>
          <w:rFonts w:ascii="Times New Roman" w:hAnsi="Times New Roman" w:cs="Times New Roman"/>
          <w:color w:val="000000"/>
          <w:sz w:val="28"/>
          <w:szCs w:val="28"/>
        </w:rPr>
      </w:pPr>
      <w:r w:rsidRPr="008818A4">
        <w:rPr>
          <w:rFonts w:ascii="Times New Roman" w:hAnsi="Times New Roman" w:cs="Times New Roman"/>
          <w:color w:val="000000"/>
          <w:sz w:val="28"/>
          <w:szCs w:val="28"/>
        </w:rPr>
        <w:t>Гостиница «Горняк»</w:t>
      </w:r>
    </w:p>
    <w:tbl>
      <w:tblPr>
        <w:tblStyle w:val="a8"/>
        <w:tblW w:w="0" w:type="auto"/>
        <w:tblInd w:w="1004" w:type="dxa"/>
        <w:tblLook w:val="04A0"/>
      </w:tblPr>
      <w:tblGrid>
        <w:gridCol w:w="947"/>
        <w:gridCol w:w="3686"/>
        <w:gridCol w:w="1644"/>
        <w:gridCol w:w="2064"/>
      </w:tblGrid>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Категория номера</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Кол-во мест</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Стоимость за сутки</w:t>
            </w:r>
          </w:p>
        </w:tc>
      </w:tr>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стандарт, повышенной комфортности</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2 609,00</w:t>
            </w:r>
          </w:p>
        </w:tc>
      </w:tr>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2</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двухкомнатный, люкс</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3 518,00</w:t>
            </w:r>
          </w:p>
        </w:tc>
      </w:tr>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3</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стандарт, повышенной комфортности</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2 609,00</w:t>
            </w:r>
          </w:p>
        </w:tc>
      </w:tr>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4</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двухкомнатный люкс</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3 518,00</w:t>
            </w:r>
          </w:p>
        </w:tc>
      </w:tr>
      <w:tr w:rsidR="00AB12D6" w:rsidRPr="008818A4" w:rsidTr="008818A4">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5</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Стандарт</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1 807,00</w:t>
            </w:r>
          </w:p>
        </w:tc>
      </w:tr>
      <w:tr w:rsidR="00AB12D6" w:rsidRPr="008818A4" w:rsidTr="008818A4">
        <w:trPr>
          <w:trHeight w:val="361"/>
        </w:trPr>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6</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Двухместный Стандарт</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2</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2 500,00</w:t>
            </w:r>
          </w:p>
        </w:tc>
      </w:tr>
      <w:tr w:rsidR="00AB12D6" w:rsidRPr="008818A4" w:rsidTr="008818A4">
        <w:trPr>
          <w:trHeight w:val="361"/>
        </w:trPr>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7</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Двухместный эконом класса</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1 400,00</w:t>
            </w:r>
          </w:p>
        </w:tc>
      </w:tr>
      <w:tr w:rsidR="00AB12D6" w:rsidRPr="008818A4" w:rsidTr="008818A4">
        <w:trPr>
          <w:trHeight w:val="361"/>
        </w:trPr>
        <w:tc>
          <w:tcPr>
            <w:tcW w:w="947"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8</w:t>
            </w:r>
          </w:p>
        </w:tc>
        <w:tc>
          <w:tcPr>
            <w:tcW w:w="3686"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Одноместный полулюкс</w:t>
            </w:r>
          </w:p>
        </w:tc>
        <w:tc>
          <w:tcPr>
            <w:tcW w:w="164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1</w:t>
            </w:r>
          </w:p>
        </w:tc>
        <w:tc>
          <w:tcPr>
            <w:tcW w:w="2064" w:type="dxa"/>
          </w:tcPr>
          <w:p w:rsidR="00AB12D6" w:rsidRPr="008818A4" w:rsidRDefault="00AB12D6" w:rsidP="00E6155B">
            <w:pPr>
              <w:pStyle w:val="a5"/>
              <w:ind w:left="0"/>
              <w:jc w:val="center"/>
              <w:rPr>
                <w:rFonts w:ascii="Times New Roman" w:hAnsi="Times New Roman" w:cs="Times New Roman"/>
                <w:color w:val="000000"/>
                <w:sz w:val="28"/>
                <w:szCs w:val="28"/>
              </w:rPr>
            </w:pPr>
            <w:r w:rsidRPr="008818A4">
              <w:rPr>
                <w:rFonts w:ascii="Times New Roman" w:hAnsi="Times New Roman" w:cs="Times New Roman"/>
                <w:color w:val="000000"/>
                <w:sz w:val="28"/>
                <w:szCs w:val="28"/>
              </w:rPr>
              <w:t>3099,00</w:t>
            </w:r>
          </w:p>
        </w:tc>
      </w:tr>
    </w:tbl>
    <w:p w:rsidR="00AB12D6" w:rsidRPr="008818A4" w:rsidRDefault="00AB12D6" w:rsidP="00AB12D6">
      <w:pPr>
        <w:pStyle w:val="a5"/>
        <w:ind w:left="1004"/>
        <w:jc w:val="both"/>
        <w:rPr>
          <w:rFonts w:ascii="Times New Roman" w:hAnsi="Times New Roman" w:cs="Times New Roman"/>
          <w:color w:val="000000"/>
          <w:sz w:val="28"/>
          <w:szCs w:val="28"/>
        </w:rPr>
      </w:pPr>
    </w:p>
    <w:p w:rsidR="00AB12D6" w:rsidRPr="008818A4" w:rsidRDefault="00AB12D6" w:rsidP="00AB12D6">
      <w:pPr>
        <w:pStyle w:val="a5"/>
        <w:numPr>
          <w:ilvl w:val="0"/>
          <w:numId w:val="9"/>
        </w:numPr>
        <w:spacing w:after="160" w:line="259" w:lineRule="auto"/>
        <w:jc w:val="both"/>
        <w:rPr>
          <w:rFonts w:ascii="Times New Roman" w:hAnsi="Times New Roman" w:cs="Times New Roman"/>
          <w:sz w:val="28"/>
          <w:szCs w:val="28"/>
        </w:rPr>
      </w:pPr>
      <w:r w:rsidRPr="008818A4">
        <w:rPr>
          <w:rFonts w:ascii="Times New Roman" w:hAnsi="Times New Roman" w:cs="Times New Roman"/>
          <w:sz w:val="28"/>
          <w:szCs w:val="28"/>
        </w:rPr>
        <w:t>Гостиница «Север»</w:t>
      </w:r>
    </w:p>
    <w:tbl>
      <w:tblPr>
        <w:tblStyle w:val="a8"/>
        <w:tblW w:w="0" w:type="auto"/>
        <w:tblInd w:w="1004" w:type="dxa"/>
        <w:tblLook w:val="04A0"/>
      </w:tblPr>
      <w:tblGrid>
        <w:gridCol w:w="2257"/>
        <w:gridCol w:w="3084"/>
        <w:gridCol w:w="2977"/>
      </w:tblGrid>
      <w:tr w:rsidR="00AB12D6" w:rsidRPr="008818A4" w:rsidTr="00E6155B">
        <w:tc>
          <w:tcPr>
            <w:tcW w:w="225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Номер</w:t>
            </w:r>
          </w:p>
        </w:tc>
        <w:tc>
          <w:tcPr>
            <w:tcW w:w="3084"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Категория номера</w:t>
            </w:r>
          </w:p>
        </w:tc>
        <w:tc>
          <w:tcPr>
            <w:tcW w:w="297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Стоимость в сутки</w:t>
            </w:r>
          </w:p>
        </w:tc>
      </w:tr>
      <w:tr w:rsidR="00AB12D6" w:rsidRPr="008818A4" w:rsidTr="00E6155B">
        <w:tc>
          <w:tcPr>
            <w:tcW w:w="225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Однокомнатный</w:t>
            </w:r>
          </w:p>
        </w:tc>
        <w:tc>
          <w:tcPr>
            <w:tcW w:w="3084"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Эконом</w:t>
            </w:r>
          </w:p>
        </w:tc>
        <w:tc>
          <w:tcPr>
            <w:tcW w:w="297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color w:val="000000"/>
                <w:sz w:val="28"/>
                <w:szCs w:val="28"/>
              </w:rPr>
              <w:t>850,00</w:t>
            </w:r>
          </w:p>
        </w:tc>
      </w:tr>
      <w:tr w:rsidR="00AB12D6" w:rsidRPr="008818A4" w:rsidTr="00E6155B">
        <w:tc>
          <w:tcPr>
            <w:tcW w:w="225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Однокомнатный</w:t>
            </w:r>
          </w:p>
        </w:tc>
        <w:tc>
          <w:tcPr>
            <w:tcW w:w="3084"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Стандарт</w:t>
            </w:r>
          </w:p>
        </w:tc>
        <w:tc>
          <w:tcPr>
            <w:tcW w:w="297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color w:val="000000"/>
                <w:sz w:val="28"/>
                <w:szCs w:val="28"/>
              </w:rPr>
              <w:t>1 250,00</w:t>
            </w:r>
          </w:p>
        </w:tc>
      </w:tr>
      <w:tr w:rsidR="00AB12D6" w:rsidRPr="008818A4" w:rsidTr="00E6155B">
        <w:tc>
          <w:tcPr>
            <w:tcW w:w="225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Однокомнатный</w:t>
            </w:r>
          </w:p>
        </w:tc>
        <w:tc>
          <w:tcPr>
            <w:tcW w:w="3084"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«Полулюкс»</w:t>
            </w:r>
          </w:p>
        </w:tc>
        <w:tc>
          <w:tcPr>
            <w:tcW w:w="297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color w:val="000000"/>
                <w:sz w:val="28"/>
                <w:szCs w:val="28"/>
              </w:rPr>
              <w:t>2 850,00</w:t>
            </w:r>
          </w:p>
        </w:tc>
      </w:tr>
      <w:tr w:rsidR="00AB12D6" w:rsidRPr="008818A4" w:rsidTr="00E6155B">
        <w:tc>
          <w:tcPr>
            <w:tcW w:w="225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Двухкомнатный</w:t>
            </w:r>
          </w:p>
        </w:tc>
        <w:tc>
          <w:tcPr>
            <w:tcW w:w="3084"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«Люкс»</w:t>
            </w:r>
          </w:p>
        </w:tc>
        <w:tc>
          <w:tcPr>
            <w:tcW w:w="2977" w:type="dxa"/>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color w:val="000000"/>
                <w:sz w:val="28"/>
                <w:szCs w:val="28"/>
              </w:rPr>
              <w:t>3550,00</w:t>
            </w:r>
          </w:p>
        </w:tc>
      </w:tr>
    </w:tbl>
    <w:p w:rsidR="00AB12D6" w:rsidRPr="008818A4" w:rsidRDefault="00AB12D6" w:rsidP="00AB12D6">
      <w:pPr>
        <w:pStyle w:val="a5"/>
        <w:ind w:left="1004"/>
        <w:jc w:val="both"/>
        <w:rPr>
          <w:rFonts w:ascii="Times New Roman" w:hAnsi="Times New Roman" w:cs="Times New Roman"/>
          <w:sz w:val="28"/>
          <w:szCs w:val="28"/>
        </w:rPr>
      </w:pPr>
    </w:p>
    <w:p w:rsidR="00AB12D6" w:rsidRPr="008818A4" w:rsidRDefault="00AB12D6" w:rsidP="00AB12D6">
      <w:pPr>
        <w:pStyle w:val="a5"/>
        <w:numPr>
          <w:ilvl w:val="0"/>
          <w:numId w:val="9"/>
        </w:numPr>
        <w:spacing w:after="160" w:line="259" w:lineRule="auto"/>
        <w:jc w:val="both"/>
        <w:rPr>
          <w:rFonts w:ascii="Times New Roman" w:hAnsi="Times New Roman" w:cs="Times New Roman"/>
          <w:sz w:val="28"/>
          <w:szCs w:val="28"/>
        </w:rPr>
      </w:pPr>
      <w:r w:rsidRPr="008818A4">
        <w:rPr>
          <w:rFonts w:ascii="Times New Roman" w:hAnsi="Times New Roman" w:cs="Times New Roman"/>
          <w:sz w:val="28"/>
          <w:szCs w:val="28"/>
        </w:rPr>
        <w:t>Гостиница «Центральная»</w:t>
      </w:r>
    </w:p>
    <w:tbl>
      <w:tblPr>
        <w:tblStyle w:val="a8"/>
        <w:tblpPr w:leftFromText="180" w:rightFromText="180" w:vertAnchor="text" w:horzAnchor="margin" w:tblpXSpec="center" w:tblpY="423"/>
        <w:tblW w:w="7971" w:type="dxa"/>
        <w:tblLook w:val="04A0"/>
      </w:tblPr>
      <w:tblGrid>
        <w:gridCol w:w="1709"/>
        <w:gridCol w:w="2268"/>
        <w:gridCol w:w="3994"/>
      </w:tblGrid>
      <w:tr w:rsidR="00AB12D6" w:rsidRPr="008818A4" w:rsidTr="008818A4">
        <w:trPr>
          <w:trHeight w:val="732"/>
        </w:trPr>
        <w:tc>
          <w:tcPr>
            <w:tcW w:w="1709"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Кол-во мест в номере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 xml:space="preserve">Стоимость номера в сутки </w:t>
            </w:r>
          </w:p>
        </w:tc>
        <w:tc>
          <w:tcPr>
            <w:tcW w:w="399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 xml:space="preserve">Стоимость койко-место в сутки </w:t>
            </w:r>
          </w:p>
        </w:tc>
      </w:tr>
      <w:tr w:rsidR="00AB12D6" w:rsidRPr="008818A4" w:rsidTr="008818A4">
        <w:trPr>
          <w:trHeight w:val="432"/>
        </w:trPr>
        <w:tc>
          <w:tcPr>
            <w:tcW w:w="1709"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w:t>
            </w:r>
          </w:p>
        </w:tc>
        <w:tc>
          <w:tcPr>
            <w:tcW w:w="2268"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1600 руб.</w:t>
            </w:r>
          </w:p>
        </w:tc>
        <w:tc>
          <w:tcPr>
            <w:tcW w:w="399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400 руб.</w:t>
            </w:r>
          </w:p>
        </w:tc>
      </w:tr>
      <w:tr w:rsidR="00AB12D6" w:rsidRPr="008818A4" w:rsidTr="008818A4">
        <w:trPr>
          <w:trHeight w:val="423"/>
        </w:trPr>
        <w:tc>
          <w:tcPr>
            <w:tcW w:w="1709"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1200 руб.</w:t>
            </w:r>
          </w:p>
        </w:tc>
        <w:tc>
          <w:tcPr>
            <w:tcW w:w="399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400 руб.</w:t>
            </w:r>
          </w:p>
        </w:tc>
      </w:tr>
      <w:tr w:rsidR="00AB12D6" w:rsidRPr="008818A4" w:rsidTr="008818A4">
        <w:trPr>
          <w:trHeight w:val="402"/>
        </w:trPr>
        <w:tc>
          <w:tcPr>
            <w:tcW w:w="1709"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800 руб.</w:t>
            </w:r>
          </w:p>
        </w:tc>
        <w:tc>
          <w:tcPr>
            <w:tcW w:w="399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400 руб.</w:t>
            </w:r>
          </w:p>
        </w:tc>
      </w:tr>
    </w:tbl>
    <w:p w:rsidR="00AB12D6" w:rsidRPr="008818A4" w:rsidRDefault="00AB12D6" w:rsidP="00AB12D6">
      <w:pPr>
        <w:pStyle w:val="a5"/>
        <w:ind w:left="1004"/>
        <w:jc w:val="both"/>
        <w:rPr>
          <w:rFonts w:ascii="Times New Roman" w:hAnsi="Times New Roman" w:cs="Times New Roman"/>
          <w:sz w:val="28"/>
          <w:szCs w:val="28"/>
        </w:rPr>
      </w:pPr>
    </w:p>
    <w:p w:rsidR="00AB12D6" w:rsidRPr="008818A4" w:rsidRDefault="00AB12D6" w:rsidP="00AB12D6">
      <w:pPr>
        <w:pStyle w:val="a5"/>
        <w:ind w:left="1004"/>
        <w:jc w:val="both"/>
        <w:rPr>
          <w:rFonts w:ascii="Times New Roman" w:hAnsi="Times New Roman" w:cs="Times New Roman"/>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Default="008818A4" w:rsidP="00AB12D6">
      <w:pPr>
        <w:pStyle w:val="a5"/>
        <w:ind w:left="1004" w:firstLine="2965"/>
        <w:jc w:val="both"/>
        <w:rPr>
          <w:rFonts w:ascii="Times New Roman" w:hAnsi="Times New Roman" w:cs="Times New Roman"/>
          <w:b/>
          <w:bCs/>
          <w:sz w:val="28"/>
          <w:szCs w:val="28"/>
        </w:rPr>
      </w:pPr>
    </w:p>
    <w:p w:rsidR="008818A4" w:rsidRPr="0013110E" w:rsidRDefault="008818A4" w:rsidP="0013110E">
      <w:pPr>
        <w:jc w:val="both"/>
        <w:rPr>
          <w:rFonts w:ascii="Times New Roman" w:hAnsi="Times New Roman" w:cs="Times New Roman"/>
          <w:b/>
          <w:bCs/>
          <w:sz w:val="28"/>
          <w:szCs w:val="28"/>
        </w:rPr>
      </w:pPr>
    </w:p>
    <w:p w:rsidR="00AB12D6" w:rsidRPr="008818A4" w:rsidRDefault="00AB12D6" w:rsidP="00AB12D6">
      <w:pPr>
        <w:pStyle w:val="a5"/>
        <w:ind w:left="1004" w:firstLine="2965"/>
        <w:jc w:val="both"/>
        <w:rPr>
          <w:rFonts w:ascii="Times New Roman" w:hAnsi="Times New Roman" w:cs="Times New Roman"/>
          <w:b/>
          <w:bCs/>
          <w:sz w:val="28"/>
          <w:szCs w:val="28"/>
        </w:rPr>
      </w:pPr>
      <w:r w:rsidRPr="008818A4">
        <w:rPr>
          <w:rFonts w:ascii="Times New Roman" w:hAnsi="Times New Roman" w:cs="Times New Roman"/>
          <w:b/>
          <w:bCs/>
          <w:sz w:val="28"/>
          <w:szCs w:val="28"/>
        </w:rPr>
        <w:lastRenderedPageBreak/>
        <w:t xml:space="preserve">Общепит </w:t>
      </w:r>
    </w:p>
    <w:tbl>
      <w:tblPr>
        <w:tblStyle w:val="a8"/>
        <w:tblW w:w="8363" w:type="dxa"/>
        <w:tblInd w:w="959" w:type="dxa"/>
        <w:tblLook w:val="04A0"/>
      </w:tblPr>
      <w:tblGrid>
        <w:gridCol w:w="617"/>
        <w:gridCol w:w="2847"/>
        <w:gridCol w:w="3315"/>
        <w:gridCol w:w="1584"/>
      </w:tblGrid>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 xml:space="preserve">№ </w:t>
            </w:r>
            <w:proofErr w:type="gramStart"/>
            <w:r w:rsidRPr="008818A4">
              <w:rPr>
                <w:rFonts w:ascii="Times New Roman" w:hAnsi="Times New Roman" w:cs="Times New Roman"/>
                <w:b/>
                <w:sz w:val="28"/>
                <w:szCs w:val="28"/>
              </w:rPr>
              <w:t>п</w:t>
            </w:r>
            <w:proofErr w:type="gramEnd"/>
            <w:r w:rsidRPr="008818A4">
              <w:rPr>
                <w:rFonts w:ascii="Times New Roman" w:hAnsi="Times New Roman" w:cs="Times New Roman"/>
                <w:b/>
                <w:sz w:val="28"/>
                <w:szCs w:val="28"/>
              </w:rPr>
              <w:t>/п</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Наименование</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Адрес/тел.</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b/>
                <w:sz w:val="28"/>
                <w:szCs w:val="28"/>
              </w:rPr>
              <w:t>Средняя цена</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b/>
                <w:sz w:val="28"/>
                <w:szCs w:val="28"/>
              </w:rPr>
            </w:pPr>
            <w:r w:rsidRPr="008818A4">
              <w:rPr>
                <w:rFonts w:ascii="Times New Roman" w:hAnsi="Times New Roman" w:cs="Times New Roman"/>
                <w:sz w:val="28"/>
                <w:szCs w:val="28"/>
              </w:rPr>
              <w:t>Кафе-пиццерия «Гелиос»</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ул. Ленина, 64</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7-92-92</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500-1500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2.</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b/>
                <w:sz w:val="28"/>
                <w:szCs w:val="28"/>
              </w:rPr>
            </w:pPr>
            <w:r w:rsidRPr="008818A4">
              <w:rPr>
                <w:rFonts w:ascii="Times New Roman" w:hAnsi="Times New Roman" w:cs="Times New Roman"/>
                <w:sz w:val="28"/>
                <w:szCs w:val="28"/>
              </w:rPr>
              <w:t>Кафе «СУШИ-УШИ»</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Ленина д. 56а</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6-19-91</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500-1500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3.</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b/>
                <w:sz w:val="28"/>
                <w:szCs w:val="28"/>
              </w:rPr>
            </w:pPr>
            <w:r w:rsidRPr="008818A4">
              <w:rPr>
                <w:rFonts w:ascii="Times New Roman" w:hAnsi="Times New Roman" w:cs="Times New Roman"/>
                <w:sz w:val="28"/>
                <w:szCs w:val="28"/>
              </w:rPr>
              <w:t>Кафе «</w:t>
            </w:r>
            <w:r w:rsidRPr="008818A4">
              <w:rPr>
                <w:rFonts w:ascii="Times New Roman" w:hAnsi="Times New Roman" w:cs="Times New Roman"/>
                <w:sz w:val="28"/>
                <w:szCs w:val="28"/>
                <w:lang w:val="en-US"/>
              </w:rPr>
              <w:t>FRAI</w:t>
            </w:r>
            <w:r w:rsidRPr="008818A4">
              <w:rPr>
                <w:rFonts w:ascii="Times New Roman" w:hAnsi="Times New Roman" w:cs="Times New Roman"/>
                <w:sz w:val="28"/>
                <w:szCs w:val="28"/>
              </w:rPr>
              <w:t>»</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Центральна площадь д. 9а</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7-92-92;</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+7-963-023-44-44</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250-350 руб.</w:t>
            </w:r>
          </w:p>
        </w:tc>
      </w:tr>
      <w:tr w:rsidR="00AB12D6" w:rsidRPr="008818A4" w:rsidTr="008818A4">
        <w:trPr>
          <w:trHeight w:val="70"/>
        </w:trPr>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 xml:space="preserve">ООО «МСК ГРУПП» </w:t>
            </w:r>
          </w:p>
          <w:p w:rsidR="00AB12D6" w:rsidRPr="008818A4" w:rsidRDefault="00AB12D6" w:rsidP="00E6155B">
            <w:pPr>
              <w:rPr>
                <w:rFonts w:ascii="Times New Roman" w:hAnsi="Times New Roman" w:cs="Times New Roman"/>
                <w:b/>
                <w:sz w:val="28"/>
                <w:szCs w:val="28"/>
              </w:rPr>
            </w:pPr>
            <w:r w:rsidRPr="008818A4">
              <w:rPr>
                <w:rFonts w:ascii="Times New Roman" w:hAnsi="Times New Roman" w:cs="Times New Roman"/>
                <w:sz w:val="28"/>
                <w:szCs w:val="28"/>
              </w:rPr>
              <w:t>«</w:t>
            </w:r>
            <w:proofErr w:type="spellStart"/>
            <w:r w:rsidRPr="008818A4">
              <w:rPr>
                <w:rFonts w:ascii="Times New Roman" w:hAnsi="Times New Roman" w:cs="Times New Roman"/>
                <w:sz w:val="28"/>
                <w:szCs w:val="28"/>
              </w:rPr>
              <w:t>Додо</w:t>
            </w:r>
            <w:proofErr w:type="spellEnd"/>
            <w:r w:rsidRPr="008818A4">
              <w:rPr>
                <w:rFonts w:ascii="Times New Roman" w:hAnsi="Times New Roman" w:cs="Times New Roman"/>
                <w:sz w:val="28"/>
                <w:szCs w:val="28"/>
              </w:rPr>
              <w:t xml:space="preserve"> Пицца»</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Ленина д. 35</w:t>
            </w:r>
          </w:p>
          <w:p w:rsidR="00AB12D6" w:rsidRPr="008818A4" w:rsidRDefault="00AB12D6" w:rsidP="00E6155B">
            <w:pPr>
              <w:jc w:val="center"/>
              <w:rPr>
                <w:rFonts w:ascii="Times New Roman" w:hAnsi="Times New Roman" w:cs="Times New Roman"/>
                <w:b/>
                <w:sz w:val="28"/>
                <w:szCs w:val="28"/>
              </w:rPr>
            </w:pPr>
            <w:r w:rsidRPr="008818A4">
              <w:rPr>
                <w:rFonts w:ascii="Times New Roman" w:hAnsi="Times New Roman" w:cs="Times New Roman"/>
                <w:sz w:val="28"/>
                <w:szCs w:val="28"/>
              </w:rPr>
              <w:t>8-912-962-29-14</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450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6.</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Фудмаркет</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Центральная площадь д. 5</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8(912) 1111-777</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7.</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Столовая «Север»</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Автозаводская д. 18</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color w:val="333333"/>
                <w:sz w:val="28"/>
                <w:szCs w:val="28"/>
                <w:shd w:val="clear" w:color="auto" w:fill="FBFBFB"/>
              </w:rPr>
              <w:t>+7-912-555-50-01</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color w:val="000000"/>
                <w:sz w:val="28"/>
                <w:szCs w:val="28"/>
                <w:shd w:val="clear" w:color="auto" w:fill="FFFFFF"/>
              </w:rPr>
              <w:t> 740 - 1 800 </w:t>
            </w:r>
            <w:proofErr w:type="spellStart"/>
            <w:r w:rsidRPr="008818A4">
              <w:rPr>
                <w:rFonts w:ascii="Times New Roman" w:hAnsi="Times New Roman" w:cs="Times New Roman"/>
                <w:color w:val="000000"/>
                <w:sz w:val="28"/>
                <w:szCs w:val="28"/>
                <w:shd w:val="clear" w:color="auto" w:fill="FFFFFF"/>
              </w:rPr>
              <w:t>руб</w:t>
            </w:r>
            <w:proofErr w:type="spellEnd"/>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8.</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 xml:space="preserve">Кафе «Терек» </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Пищевиков д. 11</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7-03-55</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250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9.</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Столовая «Мегаполис»</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Парковая д. 34а</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shd w:val="clear" w:color="auto" w:fill="FBFBFB"/>
              </w:rPr>
              <w:t>+7 (82151) 7-35-37</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10.</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Сеть кулинарий «Поварешка»</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Гагарина, 6б</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Яновского, 3</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пл. Центральная, 9</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Яновского, 5</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Димитрова, 4</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 xml:space="preserve">ул. </w:t>
            </w:r>
            <w:proofErr w:type="spellStart"/>
            <w:r w:rsidRPr="008818A4">
              <w:rPr>
                <w:rFonts w:ascii="Times New Roman" w:hAnsi="Times New Roman" w:cs="Times New Roman"/>
                <w:sz w:val="28"/>
                <w:szCs w:val="28"/>
              </w:rPr>
              <w:t>Тиманская</w:t>
            </w:r>
            <w:proofErr w:type="spellEnd"/>
            <w:r w:rsidRPr="008818A4">
              <w:rPr>
                <w:rFonts w:ascii="Times New Roman" w:hAnsi="Times New Roman" w:cs="Times New Roman"/>
                <w:sz w:val="28"/>
                <w:szCs w:val="28"/>
              </w:rPr>
              <w:t>, 2</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Юбилейная, 1</w:t>
            </w:r>
          </w:p>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ул. Ленина, 29</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7-50-00</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От 350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11.</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Кафе «Экспресс»</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ул. Ленина, 36</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8(82151) 7-37-04</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700-800 руб.</w:t>
            </w:r>
          </w:p>
        </w:tc>
      </w:tr>
      <w:tr w:rsidR="00AB12D6" w:rsidRPr="008818A4" w:rsidTr="008818A4">
        <w:tc>
          <w:tcPr>
            <w:tcW w:w="28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jc w:val="center"/>
              <w:rPr>
                <w:rFonts w:ascii="Times New Roman" w:hAnsi="Times New Roman" w:cs="Times New Roman"/>
                <w:sz w:val="28"/>
                <w:szCs w:val="28"/>
              </w:rPr>
            </w:pPr>
            <w:r w:rsidRPr="008818A4">
              <w:rPr>
                <w:rFonts w:ascii="Times New Roman" w:hAnsi="Times New Roman" w:cs="Times New Roman"/>
                <w:sz w:val="28"/>
                <w:szCs w:val="28"/>
              </w:rPr>
              <w:t>12.</w:t>
            </w:r>
          </w:p>
        </w:tc>
        <w:tc>
          <w:tcPr>
            <w:tcW w:w="2954"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rPr>
                <w:rFonts w:ascii="Times New Roman" w:hAnsi="Times New Roman" w:cs="Times New Roman"/>
                <w:sz w:val="28"/>
                <w:szCs w:val="28"/>
              </w:rPr>
            </w:pPr>
            <w:r w:rsidRPr="008818A4">
              <w:rPr>
                <w:rFonts w:ascii="Times New Roman" w:hAnsi="Times New Roman" w:cs="Times New Roman"/>
                <w:sz w:val="28"/>
                <w:szCs w:val="28"/>
              </w:rPr>
              <w:t xml:space="preserve">Кулинария </w:t>
            </w:r>
            <w:r w:rsidRPr="008818A4">
              <w:rPr>
                <w:rFonts w:ascii="Times New Roman" w:hAnsi="Times New Roman" w:cs="Times New Roman"/>
                <w:sz w:val="28"/>
                <w:szCs w:val="28"/>
                <w:lang w:val="en-US"/>
              </w:rPr>
              <w:t>T</w:t>
            </w:r>
            <w:r w:rsidRPr="008818A4">
              <w:rPr>
                <w:rFonts w:ascii="Times New Roman" w:hAnsi="Times New Roman" w:cs="Times New Roman"/>
                <w:sz w:val="28"/>
                <w:szCs w:val="28"/>
              </w:rPr>
              <w:t>&amp;</w:t>
            </w:r>
            <w:r w:rsidRPr="008818A4">
              <w:rPr>
                <w:rFonts w:ascii="Times New Roman" w:hAnsi="Times New Roman" w:cs="Times New Roman"/>
                <w:sz w:val="28"/>
                <w:szCs w:val="28"/>
                <w:lang w:val="en-US"/>
              </w:rPr>
              <w:t>M</w:t>
            </w:r>
          </w:p>
        </w:tc>
        <w:tc>
          <w:tcPr>
            <w:tcW w:w="3503" w:type="dxa"/>
            <w:tcBorders>
              <w:top w:val="single" w:sz="4" w:space="0" w:color="auto"/>
              <w:left w:val="single" w:sz="4" w:space="0" w:color="auto"/>
              <w:bottom w:val="single" w:sz="4" w:space="0" w:color="auto"/>
              <w:right w:val="single" w:sz="4" w:space="0" w:color="auto"/>
            </w:tcBorders>
            <w:vAlign w:val="center"/>
            <w:hideMark/>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ул. Ленина, 44</w:t>
            </w:r>
          </w:p>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тел. 8(912) 173-44-44</w:t>
            </w:r>
          </w:p>
        </w:tc>
        <w:tc>
          <w:tcPr>
            <w:tcW w:w="1623" w:type="dxa"/>
            <w:tcBorders>
              <w:top w:val="single" w:sz="4" w:space="0" w:color="auto"/>
              <w:left w:val="single" w:sz="4" w:space="0" w:color="auto"/>
              <w:bottom w:val="single" w:sz="4" w:space="0" w:color="auto"/>
              <w:right w:val="single" w:sz="4" w:space="0" w:color="auto"/>
            </w:tcBorders>
          </w:tcPr>
          <w:p w:rsidR="00AB12D6" w:rsidRPr="008818A4" w:rsidRDefault="00AB12D6" w:rsidP="00E6155B">
            <w:pPr>
              <w:pStyle w:val="a5"/>
              <w:ind w:left="0"/>
              <w:jc w:val="center"/>
              <w:rPr>
                <w:rFonts w:ascii="Times New Roman" w:hAnsi="Times New Roman" w:cs="Times New Roman"/>
                <w:sz w:val="28"/>
                <w:szCs w:val="28"/>
              </w:rPr>
            </w:pPr>
            <w:r w:rsidRPr="008818A4">
              <w:rPr>
                <w:rFonts w:ascii="Times New Roman" w:hAnsi="Times New Roman" w:cs="Times New Roman"/>
                <w:sz w:val="28"/>
                <w:szCs w:val="28"/>
              </w:rPr>
              <w:t>250-600 руб.</w:t>
            </w:r>
          </w:p>
        </w:tc>
      </w:tr>
    </w:tbl>
    <w:p w:rsidR="00AB12D6" w:rsidRPr="008818A4" w:rsidRDefault="00AB12D6" w:rsidP="00AB12D6">
      <w:pPr>
        <w:pStyle w:val="a5"/>
        <w:ind w:left="1004" w:firstLine="2965"/>
        <w:jc w:val="both"/>
        <w:rPr>
          <w:rFonts w:ascii="Times New Roman" w:hAnsi="Times New Roman" w:cs="Times New Roman"/>
          <w:b/>
          <w:bCs/>
          <w:sz w:val="28"/>
          <w:szCs w:val="28"/>
        </w:rPr>
      </w:pPr>
    </w:p>
    <w:p w:rsidR="008818A4" w:rsidRPr="008818A4" w:rsidRDefault="008818A4">
      <w:pPr>
        <w:rPr>
          <w:rFonts w:ascii="Times New Roman" w:eastAsia="Times New Roman" w:hAnsi="Times New Roman" w:cs="Times New Roman"/>
          <w:sz w:val="28"/>
          <w:szCs w:val="28"/>
          <w:lang w:eastAsia="ru-RU"/>
        </w:rPr>
      </w:pPr>
      <w:r w:rsidRPr="008818A4">
        <w:rPr>
          <w:rFonts w:ascii="Times New Roman" w:eastAsia="Times New Roman" w:hAnsi="Times New Roman" w:cs="Times New Roman"/>
          <w:sz w:val="28"/>
          <w:szCs w:val="28"/>
          <w:lang w:eastAsia="ru-RU"/>
        </w:rPr>
        <w:br w:type="page"/>
      </w:r>
    </w:p>
    <w:p w:rsidR="00AB12D6" w:rsidRPr="008818A4" w:rsidRDefault="00AB12D6" w:rsidP="004D475C">
      <w:pPr>
        <w:spacing w:line="360" w:lineRule="auto"/>
        <w:ind w:right="-1" w:firstLine="567"/>
        <w:jc w:val="right"/>
        <w:rPr>
          <w:rFonts w:ascii="Times New Roman" w:eastAsia="Times New Roman" w:hAnsi="Times New Roman" w:cs="Times New Roman"/>
          <w:sz w:val="28"/>
          <w:szCs w:val="28"/>
          <w:lang w:eastAsia="ru-RU"/>
        </w:rPr>
      </w:pPr>
      <w:r w:rsidRPr="008818A4">
        <w:rPr>
          <w:rFonts w:ascii="Times New Roman" w:eastAsia="Times New Roman" w:hAnsi="Times New Roman" w:cs="Times New Roman"/>
          <w:sz w:val="28"/>
          <w:szCs w:val="28"/>
          <w:lang w:eastAsia="ru-RU"/>
        </w:rPr>
        <w:lastRenderedPageBreak/>
        <w:t>Приложение 3</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Водопад на реке Хальмеръю</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Расстояние 67 километров</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Гора Пембой 10 километров на юго-запад от водопада</w:t>
      </w:r>
    </w:p>
    <w:p w:rsidR="00AB12D6" w:rsidRPr="008818A4" w:rsidRDefault="00AB12D6" w:rsidP="00AB12D6">
      <w:pPr>
        <w:spacing w:after="0" w:line="240" w:lineRule="auto"/>
        <w:rPr>
          <w:rFonts w:ascii="Times New Roman" w:hAnsi="Times New Roman" w:cs="Times New Roman"/>
          <w:sz w:val="28"/>
          <w:szCs w:val="28"/>
        </w:rPr>
      </w:pPr>
    </w:p>
    <w:p w:rsidR="00AB12D6"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noProof/>
          <w:sz w:val="28"/>
          <w:szCs w:val="28"/>
          <w:lang w:eastAsia="ru-RU"/>
        </w:rPr>
        <w:drawing>
          <wp:inline distT="0" distB="0" distL="0" distR="0">
            <wp:extent cx="6029960" cy="6595677"/>
            <wp:effectExtent l="0" t="0" r="8890" b="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6029960" cy="6595677"/>
                    </a:xfrm>
                    <a:prstGeom prst="rect">
                      <a:avLst/>
                    </a:prstGeom>
                  </pic:spPr>
                </pic:pic>
              </a:graphicData>
            </a:graphic>
          </wp:inline>
        </w:drawing>
      </w:r>
    </w:p>
    <w:p w:rsidR="004F2538" w:rsidRDefault="004F2538">
      <w:pPr>
        <w:rPr>
          <w:rFonts w:ascii="Times New Roman" w:hAnsi="Times New Roman" w:cs="Times New Roman"/>
          <w:sz w:val="28"/>
          <w:szCs w:val="28"/>
        </w:rPr>
      </w:pPr>
    </w:p>
    <w:p w:rsidR="004F2538" w:rsidRDefault="004F2538">
      <w:pPr>
        <w:rPr>
          <w:rFonts w:ascii="Times New Roman" w:hAnsi="Times New Roman" w:cs="Times New Roman"/>
          <w:sz w:val="28"/>
          <w:szCs w:val="28"/>
        </w:rPr>
      </w:pPr>
    </w:p>
    <w:p w:rsidR="004F2538" w:rsidRDefault="004F2538">
      <w:pPr>
        <w:rPr>
          <w:rFonts w:ascii="Times New Roman" w:hAnsi="Times New Roman" w:cs="Times New Roman"/>
          <w:sz w:val="28"/>
          <w:szCs w:val="28"/>
        </w:rPr>
      </w:pPr>
    </w:p>
    <w:p w:rsidR="004F2538" w:rsidRDefault="004F2538">
      <w:pPr>
        <w:rPr>
          <w:rFonts w:ascii="Times New Roman" w:hAnsi="Times New Roman" w:cs="Times New Roman"/>
          <w:sz w:val="28"/>
          <w:szCs w:val="28"/>
        </w:rPr>
      </w:pPr>
    </w:p>
    <w:p w:rsidR="004F2538" w:rsidRDefault="004F2538">
      <w:pPr>
        <w:rPr>
          <w:rFonts w:ascii="Times New Roman" w:hAnsi="Times New Roman" w:cs="Times New Roman"/>
          <w:sz w:val="28"/>
          <w:szCs w:val="28"/>
        </w:rPr>
      </w:pPr>
      <w:r>
        <w:rPr>
          <w:rFonts w:ascii="Times New Roman" w:hAnsi="Times New Roman" w:cs="Times New Roman"/>
          <w:sz w:val="28"/>
          <w:szCs w:val="28"/>
        </w:rPr>
        <w:lastRenderedPageBreak/>
        <w:t>Водопад Хальмеръю.</w:t>
      </w:r>
    </w:p>
    <w:p w:rsidR="004F2538" w:rsidRDefault="004F2538">
      <w:pPr>
        <w:rPr>
          <w:rFonts w:ascii="Times New Roman" w:hAnsi="Times New Roman" w:cs="Times New Roman"/>
          <w:sz w:val="28"/>
          <w:szCs w:val="28"/>
        </w:rPr>
      </w:pPr>
      <w:r w:rsidRPr="004F2538">
        <w:rPr>
          <w:rFonts w:ascii="Times New Roman" w:hAnsi="Times New Roman" w:cs="Times New Roman"/>
          <w:noProof/>
          <w:sz w:val="28"/>
          <w:szCs w:val="28"/>
          <w:lang w:eastAsia="ru-RU"/>
        </w:rPr>
        <w:drawing>
          <wp:inline distT="0" distB="0" distL="0" distR="0">
            <wp:extent cx="4415808" cy="2483893"/>
            <wp:effectExtent l="19050" t="0" r="3792" b="0"/>
            <wp:docPr id="1" name="Рисунок 1" descr="https://i.ytimg.com/vi/Lc55zF4oJf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Lc55zF4oJfY/maxresdefault.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0457" cy="2492133"/>
                    </a:xfrm>
                    <a:prstGeom prst="rect">
                      <a:avLst/>
                    </a:prstGeom>
                    <a:noFill/>
                    <a:ln>
                      <a:noFill/>
                    </a:ln>
                  </pic:spPr>
                </pic:pic>
              </a:graphicData>
            </a:graphic>
          </wp:inline>
        </w:drawing>
      </w:r>
    </w:p>
    <w:p w:rsidR="004F2538" w:rsidRDefault="004F2538">
      <w:pPr>
        <w:rPr>
          <w:rFonts w:ascii="Times New Roman" w:hAnsi="Times New Roman" w:cs="Times New Roman"/>
          <w:sz w:val="28"/>
          <w:szCs w:val="28"/>
        </w:rPr>
      </w:pPr>
      <w:r w:rsidRPr="004F2538">
        <w:rPr>
          <w:rFonts w:ascii="Times New Roman" w:hAnsi="Times New Roman" w:cs="Times New Roman"/>
          <w:noProof/>
          <w:sz w:val="28"/>
          <w:szCs w:val="28"/>
          <w:lang w:eastAsia="ru-RU"/>
        </w:rPr>
        <w:drawing>
          <wp:inline distT="0" distB="0" distL="0" distR="0">
            <wp:extent cx="4270232" cy="2402006"/>
            <wp:effectExtent l="19050" t="0" r="0" b="0"/>
            <wp:docPr id="7" name="Рисунок 2" descr="https://i.ytimg.com/vi/a0i8YEbPkGA/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a0i8YEbPkGA/maxresdefault.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4249" cy="2415515"/>
                    </a:xfrm>
                    <a:prstGeom prst="rect">
                      <a:avLst/>
                    </a:prstGeom>
                    <a:noFill/>
                    <a:ln>
                      <a:noFill/>
                    </a:ln>
                  </pic:spPr>
                </pic:pic>
              </a:graphicData>
            </a:graphic>
          </wp:inline>
        </w:drawing>
      </w:r>
    </w:p>
    <w:p w:rsidR="004F2538" w:rsidRDefault="004F2538">
      <w:pPr>
        <w:rPr>
          <w:rFonts w:ascii="Times New Roman" w:hAnsi="Times New Roman" w:cs="Times New Roman"/>
          <w:sz w:val="28"/>
          <w:szCs w:val="28"/>
        </w:rPr>
      </w:pPr>
      <w:r w:rsidRPr="004F2538">
        <w:rPr>
          <w:rFonts w:ascii="Times New Roman" w:hAnsi="Times New Roman" w:cs="Times New Roman"/>
          <w:noProof/>
          <w:sz w:val="28"/>
          <w:szCs w:val="28"/>
          <w:lang w:eastAsia="ru-RU"/>
        </w:rPr>
        <w:drawing>
          <wp:inline distT="0" distB="0" distL="0" distR="0">
            <wp:extent cx="4285397" cy="3289877"/>
            <wp:effectExtent l="19050" t="0" r="853" b="0"/>
            <wp:docPr id="8" name="Рисунок 6" descr="http://vorkuta-ice.ru/wp-content/uploads/2013/02/%D0%B2%D0%BE%D0%B4%D0%BE%D0%BF-%D0%A5-%D0%AE-300x230.jpg">
              <a:hlinkClick xmlns:a="http://schemas.openxmlformats.org/drawingml/2006/main" r:id="rId32" tgtFrame="&quot;_blank&quot;" tooltip="&quot;Памятники природ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orkuta-ice.ru/wp-content/uploads/2013/02/%D0%B2%D0%BE%D0%B4%D0%BE%D0%BF-%D0%A5-%D0%AE-300x230.jpg">
                      <a:hlinkClick r:id="rId32" tgtFrame="&quot;_blank&quot;" tooltip="&quot;Памятники природы&quot;"/>
                    </pic:cNvPr>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2745" cy="3303195"/>
                    </a:xfrm>
                    <a:prstGeom prst="rect">
                      <a:avLst/>
                    </a:prstGeom>
                    <a:noFill/>
                    <a:ln>
                      <a:noFill/>
                    </a:ln>
                  </pic:spPr>
                </pic:pic>
              </a:graphicData>
            </a:graphic>
          </wp:inline>
        </w:drawing>
      </w:r>
    </w:p>
    <w:p w:rsidR="004F2538" w:rsidRDefault="004F2538">
      <w:pPr>
        <w:rPr>
          <w:rFonts w:ascii="Times New Roman" w:hAnsi="Times New Roman" w:cs="Times New Roman"/>
          <w:sz w:val="28"/>
          <w:szCs w:val="28"/>
        </w:rPr>
      </w:pPr>
    </w:p>
    <w:p w:rsidR="004F2538" w:rsidRDefault="004F2538" w:rsidP="004F2538">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4F2538" w:rsidRDefault="004F2538">
      <w:pPr>
        <w:rPr>
          <w:rFonts w:ascii="Times New Roman" w:hAnsi="Times New Roman" w:cs="Times New Roman"/>
          <w:sz w:val="28"/>
          <w:szCs w:val="28"/>
        </w:rPr>
      </w:pPr>
      <w:r>
        <w:rPr>
          <w:rFonts w:ascii="Times New Roman" w:hAnsi="Times New Roman" w:cs="Times New Roman"/>
          <w:sz w:val="28"/>
          <w:szCs w:val="28"/>
        </w:rPr>
        <w:t>Гора Пембой.</w:t>
      </w:r>
    </w:p>
    <w:p w:rsidR="004F2538" w:rsidRDefault="004F2538">
      <w:pPr>
        <w:rPr>
          <w:rFonts w:ascii="Times New Roman" w:hAnsi="Times New Roman" w:cs="Times New Roman"/>
          <w:sz w:val="28"/>
          <w:szCs w:val="28"/>
        </w:rPr>
      </w:pPr>
      <w:r w:rsidRPr="004F2538">
        <w:rPr>
          <w:rFonts w:ascii="Times New Roman" w:hAnsi="Times New Roman" w:cs="Times New Roman"/>
          <w:noProof/>
          <w:sz w:val="28"/>
          <w:szCs w:val="28"/>
          <w:lang w:eastAsia="ru-RU"/>
        </w:rPr>
        <w:drawing>
          <wp:inline distT="0" distB="0" distL="0" distR="0">
            <wp:extent cx="4367282" cy="3275462"/>
            <wp:effectExtent l="19050" t="0" r="0" b="0"/>
            <wp:docPr id="9" name="Рисунок 1" descr="https://tur-ray.ru/wp-content/uploads/2020/02/gora-pemboy-768x5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r-ray.ru/wp-content/uploads/2020/02/gora-pemboy-768x576.jpe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908" cy="3286431"/>
                    </a:xfrm>
                    <a:prstGeom prst="rect">
                      <a:avLst/>
                    </a:prstGeom>
                    <a:noFill/>
                    <a:ln>
                      <a:noFill/>
                    </a:ln>
                  </pic:spPr>
                </pic:pic>
              </a:graphicData>
            </a:graphic>
          </wp:inline>
        </w:drawing>
      </w:r>
    </w:p>
    <w:p w:rsidR="008818A4" w:rsidRDefault="004F2538">
      <w:pPr>
        <w:rPr>
          <w:rFonts w:ascii="Times New Roman" w:hAnsi="Times New Roman" w:cs="Times New Roman"/>
          <w:sz w:val="28"/>
          <w:szCs w:val="28"/>
        </w:rPr>
      </w:pPr>
      <w:r w:rsidRPr="004F2538">
        <w:rPr>
          <w:rFonts w:ascii="Times New Roman" w:hAnsi="Times New Roman" w:cs="Times New Roman"/>
          <w:noProof/>
          <w:sz w:val="28"/>
          <w:szCs w:val="28"/>
          <w:lang w:eastAsia="ru-RU"/>
        </w:rPr>
        <w:drawing>
          <wp:inline distT="0" distB="0" distL="0" distR="0">
            <wp:extent cx="4380931" cy="3285698"/>
            <wp:effectExtent l="19050" t="0" r="569" b="0"/>
            <wp:docPr id="10" name="Рисунок 2" descr="http://komi-extreme.ru/gallery/7_06_10_15_9_59_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omi-extreme.ru/gallery/7_06_10_15_9_59_51.jpe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3069" cy="3294801"/>
                    </a:xfrm>
                    <a:prstGeom prst="rect">
                      <a:avLst/>
                    </a:prstGeom>
                    <a:noFill/>
                    <a:ln>
                      <a:noFill/>
                    </a:ln>
                  </pic:spPr>
                </pic:pic>
              </a:graphicData>
            </a:graphic>
          </wp:inline>
        </w:drawing>
      </w:r>
      <w:r w:rsidR="008818A4">
        <w:rPr>
          <w:rFonts w:ascii="Times New Roman" w:hAnsi="Times New Roman" w:cs="Times New Roman"/>
          <w:sz w:val="28"/>
          <w:szCs w:val="28"/>
        </w:rPr>
        <w:br w:type="page"/>
      </w:r>
    </w:p>
    <w:p w:rsidR="00AB12D6" w:rsidRPr="008818A4" w:rsidRDefault="00C636B6" w:rsidP="008818A4">
      <w:pPr>
        <w:spacing w:line="360" w:lineRule="auto"/>
        <w:ind w:right="-1"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5</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Лесной заказник «</w:t>
      </w:r>
      <w:proofErr w:type="spellStart"/>
      <w:r w:rsidRPr="008818A4">
        <w:rPr>
          <w:rFonts w:ascii="Times New Roman" w:hAnsi="Times New Roman" w:cs="Times New Roman"/>
          <w:sz w:val="28"/>
          <w:szCs w:val="28"/>
        </w:rPr>
        <w:t>Енганапэ</w:t>
      </w:r>
      <w:proofErr w:type="spellEnd"/>
      <w:r w:rsidRPr="008818A4">
        <w:rPr>
          <w:rFonts w:ascii="Times New Roman" w:hAnsi="Times New Roman" w:cs="Times New Roman"/>
          <w:sz w:val="28"/>
          <w:szCs w:val="28"/>
        </w:rPr>
        <w:t>»</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Расстояние 135 километров.</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Маршрут: площадь Центральная – ж/д вокзал Воркута – ж/</w:t>
      </w:r>
      <w:proofErr w:type="spellStart"/>
      <w:r w:rsidRPr="008818A4">
        <w:rPr>
          <w:rFonts w:ascii="Times New Roman" w:hAnsi="Times New Roman" w:cs="Times New Roman"/>
          <w:sz w:val="28"/>
          <w:szCs w:val="28"/>
        </w:rPr>
        <w:t>д</w:t>
      </w:r>
      <w:proofErr w:type="spellEnd"/>
      <w:r w:rsidRPr="008818A4">
        <w:rPr>
          <w:rFonts w:ascii="Times New Roman" w:hAnsi="Times New Roman" w:cs="Times New Roman"/>
          <w:sz w:val="28"/>
          <w:szCs w:val="28"/>
        </w:rPr>
        <w:t xml:space="preserve"> </w:t>
      </w:r>
      <w:proofErr w:type="spellStart"/>
      <w:proofErr w:type="gramStart"/>
      <w:r w:rsidRPr="008818A4">
        <w:rPr>
          <w:rFonts w:ascii="Times New Roman" w:hAnsi="Times New Roman" w:cs="Times New Roman"/>
          <w:sz w:val="28"/>
          <w:szCs w:val="28"/>
        </w:rPr>
        <w:t>ст</w:t>
      </w:r>
      <w:proofErr w:type="spellEnd"/>
      <w:proofErr w:type="gramEnd"/>
      <w:r w:rsidRPr="008818A4">
        <w:rPr>
          <w:rFonts w:ascii="Times New Roman" w:hAnsi="Times New Roman" w:cs="Times New Roman"/>
          <w:sz w:val="28"/>
          <w:szCs w:val="28"/>
        </w:rPr>
        <w:t xml:space="preserve"> Сейда – ж/</w:t>
      </w:r>
      <w:proofErr w:type="spellStart"/>
      <w:r w:rsidRPr="008818A4">
        <w:rPr>
          <w:rFonts w:ascii="Times New Roman" w:hAnsi="Times New Roman" w:cs="Times New Roman"/>
          <w:sz w:val="28"/>
          <w:szCs w:val="28"/>
        </w:rPr>
        <w:t>д</w:t>
      </w:r>
      <w:proofErr w:type="spellEnd"/>
      <w:r w:rsidRPr="008818A4">
        <w:rPr>
          <w:rFonts w:ascii="Times New Roman" w:hAnsi="Times New Roman" w:cs="Times New Roman"/>
          <w:sz w:val="28"/>
          <w:szCs w:val="28"/>
        </w:rPr>
        <w:t xml:space="preserve"> ст. Елецкая – далее пешком, либо на вездеходе.</w:t>
      </w:r>
    </w:p>
    <w:p w:rsidR="00AB12D6" w:rsidRPr="008818A4" w:rsidRDefault="00AB12D6" w:rsidP="00AB12D6">
      <w:pPr>
        <w:spacing w:after="0" w:line="240" w:lineRule="auto"/>
        <w:rPr>
          <w:rFonts w:ascii="Times New Roman" w:hAnsi="Times New Roman" w:cs="Times New Roman"/>
          <w:sz w:val="28"/>
          <w:szCs w:val="28"/>
        </w:rPr>
      </w:pP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noProof/>
          <w:sz w:val="28"/>
          <w:szCs w:val="28"/>
          <w:lang w:eastAsia="ru-RU"/>
        </w:rPr>
        <w:drawing>
          <wp:inline distT="0" distB="0" distL="0" distR="0">
            <wp:extent cx="6029960" cy="6709567"/>
            <wp:effectExtent l="0" t="0" r="889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6029960" cy="6709567"/>
                    </a:xfrm>
                    <a:prstGeom prst="rect">
                      <a:avLst/>
                    </a:prstGeom>
                  </pic:spPr>
                </pic:pic>
              </a:graphicData>
            </a:graphic>
          </wp:inline>
        </w:drawing>
      </w:r>
    </w:p>
    <w:p w:rsidR="00AB12D6" w:rsidRPr="008818A4" w:rsidRDefault="00AB12D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pPr>
        <w:rPr>
          <w:rFonts w:ascii="Times New Roman" w:eastAsia="Times New Roman" w:hAnsi="Times New Roman" w:cs="Times New Roman"/>
          <w:sz w:val="28"/>
          <w:szCs w:val="28"/>
          <w:lang w:eastAsia="ru-RU"/>
        </w:rPr>
      </w:pPr>
    </w:p>
    <w:p w:rsidR="00C636B6" w:rsidRDefault="00C636B6">
      <w:pPr>
        <w:rPr>
          <w:rFonts w:ascii="Times New Roman" w:eastAsia="Times New Roman" w:hAnsi="Times New Roman" w:cs="Times New Roman"/>
          <w:sz w:val="28"/>
          <w:szCs w:val="28"/>
          <w:lang w:eastAsia="ru-RU"/>
        </w:rPr>
      </w:pPr>
    </w:p>
    <w:p w:rsidR="00C636B6" w:rsidRDefault="00C636B6">
      <w:pPr>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lastRenderedPageBreak/>
        <w:drawing>
          <wp:inline distT="0" distB="0" distL="0" distR="0">
            <wp:extent cx="4129870" cy="3135659"/>
            <wp:effectExtent l="19050" t="0" r="3980" b="0"/>
            <wp:docPr id="12" name="Рисунок 3" descr="http://vorkuta-ice.ru/wp-content/uploads/2013/02/%D0%BB%D0%B5%D1%81%D0%BD%D0%BE%D0%B9-%D0%95%D0%BD%D0%B3%D0%B0%D0%BD%D1%8D%D0%BF%D1%8D-300x228.jpg">
              <a:hlinkClick xmlns:a="http://schemas.openxmlformats.org/drawingml/2006/main" r:id="rId37" tgtFrame="&quot;_blank&quot;" tooltip="&quot;Памятники природ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rkuta-ice.ru/wp-content/uploads/2013/02/%D0%BB%D0%B5%D1%81%D0%BD%D0%BE%D0%B9-%D0%95%D0%BD%D0%B3%D0%B0%D0%BD%D1%8D%D0%BF%D1%8D-300x228.jpg">
                      <a:hlinkClick r:id="rId37" tgtFrame="&quot;_blank&quot;" tooltip="&quot;Памятники природы&quot;"/>
                    </pic:cNvPr>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569" cy="3143782"/>
                    </a:xfrm>
                    <a:prstGeom prst="rect">
                      <a:avLst/>
                    </a:prstGeom>
                    <a:noFill/>
                    <a:ln>
                      <a:noFill/>
                    </a:ln>
                  </pic:spPr>
                </pic:pic>
              </a:graphicData>
            </a:graphic>
          </wp:inline>
        </w:drawing>
      </w:r>
    </w:p>
    <w:p w:rsidR="00C636B6" w:rsidRDefault="00C636B6">
      <w:pPr>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drawing>
          <wp:inline distT="0" distB="0" distL="0" distR="0">
            <wp:extent cx="4172161" cy="2470245"/>
            <wp:effectExtent l="19050" t="0" r="0" b="0"/>
            <wp:docPr id="13" name="Рисунок 1" descr="http://www.vorkuta-cbs.ru/wp-content/uploads/2019/10/engane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orkuta-cbs.ru/wp-content/uploads/2019/10/enganepe2.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119" r="1187"/>
                    <a:stretch/>
                  </pic:blipFill>
                  <pic:spPr bwMode="auto">
                    <a:xfrm>
                      <a:off x="0" y="0"/>
                      <a:ext cx="4174680" cy="24717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18A4" w:rsidRDefault="00C636B6">
      <w:pPr>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drawing>
          <wp:inline distT="0" distB="0" distL="0" distR="0">
            <wp:extent cx="4162425" cy="2764110"/>
            <wp:effectExtent l="0" t="0" r="0" b="0"/>
            <wp:docPr id="14" name="Рисунок 4" descr="https://a.d-cd.net/cf14776s-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d-cd.net/cf14776s-1920.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7084" cy="2767204"/>
                    </a:xfrm>
                    <a:prstGeom prst="rect">
                      <a:avLst/>
                    </a:prstGeom>
                    <a:noFill/>
                    <a:ln>
                      <a:noFill/>
                    </a:ln>
                  </pic:spPr>
                </pic:pic>
              </a:graphicData>
            </a:graphic>
          </wp:inline>
        </w:drawing>
      </w:r>
      <w:r w:rsidR="008818A4">
        <w:rPr>
          <w:rFonts w:ascii="Times New Roman" w:eastAsia="Times New Roman" w:hAnsi="Times New Roman" w:cs="Times New Roman"/>
          <w:sz w:val="28"/>
          <w:szCs w:val="28"/>
          <w:lang w:eastAsia="ru-RU"/>
        </w:rPr>
        <w:br w:type="page"/>
      </w:r>
    </w:p>
    <w:p w:rsidR="00AB12D6" w:rsidRPr="008818A4" w:rsidRDefault="00C636B6" w:rsidP="008818A4">
      <w:pPr>
        <w:spacing w:line="360" w:lineRule="auto"/>
        <w:ind w:right="-1"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6</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Заказник Хребтовый</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Расстояние 160 километров.</w:t>
      </w:r>
    </w:p>
    <w:p w:rsidR="004D475C" w:rsidRPr="008818A4" w:rsidRDefault="004D475C" w:rsidP="004D475C">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Маршрут: площадь Центральная – ж/д вокзал Воркута – ж/</w:t>
      </w:r>
      <w:proofErr w:type="spellStart"/>
      <w:r w:rsidRPr="008818A4">
        <w:rPr>
          <w:rFonts w:ascii="Times New Roman" w:hAnsi="Times New Roman" w:cs="Times New Roman"/>
          <w:sz w:val="28"/>
          <w:szCs w:val="28"/>
        </w:rPr>
        <w:t>д</w:t>
      </w:r>
      <w:proofErr w:type="spellEnd"/>
      <w:r w:rsidRPr="008818A4">
        <w:rPr>
          <w:rFonts w:ascii="Times New Roman" w:hAnsi="Times New Roman" w:cs="Times New Roman"/>
          <w:sz w:val="28"/>
          <w:szCs w:val="28"/>
        </w:rPr>
        <w:t xml:space="preserve"> </w:t>
      </w:r>
      <w:proofErr w:type="spellStart"/>
      <w:proofErr w:type="gramStart"/>
      <w:r w:rsidRPr="008818A4">
        <w:rPr>
          <w:rFonts w:ascii="Times New Roman" w:hAnsi="Times New Roman" w:cs="Times New Roman"/>
          <w:sz w:val="28"/>
          <w:szCs w:val="28"/>
        </w:rPr>
        <w:t>ст</w:t>
      </w:r>
      <w:proofErr w:type="spellEnd"/>
      <w:proofErr w:type="gramEnd"/>
      <w:r w:rsidRPr="008818A4">
        <w:rPr>
          <w:rFonts w:ascii="Times New Roman" w:hAnsi="Times New Roman" w:cs="Times New Roman"/>
          <w:sz w:val="28"/>
          <w:szCs w:val="28"/>
        </w:rPr>
        <w:t xml:space="preserve"> Сейда – ж/</w:t>
      </w:r>
      <w:proofErr w:type="spellStart"/>
      <w:r w:rsidRPr="008818A4">
        <w:rPr>
          <w:rFonts w:ascii="Times New Roman" w:hAnsi="Times New Roman" w:cs="Times New Roman"/>
          <w:sz w:val="28"/>
          <w:szCs w:val="28"/>
        </w:rPr>
        <w:t>д</w:t>
      </w:r>
      <w:proofErr w:type="spellEnd"/>
      <w:r w:rsidRPr="008818A4">
        <w:rPr>
          <w:rFonts w:ascii="Times New Roman" w:hAnsi="Times New Roman" w:cs="Times New Roman"/>
          <w:sz w:val="28"/>
          <w:szCs w:val="28"/>
        </w:rPr>
        <w:t xml:space="preserve"> ст. Елецкая – далее пешком, либо на вездеходе.</w:t>
      </w:r>
    </w:p>
    <w:p w:rsidR="00AB12D6" w:rsidRPr="008818A4" w:rsidRDefault="00AB12D6" w:rsidP="00AB12D6">
      <w:pPr>
        <w:spacing w:after="0" w:line="240" w:lineRule="auto"/>
        <w:rPr>
          <w:rFonts w:ascii="Times New Roman" w:hAnsi="Times New Roman" w:cs="Times New Roman"/>
          <w:sz w:val="28"/>
          <w:szCs w:val="28"/>
        </w:rPr>
      </w:pP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noProof/>
          <w:sz w:val="28"/>
          <w:szCs w:val="28"/>
          <w:lang w:eastAsia="ru-RU"/>
        </w:rPr>
        <w:drawing>
          <wp:inline distT="0" distB="0" distL="0" distR="0">
            <wp:extent cx="6029960" cy="5713183"/>
            <wp:effectExtent l="0" t="0" r="889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6029960" cy="5713183"/>
                    </a:xfrm>
                    <a:prstGeom prst="rect">
                      <a:avLst/>
                    </a:prstGeom>
                  </pic:spPr>
                </pic:pic>
              </a:graphicData>
            </a:graphic>
          </wp:inline>
        </w:drawing>
      </w:r>
    </w:p>
    <w:p w:rsidR="00AB12D6" w:rsidRDefault="00AB12D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lastRenderedPageBreak/>
        <w:drawing>
          <wp:inline distT="0" distB="0" distL="0" distR="0">
            <wp:extent cx="3671247" cy="2757305"/>
            <wp:effectExtent l="19050" t="0" r="5403" b="0"/>
            <wp:docPr id="15" name="Рисунок 4" descr="http://vorkuta-ice.ru/wp-content/uploads/2013/02/%D0%B7%D0%B0%D0%BA%D0%B0%D0%B7%D0%BD-%D1%85%D1%80%D0%B5%D0%B1%D1%82-300x226.jpg">
              <a:hlinkClick xmlns:a="http://schemas.openxmlformats.org/drawingml/2006/main" r:id="rId42" tgtFrame="&quot;_blank&quot;" tooltip="&quot;Памятники природ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orkuta-ice.ru/wp-content/uploads/2013/02/%D0%B7%D0%B0%D0%BA%D0%B0%D0%B7%D0%BD-%D1%85%D1%80%D0%B5%D0%B1%D1%82-300x226.jpg">
                      <a:hlinkClick r:id="rId42" tgtFrame="&quot;_blank&quot;" tooltip="&quot;Памятники природы&quot;"/>
                    </pic:cNvPr>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3077" cy="2758680"/>
                    </a:xfrm>
                    <a:prstGeom prst="rect">
                      <a:avLst/>
                    </a:prstGeom>
                    <a:noFill/>
                    <a:ln>
                      <a:noFill/>
                    </a:ln>
                  </pic:spPr>
                </pic:pic>
              </a:graphicData>
            </a:graphic>
          </wp:inline>
        </w:drawing>
      </w:r>
    </w:p>
    <w:p w:rsidR="00C636B6" w:rsidRDefault="00C636B6" w:rsidP="00DE0B6E">
      <w:pPr>
        <w:spacing w:line="360" w:lineRule="auto"/>
        <w:ind w:right="-1" w:firstLine="567"/>
        <w:jc w:val="both"/>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drawing>
          <wp:inline distT="0" distB="0" distL="0" distR="0">
            <wp:extent cx="3750060" cy="2497540"/>
            <wp:effectExtent l="19050" t="0" r="2790" b="0"/>
            <wp:docPr id="16" name="Рисунок 5" descr="https://lenta.sm-news.ru/wp-content/uploads/2018/06/9b428d11030c6f697478939780f46c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enta.sm-news.ru/wp-content/uploads/2018/06/9b428d11030c6f697478939780f46cda.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5857" cy="2508061"/>
                    </a:xfrm>
                    <a:prstGeom prst="rect">
                      <a:avLst/>
                    </a:prstGeom>
                    <a:noFill/>
                    <a:ln>
                      <a:noFill/>
                    </a:ln>
                  </pic:spPr>
                </pic:pic>
              </a:graphicData>
            </a:graphic>
          </wp:inline>
        </w:drawing>
      </w:r>
    </w:p>
    <w:p w:rsidR="00C636B6" w:rsidRPr="008818A4" w:rsidRDefault="00C636B6" w:rsidP="00DE0B6E">
      <w:pPr>
        <w:spacing w:line="360" w:lineRule="auto"/>
        <w:ind w:right="-1" w:firstLine="567"/>
        <w:jc w:val="both"/>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drawing>
          <wp:inline distT="0" distB="0" distL="0" distR="0">
            <wp:extent cx="3745192" cy="2496795"/>
            <wp:effectExtent l="19050" t="0" r="7658" b="0"/>
            <wp:docPr id="18" name="Рисунок 3" descr="http://s3.fotokto.ru/photo/full/487/487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fotokto.ru/photo/full/487/4871924.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5442" cy="2503628"/>
                    </a:xfrm>
                    <a:prstGeom prst="rect">
                      <a:avLst/>
                    </a:prstGeom>
                    <a:noFill/>
                    <a:ln>
                      <a:noFill/>
                    </a:ln>
                  </pic:spPr>
                </pic:pic>
              </a:graphicData>
            </a:graphic>
          </wp:inline>
        </w:drawing>
      </w:r>
    </w:p>
    <w:p w:rsidR="008818A4" w:rsidRDefault="008818A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B12D6" w:rsidRPr="008818A4" w:rsidRDefault="00C636B6" w:rsidP="008818A4">
      <w:pPr>
        <w:spacing w:line="360" w:lineRule="auto"/>
        <w:ind w:right="-1"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7</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Луговой памятник природы «Воркутинский»</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Расстояние 2670 метров.</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 xml:space="preserve">Маршрут пеший. До набережной можно доехать на автомобиле, велосипеде. </w:t>
      </w:r>
    </w:p>
    <w:p w:rsidR="00E6155B" w:rsidRPr="008818A4" w:rsidRDefault="00E6155B" w:rsidP="00AB12D6">
      <w:pPr>
        <w:spacing w:after="0" w:line="240" w:lineRule="auto"/>
        <w:rPr>
          <w:rFonts w:ascii="Times New Roman" w:hAnsi="Times New Roman" w:cs="Times New Roman"/>
          <w:sz w:val="28"/>
          <w:szCs w:val="28"/>
        </w:rPr>
      </w:pP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noProof/>
          <w:sz w:val="28"/>
          <w:szCs w:val="28"/>
          <w:lang w:eastAsia="ru-RU"/>
        </w:rPr>
        <w:drawing>
          <wp:inline distT="0" distB="0" distL="0" distR="0">
            <wp:extent cx="6029960" cy="5842632"/>
            <wp:effectExtent l="0" t="0" r="0" b="635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6029960" cy="5842632"/>
                    </a:xfrm>
                    <a:prstGeom prst="rect">
                      <a:avLst/>
                    </a:prstGeom>
                  </pic:spPr>
                </pic:pic>
              </a:graphicData>
            </a:graphic>
          </wp:inline>
        </w:drawing>
      </w:r>
    </w:p>
    <w:p w:rsidR="00AB12D6" w:rsidRPr="008818A4" w:rsidRDefault="00AB12D6" w:rsidP="00DE0B6E">
      <w:pPr>
        <w:spacing w:line="360" w:lineRule="auto"/>
        <w:ind w:right="-1" w:firstLine="567"/>
        <w:jc w:val="both"/>
        <w:rPr>
          <w:rFonts w:ascii="Times New Roman" w:eastAsia="Times New Roman" w:hAnsi="Times New Roman" w:cs="Times New Roman"/>
          <w:sz w:val="28"/>
          <w:szCs w:val="28"/>
          <w:lang w:eastAsia="ru-RU"/>
        </w:rPr>
      </w:pPr>
    </w:p>
    <w:p w:rsidR="008818A4" w:rsidRDefault="008818A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636B6" w:rsidRDefault="00C636B6">
      <w:pPr>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lastRenderedPageBreak/>
        <w:drawing>
          <wp:inline distT="0" distB="0" distL="0" distR="0">
            <wp:extent cx="4179366" cy="2756848"/>
            <wp:effectExtent l="19050" t="0" r="0" b="0"/>
            <wp:docPr id="19" name="Рисунок 4" descr="https://img.lookmytrips.com/images/look69aj/image-58bfdf7fff9367414b053b3c-58ccdfba582a5-1ccpn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okmytrips.com/images/look69aj/image-58bfdf7fff9367414b053b3c-58ccdfba582a5-1ccpntq.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4314" cy="2760112"/>
                    </a:xfrm>
                    <a:prstGeom prst="rect">
                      <a:avLst/>
                    </a:prstGeom>
                    <a:noFill/>
                    <a:ln>
                      <a:noFill/>
                    </a:ln>
                  </pic:spPr>
                </pic:pic>
              </a:graphicData>
            </a:graphic>
          </wp:inline>
        </w:drawing>
      </w:r>
    </w:p>
    <w:p w:rsidR="00C636B6" w:rsidRDefault="00C636B6">
      <w:pPr>
        <w:rPr>
          <w:rFonts w:ascii="Times New Roman" w:eastAsia="Times New Roman" w:hAnsi="Times New Roman" w:cs="Times New Roman"/>
          <w:sz w:val="28"/>
          <w:szCs w:val="28"/>
          <w:lang w:eastAsia="ru-RU"/>
        </w:rPr>
      </w:pPr>
      <w:r w:rsidRPr="00C636B6">
        <w:rPr>
          <w:rFonts w:ascii="Times New Roman" w:eastAsia="Times New Roman" w:hAnsi="Times New Roman" w:cs="Times New Roman"/>
          <w:noProof/>
          <w:sz w:val="28"/>
          <w:szCs w:val="28"/>
          <w:lang w:eastAsia="ru-RU"/>
        </w:rPr>
        <w:drawing>
          <wp:inline distT="0" distB="0" distL="0" distR="0">
            <wp:extent cx="4247037" cy="3111690"/>
            <wp:effectExtent l="19050" t="0" r="1113" b="0"/>
            <wp:docPr id="20" name="Рисунок 1" descr="http://vorkuta-ice.ru/wp-content/uploads/2013/02/%D0%B1%D0%BE%D1%82%D0%B0%D0%BD%D0%B8%D1%87.-%D0%92%D0%BE%D1%80%D0%BA%D1%83%D1%82%D0%B8%D0%BD%D1%81%D0%BA%D0%B8%D0%B9-%D1%81%D0%B5%D1%8F%D0%BD%D1%8B%D0%B9-%D0%BB%D1%83%D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rkuta-ice.ru/wp-content/uploads/2013/02/%D0%B1%D0%BE%D1%82%D0%B0%D0%BD%D0%B8%D1%87.-%D0%92%D0%BE%D1%80%D0%BA%D1%83%D1%82%D0%B8%D0%BD%D1%81%D0%BA%D0%B8%D0%B9-%D1%81%D0%B5%D1%8F%D0%BD%D1%8B%D0%B9-%D0%BB%D1%83%D0%B3.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2489" cy="3123011"/>
                    </a:xfrm>
                    <a:prstGeom prst="rect">
                      <a:avLst/>
                    </a:prstGeom>
                    <a:noFill/>
                    <a:ln>
                      <a:noFill/>
                    </a:ln>
                  </pic:spPr>
                </pic:pic>
              </a:graphicData>
            </a:graphic>
          </wp:inline>
        </w:drawing>
      </w: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C636B6" w:rsidRDefault="00C636B6" w:rsidP="008818A4">
      <w:pPr>
        <w:spacing w:line="360" w:lineRule="auto"/>
        <w:ind w:right="-1" w:firstLine="567"/>
        <w:jc w:val="right"/>
        <w:rPr>
          <w:rFonts w:ascii="Times New Roman" w:eastAsia="Times New Roman" w:hAnsi="Times New Roman" w:cs="Times New Roman"/>
          <w:sz w:val="28"/>
          <w:szCs w:val="28"/>
          <w:lang w:eastAsia="ru-RU"/>
        </w:rPr>
      </w:pPr>
    </w:p>
    <w:p w:rsidR="00AB12D6" w:rsidRPr="008818A4" w:rsidRDefault="00515AEE" w:rsidP="008818A4">
      <w:pPr>
        <w:spacing w:line="360" w:lineRule="auto"/>
        <w:ind w:right="-1"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Приложение 8</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Геологический памятник природы «Воркутинский»</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Расстояние 2290 метров.</w:t>
      </w: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sz w:val="28"/>
          <w:szCs w:val="28"/>
        </w:rPr>
        <w:t xml:space="preserve">Маршрут пеший. До набережной можно доехать на автомобиле, велосипеде. </w:t>
      </w:r>
    </w:p>
    <w:p w:rsidR="00E6155B" w:rsidRPr="008818A4" w:rsidRDefault="00E6155B" w:rsidP="00AB12D6">
      <w:pPr>
        <w:spacing w:after="0" w:line="240" w:lineRule="auto"/>
        <w:rPr>
          <w:rFonts w:ascii="Times New Roman" w:hAnsi="Times New Roman" w:cs="Times New Roman"/>
          <w:sz w:val="28"/>
          <w:szCs w:val="28"/>
        </w:rPr>
      </w:pPr>
    </w:p>
    <w:p w:rsidR="00AB12D6" w:rsidRPr="008818A4" w:rsidRDefault="00AB12D6" w:rsidP="00AB12D6">
      <w:pPr>
        <w:spacing w:after="0" w:line="240" w:lineRule="auto"/>
        <w:rPr>
          <w:rFonts w:ascii="Times New Roman" w:hAnsi="Times New Roman" w:cs="Times New Roman"/>
          <w:sz w:val="28"/>
          <w:szCs w:val="28"/>
        </w:rPr>
      </w:pPr>
      <w:r w:rsidRPr="008818A4">
        <w:rPr>
          <w:rFonts w:ascii="Times New Roman" w:hAnsi="Times New Roman" w:cs="Times New Roman"/>
          <w:noProof/>
          <w:sz w:val="28"/>
          <w:szCs w:val="28"/>
          <w:lang w:eastAsia="ru-RU"/>
        </w:rPr>
        <w:drawing>
          <wp:inline distT="0" distB="0" distL="0" distR="0">
            <wp:extent cx="6029960" cy="6043652"/>
            <wp:effectExtent l="0" t="0" r="889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6029960" cy="6043652"/>
                    </a:xfrm>
                    <a:prstGeom prst="rect">
                      <a:avLst/>
                    </a:prstGeom>
                  </pic:spPr>
                </pic:pic>
              </a:graphicData>
            </a:graphic>
          </wp:inline>
        </w:drawing>
      </w:r>
    </w:p>
    <w:p w:rsidR="00EB5E86" w:rsidRPr="008818A4" w:rsidRDefault="00EB5E86" w:rsidP="00FC6F6B">
      <w:pPr>
        <w:pStyle w:val="a5"/>
        <w:ind w:left="0" w:firstLine="567"/>
        <w:rPr>
          <w:rFonts w:ascii="Times New Roman" w:hAnsi="Times New Roman" w:cs="Times New Roman"/>
          <w:sz w:val="28"/>
          <w:szCs w:val="28"/>
        </w:rPr>
      </w:pPr>
    </w:p>
    <w:p w:rsidR="00EB5E86" w:rsidRDefault="00EB5E86"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r w:rsidRPr="00515AEE">
        <w:rPr>
          <w:rFonts w:ascii="Times New Roman" w:hAnsi="Times New Roman" w:cs="Times New Roman"/>
          <w:noProof/>
          <w:sz w:val="28"/>
          <w:szCs w:val="28"/>
          <w:lang w:eastAsia="ru-RU"/>
        </w:rPr>
        <w:lastRenderedPageBreak/>
        <w:drawing>
          <wp:inline distT="0" distB="0" distL="0" distR="0">
            <wp:extent cx="4002657" cy="3001993"/>
            <wp:effectExtent l="19050" t="0" r="0" b="0"/>
            <wp:docPr id="21" name="Рисунок 4" descr="https://sun1-2.userapi.com/c840735/v840735823/7b640/khn-SInfs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1-2.userapi.com/c840735/v840735823/7b640/khn-SInfsDA.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7743" cy="3005807"/>
                    </a:xfrm>
                    <a:prstGeom prst="rect">
                      <a:avLst/>
                    </a:prstGeom>
                    <a:noFill/>
                    <a:ln>
                      <a:noFill/>
                    </a:ln>
                  </pic:spPr>
                </pic:pic>
              </a:graphicData>
            </a:graphic>
          </wp:inline>
        </w:drawing>
      </w:r>
    </w:p>
    <w:p w:rsidR="00515AEE" w:rsidRPr="009441FF" w:rsidRDefault="00515AEE" w:rsidP="009441FF">
      <w:pPr>
        <w:rPr>
          <w:rFonts w:ascii="Times New Roman" w:hAnsi="Times New Roman" w:cs="Times New Roman"/>
          <w:sz w:val="28"/>
          <w:szCs w:val="28"/>
        </w:rPr>
      </w:pPr>
    </w:p>
    <w:p w:rsidR="00515AEE" w:rsidRDefault="00515AEE" w:rsidP="00FC6F6B">
      <w:pPr>
        <w:pStyle w:val="a5"/>
        <w:ind w:left="0" w:firstLine="567"/>
        <w:rPr>
          <w:rFonts w:ascii="Times New Roman" w:hAnsi="Times New Roman" w:cs="Times New Roman"/>
          <w:sz w:val="28"/>
          <w:szCs w:val="28"/>
        </w:rPr>
      </w:pPr>
      <w:r w:rsidRPr="00515AEE">
        <w:rPr>
          <w:rFonts w:ascii="Times New Roman" w:hAnsi="Times New Roman" w:cs="Times New Roman"/>
          <w:noProof/>
          <w:sz w:val="28"/>
          <w:szCs w:val="28"/>
          <w:lang w:eastAsia="ru-RU"/>
        </w:rPr>
        <w:drawing>
          <wp:inline distT="0" distB="0" distL="0" distR="0">
            <wp:extent cx="3905969" cy="2929477"/>
            <wp:effectExtent l="19050" t="0" r="0" b="0"/>
            <wp:docPr id="23" name="Рисунок 3" descr="https://www.ammonit.ru/upload/folders/2254/144500137901829-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mmonit.ru/upload/folders/2254/144500137901829-big.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7207" cy="2937906"/>
                    </a:xfrm>
                    <a:prstGeom prst="rect">
                      <a:avLst/>
                    </a:prstGeom>
                    <a:noFill/>
                    <a:ln>
                      <a:noFill/>
                    </a:ln>
                  </pic:spPr>
                </pic:pic>
              </a:graphicData>
            </a:graphic>
          </wp:inline>
        </w:drawing>
      </w:r>
    </w:p>
    <w:p w:rsidR="009441FF" w:rsidRDefault="009441FF" w:rsidP="00FC6F6B">
      <w:pPr>
        <w:pStyle w:val="a5"/>
        <w:ind w:left="0" w:firstLine="567"/>
        <w:rPr>
          <w:rFonts w:ascii="Times New Roman" w:hAnsi="Times New Roman" w:cs="Times New Roman"/>
          <w:sz w:val="28"/>
          <w:szCs w:val="28"/>
        </w:rPr>
      </w:pPr>
    </w:p>
    <w:p w:rsidR="00A84355" w:rsidRPr="00FC6F6B" w:rsidRDefault="00A84355" w:rsidP="00FC6F6B">
      <w:pPr>
        <w:pStyle w:val="a5"/>
        <w:ind w:left="0" w:firstLine="567"/>
        <w:rPr>
          <w:rFonts w:ascii="Times New Roman" w:hAnsi="Times New Roman" w:cs="Times New Roman"/>
          <w:sz w:val="28"/>
          <w:szCs w:val="28"/>
        </w:rPr>
      </w:pPr>
      <w:r>
        <w:rPr>
          <w:noProof/>
          <w:lang w:eastAsia="ru-RU"/>
        </w:rPr>
        <w:drawing>
          <wp:inline distT="0" distB="0" distL="0" distR="0">
            <wp:extent cx="4026739" cy="2524300"/>
            <wp:effectExtent l="19050" t="0" r="0" b="0"/>
            <wp:docPr id="24" name="Рисунок 1" descr="https://www.maam.ru/upload/blogs/detsad-1178381-15048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am.ru/upload/blogs/detsad-1178381-1504860904.jpg"/>
                    <pic:cNvPicPr>
                      <a:picLocks noChangeAspect="1" noChangeArrowheads="1"/>
                    </pic:cNvPicPr>
                  </pic:nvPicPr>
                  <pic:blipFill>
                    <a:blip r:embed="rId52" cstate="print"/>
                    <a:srcRect t="1554" r="11948"/>
                    <a:stretch>
                      <a:fillRect/>
                    </a:stretch>
                  </pic:blipFill>
                  <pic:spPr bwMode="auto">
                    <a:xfrm>
                      <a:off x="0" y="0"/>
                      <a:ext cx="4033409" cy="2528481"/>
                    </a:xfrm>
                    <a:prstGeom prst="rect">
                      <a:avLst/>
                    </a:prstGeom>
                    <a:noFill/>
                    <a:ln w="9525">
                      <a:noFill/>
                      <a:miter lim="800000"/>
                      <a:headEnd/>
                      <a:tailEnd/>
                    </a:ln>
                  </pic:spPr>
                </pic:pic>
              </a:graphicData>
            </a:graphic>
          </wp:inline>
        </w:drawing>
      </w:r>
    </w:p>
    <w:sectPr w:rsidR="00A84355" w:rsidRPr="00FC6F6B" w:rsidSect="00544B08">
      <w:pgSz w:w="11906" w:h="16838"/>
      <w:pgMar w:top="1134" w:right="850" w:bottom="851"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1627A8"/>
    <w:multiLevelType w:val="hybridMultilevel"/>
    <w:tmpl w:val="19B8FF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3E1E30"/>
    <w:multiLevelType w:val="hybridMultilevel"/>
    <w:tmpl w:val="AF668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4B205D"/>
    <w:multiLevelType w:val="hybridMultilevel"/>
    <w:tmpl w:val="97225B9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2B2F7082"/>
    <w:multiLevelType w:val="hybridMultilevel"/>
    <w:tmpl w:val="972E2CFE"/>
    <w:lvl w:ilvl="0" w:tplc="04190011">
      <w:start w:val="1"/>
      <w:numFmt w:val="decimal"/>
      <w:lvlText w:val="%1)"/>
      <w:lvlJc w:val="left"/>
      <w:pPr>
        <w:ind w:left="720" w:hanging="360"/>
      </w:pPr>
    </w:lvl>
    <w:lvl w:ilvl="1" w:tplc="3A08B6A6">
      <w:start w:val="1"/>
      <w:numFmt w:val="decimal"/>
      <w:lvlText w:val="%2."/>
      <w:lvlJc w:val="left"/>
      <w:pPr>
        <w:ind w:left="1637"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9996C22"/>
    <w:multiLevelType w:val="hybridMultilevel"/>
    <w:tmpl w:val="B5B6863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466838A9"/>
    <w:multiLevelType w:val="hybridMultilevel"/>
    <w:tmpl w:val="D3C834A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497A089E"/>
    <w:multiLevelType w:val="hybridMultilevel"/>
    <w:tmpl w:val="752A54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B140F75"/>
    <w:multiLevelType w:val="hybridMultilevel"/>
    <w:tmpl w:val="58BC90F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63B97109"/>
    <w:multiLevelType w:val="hybridMultilevel"/>
    <w:tmpl w:val="C5247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7235CFB"/>
    <w:multiLevelType w:val="hybridMultilevel"/>
    <w:tmpl w:val="97225B9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5"/>
  </w:num>
  <w:num w:numId="3">
    <w:abstractNumId w:val="0"/>
  </w:num>
  <w:num w:numId="4">
    <w:abstractNumId w:val="2"/>
  </w:num>
  <w:num w:numId="5">
    <w:abstractNumId w:val="6"/>
  </w:num>
  <w:num w:numId="6">
    <w:abstractNumId w:val="3"/>
  </w:num>
  <w:num w:numId="7">
    <w:abstractNumId w:val="8"/>
  </w:num>
  <w:num w:numId="8">
    <w:abstractNumId w:val="7"/>
  </w:num>
  <w:num w:numId="9">
    <w:abstractNumId w:val="4"/>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rsids>
    <w:rsidRoot w:val="00653BBB"/>
    <w:rsid w:val="000464E0"/>
    <w:rsid w:val="00056527"/>
    <w:rsid w:val="00063FAE"/>
    <w:rsid w:val="00070A08"/>
    <w:rsid w:val="000878D3"/>
    <w:rsid w:val="000B1F5F"/>
    <w:rsid w:val="000E7B59"/>
    <w:rsid w:val="0013110E"/>
    <w:rsid w:val="00163E8B"/>
    <w:rsid w:val="001A1222"/>
    <w:rsid w:val="001B01EE"/>
    <w:rsid w:val="001C59AC"/>
    <w:rsid w:val="001D0A8B"/>
    <w:rsid w:val="001E4B33"/>
    <w:rsid w:val="00202342"/>
    <w:rsid w:val="00211B47"/>
    <w:rsid w:val="00225FBB"/>
    <w:rsid w:val="00277572"/>
    <w:rsid w:val="00277D89"/>
    <w:rsid w:val="002D216B"/>
    <w:rsid w:val="003376E9"/>
    <w:rsid w:val="00362BD5"/>
    <w:rsid w:val="00430DDE"/>
    <w:rsid w:val="00464F7F"/>
    <w:rsid w:val="0047070D"/>
    <w:rsid w:val="00491404"/>
    <w:rsid w:val="004A2760"/>
    <w:rsid w:val="004D3CEA"/>
    <w:rsid w:val="004D475C"/>
    <w:rsid w:val="004E183D"/>
    <w:rsid w:val="004F2538"/>
    <w:rsid w:val="00515AEE"/>
    <w:rsid w:val="005327E3"/>
    <w:rsid w:val="00544B08"/>
    <w:rsid w:val="005A3880"/>
    <w:rsid w:val="005D2B3E"/>
    <w:rsid w:val="00632DAD"/>
    <w:rsid w:val="006462E6"/>
    <w:rsid w:val="00653BBB"/>
    <w:rsid w:val="0065669E"/>
    <w:rsid w:val="006613CE"/>
    <w:rsid w:val="006709BB"/>
    <w:rsid w:val="0067259C"/>
    <w:rsid w:val="00683348"/>
    <w:rsid w:val="0068718B"/>
    <w:rsid w:val="006939D3"/>
    <w:rsid w:val="006C171F"/>
    <w:rsid w:val="007443BB"/>
    <w:rsid w:val="007474F6"/>
    <w:rsid w:val="00791AF0"/>
    <w:rsid w:val="007E05C4"/>
    <w:rsid w:val="008574E9"/>
    <w:rsid w:val="008818A4"/>
    <w:rsid w:val="008A3369"/>
    <w:rsid w:val="00901D0E"/>
    <w:rsid w:val="0093582A"/>
    <w:rsid w:val="009441FF"/>
    <w:rsid w:val="009657B6"/>
    <w:rsid w:val="00976971"/>
    <w:rsid w:val="00983E23"/>
    <w:rsid w:val="00993531"/>
    <w:rsid w:val="00A84355"/>
    <w:rsid w:val="00A933ED"/>
    <w:rsid w:val="00A935E2"/>
    <w:rsid w:val="00AB12D6"/>
    <w:rsid w:val="00AC7DFD"/>
    <w:rsid w:val="00AD75F5"/>
    <w:rsid w:val="00B963B4"/>
    <w:rsid w:val="00BB5C43"/>
    <w:rsid w:val="00BE4DD4"/>
    <w:rsid w:val="00C02FF0"/>
    <w:rsid w:val="00C03611"/>
    <w:rsid w:val="00C34537"/>
    <w:rsid w:val="00C53706"/>
    <w:rsid w:val="00C636B6"/>
    <w:rsid w:val="00C732E9"/>
    <w:rsid w:val="00C942BE"/>
    <w:rsid w:val="00CD4D0E"/>
    <w:rsid w:val="00CD6AD1"/>
    <w:rsid w:val="00CF02A0"/>
    <w:rsid w:val="00D47271"/>
    <w:rsid w:val="00DD6DEC"/>
    <w:rsid w:val="00DE0B6E"/>
    <w:rsid w:val="00E152C5"/>
    <w:rsid w:val="00E6155B"/>
    <w:rsid w:val="00EB09A9"/>
    <w:rsid w:val="00EB5E86"/>
    <w:rsid w:val="00EE5C54"/>
    <w:rsid w:val="00F37D27"/>
    <w:rsid w:val="00F51C5D"/>
    <w:rsid w:val="00F65294"/>
    <w:rsid w:val="00FC6F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259C"/>
  </w:style>
  <w:style w:type="paragraph" w:styleId="2">
    <w:name w:val="heading 2"/>
    <w:basedOn w:val="a"/>
    <w:link w:val="20"/>
    <w:uiPriority w:val="9"/>
    <w:qFormat/>
    <w:rsid w:val="0068718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53BB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53BBB"/>
    <w:rPr>
      <w:rFonts w:ascii="Tahoma" w:hAnsi="Tahoma" w:cs="Tahoma"/>
      <w:sz w:val="16"/>
      <w:szCs w:val="16"/>
    </w:rPr>
  </w:style>
  <w:style w:type="paragraph" w:styleId="a5">
    <w:name w:val="List Paragraph"/>
    <w:basedOn w:val="a"/>
    <w:uiPriority w:val="34"/>
    <w:qFormat/>
    <w:rsid w:val="00FC6F6B"/>
    <w:pPr>
      <w:ind w:left="720"/>
      <w:contextualSpacing/>
    </w:pPr>
  </w:style>
  <w:style w:type="paragraph" w:styleId="a6">
    <w:name w:val="Normal (Web)"/>
    <w:basedOn w:val="a"/>
    <w:uiPriority w:val="99"/>
    <w:unhideWhenUsed/>
    <w:rsid w:val="005D2B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5D2B3E"/>
    <w:rPr>
      <w:color w:val="0000FF"/>
      <w:u w:val="single"/>
    </w:rPr>
  </w:style>
  <w:style w:type="character" w:customStyle="1" w:styleId="nowrap">
    <w:name w:val="nowrap"/>
    <w:basedOn w:val="a0"/>
    <w:rsid w:val="005D2B3E"/>
  </w:style>
  <w:style w:type="character" w:customStyle="1" w:styleId="20">
    <w:name w:val="Заголовок 2 Знак"/>
    <w:basedOn w:val="a0"/>
    <w:link w:val="2"/>
    <w:uiPriority w:val="9"/>
    <w:rsid w:val="0068718B"/>
    <w:rPr>
      <w:rFonts w:ascii="Times New Roman" w:eastAsia="Times New Roman" w:hAnsi="Times New Roman" w:cs="Times New Roman"/>
      <w:b/>
      <w:bCs/>
      <w:sz w:val="36"/>
      <w:szCs w:val="36"/>
      <w:lang w:eastAsia="ru-RU"/>
    </w:rPr>
  </w:style>
  <w:style w:type="table" w:styleId="a8">
    <w:name w:val="Table Grid"/>
    <w:basedOn w:val="a1"/>
    <w:uiPriority w:val="59"/>
    <w:rsid w:val="00AB12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15438698">
      <w:bodyDiv w:val="1"/>
      <w:marLeft w:val="0"/>
      <w:marRight w:val="0"/>
      <w:marTop w:val="0"/>
      <w:marBottom w:val="0"/>
      <w:divBdr>
        <w:top w:val="none" w:sz="0" w:space="0" w:color="auto"/>
        <w:left w:val="none" w:sz="0" w:space="0" w:color="auto"/>
        <w:bottom w:val="none" w:sz="0" w:space="0" w:color="auto"/>
        <w:right w:val="none" w:sz="0" w:space="0" w:color="auto"/>
      </w:divBdr>
    </w:div>
    <w:div w:id="1361197287">
      <w:bodyDiv w:val="1"/>
      <w:marLeft w:val="0"/>
      <w:marRight w:val="0"/>
      <w:marTop w:val="0"/>
      <w:marBottom w:val="0"/>
      <w:divBdr>
        <w:top w:val="none" w:sz="0" w:space="0" w:color="auto"/>
        <w:left w:val="none" w:sz="0" w:space="0" w:color="auto"/>
        <w:bottom w:val="none" w:sz="0" w:space="0" w:color="auto"/>
        <w:right w:val="none" w:sz="0" w:space="0" w:color="auto"/>
      </w:divBdr>
      <w:divsChild>
        <w:div w:id="2075347882">
          <w:marLeft w:val="0"/>
          <w:marRight w:val="0"/>
          <w:marTop w:val="0"/>
          <w:marBottom w:val="0"/>
          <w:divBdr>
            <w:top w:val="none" w:sz="0" w:space="0" w:color="auto"/>
            <w:left w:val="none" w:sz="0" w:space="0" w:color="auto"/>
            <w:bottom w:val="none" w:sz="0" w:space="0" w:color="auto"/>
            <w:right w:val="none" w:sz="0" w:space="0" w:color="auto"/>
          </w:divBdr>
          <w:divsChild>
            <w:div w:id="995298845">
              <w:marLeft w:val="0"/>
              <w:marRight w:val="0"/>
              <w:marTop w:val="0"/>
              <w:marBottom w:val="0"/>
              <w:divBdr>
                <w:top w:val="none" w:sz="0" w:space="0" w:color="auto"/>
                <w:left w:val="none" w:sz="0" w:space="0" w:color="auto"/>
                <w:bottom w:val="none" w:sz="0" w:space="0" w:color="auto"/>
                <w:right w:val="none" w:sz="0" w:space="0" w:color="auto"/>
              </w:divBdr>
              <w:divsChild>
                <w:div w:id="587153491">
                  <w:marLeft w:val="0"/>
                  <w:marRight w:val="225"/>
                  <w:marTop w:val="0"/>
                  <w:marBottom w:val="150"/>
                  <w:divBdr>
                    <w:top w:val="none" w:sz="0" w:space="0" w:color="auto"/>
                    <w:left w:val="none" w:sz="0" w:space="0" w:color="auto"/>
                    <w:bottom w:val="none" w:sz="0" w:space="0" w:color="auto"/>
                    <w:right w:val="none" w:sz="0" w:space="0" w:color="auto"/>
                  </w:divBdr>
                </w:div>
              </w:divsChild>
            </w:div>
          </w:divsChild>
        </w:div>
      </w:divsChild>
    </w:div>
    <w:div w:id="148709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5%D0%BA%D0%B0%D1%82%D0%B5%D1%80%D0%B8%D0%BD%D0%B1%D1%83%D1%80%D0%B3" TargetMode="External"/><Relationship Id="rId18" Type="http://schemas.openxmlformats.org/officeDocument/2006/relationships/hyperlink" Target="https://ru.wikipedia.org/wiki/%D0%A0%D1%83%D1%81%D1%81%D0%BA%D0%B8%D0%B5" TargetMode="External"/><Relationship Id="rId26" Type="http://schemas.openxmlformats.org/officeDocument/2006/relationships/hyperlink" Target="http://vorkuta-ice.ru/?page_id=476" TargetMode="External"/><Relationship Id="rId39" Type="http://schemas.openxmlformats.org/officeDocument/2006/relationships/image" Target="media/image10.jpeg"/><Relationship Id="rId21" Type="http://schemas.openxmlformats.org/officeDocument/2006/relationships/hyperlink" Target="https://ru.wikipedia.org/wiki/%D0%9A%D0%B0%D1%82%D0%BE%D0%B9%D0%BA%D0%BE%D0%BD%D0%B8%D0%BC" TargetMode="External"/><Relationship Id="rId34" Type="http://schemas.openxmlformats.org/officeDocument/2006/relationships/image" Target="media/image6.jpeg"/><Relationship Id="rId42" Type="http://schemas.openxmlformats.org/officeDocument/2006/relationships/hyperlink" Target="http://vorkuta-ice.ru/wp-content/uploads/2013/02/%D0%B7%D0%B0%D0%BA%D0%B0%D0%B7%D0%BD-%D1%85%D1%80%D0%B5%D0%B1%D1%82.jpg" TargetMode="External"/><Relationship Id="rId47" Type="http://schemas.openxmlformats.org/officeDocument/2006/relationships/image" Target="media/image17.jpeg"/><Relationship Id="rId50" Type="http://schemas.openxmlformats.org/officeDocument/2006/relationships/image" Target="media/image20.jpeg"/><Relationship Id="rId55" Type="http://schemas.microsoft.com/office/2007/relationships/stylesWithEffects" Target="stylesWithEffects.xml"/><Relationship Id="rId7" Type="http://schemas.openxmlformats.org/officeDocument/2006/relationships/hyperlink" Target="https://ru.wikipedia.org/wiki/%D0%92%D0%BE%D1%80%D0%BA%D1%83%D1%82%D0%B0_(%D1%80%D0%B5%D0%BA%D0%B0)" TargetMode="External"/><Relationship Id="rId12" Type="http://schemas.openxmlformats.org/officeDocument/2006/relationships/hyperlink" Target="https://ru.wikipedia.org/wiki/%D0%9A%D1%80%D0%B0%D0%B9%D0%BD%D0%B8%D0%B9_%D0%A1%D0%B5%D0%B2%D0%B5%D1%80" TargetMode="External"/><Relationship Id="rId17" Type="http://schemas.openxmlformats.org/officeDocument/2006/relationships/hyperlink" Target="https://ru.wikipedia.org/wiki/%D0%9F%D0%BE%D0%BB%D0%B4%D0%B5%D0%BD%D1%8C" TargetMode="External"/><Relationship Id="rId25" Type="http://schemas.openxmlformats.org/officeDocument/2006/relationships/hyperlink" Target="http://vorkuta-ice.ru/?page_id=476" TargetMode="External"/><Relationship Id="rId33" Type="http://schemas.openxmlformats.org/officeDocument/2006/relationships/image" Target="media/image5.jpeg"/><Relationship Id="rId38" Type="http://schemas.openxmlformats.org/officeDocument/2006/relationships/image" Target="media/image9.jpeg"/><Relationship Id="rId46"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hyperlink" Target="https://ru.wikipedia.org/wiki/UTC%2B3" TargetMode="External"/><Relationship Id="rId20" Type="http://schemas.openxmlformats.org/officeDocument/2006/relationships/hyperlink" Target="https://ru.wikipedia.org/wiki/%D0%9A%D0%BE%D0%BC%D0%B8_(%D0%BD%D0%B0%D1%80%D0%BE%D0%B4)" TargetMode="External"/><Relationship Id="rId29" Type="http://schemas.openxmlformats.org/officeDocument/2006/relationships/image" Target="media/image2.png"/><Relationship Id="rId41" Type="http://schemas.openxmlformats.org/officeDocument/2006/relationships/image" Target="media/image12.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ru.wikipedia.org/wiki/%D0%95%D0%B2%D1%80%D0%BE%D0%BF%D0%B0" TargetMode="External"/><Relationship Id="rId11" Type="http://schemas.openxmlformats.org/officeDocument/2006/relationships/hyperlink" Target="https://ru.wikipedia.org/wiki/%D0%A1%D1%8B%D0%BA%D1%82%D1%8B%D0%B2%D0%BA%D0%B0%D1%80" TargetMode="External"/><Relationship Id="rId24" Type="http://schemas.openxmlformats.org/officeDocument/2006/relationships/hyperlink" Target="http://www.geomem.ru/Vorkutinskij" TargetMode="External"/><Relationship Id="rId32" Type="http://schemas.openxmlformats.org/officeDocument/2006/relationships/hyperlink" Target="http://vorkuta-ice.ru/wp-content/uploads/2013/02/%D0%B2%D0%BE%D0%B4%D0%BE%D0%BF-%D0%A5-%D0%AE.jpg" TargetMode="External"/><Relationship Id="rId37" Type="http://schemas.openxmlformats.org/officeDocument/2006/relationships/hyperlink" Target="http://vorkuta-ice.ru/wp-content/uploads/2013/02/%D0%BB%D0%B5%D1%81%D0%BD%D0%BE%D0%B9-%D0%95%D0%BD%D0%B3%D0%B0%D0%BD%D1%8D%D0%BF%D1%8D.jpg" TargetMode="External"/><Relationship Id="rId40" Type="http://schemas.openxmlformats.org/officeDocument/2006/relationships/image" Target="media/image11.jpeg"/><Relationship Id="rId45" Type="http://schemas.openxmlformats.org/officeDocument/2006/relationships/image" Target="media/image15.jpeg"/><Relationship Id="rId53" Type="http://schemas.openxmlformats.org/officeDocument/2006/relationships/fontTable" Target="fontTable.xml"/><Relationship Id="rId5" Type="http://schemas.openxmlformats.org/officeDocument/2006/relationships/hyperlink" Target="https://ru.wikipedia.org/wiki/%D0%9F%D1%80%D0%B5%D0%B4%D1%83%D1%80%D0%B0%D0%BB%D1%8C%D0%B5" TargetMode="External"/><Relationship Id="rId15" Type="http://schemas.openxmlformats.org/officeDocument/2006/relationships/hyperlink" Target="https://ru.wikipedia.org/wiki/%D0%9C%D0%BE%D1%81%D0%BA%D0%BE%D0%B2%D1%81%D0%BA%D0%BE%D0%B5_%D0%B2%D1%80%D0%B5%D0%BC%D1%8F" TargetMode="External"/><Relationship Id="rId23" Type="http://schemas.openxmlformats.org/officeDocument/2006/relationships/hyperlink" Target="http://www.zapoved.net/index.php/katalog/regiony-rossii/severo-zapadnyj-fo/respublika-komi/&#1058;&#1088;&#1086;&#1080;&#1094;&#1082;&#1086;-&#1055;&#1077;&#1095;&#1086;&#1088;&#1089;&#1082;&#1080;&#1081;_&#1088;&#1072;&#1081;&#1086;&#1085;/4500---" TargetMode="External"/><Relationship Id="rId28" Type="http://schemas.openxmlformats.org/officeDocument/2006/relationships/image" Target="media/image1.png"/><Relationship Id="rId36" Type="http://schemas.openxmlformats.org/officeDocument/2006/relationships/image" Target="media/image8.png"/><Relationship Id="rId49" Type="http://schemas.openxmlformats.org/officeDocument/2006/relationships/image" Target="media/image19.png"/><Relationship Id="rId10" Type="http://schemas.openxmlformats.org/officeDocument/2006/relationships/hyperlink" Target="https://ru.wikipedia.org/wiki/%D0%92%D0%B5%D1%87%D0%BD%D0%B0%D1%8F_%D0%BC%D0%B5%D1%80%D0%B7%D0%BB%D0%BE%D1%82%D0%B0" TargetMode="External"/><Relationship Id="rId19" Type="http://schemas.openxmlformats.org/officeDocument/2006/relationships/hyperlink" Target="https://ru.wikipedia.org/wiki/%D0%A2%D0%B0%D1%82%D0%B0%D1%80%D1%8B" TargetMode="External"/><Relationship Id="rId31" Type="http://schemas.openxmlformats.org/officeDocument/2006/relationships/image" Target="media/image4.jpeg"/><Relationship Id="rId44" Type="http://schemas.openxmlformats.org/officeDocument/2006/relationships/image" Target="media/image14.jpeg"/><Relationship Id="rId52"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hyperlink" Target="https://ru.wikipedia.org/wiki/%D0%A1%D0%B5%D0%B2%D0%B5%D1%80%D0%BD%D1%8B%D0%B9_%D0%9B%D0%B5%D0%B4%D0%BE%D0%B2%D0%B8%D1%82%D1%8B%D0%B9_%D0%BE%D0%BA%D0%B5%D0%B0%D0%BD" TargetMode="External"/><Relationship Id="rId14" Type="http://schemas.openxmlformats.org/officeDocument/2006/relationships/hyperlink" Target="https://ru.wikipedia.org/wiki/%D0%A7%D0%B5%D0%BB%D1%8F%D0%B1%D0%B8%D0%BD%D1%81%D0%BA" TargetMode="External"/><Relationship Id="rId22" Type="http://schemas.openxmlformats.org/officeDocument/2006/relationships/hyperlink" Target="http://ru.esosedi.org/RU/KO/1000137432/vodopad_na_reke_halmer_yu/" TargetMode="External"/><Relationship Id="rId27" Type="http://schemas.openxmlformats.org/officeDocument/2006/relationships/hyperlink" Target="http://www.geomem.ru/Gora-Pemboj" TargetMode="External"/><Relationship Id="rId30" Type="http://schemas.openxmlformats.org/officeDocument/2006/relationships/image" Target="media/image3.jpeg"/><Relationship Id="rId35" Type="http://schemas.openxmlformats.org/officeDocument/2006/relationships/image" Target="media/image7.jpeg"/><Relationship Id="rId43" Type="http://schemas.openxmlformats.org/officeDocument/2006/relationships/image" Target="media/image13.jpeg"/><Relationship Id="rId48" Type="http://schemas.openxmlformats.org/officeDocument/2006/relationships/image" Target="media/image18.jpeg"/><Relationship Id="rId8" Type="http://schemas.openxmlformats.org/officeDocument/2006/relationships/hyperlink" Target="https://ru.wikipedia.org/wiki/%D0%9F%D0%BE%D0%BB%D1%8F%D1%80%D0%BD%D1%8B%D0%B9_%D0%BA%D1%80%D1%83%D0%B3" TargetMode="External"/><Relationship Id="rId51" Type="http://schemas.openxmlformats.org/officeDocument/2006/relationships/image" Target="media/image21.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936</TotalTime>
  <Pages>24</Pages>
  <Words>3562</Words>
  <Characters>20308</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41</cp:revision>
  <dcterms:created xsi:type="dcterms:W3CDTF">2021-11-21T19:12:00Z</dcterms:created>
  <dcterms:modified xsi:type="dcterms:W3CDTF">2021-12-03T17:50:00Z</dcterms:modified>
</cp:coreProperties>
</file>