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6C" w:rsidRPr="00173699" w:rsidRDefault="00EF796C" w:rsidP="00ED1E6A">
      <w:pPr>
        <w:pStyle w:val="a3"/>
        <w:jc w:val="center"/>
        <w:rPr>
          <w:rFonts w:ascii="Times New Roman" w:eastAsia="Arial Unicode MS" w:hAnsi="Times New Roman"/>
          <w:sz w:val="28"/>
          <w:szCs w:val="28"/>
        </w:rPr>
      </w:pPr>
      <w:r w:rsidRPr="00173699">
        <w:rPr>
          <w:rFonts w:ascii="Times New Roman" w:eastAsia="Arial Unicode MS" w:hAnsi="Times New Roman"/>
          <w:sz w:val="28"/>
          <w:szCs w:val="28"/>
        </w:rPr>
        <w:t>Муниципальное бюджетное обр</w:t>
      </w:r>
      <w:r w:rsidR="0035700F" w:rsidRPr="00173699">
        <w:rPr>
          <w:rFonts w:ascii="Times New Roman" w:eastAsia="Arial Unicode MS" w:hAnsi="Times New Roman"/>
          <w:sz w:val="28"/>
          <w:szCs w:val="28"/>
        </w:rPr>
        <w:t xml:space="preserve">азовательное учреждение </w:t>
      </w:r>
    </w:p>
    <w:p w:rsidR="0035700F" w:rsidRPr="00173699" w:rsidRDefault="0035700F" w:rsidP="00ED1E6A">
      <w:pPr>
        <w:pStyle w:val="a3"/>
        <w:jc w:val="center"/>
        <w:rPr>
          <w:rFonts w:ascii="Times New Roman" w:eastAsia="Arial Unicode MS" w:hAnsi="Times New Roman"/>
          <w:sz w:val="28"/>
          <w:szCs w:val="28"/>
        </w:rPr>
      </w:pPr>
      <w:r w:rsidRPr="00173699">
        <w:rPr>
          <w:rFonts w:ascii="Times New Roman" w:eastAsia="Arial Unicode MS" w:hAnsi="Times New Roman"/>
          <w:sz w:val="28"/>
          <w:szCs w:val="28"/>
        </w:rPr>
        <w:t>дополнительно образования</w:t>
      </w:r>
    </w:p>
    <w:p w:rsidR="00EF796C" w:rsidRPr="00173699" w:rsidRDefault="0035700F" w:rsidP="00ED1E6A">
      <w:pPr>
        <w:pStyle w:val="a3"/>
        <w:jc w:val="center"/>
        <w:rPr>
          <w:rFonts w:ascii="Times New Roman" w:eastAsia="Arial Unicode MS" w:hAnsi="Times New Roman"/>
          <w:sz w:val="28"/>
          <w:szCs w:val="28"/>
        </w:rPr>
      </w:pPr>
      <w:r w:rsidRPr="00173699">
        <w:rPr>
          <w:rFonts w:ascii="Times New Roman" w:eastAsia="Arial Unicode MS" w:hAnsi="Times New Roman"/>
          <w:sz w:val="28"/>
          <w:szCs w:val="28"/>
        </w:rPr>
        <w:t>«Дом детского творчества»</w:t>
      </w:r>
    </w:p>
    <w:p w:rsidR="00EF796C" w:rsidRPr="00173699" w:rsidRDefault="004502C8" w:rsidP="00ED1E6A">
      <w:pPr>
        <w:pStyle w:val="a3"/>
        <w:jc w:val="center"/>
        <w:rPr>
          <w:rFonts w:ascii="Times New Roman" w:eastAsia="Arial Unicode MS" w:hAnsi="Times New Roman"/>
          <w:sz w:val="28"/>
          <w:szCs w:val="28"/>
        </w:rPr>
      </w:pPr>
      <w:r w:rsidRPr="00173699">
        <w:rPr>
          <w:rFonts w:ascii="Times New Roman" w:eastAsia="Arial Unicode MS" w:hAnsi="Times New Roman"/>
          <w:sz w:val="28"/>
          <w:szCs w:val="28"/>
        </w:rPr>
        <w:t>города Полярные Зори</w:t>
      </w:r>
    </w:p>
    <w:p w:rsidR="00EF796C" w:rsidRPr="004C44E8" w:rsidRDefault="004502C8" w:rsidP="00ED1E6A">
      <w:pPr>
        <w:pStyle w:val="a3"/>
        <w:jc w:val="center"/>
        <w:rPr>
          <w:rFonts w:ascii="Times New Roman" w:eastAsia="Arial Unicode MS" w:hAnsi="Times New Roman"/>
          <w:sz w:val="24"/>
          <w:szCs w:val="24"/>
        </w:rPr>
      </w:pPr>
      <w:r w:rsidRPr="00173699">
        <w:rPr>
          <w:rFonts w:ascii="Times New Roman" w:eastAsia="Arial Unicode MS" w:hAnsi="Times New Roman"/>
          <w:sz w:val="28"/>
          <w:szCs w:val="28"/>
        </w:rPr>
        <w:t>творческое объединение «Наш удивительный мир</w:t>
      </w:r>
      <w:r w:rsidRPr="004C44E8">
        <w:rPr>
          <w:rFonts w:ascii="Times New Roman" w:eastAsia="Arial Unicode MS" w:hAnsi="Times New Roman"/>
          <w:sz w:val="24"/>
          <w:szCs w:val="24"/>
        </w:rPr>
        <w:t>»</w:t>
      </w:r>
    </w:p>
    <w:p w:rsidR="00EF796C" w:rsidRPr="004C44E8" w:rsidRDefault="00EF796C" w:rsidP="00ED1E6A">
      <w:pPr>
        <w:pStyle w:val="a3"/>
        <w:rPr>
          <w:rFonts w:ascii="Times New Roman" w:eastAsia="Arial Unicode MS" w:hAnsi="Times New Roman"/>
          <w:sz w:val="24"/>
          <w:szCs w:val="24"/>
        </w:rPr>
      </w:pPr>
    </w:p>
    <w:p w:rsidR="00EF796C" w:rsidRPr="005A2094" w:rsidRDefault="00EF796C" w:rsidP="00ED1E6A">
      <w:pPr>
        <w:pStyle w:val="a3"/>
        <w:rPr>
          <w:rFonts w:ascii="Times New Roman" w:eastAsia="Arial Unicode MS" w:hAnsi="Times New Roman"/>
          <w:sz w:val="28"/>
          <w:szCs w:val="28"/>
        </w:rPr>
      </w:pPr>
    </w:p>
    <w:p w:rsidR="00EF796C" w:rsidRPr="005A2094" w:rsidRDefault="00EF796C" w:rsidP="00ED1E6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F796C" w:rsidRPr="005A2094" w:rsidRDefault="00EF796C" w:rsidP="00ED1E6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F796C" w:rsidRPr="00F352D8" w:rsidRDefault="004502C8" w:rsidP="00ED1E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F352D8">
        <w:rPr>
          <w:rFonts w:ascii="Times New Roman" w:hAnsi="Times New Roman"/>
          <w:b/>
          <w:sz w:val="40"/>
          <w:szCs w:val="40"/>
        </w:rPr>
        <w:t xml:space="preserve">«По следам </w:t>
      </w:r>
      <w:proofErr w:type="spellStart"/>
      <w:r w:rsidRPr="00F352D8">
        <w:rPr>
          <w:rFonts w:ascii="Times New Roman" w:hAnsi="Times New Roman"/>
          <w:b/>
          <w:sz w:val="40"/>
          <w:szCs w:val="40"/>
        </w:rPr>
        <w:t>Феодорита</w:t>
      </w:r>
      <w:proofErr w:type="spellEnd"/>
      <w:r w:rsidRPr="00F352D8">
        <w:rPr>
          <w:rFonts w:ascii="Times New Roman" w:hAnsi="Times New Roman"/>
          <w:b/>
          <w:sz w:val="40"/>
          <w:szCs w:val="40"/>
        </w:rPr>
        <w:t xml:space="preserve"> Кольского»</w:t>
      </w:r>
    </w:p>
    <w:p w:rsidR="00EF796C" w:rsidRPr="00E14903" w:rsidRDefault="00EF796C" w:rsidP="00ED1E6A">
      <w:pPr>
        <w:pStyle w:val="a3"/>
        <w:rPr>
          <w:rFonts w:ascii="Times New Roman" w:hAnsi="Times New Roman"/>
          <w:b/>
          <w:sz w:val="28"/>
          <w:szCs w:val="28"/>
        </w:rPr>
      </w:pPr>
    </w:p>
    <w:p w:rsidR="00EF796C" w:rsidRPr="005A2094" w:rsidRDefault="00F352D8" w:rsidP="00ED1E6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52D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05050" cy="3457575"/>
            <wp:effectExtent l="0" t="0" r="0" b="9525"/>
            <wp:docPr id="29" name="Рисунок 29" descr="C:\Users\zhann\OneDrive\Рабочий стол\Фото Феодорит\Dm_nDXRM7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n\OneDrive\Рабочий стол\Фото Феодорит\Dm_nDXRM7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67" cy="34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6C" w:rsidRPr="00D11DF9" w:rsidRDefault="00EF796C" w:rsidP="00ED1E6A">
      <w:pPr>
        <w:pStyle w:val="a3"/>
        <w:rPr>
          <w:rFonts w:ascii="Times New Roman" w:hAnsi="Times New Roman"/>
          <w:sz w:val="28"/>
          <w:szCs w:val="28"/>
        </w:rPr>
      </w:pPr>
    </w:p>
    <w:p w:rsidR="00EF796C" w:rsidRPr="005A2094" w:rsidRDefault="00EF796C" w:rsidP="00ED1E6A">
      <w:pPr>
        <w:pStyle w:val="a3"/>
        <w:rPr>
          <w:rFonts w:ascii="Times New Roman" w:hAnsi="Times New Roman"/>
          <w:sz w:val="28"/>
          <w:szCs w:val="28"/>
        </w:rPr>
      </w:pPr>
    </w:p>
    <w:p w:rsidR="00EF796C" w:rsidRPr="005A2094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EF796C" w:rsidRPr="005A2094">
        <w:rPr>
          <w:rFonts w:ascii="Times New Roman" w:hAnsi="Times New Roman"/>
          <w:sz w:val="28"/>
          <w:szCs w:val="28"/>
        </w:rPr>
        <w:t xml:space="preserve">:  </w:t>
      </w:r>
    </w:p>
    <w:p w:rsidR="00EF796C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Михайлова Анастасия Владимировна,</w:t>
      </w:r>
    </w:p>
    <w:p w:rsidR="004502C8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творческого объединения</w:t>
      </w:r>
    </w:p>
    <w:p w:rsidR="004502C8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«Наш удивительный мир»</w:t>
      </w:r>
    </w:p>
    <w:p w:rsidR="004502C8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F796C" w:rsidRPr="00EF796C" w:rsidRDefault="004502C8" w:rsidP="00ED1E6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EF796C" w:rsidRDefault="004502C8" w:rsidP="00ED1E6A">
      <w:pPr>
        <w:pStyle w:val="a3"/>
        <w:jc w:val="right"/>
        <w:rPr>
          <w:rFonts w:ascii="Times New Roman" w:eastAsia="Arial Unicode MS" w:hAnsi="Times New Roman"/>
          <w:sz w:val="28"/>
          <w:szCs w:val="28"/>
        </w:rPr>
      </w:pPr>
      <w:proofErr w:type="spellStart"/>
      <w:r>
        <w:rPr>
          <w:rFonts w:ascii="Times New Roman" w:eastAsia="Arial Unicode MS" w:hAnsi="Times New Roman"/>
          <w:sz w:val="28"/>
          <w:szCs w:val="28"/>
        </w:rPr>
        <w:t>Коряковцева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Жанна Вячеславовна,</w:t>
      </w:r>
    </w:p>
    <w:p w:rsidR="004502C8" w:rsidRDefault="004502C8" w:rsidP="00ED1E6A">
      <w:pPr>
        <w:pStyle w:val="a3"/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педагог дополнительного образования</w:t>
      </w:r>
    </w:p>
    <w:p w:rsidR="004502C8" w:rsidRPr="00BC05CF" w:rsidRDefault="004502C8" w:rsidP="00ED1E6A">
      <w:pPr>
        <w:pStyle w:val="a3"/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МБОУ ДО «Дом детского творчества»</w:t>
      </w:r>
    </w:p>
    <w:p w:rsidR="00EF796C" w:rsidRPr="004502C8" w:rsidRDefault="00EF796C" w:rsidP="00ED1E6A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F796C" w:rsidRDefault="004502C8" w:rsidP="00ED1E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EF796C" w:rsidRPr="005A2094">
        <w:rPr>
          <w:rFonts w:ascii="Times New Roman" w:hAnsi="Times New Roman"/>
          <w:sz w:val="28"/>
          <w:szCs w:val="28"/>
        </w:rPr>
        <w:t xml:space="preserve"> год</w:t>
      </w:r>
      <w:r w:rsidR="0003366A">
        <w:rPr>
          <w:rFonts w:ascii="Times New Roman" w:hAnsi="Times New Roman"/>
          <w:sz w:val="28"/>
          <w:szCs w:val="28"/>
        </w:rPr>
        <w:t>.</w:t>
      </w:r>
    </w:p>
    <w:p w:rsidR="004C44E8" w:rsidRDefault="004C44E8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Оглавление.</w:t>
      </w: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tbl>
      <w:tblPr>
        <w:tblStyle w:val="a6"/>
        <w:tblW w:w="9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7232"/>
        <w:gridCol w:w="1436"/>
      </w:tblGrid>
      <w:tr w:rsidR="00275A7D" w:rsidTr="000B030F">
        <w:trPr>
          <w:trHeight w:val="470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7217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едение</w:t>
            </w:r>
          </w:p>
        </w:tc>
        <w:tc>
          <w:tcPr>
            <w:tcW w:w="1436" w:type="dxa"/>
          </w:tcPr>
          <w:p w:rsidR="00275A7D" w:rsidRPr="00275A7D" w:rsidRDefault="003F4C4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 w:rsidR="000B03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стр.</w:t>
            </w:r>
          </w:p>
        </w:tc>
      </w:tr>
      <w:tr w:rsidR="00275A7D" w:rsidTr="000B030F">
        <w:trPr>
          <w:trHeight w:val="455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 следам </w:t>
            </w:r>
            <w:proofErr w:type="spellStart"/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Феодорита</w:t>
            </w:r>
            <w:proofErr w:type="spellEnd"/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Кольского</w:t>
            </w:r>
          </w:p>
        </w:tc>
        <w:tc>
          <w:tcPr>
            <w:tcW w:w="1436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75A7D" w:rsidTr="000B030F">
        <w:trPr>
          <w:trHeight w:val="470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Памятник </w:t>
            </w:r>
            <w:proofErr w:type="spellStart"/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Феодориту</w:t>
            </w:r>
            <w:proofErr w:type="spellEnd"/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Кольскому</w:t>
            </w:r>
          </w:p>
        </w:tc>
        <w:tc>
          <w:tcPr>
            <w:tcW w:w="1436" w:type="dxa"/>
          </w:tcPr>
          <w:p w:rsidR="00275A7D" w:rsidRPr="00275A7D" w:rsidRDefault="003F4C4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0B03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стр.</w:t>
            </w:r>
          </w:p>
        </w:tc>
      </w:tr>
      <w:tr w:rsidR="00275A7D" w:rsidTr="000B030F">
        <w:trPr>
          <w:trHeight w:val="769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Монастырский наволок</w:t>
            </w:r>
          </w:p>
        </w:tc>
        <w:tc>
          <w:tcPr>
            <w:tcW w:w="1436" w:type="dxa"/>
          </w:tcPr>
          <w:p w:rsidR="00275A7D" w:rsidRPr="00275A7D" w:rsidRDefault="003F4C4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5-10</w:t>
            </w:r>
            <w:r w:rsidR="000B03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стр.</w:t>
            </w:r>
          </w:p>
        </w:tc>
      </w:tr>
      <w:tr w:rsidR="00275A7D" w:rsidTr="000B030F">
        <w:trPr>
          <w:trHeight w:val="769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Гора Крестовая</w:t>
            </w:r>
          </w:p>
        </w:tc>
        <w:tc>
          <w:tcPr>
            <w:tcW w:w="1436" w:type="dxa"/>
          </w:tcPr>
          <w:p w:rsidR="00275A7D" w:rsidRPr="00275A7D" w:rsidRDefault="003F4C4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11-14</w:t>
            </w:r>
            <w:r w:rsidR="000B03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стр.</w:t>
            </w:r>
          </w:p>
        </w:tc>
      </w:tr>
      <w:tr w:rsidR="00275A7D" w:rsidTr="000B030F">
        <w:trPr>
          <w:trHeight w:val="470"/>
        </w:trPr>
        <w:tc>
          <w:tcPr>
            <w:tcW w:w="706" w:type="dxa"/>
          </w:tcPr>
          <w:p w:rsidR="00275A7D" w:rsidRPr="00275A7D" w:rsidRDefault="00275A7D" w:rsidP="00ED1E6A">
            <w:pPr>
              <w:spacing w:before="48" w:after="1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232" w:type="dxa"/>
          </w:tcPr>
          <w:p w:rsidR="00275A7D" w:rsidRPr="00275A7D" w:rsidRDefault="00275A7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A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436" w:type="dxa"/>
          </w:tcPr>
          <w:p w:rsidR="00275A7D" w:rsidRPr="00275A7D" w:rsidRDefault="003F4C4D" w:rsidP="00ED1E6A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</w:t>
            </w:r>
            <w:r w:rsidR="000B03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 стр.</w:t>
            </w:r>
          </w:p>
        </w:tc>
      </w:tr>
    </w:tbl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75A7D" w:rsidRDefault="00275A7D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4A3915">
      <w:pPr>
        <w:spacing w:before="48" w:after="1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173699" w:rsidRDefault="00173699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B030F" w:rsidRDefault="000B030F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949F5" w:rsidRPr="00ED1E6A" w:rsidRDefault="00B77FD8" w:rsidP="00ED1E6A">
      <w:pPr>
        <w:spacing w:before="48"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D1E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="00A949F5" w:rsidRPr="00ED1E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Введение.</w:t>
      </w:r>
    </w:p>
    <w:p w:rsidR="00A949F5" w:rsidRPr="00DB7F8E" w:rsidRDefault="00A949F5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находимся в центре города Кандалакша. Современная Кандалакша — город в Мурманской области с населением около 33 тысяч человек. Город расположен на юге Кольского полуострова, на берегу Кандалакшского залива Белого моря. Является крупным транспортным узлом: через него проходят автомобильная дорога Санкт-Петербург – Мурманск и Октябрьская железная дорога, функционирует морской торговый порт. Основные предприятия: локомотивное депо, Кандалакшский алюминиевый завод, каскад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Нивских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ГЭС, Кандалакшский морской торговый порт. </w:t>
      </w:r>
    </w:p>
    <w:p w:rsidR="00275A7D" w:rsidRPr="00DB7F8E" w:rsidRDefault="00A949F5" w:rsidP="00164A0D">
      <w:pPr>
        <w:spacing w:before="48" w:after="12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D1E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7F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любой город, у Кандалакши есть богатое историческое прошлое. </w:t>
      </w:r>
      <w:r w:rsidR="000B68CA" w:rsidRPr="00DB7F8E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города</w:t>
      </w:r>
      <w:r w:rsidR="000B68C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образовалось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2DB9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B68C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слияния</w:t>
      </w:r>
      <w:r w:rsidR="00F92DB9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карельских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2DB9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75A7D" w:rsidRPr="00DB7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лакша</w:t>
      </w:r>
      <w:proofErr w:type="spellEnd"/>
      <w:r w:rsidR="00275A7D" w:rsidRPr="00DB7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-</w:t>
      </w:r>
      <w:r w:rsidR="00F92DB9" w:rsidRPr="00DB7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залив</w:t>
      </w:r>
      <w:r w:rsidR="00F92DB9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«</w:t>
      </w:r>
      <w:proofErr w:type="spellStart"/>
      <w:r w:rsidR="00F92DB9" w:rsidRPr="00DB7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канда</w:t>
      </w:r>
      <w:proofErr w:type="spellEnd"/>
      <w:r w:rsidR="00F92DB9" w:rsidRPr="00DB7F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275A7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F92DB9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ека, впадающая в этот залив.</w:t>
      </w:r>
      <w:r w:rsidR="00F92DB9" w:rsidRPr="00DB7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92DB9" w:rsidRPr="00DB7F8E">
        <w:rPr>
          <w:rFonts w:ascii="Times New Roman" w:hAnsi="Times New Roman" w:cs="Times New Roman"/>
          <w:sz w:val="28"/>
          <w:szCs w:val="28"/>
        </w:rPr>
        <w:t xml:space="preserve">Первые поселения </w:t>
      </w:r>
      <w:r w:rsidR="000B68CA" w:rsidRPr="00DB7F8E">
        <w:rPr>
          <w:rFonts w:ascii="Times New Roman" w:hAnsi="Times New Roman" w:cs="Times New Roman"/>
          <w:sz w:val="28"/>
          <w:szCs w:val="28"/>
        </w:rPr>
        <w:t xml:space="preserve">на Кольском Севере </w:t>
      </w:r>
      <w:r w:rsidRPr="00DB7F8E">
        <w:rPr>
          <w:rFonts w:ascii="Times New Roman" w:hAnsi="Times New Roman" w:cs="Times New Roman"/>
          <w:sz w:val="28"/>
          <w:szCs w:val="28"/>
        </w:rPr>
        <w:t xml:space="preserve">появились </w:t>
      </w:r>
      <w:r w:rsidR="00D202F3">
        <w:rPr>
          <w:rFonts w:ascii="Times New Roman" w:hAnsi="Times New Roman" w:cs="Times New Roman"/>
          <w:sz w:val="28"/>
          <w:szCs w:val="28"/>
        </w:rPr>
        <w:t xml:space="preserve">7000 </w:t>
      </w:r>
      <w:r w:rsidR="00F92DB9" w:rsidRPr="00DB7F8E">
        <w:rPr>
          <w:rFonts w:ascii="Times New Roman" w:hAnsi="Times New Roman" w:cs="Times New Roman"/>
          <w:sz w:val="28"/>
          <w:szCs w:val="28"/>
        </w:rPr>
        <w:t>-</w:t>
      </w:r>
      <w:r w:rsidR="00D202F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92DB9" w:rsidRPr="00DB7F8E">
        <w:rPr>
          <w:rFonts w:ascii="Times New Roman" w:hAnsi="Times New Roman" w:cs="Times New Roman"/>
          <w:sz w:val="28"/>
          <w:szCs w:val="28"/>
        </w:rPr>
        <w:t xml:space="preserve">9000 лет назад. </w:t>
      </w:r>
      <w:r w:rsidR="00275A7D" w:rsidRPr="00DB7F8E">
        <w:rPr>
          <w:rFonts w:ascii="Times New Roman" w:eastAsiaTheme="minorEastAsia" w:hAnsi="Times New Roman" w:cs="Times New Roman"/>
          <w:bCs/>
          <w:sz w:val="28"/>
          <w:szCs w:val="28"/>
        </w:rPr>
        <w:t>Впервые Кандалакша упоминается в документах, датированных 1517 годом, что отмечается как официальный год рождения города.</w:t>
      </w:r>
      <w:r w:rsidR="00275A7D" w:rsidRPr="00DB7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DB9" w:rsidRPr="00ED1E6A" w:rsidRDefault="00F92DB9" w:rsidP="00ED1E6A">
      <w:pPr>
        <w:spacing w:before="48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2DB9" w:rsidRPr="00ED1E6A" w:rsidRDefault="00F92DB9" w:rsidP="00ED1E6A">
      <w:pPr>
        <w:spacing w:before="48" w:after="120" w:line="240" w:lineRule="auto"/>
        <w:ind w:firstLine="30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16A61" wp14:editId="286ADB43">
            <wp:extent cx="5514975" cy="2838450"/>
            <wp:effectExtent l="19050" t="19050" r="28575" b="1905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838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5A7D" w:rsidRPr="00ED1E6A" w:rsidRDefault="00275A7D" w:rsidP="00ED1E6A">
      <w:pPr>
        <w:spacing w:before="48" w:after="120" w:line="240" w:lineRule="auto"/>
        <w:ind w:firstLine="30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30F" w:rsidRDefault="000B030F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30F" w:rsidRDefault="000B030F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DB9" w:rsidRDefault="00B77FD8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44902" w:rsidRPr="00ED1E6A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proofErr w:type="spellStart"/>
      <w:r w:rsidR="00D44902" w:rsidRPr="00ED1E6A">
        <w:rPr>
          <w:rFonts w:ascii="Times New Roman" w:hAnsi="Times New Roman" w:cs="Times New Roman"/>
          <w:b/>
          <w:sz w:val="28"/>
          <w:szCs w:val="28"/>
        </w:rPr>
        <w:t>Феодориту</w:t>
      </w:r>
      <w:proofErr w:type="spellEnd"/>
      <w:r w:rsidR="00D44902" w:rsidRPr="00ED1E6A">
        <w:rPr>
          <w:rFonts w:ascii="Times New Roman" w:hAnsi="Times New Roman" w:cs="Times New Roman"/>
          <w:b/>
          <w:sz w:val="28"/>
          <w:szCs w:val="28"/>
        </w:rPr>
        <w:t xml:space="preserve"> Кольскому.</w:t>
      </w: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699" w:rsidRPr="00ED1E6A" w:rsidRDefault="00173699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6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25881"/>
            <wp:effectExtent l="0" t="0" r="3175" b="8255"/>
            <wp:docPr id="32" name="Рисунок 32" descr="C:\Users\zhann\OneDrive\Рабочий стол\Конкурс на выходные\пришли к беломорью_обработа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n\OneDrive\Рабочий стол\Конкурс на выходные\пришли к беломорью_обработан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99" w:rsidRDefault="00173699" w:rsidP="00ED1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915" w:rsidRPr="00DB7F8E" w:rsidRDefault="00275A7D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много памятных мест, но в </w:t>
      </w:r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июле 2021 года на центральной площади города был</w:t>
      </w:r>
      <w:r w:rsidR="0018783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памятник </w:t>
      </w:r>
      <w:proofErr w:type="spellStart"/>
      <w:r w:rsidR="0018783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Феодориту</w:t>
      </w:r>
      <w:proofErr w:type="spellEnd"/>
      <w:r w:rsidR="0018783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Кольскому, а 29 августа 2021 года в Кандалакше состоялось торжественное открытие памятника. </w:t>
      </w:r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за человек и почему так бережно хранят память о нем жители Кандалакши? </w:t>
      </w:r>
    </w:p>
    <w:p w:rsidR="0018783A" w:rsidRPr="00DB7F8E" w:rsidRDefault="00B8267C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 Фёдор из Кандалакши, как называли его при жизни иностранцы, выдающийся церковный и государственный деятель, дипломат, учёный, историк, доверенное лицо царя Иоанна IV и просветитель лопарей. В 1526 году он построил в устье реки Нивы храм Рождества Иоанна Предтечи, рядом с которым и возник город, получивший красивое название Кандал</w:t>
      </w:r>
      <w:r w:rsidR="0090161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акша.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дал письменность лопарям, построил храмы и монастыри на этой земле, удивительным образом сочетая в себе святость, мудрость, и ум государственного деятеля. Ведь по сути дела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Кольский воплотил в жизнь гениальную идею Иоа</w:t>
      </w:r>
      <w:r w:rsidR="00D1243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нна Грозного – присоединить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отдаленные земли, необходимые для ведения морской торговли с Европой, мирным путем. Воевать за них сил не было, и он послал сюда монахов во главе с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Феодоритом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заданием обратить в православную веру местный народ, чтобы земля стала православной, а значит р</w:t>
      </w:r>
      <w:r w:rsidR="0018783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усской. </w:t>
      </w:r>
    </w:p>
    <w:p w:rsidR="004A3915" w:rsidRPr="00DB7F8E" w:rsidRDefault="004A3915" w:rsidP="004A391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A3915" w:rsidRPr="00ED1E6A" w:rsidRDefault="004A3915" w:rsidP="004A391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A3915" w:rsidRPr="00667C05" w:rsidRDefault="00B8267C" w:rsidP="00667C0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915">
        <w:rPr>
          <w:rFonts w:ascii="Times New Roman" w:hAnsi="Times New Roman" w:cs="Times New Roman"/>
          <w:b/>
          <w:sz w:val="24"/>
          <w:szCs w:val="24"/>
        </w:rPr>
        <w:br/>
      </w:r>
      <w:r w:rsidRPr="004A3915">
        <w:rPr>
          <w:rFonts w:ascii="Times New Roman" w:hAnsi="Times New Roman" w:cs="Times New Roman"/>
          <w:sz w:val="24"/>
          <w:szCs w:val="24"/>
        </w:rPr>
        <w:br/>
      </w: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15" w:rsidRDefault="004A3915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902" w:rsidRDefault="00B77FD8" w:rsidP="00ED1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15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667C05">
        <w:rPr>
          <w:rFonts w:ascii="Times New Roman" w:hAnsi="Times New Roman" w:cs="Times New Roman"/>
          <w:b/>
          <w:sz w:val="28"/>
          <w:szCs w:val="28"/>
        </w:rPr>
        <w:t>Монастырский наволок.</w:t>
      </w:r>
    </w:p>
    <w:p w:rsidR="00667C05" w:rsidRPr="00667C05" w:rsidRDefault="00667C05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7C05">
        <w:rPr>
          <w:rFonts w:ascii="Times New Roman" w:hAnsi="Times New Roman" w:cs="Times New Roman"/>
          <w:sz w:val="28"/>
          <w:szCs w:val="28"/>
        </w:rPr>
        <w:t>Время в пути от центральной площади города до Монастырского наволока 30 минут.</w:t>
      </w:r>
    </w:p>
    <w:p w:rsidR="00F352D8" w:rsidRPr="00ED1E6A" w:rsidRDefault="00F352D8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2D8" w:rsidRDefault="00F352D8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960" cy="2918390"/>
            <wp:effectExtent l="0" t="0" r="0" b="0"/>
            <wp:docPr id="28" name="Рисунок 28" descr="C:\Users\zhann\OneDrive\Рабочий стол\Фото Феодорит\8XlkOA3xV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n\OneDrive\Рабочий стол\Фото Феодорит\8XlkOA3xV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37" cy="29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E3" w:rsidRDefault="00202BE3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BE3" w:rsidRDefault="00202BE3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BE3" w:rsidRDefault="00202BE3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BE3" w:rsidRPr="00ED1E6A" w:rsidRDefault="00202BE3" w:rsidP="00ED1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408" cy="3019425"/>
            <wp:effectExtent l="0" t="0" r="0" b="0"/>
            <wp:docPr id="34" name="Рисунок 34" descr="C:\Users\zhann\OneDrive\Рабочий стол\Конкурс на выходные\в японии_обработа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ann\OneDrive\Рабочий стол\Конкурс на выходные\в японии_обработан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35" cy="30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E3" w:rsidRPr="00DB7F8E" w:rsidRDefault="00F352D8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дороге на Умбу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дорожный знак, показывающий границу современной Кан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далакши. </w:t>
      </w:r>
      <w:r w:rsidR="00EB61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автомобильного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моста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реку Нива </w:t>
      </w:r>
      <w:proofErr w:type="gram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ледуем </w:t>
      </w:r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левому берегу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Кандалакшскому заливу. 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так можно попасть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Монастырский наволок, как называ</w:t>
      </w:r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поморы небольшой морской мыс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устье реки Нива. </w:t>
      </w:r>
    </w:p>
    <w:p w:rsidR="00A1686B" w:rsidRPr="00DB7F8E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 всего, первыми освоили э</w:t>
      </w:r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мыс кочевые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лесные саамы, но назван он не Саамским, а Монастырским. Почему?</w:t>
      </w:r>
    </w:p>
    <w:p w:rsidR="00A1686B" w:rsidRPr="00DB7F8E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начать с того, что основным идеалом Древней Руси был </w:t>
      </w:r>
      <w:r w:rsidR="00202BE3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 воинский.  Воин, защитник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родной земли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самое </w:t>
      </w:r>
      <w:r w:rsidR="00202BE3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почетное звание.  Был у воинов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обычай: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завоевании    новых земель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крепость-</w:t>
      </w:r>
      <w:proofErr w:type="gram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монастырь  как</w:t>
      </w:r>
      <w:proofErr w:type="gram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понятный знак: «Эта земля русская».           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A1686B" w:rsidRPr="00DB7F8E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выбиралось на перекрестке дорог с 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хорошим обзором. По сути своей перекрестком был и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Монастырский мыс: отсюда</w:t>
      </w:r>
      <w:r w:rsidR="00BB430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как сплетаются морской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речной пути, автомобильная и железная дороги.   На перекрестке дорог монастырь - стража и защита окружающим лесам и полям, как воин. 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с воинами сравнивают тех, кто жил в монастырях, и называют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«воины Христовы». </w:t>
      </w:r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наших краях 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воином Христовым был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Кольский. Но он не был просто монахом,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принявшим постриг на Соловках и присоединившим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край к богатому и    мощному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</w:t>
      </w:r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Новгороду. </w:t>
      </w:r>
      <w:proofErr w:type="spellStart"/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="00D44902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думал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другом богатстве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Севера - о людях.</w:t>
      </w:r>
    </w:p>
    <w:p w:rsidR="00A1686B" w:rsidRPr="00DB7F8E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 местным населением духовную связь - вот что главное. Эта связь самая крепкая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неразрывная, считал </w:t>
      </w:r>
      <w:proofErr w:type="spellStart"/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эта связь не при помощи меча, а при помощи того, что сильнее любого оружия - слова Божия. </w:t>
      </w:r>
    </w:p>
    <w:p w:rsidR="00BB430A" w:rsidRPr="00ED1E6A" w:rsidRDefault="00BB430A" w:rsidP="00ED1E6A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E3DBC" w:rsidRPr="00667C05" w:rsidRDefault="00A1686B" w:rsidP="00ED1E6A">
      <w:pPr>
        <w:spacing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1E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5BC21" wp14:editId="1DCF2877">
            <wp:extent cx="2431472" cy="2175164"/>
            <wp:effectExtent l="38100" t="38100" r="26035" b="15875"/>
            <wp:docPr id="119" name="Рисунок 119" descr="C:\Users\User\Downloads\Лапландская дерев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апландская дерев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47" cy="2176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DBC" w:rsidRPr="00ED1E6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014FA" wp14:editId="2E419A0E">
            <wp:extent cx="2700655" cy="2167255"/>
            <wp:effectExtent l="38100" t="38100" r="42545" b="42545"/>
            <wp:docPr id="16" name="Объект 4" descr="F:\5 веков\Картинки\в языч храме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ект 4" descr="F:\5 веков\Картинки\в языч храме 2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167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D1E6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67C05">
        <w:rPr>
          <w:rFonts w:ascii="Times New Roman" w:hAnsi="Times New Roman" w:cs="Times New Roman"/>
          <w:noProof/>
          <w:sz w:val="28"/>
          <w:szCs w:val="28"/>
        </w:rPr>
        <w:t xml:space="preserve">Саамская деревня                        </w:t>
      </w:r>
      <w:r w:rsidR="00667C05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1E3DBC" w:rsidRPr="00667C0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667C05">
        <w:rPr>
          <w:rFonts w:ascii="Times New Roman" w:hAnsi="Times New Roman" w:cs="Times New Roman"/>
          <w:noProof/>
          <w:sz w:val="28"/>
          <w:szCs w:val="28"/>
        </w:rPr>
        <w:t xml:space="preserve"> Саамское капище (место для молитв)                                                                         </w:t>
      </w:r>
    </w:p>
    <w:p w:rsidR="00BB430A" w:rsidRPr="00ED1E6A" w:rsidRDefault="00BB430A" w:rsidP="00ED1E6A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1686B" w:rsidRPr="00DB7F8E" w:rsidRDefault="001E3DBC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на первых порах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саамы (лапландцы, лопари), не имея сил проти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востоять натиску новгородцев, с опаской лишь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присматривались к ним. Они сравнивали но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вгородцев с другими пришельцами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шведами и дат</w:t>
      </w:r>
      <w:r w:rsidR="00120FA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чанами. И сравнен</w:t>
      </w:r>
      <w:r w:rsidR="00BB430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оказалось в пользу русских. </w:t>
      </w:r>
      <w:proofErr w:type="spell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ишел на мыс один и без оружия. На лице его отражались мудрость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чувство чест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и, воинская осторожность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мужество.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воин в монашеском одеянии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удивление добрым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человеком и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рассказывал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удивительного. Например,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Всемогущем Боге, живущем на небесах, а вовсе не в камнях или деревьях. 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</w:t>
      </w:r>
      <w:proofErr w:type="spell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нойды</w:t>
      </w:r>
      <w:proofErr w:type="spellEnd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саамские шама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ны,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неизменно враждебны к не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му: натравливали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собак,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FA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людям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запрещали при</w:t>
      </w:r>
      <w:r w:rsidR="00BB430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</w:t>
      </w:r>
      <w:r w:rsidR="00F352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жаться к нему и выслушивать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речи.   </w:t>
      </w:r>
    </w:p>
    <w:p w:rsidR="009B6D8C" w:rsidRPr="00ED1E6A" w:rsidRDefault="001E3DBC" w:rsidP="00ED1E6A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5312" cy="2114550"/>
            <wp:effectExtent l="0" t="0" r="6985" b="0"/>
            <wp:docPr id="21" name="Рисунок 21" descr="C:\Users\zhann\OneDrive\Рабочий стол\Фото Феодорит\1ubRtnAX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n\OneDrive\Рабочий стол\Фото Феодорит\1ubRtnAXT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0" cy="21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8C" w:rsidRPr="00ED1E6A" w:rsidRDefault="00B77FD8" w:rsidP="00ED1E6A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sz w:val="28"/>
          <w:szCs w:val="28"/>
        </w:rPr>
        <w:t>Монастырский наволок</w:t>
      </w:r>
    </w:p>
    <w:p w:rsidR="009B6D8C" w:rsidRPr="00ED1E6A" w:rsidRDefault="009B6D8C" w:rsidP="00ED1E6A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DBC" w:rsidRPr="00ED1E6A" w:rsidRDefault="009B6D8C" w:rsidP="00ED1E6A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162397"/>
            <wp:effectExtent l="0" t="0" r="0" b="9525"/>
            <wp:docPr id="22" name="Рисунок 22" descr="C:\Users\zhann\OneDrive\Рабочий стол\Фото Феодорит\dxoxmFY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\OneDrive\Рабочий стол\Фото Феодорит\dxoxmFYri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34" cy="21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D8" w:rsidRPr="00ED1E6A" w:rsidRDefault="00B77FD8" w:rsidP="00ED1E6A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sz w:val="28"/>
          <w:szCs w:val="28"/>
        </w:rPr>
        <w:t xml:space="preserve">Церковь </w:t>
      </w:r>
      <w:r w:rsidR="00F352D8" w:rsidRPr="00ED1E6A">
        <w:rPr>
          <w:rFonts w:ascii="Times New Roman" w:hAnsi="Times New Roman" w:cs="Times New Roman"/>
          <w:b/>
          <w:sz w:val="28"/>
          <w:szCs w:val="28"/>
        </w:rPr>
        <w:t>Рождества Пресвятой Богородицы.</w:t>
      </w:r>
    </w:p>
    <w:p w:rsidR="00667C05" w:rsidRPr="00DB7F8E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Кочевники приходят и уходят, а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Нивских</w:t>
      </w:r>
      <w:proofErr w:type="spellEnd"/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берегах оседают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новгородские крестьяне, занятые промыслом рыбы и зверя. С помощью поморов на мысу расширяется и укрепляе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proofErr w:type="spellStart"/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Кокуев</w:t>
      </w:r>
      <w:proofErr w:type="spellEnd"/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монастырь - обитель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Святого Николая, хранителя морских и сухопутных дорог. При монастыре - церковь Рождества Пресвятой Бого</w:t>
      </w:r>
      <w:r w:rsidR="001E3DB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родицы. Всякий путник получает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ночлег и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отпущение грехов от добросердечного отца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Феодорита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 вершине Крестовой горы водружен поклонн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крест.  Вдоль реки вырастают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новые и новые дома новгородского типа - бревенчат</w:t>
      </w:r>
      <w:r w:rsidR="00EB61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ые, высокие, со светлицами. 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поморов </w:t>
      </w:r>
      <w:r w:rsidR="004A39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увеличивается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верующих на берегах Кандалакшско</w:t>
      </w:r>
      <w:r w:rsidR="00EE45D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залива. Монастырь считается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центром общественной жизни,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снователем Кандалакши.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 теперь называют Монастырским. </w:t>
      </w:r>
    </w:p>
    <w:p w:rsidR="00A1686B" w:rsidRPr="00164A0D" w:rsidRDefault="00A1686B" w:rsidP="00164A0D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Монастырский наволок два раза в год - на Рождество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Пасху - съезжается окрестное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для уплаты государственных налогов, для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крещения детей, для   тор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говли  и обмена   товарами. Под влиянием монастыря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торговые сделки становятся  более  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справедливыми  и честными. Богатая Кандалакшская ярмарка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лавится на всем Северо-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9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Западе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честными </w:t>
      </w:r>
      <w:proofErr w:type="gram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купцами,  красной</w:t>
      </w:r>
      <w:proofErr w:type="gram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рыбой, оленьими шкурами, мехами,  жемчугом. 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Новгородские купцы, частые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Кандалакши, совершают богатые пожертвования мона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стырю, перед церковным алтарем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молят о прощении грехов (за обман лопарей) и о новых прибылях.  Самые большие грешники молятся на Крестовой горе. </w:t>
      </w:r>
      <w:r w:rsidR="00EE45D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отплывают в славный Великий Новгород с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легкой душой и полными трюмами.</w:t>
      </w:r>
    </w:p>
    <w:p w:rsidR="00A1686B" w:rsidRPr="00ED1E6A" w:rsidRDefault="00A1686B" w:rsidP="00ED1E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FDFC2" wp14:editId="4CF7D2B1">
            <wp:extent cx="2480310" cy="2260600"/>
            <wp:effectExtent l="152400" t="152400" r="148590" b="158750"/>
            <wp:docPr id="28674" name="Picture 2" descr="C:\Users\МирCD\Desktop\Дань\Русские куп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МирCD\Desktop\Дань\Русские купц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260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 w:rsidR="0003366A" w:rsidRPr="00ED1E6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ED1E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AB980" wp14:editId="658B3E3C">
            <wp:extent cx="2682240" cy="2266950"/>
            <wp:effectExtent l="38100" t="38100" r="41910" b="38100"/>
            <wp:docPr id="33" name="Рисунок 33" descr="C:\Users\User\Desktop\К областному семинару по туризму\Кандалакшский Коккуев монасты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User\Desktop\К областному семинару по туризму\Кандалакшский Коккуев монастыр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Y="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549CE" w:rsidTr="003549CE">
        <w:tc>
          <w:tcPr>
            <w:tcW w:w="4672" w:type="dxa"/>
          </w:tcPr>
          <w:p w:rsidR="003549CE" w:rsidRDefault="003549CE" w:rsidP="003549CE">
            <w:pPr>
              <w:spacing w:before="48" w:after="1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4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Новгородские купцы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</w:t>
            </w:r>
          </w:p>
        </w:tc>
        <w:tc>
          <w:tcPr>
            <w:tcW w:w="4673" w:type="dxa"/>
          </w:tcPr>
          <w:p w:rsidR="003549CE" w:rsidRDefault="003549CE" w:rsidP="003549CE">
            <w:pPr>
              <w:spacing w:before="48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4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 стен монастыря - сбор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</w:t>
            </w:r>
            <w:proofErr w:type="gramStart"/>
            <w:r w:rsidRPr="00354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налогов  и</w:t>
            </w:r>
            <w:proofErr w:type="gramEnd"/>
            <w:r w:rsidRPr="00354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торговля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</w:tr>
    </w:tbl>
    <w:p w:rsidR="00A1686B" w:rsidRPr="003549CE" w:rsidRDefault="00A1686B" w:rsidP="003549CE">
      <w:pPr>
        <w:spacing w:before="48" w:after="120" w:line="240" w:lineRule="auto"/>
        <w:ind w:firstLine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45DC" w:rsidRPr="003549CE" w:rsidRDefault="00EE45DC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686B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мыс, или Монастырский н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аволок, стал особым местом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Кандалакши. И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это 500 лет назад, когда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глухая лесная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тропа привела сюда высокого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по имени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монашеской одежде. 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1526 году </w:t>
      </w:r>
      <w:r w:rsidR="00EE45D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уж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 на правом берегу реки Нива строится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церковь и </w:t>
      </w:r>
      <w:proofErr w:type="gram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освяща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честь Рождества Иоанна  Предтечи.</w:t>
      </w:r>
    </w:p>
    <w:p w:rsidR="00A1686B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Саамы в те времена кочевали вдоль реки Нива 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озера </w:t>
      </w:r>
      <w:proofErr w:type="spellStart"/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Имандра</w:t>
      </w:r>
      <w:proofErr w:type="spellEnd"/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 за рыбой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любили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чужаков на своих тропах. Но на </w:t>
      </w:r>
      <w:proofErr w:type="spellStart"/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Феодорита</w:t>
      </w:r>
      <w:proofErr w:type="spellEnd"/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упорно шедшего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их следам, они глядели по-особому.  Он был легок на ногу, а у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преодолевать тундру на большой скорости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у лапландцев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ценным. Еще не зная его имени,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 ув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ажением говорили о нем: «Это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тот, кто широко шагает».    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Феодорита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сч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итают теперь еще и заступником: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немногочисленных  крещеных саамов, участников торговых сделок при монастыре, никто не смеет  обманывать, даже если саамы грешны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сами. Но принимать новую веру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абориг</w:t>
      </w:r>
      <w:r w:rsidR="009B6D8C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 не спешат. Тем не менее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труды Феодорита принесут желанные плоды.  </w:t>
      </w:r>
    </w:p>
    <w:p w:rsidR="00A1686B" w:rsidRPr="003549CE" w:rsidRDefault="009B6D8C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Кандалакши отправля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лся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Новгород. Из Великого Новгорода северные богатства везли в Москву и далее - в европейские столицы.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Торговать без новгородских и московских посредников - заветная мечт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заморских купцов, и зачастую их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походы на Белое море были не торговыми,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военными. При этом европейцы и скандинавы разоряли и сжигали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мирные поселения на б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ерегу Кандалакшского залива, а 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саамов, карел и </w:t>
      </w:r>
      <w:proofErr w:type="gram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поморов  уничтожали</w:t>
      </w:r>
      <w:proofErr w:type="gramEnd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уводили в плен. 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 Великий Новгород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посылал в Помо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рье военные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отряды - ушку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йников. Новгородские ушкуйники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решительно расправлялись с </w:t>
      </w:r>
      <w:r w:rsidR="00667C0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финскими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колонистами. Но особенно шведы врезались в память саамов   как  убийцы и грабители.                                                                                </w:t>
      </w:r>
    </w:p>
    <w:p w:rsidR="00A1686B" w:rsidRPr="00ED1E6A" w:rsidRDefault="00A1686B" w:rsidP="00ED1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686B" w:rsidRPr="00ED1E6A" w:rsidRDefault="00A1686B" w:rsidP="00ED1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E6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A28BB" wp14:editId="5A997C27">
            <wp:extent cx="1623971" cy="2223654"/>
            <wp:effectExtent l="19050" t="19050" r="0" b="5715"/>
            <wp:docPr id="35" name="Picture 2" descr="D:\С\Users\User\Downloads\0_f8dcd_db9222de_origКуй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 descr="D:\С\Users\User\Downloads\0_f8dcd_db9222de_origКуйв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44" cy="22577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C62248" w:rsidRPr="00ED1E6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CC56D" wp14:editId="2F6EB799">
            <wp:extent cx="1503218" cy="2220490"/>
            <wp:effectExtent l="19050" t="19050" r="1905" b="8890"/>
            <wp:docPr id="8" name="Рисунок 115" descr="C:\Users\User\Downloads\456623_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15" descr="C:\Users\User\Downloads\456623_900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4" cy="22483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248" w:rsidRPr="00ED1E6A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ED1E6A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ED1E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86299F" wp14:editId="46F785B7">
            <wp:extent cx="1835727" cy="2230180"/>
            <wp:effectExtent l="19050" t="19050" r="0" b="0"/>
            <wp:docPr id="6" name="Рисунок 6" descr="D:\С\Users\User\Downloads\Ушкуй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\Users\User\Downloads\Ушкуйни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64" cy="22308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686B" w:rsidRPr="003B0EBA" w:rsidRDefault="00A1686B" w:rsidP="00ED1E6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B0EBA">
        <w:rPr>
          <w:rFonts w:ascii="Times New Roman" w:hAnsi="Times New Roman" w:cs="Times New Roman"/>
          <w:noProof/>
          <w:sz w:val="24"/>
          <w:szCs w:val="24"/>
        </w:rPr>
        <w:t xml:space="preserve">       Злобный великан Куй</w:t>
      </w:r>
      <w:r w:rsidR="004A3915" w:rsidRPr="003B0EBA">
        <w:rPr>
          <w:rFonts w:ascii="Times New Roman" w:hAnsi="Times New Roman" w:cs="Times New Roman"/>
          <w:noProof/>
          <w:sz w:val="24"/>
          <w:szCs w:val="24"/>
        </w:rPr>
        <w:t xml:space="preserve">ва-швед     </w:t>
      </w:r>
      <w:r w:rsidRPr="003B0EBA">
        <w:rPr>
          <w:rFonts w:ascii="Times New Roman" w:hAnsi="Times New Roman" w:cs="Times New Roman"/>
          <w:noProof/>
          <w:sz w:val="24"/>
          <w:szCs w:val="24"/>
        </w:rPr>
        <w:t xml:space="preserve"> Саамская семья  </w:t>
      </w:r>
      <w:r w:rsidR="004A3915" w:rsidRPr="003B0EBA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3B0EBA">
        <w:rPr>
          <w:rFonts w:ascii="Times New Roman" w:hAnsi="Times New Roman" w:cs="Times New Roman"/>
          <w:noProof/>
          <w:sz w:val="24"/>
          <w:szCs w:val="24"/>
        </w:rPr>
        <w:t>Новгородский ушкуйник</w:t>
      </w:r>
    </w:p>
    <w:p w:rsidR="00A1686B" w:rsidRPr="004A3915" w:rsidRDefault="00A1686B" w:rsidP="00ED1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6B1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на  Кольском Севере никогда не была тихой и спокойной. Здесь соперничали  территориальные, экономические и религиозные интересы разных стран: Дании, Швеции, Норвегии, Германии, Англии, России. Сколько договоров о границах, о правилах торговли,о государственных пошлинах, о запретах на постоянное заселение    Поморья  заключалось и тут же нарушалось!  Международное напряжение возрастало из-за того, что   к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XVI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веку Лапландия становится местом острого соперничества двух христианских церквей.      </w:t>
      </w:r>
      <w:r w:rsidR="005B5BA6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686B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почему кольские саамы выбрали   православие, а не лютеранство? Ответ прост:  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набегов шведов и датчан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оставались разруха и смерть,  а новгородцы годами  жили бок о бок с корелами и саамами  в горе и радости.  К тому же западные проповедники были порою агрессивны,  а  п</w:t>
      </w:r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равославные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признавали кровопролития и насилия. И топор в руки они   брали не для битв, а для строительства часовен, х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рамов и монастырей. Именно так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действовал строитель Кандалакшского монастыря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1686B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Преподобный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прекращал своих попыток сблизиться с аборигенами. Он,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думав   саамский алфавит, учил грамоте,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 церковные службы на саамском языке. Он не сидел в монастыре, а следовал за кочующими саамами.  Его проповедям, как и раньше,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противодействуют лопарские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шама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ны-</w:t>
      </w:r>
      <w:proofErr w:type="spellStart"/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нойды</w:t>
      </w:r>
      <w:proofErr w:type="spellEnd"/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То готовят убийство </w:t>
      </w:r>
      <w:proofErr w:type="spellStart"/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Феодорита</w:t>
      </w:r>
      <w:proofErr w:type="spellEnd"/>
      <w:r w:rsidR="009D26B1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угрожают   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колдовством.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неизменной крото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он снова и снова приходит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аборигенам, находит среди них сторонников, сначала единицы… </w:t>
      </w:r>
    </w:p>
    <w:p w:rsidR="003B0EBA" w:rsidRPr="00DB7F8E" w:rsidRDefault="009D26B1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ли божественные, то 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приходят </w:t>
      </w:r>
      <w:proofErr w:type="spellStart"/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Феодориту</w:t>
      </w:r>
      <w:proofErr w:type="spellEnd"/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помощь. В 1542 году на полуострове происходит   сильное землетрясение.  В дополнение к страстным проповедям </w:t>
      </w:r>
      <w:proofErr w:type="spell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Феодорита</w:t>
      </w:r>
      <w:proofErr w:type="spellEnd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землетрясение стало для яз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ычников доказательством, что Бог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небе всемогущ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 лопарское н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аселение полуострова 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- 2000 человек, в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женщины и дети, пришли к </w:t>
      </w:r>
      <w:proofErr w:type="spellStart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Феодориту</w:t>
      </w:r>
      <w:proofErr w:type="spellEnd"/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3747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270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Ниву, чтобы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креститься в ее водах. Это событие приравнено православной церковью к чуду.</w:t>
      </w:r>
      <w:r w:rsidR="000270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У бывших  язычников появился вкус даже к монашеской жизни. А ведь еще вчера непривычно и страшно было язы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чникам слышать, что их боги —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ложные и бесполезные истуканы и ч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 лишь один истинный Бог.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 подножия Крестовой горы  набирала силы новая для язычников  вера. А Монастырский наво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 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ится особенным в глазах поморов</w:t>
      </w:r>
      <w:r w:rsidR="00A1686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местом, с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которого началась Кандалакша. </w:t>
      </w:r>
    </w:p>
    <w:p w:rsidR="00A1686B" w:rsidRPr="00DB7F8E" w:rsidRDefault="00A1686B" w:rsidP="003549CE">
      <w:pPr>
        <w:spacing w:before="48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от монастыря на Монастырском наволоке остался только храмовый фундамент.  К е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неровным камням прикасается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каждый, кто осознает их святость.   </w:t>
      </w:r>
    </w:p>
    <w:p w:rsidR="00A1686B" w:rsidRPr="00DB7F8E" w:rsidRDefault="00A1686B" w:rsidP="00ED1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599D" w:rsidRPr="00DB7F8E" w:rsidRDefault="00A1686B" w:rsidP="00ED1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F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D26B1" w:rsidRPr="00DB7F8E" w:rsidRDefault="00F44815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F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EEA67">
            <wp:extent cx="3079750" cy="18478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6B1" w:rsidRPr="00ED1E6A" w:rsidRDefault="004A3915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Феодорит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беседует с местными жителями.</w:t>
      </w:r>
    </w:p>
    <w:p w:rsidR="009D26B1" w:rsidRPr="00ED1E6A" w:rsidRDefault="009D26B1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6B1" w:rsidRPr="00ED1E6A" w:rsidRDefault="004A3915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443" cy="3717728"/>
            <wp:effectExtent l="0" t="0" r="635" b="0"/>
            <wp:docPr id="36" name="Рисунок 36" descr="C:\Users\zhann\OneDrive\Рабочий стол\Конкурс на выходные\крестуха_обработа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ann\OneDrive\Рабочий стол\Конкурс на выходные\крестуха_обработано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20" cy="37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D" w:rsidRDefault="009D26B1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CD599D" w:rsidRPr="00ED1E6A">
        <w:rPr>
          <w:rFonts w:ascii="Times New Roman" w:hAnsi="Times New Roman" w:cs="Times New Roman"/>
          <w:b/>
          <w:sz w:val="28"/>
          <w:szCs w:val="28"/>
        </w:rPr>
        <w:t>Гора Крестовая</w:t>
      </w:r>
    </w:p>
    <w:p w:rsidR="000270D8" w:rsidRPr="00ED1E6A" w:rsidRDefault="000270D8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747" w:rsidRPr="00ED1E6A" w:rsidRDefault="00EB3747" w:rsidP="00ED1E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E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039" cy="2449830"/>
            <wp:effectExtent l="0" t="0" r="0" b="7620"/>
            <wp:docPr id="25" name="Рисунок 25" descr="C:\Users\zhann\OneDrive\Рабочий стол\Фото Феодорит\Поклонный 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n\OneDrive\Рабочий стол\Фото Феодорит\Поклонный крес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01" cy="246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D" w:rsidRPr="00DB7F8E" w:rsidRDefault="000270D8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1753869</wp:posOffset>
            </wp:positionV>
            <wp:extent cx="5753100" cy="4314825"/>
            <wp:effectExtent l="0" t="0" r="0" b="9525"/>
            <wp:wrapTopAndBottom/>
            <wp:docPr id="23" name="Рисунок 23" descr="C:\Users\zhann\OneDrive\Рабочий стол\Фото Феодорит\QbPIZQ9K9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n\OneDrive\Рабочий стол\Фото Феодорит\QbPIZQ9K9y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59" cy="4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 Крестовая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созданный самой п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риродой географический центр</w:t>
      </w:r>
      <w:r w:rsidR="001E2E9F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Кандалакшско</w:t>
      </w:r>
      <w:r w:rsidR="001E2E9F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ландшафта.</w:t>
      </w:r>
      <w:r w:rsidR="000A2724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Подниматься на гору лучше всего с смотровой</w:t>
      </w:r>
      <w:r w:rsidR="000A2724" w:rsidRPr="00DB7F8E">
        <w:rPr>
          <w:rFonts w:ascii="Times New Roman" w:hAnsi="Times New Roman" w:cs="Times New Roman"/>
          <w:sz w:val="28"/>
          <w:szCs w:val="28"/>
        </w:rPr>
        <w:t xml:space="preserve"> </w:t>
      </w:r>
      <w:r w:rsidR="000A2724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площадки, которая находится на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автодороге Кандалакша – Умба. При восхождении, нашему взгляду откроются </w:t>
      </w:r>
      <w:r w:rsidR="000A2D8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Кандалакшского заповедника (по Кандалакшский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залив) и сухопутная дорога (на Умбу), а уже с самой вершины -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речная дорога (по реке Нива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</w:t>
      </w:r>
      <w:r w:rsidR="00CD599D" w:rsidRPr="003549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ая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дорога (на Мурманск), улицы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Кандалакши и вершины </w:t>
      </w:r>
      <w:proofErr w:type="spellStart"/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Колвицких</w:t>
      </w:r>
      <w:proofErr w:type="spellEnd"/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тундр. </w:t>
      </w:r>
      <w:r w:rsidR="001E2E9F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горы 321 метр над уровнем моря.</w:t>
      </w:r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992" w:rsidRPr="00ED1E6A" w:rsidRDefault="000270D8" w:rsidP="000270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14902B" wp14:editId="4BEB8DF9">
            <wp:extent cx="5740400" cy="4305299"/>
            <wp:effectExtent l="0" t="0" r="0" b="635"/>
            <wp:docPr id="24" name="Рисунок 24" descr="C:\Users\zhann\OneDrive\Рабочий стол\Фото Феодорит\Q-9YFi0SE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n\OneDrive\Рабочий стол\Фото Феодорит\Q-9YFi0SEw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68" cy="43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D" w:rsidRPr="00DB7F8E" w:rsidRDefault="00CD599D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hAnsi="Times New Roman" w:cs="Times New Roman"/>
          <w:sz w:val="28"/>
          <w:szCs w:val="28"/>
        </w:rPr>
        <w:t xml:space="preserve"> 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незапамятных времен 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устью порожистой реки Нивы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баснословной прибылью с</w:t>
      </w:r>
      <w:r w:rsidR="000A2D8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тремились голландские, датские,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германские, шведские и английские торговы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суда. Прибрежные поморские деревянные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кресты служили   в эпоху Средневековья  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указателями 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заморских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гостей.   </w:t>
      </w:r>
    </w:p>
    <w:p w:rsidR="00CD599D" w:rsidRPr="00DB7F8E" w:rsidRDefault="00CD599D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XVI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приходом на Ниву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православного проповедника </w:t>
      </w:r>
      <w:proofErr w:type="spellStart"/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округе появился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высокий, самый заметный,</w:t>
      </w:r>
      <w:r w:rsidR="000A2D8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- 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горный крест, и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был больше, чем маяк.  О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сообщал об особом, небесном,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покровительстве над здешним людом, над з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дешними водами и землями. Гора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тех пор стала называться Крестовой, а тропа к её вершине -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Феодоритовой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Заблудиться на ней невозможно: тропа обозначена валунами, которые оставлены здесь паломниками как символы земных грехов.  </w:t>
      </w:r>
    </w:p>
    <w:p w:rsidR="00CD599D" w:rsidRPr="00DB7F8E" w:rsidRDefault="00C62248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Кандалакши почитают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гору как священную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из-за креста. 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Её вершина - место встречи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морских и сухопутных воздушных потоков. 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Сильнейшие вихри закручиваются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поклонного креста и заставляют 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прижиматься к каменистой тропе, ведущей к нему. В туманную погоду или в гололед ч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приближается к кресту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опять-так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коленях. 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поступали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грешники, если искали отп</w:t>
      </w:r>
      <w:r w:rsidR="006C6C5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ущения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грехов</w:t>
      </w:r>
      <w:r w:rsid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боялись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ED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любую погоду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испытать </w:t>
      </w:r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волю Бога.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нашего времени не сохранился тот самый крест, который установил </w:t>
      </w:r>
      <w:proofErr w:type="spellStart"/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Феодорит</w:t>
      </w:r>
      <w:proofErr w:type="spellEnd"/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(сказался наш суровый северный климат). В 2006 году местные жители воздвигли новый крест,</w:t>
      </w:r>
      <w:r w:rsidR="00B77FD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весит 200 килограммов, причём верующие несли его на своих плечах.</w:t>
      </w:r>
    </w:p>
    <w:p w:rsidR="00B77FD8" w:rsidRPr="00DB7F8E" w:rsidRDefault="00A1345C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Крестовой </w:t>
      </w:r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скудная растительность. Но всё же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встретить</w:t>
      </w:r>
      <w:r w:rsidR="00A8685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северную яго</w:t>
      </w:r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ду: бруснику, чернику, </w:t>
      </w:r>
      <w:proofErr w:type="spellStart"/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шикшу</w:t>
      </w:r>
      <w:proofErr w:type="spellEnd"/>
      <w:r w:rsidR="003B0EBA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gram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452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познакомиться с карликовой берёзой, </w:t>
      </w:r>
      <w:r w:rsidR="00F44815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разновидностями мха и лишайниками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D599D" w:rsidRPr="00DB7F8E" w:rsidRDefault="00402ED5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подножия Крестовой горы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уцелели до наших времен около 20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строений, называемых в народе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«платформами», «штабелями», «грядами», «стенами», «насыпями», «кучами», в зависимости от степени их сохранности. Их</w:t>
      </w:r>
      <w:r w:rsidR="00BB477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 к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«культуре валунных стен». Раз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 этих сооружений в метрах: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5х2х1,5. Естественное пр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оисхождение подобного комплекса исключается.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Камни покрыты мхом и </w:t>
      </w:r>
      <w:r w:rsidR="00C62248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лишайником, возраст которых от 7000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9000 лет.  Лабиринт поблизости, выложенный из мелких камней, моложе на 3000-5000 тысяч лет. На Малый</w:t>
      </w: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Березовый остров с лабиринтом </w:t>
      </w:r>
      <w:r w:rsidR="00CD599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взглянуть с вершины   Крестовой горы.</w:t>
      </w: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4C4D" w:rsidRPr="003F4C4D" w:rsidRDefault="003F4C4D" w:rsidP="003F4C4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F4C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3.Заключение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F4C4D" w:rsidRDefault="003F4C4D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Pr="00DB7F8E" w:rsidRDefault="00932A20" w:rsidP="00ED1E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Кольский край уникальный! </w:t>
      </w:r>
      <w:r w:rsidR="003F4C4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были пройдены такие маршруты, как «Флора и фауна Кандалакшского заповедника», «</w:t>
      </w:r>
      <w:proofErr w:type="spellStart"/>
      <w:r w:rsidR="003F4C4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Колвица</w:t>
      </w:r>
      <w:proofErr w:type="spellEnd"/>
      <w:r w:rsidR="003F4C4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далёкая и близкая», «Сопка Волосяная» и др. Но маршрут «По следам </w:t>
      </w:r>
      <w:proofErr w:type="spellStart"/>
      <w:r w:rsidR="003F4C4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Феодарита</w:t>
      </w:r>
      <w:proofErr w:type="spellEnd"/>
      <w:r w:rsidR="003F4C4D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Кольского» стал для меня настоящим открытием</w:t>
      </w:r>
      <w:r w:rsidR="002D3ACB"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22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0" t="0" r="0" b="5080"/>
            <wp:docPr id="38" name="Рисунок 38" descr="C:\Users\zhann\OneDrive\Рабочий стол\Туристы 2 смена а\Крестовая гора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ann\OneDrive\Рабочий стол\Туристы 2 смена а\Крестовая гора\IMG_1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42" cy="424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Pr="00DB7F8E" w:rsidRDefault="00E94224" w:rsidP="00E942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2021 год. </w:t>
      </w:r>
    </w:p>
    <w:p w:rsidR="00E94224" w:rsidRPr="00DB7F8E" w:rsidRDefault="00E94224" w:rsidP="00E942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Туристический поход «По следам </w:t>
      </w:r>
      <w:proofErr w:type="spellStart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Феодарита</w:t>
      </w:r>
      <w:proofErr w:type="spellEnd"/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Кольского».</w:t>
      </w:r>
    </w:p>
    <w:p w:rsidR="002766E2" w:rsidRPr="00DB7F8E" w:rsidRDefault="002766E2" w:rsidP="00E942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 Крестовой на залив Белого моря.</w:t>
      </w: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Default="00E94224" w:rsidP="00ED1E6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4224" w:rsidRPr="003549CE" w:rsidRDefault="00E94224" w:rsidP="00E94224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22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9" name="Рисунок 39" descr="C:\Users\zhann\OneDrive\Рабочий стол\Туристы 2 смена а\Крестовая гора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ann\OneDrive\Рабочий стол\Туристы 2 смена а\Крестовая гора\IMG_17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D8" w:rsidRPr="00ED1E6A" w:rsidRDefault="00B77FD8" w:rsidP="00ED1E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99D" w:rsidRPr="00ED1E6A" w:rsidRDefault="00CD599D" w:rsidP="00ED1E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599D" w:rsidRPr="00DB7F8E" w:rsidRDefault="00792F8F" w:rsidP="00792F8F">
      <w:pPr>
        <w:shd w:val="clear" w:color="auto" w:fill="FFFFFF" w:themeFill="background1"/>
        <w:spacing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DB7F8E">
        <w:rPr>
          <w:rFonts w:ascii="Times New Roman" w:hAnsi="Times New Roman" w:cs="Times New Roman"/>
          <w:sz w:val="28"/>
          <w:szCs w:val="28"/>
        </w:rPr>
        <w:t>Лето 2021 год.</w:t>
      </w:r>
    </w:p>
    <w:p w:rsidR="00792F8F" w:rsidRPr="00DB7F8E" w:rsidRDefault="00792F8F" w:rsidP="00792F8F">
      <w:pPr>
        <w:shd w:val="clear" w:color="auto" w:fill="FFFFFF" w:themeFill="background1"/>
        <w:spacing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DB7F8E">
        <w:rPr>
          <w:rFonts w:ascii="Times New Roman" w:hAnsi="Times New Roman" w:cs="Times New Roman"/>
          <w:sz w:val="28"/>
          <w:szCs w:val="28"/>
        </w:rPr>
        <w:t>У поклонного креста.</w:t>
      </w:r>
    </w:p>
    <w:p w:rsidR="00CD599D" w:rsidRPr="00ED1E6A" w:rsidRDefault="00CD599D" w:rsidP="00ED1E6A">
      <w:pPr>
        <w:shd w:val="clear" w:color="auto" w:fill="FFFFFF" w:themeFill="background1"/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A355F" w:rsidRPr="003549CE" w:rsidRDefault="00CD599D" w:rsidP="0035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1E6A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sectPr w:rsidR="00DA355F" w:rsidRPr="003549CE" w:rsidSect="00932A20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539" w:rsidRDefault="00655539" w:rsidP="00932A20">
      <w:pPr>
        <w:spacing w:after="0" w:line="240" w:lineRule="auto"/>
      </w:pPr>
      <w:r>
        <w:separator/>
      </w:r>
    </w:p>
  </w:endnote>
  <w:endnote w:type="continuationSeparator" w:id="0">
    <w:p w:rsidR="00655539" w:rsidRDefault="00655539" w:rsidP="00932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0643569"/>
      <w:docPartObj>
        <w:docPartGallery w:val="Page Numbers (Bottom of Page)"/>
        <w:docPartUnique/>
      </w:docPartObj>
    </w:sdtPr>
    <w:sdtEndPr/>
    <w:sdtContent>
      <w:p w:rsidR="00932A20" w:rsidRDefault="00932A2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2F3">
          <w:rPr>
            <w:noProof/>
          </w:rPr>
          <w:t>16</w:t>
        </w:r>
        <w:r>
          <w:fldChar w:fldCharType="end"/>
        </w:r>
      </w:p>
    </w:sdtContent>
  </w:sdt>
  <w:p w:rsidR="00932A20" w:rsidRDefault="00932A2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539" w:rsidRDefault="00655539" w:rsidP="00932A20">
      <w:pPr>
        <w:spacing w:after="0" w:line="240" w:lineRule="auto"/>
      </w:pPr>
      <w:r>
        <w:separator/>
      </w:r>
    </w:p>
  </w:footnote>
  <w:footnote w:type="continuationSeparator" w:id="0">
    <w:p w:rsidR="00655539" w:rsidRDefault="00655539" w:rsidP="00932A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67"/>
    <w:rsid w:val="000270D8"/>
    <w:rsid w:val="0003366A"/>
    <w:rsid w:val="000A2724"/>
    <w:rsid w:val="000A2D88"/>
    <w:rsid w:val="000B030F"/>
    <w:rsid w:val="000B68CA"/>
    <w:rsid w:val="00120FAA"/>
    <w:rsid w:val="00164A0D"/>
    <w:rsid w:val="00173699"/>
    <w:rsid w:val="0018783A"/>
    <w:rsid w:val="001E2E9F"/>
    <w:rsid w:val="001E3DBC"/>
    <w:rsid w:val="00200C9F"/>
    <w:rsid w:val="00202BE3"/>
    <w:rsid w:val="00275A7D"/>
    <w:rsid w:val="002766E2"/>
    <w:rsid w:val="002D3ACB"/>
    <w:rsid w:val="003549CE"/>
    <w:rsid w:val="0035700F"/>
    <w:rsid w:val="003B0EBA"/>
    <w:rsid w:val="003E2CFD"/>
    <w:rsid w:val="003F4C4D"/>
    <w:rsid w:val="00402ED5"/>
    <w:rsid w:val="004502C8"/>
    <w:rsid w:val="00452F42"/>
    <w:rsid w:val="004A3915"/>
    <w:rsid w:val="004C44E8"/>
    <w:rsid w:val="005B5BA6"/>
    <w:rsid w:val="00655539"/>
    <w:rsid w:val="00667C05"/>
    <w:rsid w:val="006C6C5A"/>
    <w:rsid w:val="00721763"/>
    <w:rsid w:val="00792F8F"/>
    <w:rsid w:val="0090161C"/>
    <w:rsid w:val="00932A20"/>
    <w:rsid w:val="009B6D8C"/>
    <w:rsid w:val="009D26B1"/>
    <w:rsid w:val="00A1345C"/>
    <w:rsid w:val="00A1686B"/>
    <w:rsid w:val="00A56C88"/>
    <w:rsid w:val="00A86858"/>
    <w:rsid w:val="00A949F5"/>
    <w:rsid w:val="00AE2C67"/>
    <w:rsid w:val="00B77FD8"/>
    <w:rsid w:val="00B8267C"/>
    <w:rsid w:val="00BB430A"/>
    <w:rsid w:val="00BB477D"/>
    <w:rsid w:val="00C62248"/>
    <w:rsid w:val="00CD599D"/>
    <w:rsid w:val="00CE6992"/>
    <w:rsid w:val="00D1243B"/>
    <w:rsid w:val="00D202F3"/>
    <w:rsid w:val="00D44902"/>
    <w:rsid w:val="00D6166F"/>
    <w:rsid w:val="00DA355F"/>
    <w:rsid w:val="00DB7F8E"/>
    <w:rsid w:val="00E94224"/>
    <w:rsid w:val="00EB3747"/>
    <w:rsid w:val="00EB615A"/>
    <w:rsid w:val="00ED1E6A"/>
    <w:rsid w:val="00EE45DC"/>
    <w:rsid w:val="00EF796C"/>
    <w:rsid w:val="00F352D8"/>
    <w:rsid w:val="00F44815"/>
    <w:rsid w:val="00F9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53203-0880-4E9A-AAF0-A2B1C332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1686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79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rsid w:val="00A1686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F92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2DB9"/>
    <w:rPr>
      <w:b/>
      <w:bCs/>
    </w:rPr>
  </w:style>
  <w:style w:type="table" w:styleId="a6">
    <w:name w:val="Table Grid"/>
    <w:basedOn w:val="a1"/>
    <w:uiPriority w:val="39"/>
    <w:rsid w:val="00275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67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7C05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32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2A20"/>
  </w:style>
  <w:style w:type="paragraph" w:styleId="ab">
    <w:name w:val="footer"/>
    <w:basedOn w:val="a"/>
    <w:link w:val="ac"/>
    <w:uiPriority w:val="99"/>
    <w:unhideWhenUsed/>
    <w:rsid w:val="00932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2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CCE61-3779-4EA6-A9F4-B7DD3CDF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16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zhanna-19722209@outlook.com</dc:creator>
  <cp:keywords/>
  <dc:description/>
  <cp:lastModifiedBy>zhanna-19722209@outlook.com</cp:lastModifiedBy>
  <cp:revision>43</cp:revision>
  <dcterms:created xsi:type="dcterms:W3CDTF">2021-12-05T08:06:00Z</dcterms:created>
  <dcterms:modified xsi:type="dcterms:W3CDTF">2021-12-25T03:57:00Z</dcterms:modified>
</cp:coreProperties>
</file>