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DF5" w:rsidRPr="005523C5" w:rsidRDefault="005523C5" w:rsidP="006A239B">
      <w:pPr>
        <w:jc w:val="center"/>
        <w:rPr>
          <w:sz w:val="28"/>
          <w:szCs w:val="28"/>
          <w:shd w:val="clear" w:color="auto" w:fill="FFFFFF"/>
        </w:rPr>
      </w:pPr>
      <w:r w:rsidRPr="005523C5">
        <w:rPr>
          <w:sz w:val="28"/>
          <w:szCs w:val="28"/>
          <w:shd w:val="clear" w:color="auto" w:fill="FFFFFF"/>
        </w:rPr>
        <w:t>Муниципальное бюджетное учреждение дополнительного образования "Дом детского творчества имени Героя Российской Федерации Сергея Анатольевича Преминина"</w:t>
      </w:r>
    </w:p>
    <w:p w:rsidR="005523C5" w:rsidRPr="005523C5" w:rsidRDefault="005523C5" w:rsidP="006A239B">
      <w:pPr>
        <w:jc w:val="center"/>
        <w:rPr>
          <w:sz w:val="28"/>
          <w:szCs w:val="28"/>
          <w:shd w:val="clear" w:color="auto" w:fill="FFFFFF"/>
        </w:rPr>
      </w:pPr>
    </w:p>
    <w:p w:rsidR="005523C5" w:rsidRPr="005523C5" w:rsidRDefault="005523C5" w:rsidP="006A239B">
      <w:pPr>
        <w:jc w:val="center"/>
        <w:rPr>
          <w:sz w:val="28"/>
          <w:szCs w:val="28"/>
          <w:shd w:val="clear" w:color="auto" w:fill="FFFFFF"/>
        </w:rPr>
      </w:pPr>
      <w:r w:rsidRPr="005523C5">
        <w:rPr>
          <w:sz w:val="28"/>
          <w:szCs w:val="28"/>
          <w:shd w:val="clear" w:color="auto" w:fill="FFFFFF"/>
        </w:rPr>
        <w:t>Мурманская область, город Гаджиево</w:t>
      </w:r>
    </w:p>
    <w:p w:rsidR="005523C5" w:rsidRPr="005523C5" w:rsidRDefault="005523C5" w:rsidP="006A239B">
      <w:pPr>
        <w:jc w:val="center"/>
        <w:rPr>
          <w:sz w:val="28"/>
          <w:szCs w:val="28"/>
          <w:shd w:val="clear" w:color="auto" w:fill="FFFFFF"/>
        </w:rPr>
      </w:pPr>
    </w:p>
    <w:p w:rsidR="00436DF5" w:rsidRPr="005523C5" w:rsidRDefault="005523C5" w:rsidP="006A239B">
      <w:pPr>
        <w:jc w:val="center"/>
        <w:rPr>
          <w:sz w:val="28"/>
          <w:szCs w:val="28"/>
        </w:rPr>
      </w:pPr>
      <w:r w:rsidRPr="005523C5">
        <w:rPr>
          <w:sz w:val="28"/>
          <w:szCs w:val="28"/>
          <w:shd w:val="clear" w:color="auto" w:fill="FFFFFF"/>
        </w:rPr>
        <w:t>Объединение «Мультипликация»</w:t>
      </w:r>
    </w:p>
    <w:p w:rsidR="00436DF5" w:rsidRPr="005523C5" w:rsidRDefault="00436DF5" w:rsidP="006A239B">
      <w:pPr>
        <w:jc w:val="center"/>
        <w:rPr>
          <w:sz w:val="28"/>
          <w:szCs w:val="28"/>
        </w:rPr>
      </w:pPr>
    </w:p>
    <w:p w:rsidR="00436DF5" w:rsidRPr="005523C5" w:rsidRDefault="00436DF5" w:rsidP="006A239B">
      <w:pPr>
        <w:jc w:val="center"/>
        <w:rPr>
          <w:sz w:val="28"/>
          <w:szCs w:val="28"/>
        </w:rPr>
      </w:pPr>
    </w:p>
    <w:p w:rsidR="00436DF5" w:rsidRPr="005523C5" w:rsidRDefault="00436DF5" w:rsidP="006A239B">
      <w:pPr>
        <w:jc w:val="center"/>
        <w:rPr>
          <w:sz w:val="28"/>
          <w:szCs w:val="28"/>
        </w:rPr>
      </w:pPr>
    </w:p>
    <w:p w:rsidR="00436DF5" w:rsidRPr="005523C5" w:rsidRDefault="00436DF5" w:rsidP="006A239B">
      <w:pPr>
        <w:jc w:val="center"/>
        <w:rPr>
          <w:sz w:val="28"/>
          <w:szCs w:val="28"/>
        </w:rPr>
      </w:pPr>
    </w:p>
    <w:p w:rsidR="00436DF5" w:rsidRDefault="00436DF5" w:rsidP="006A239B">
      <w:pPr>
        <w:jc w:val="center"/>
        <w:rPr>
          <w:sz w:val="28"/>
          <w:szCs w:val="28"/>
        </w:rPr>
      </w:pPr>
    </w:p>
    <w:p w:rsidR="005523C5" w:rsidRDefault="005523C5" w:rsidP="006A239B">
      <w:pPr>
        <w:jc w:val="center"/>
        <w:rPr>
          <w:sz w:val="28"/>
          <w:szCs w:val="28"/>
        </w:rPr>
      </w:pPr>
    </w:p>
    <w:p w:rsidR="005523C5" w:rsidRPr="005523C5" w:rsidRDefault="005523C5" w:rsidP="006A239B">
      <w:pPr>
        <w:jc w:val="center"/>
        <w:rPr>
          <w:sz w:val="28"/>
          <w:szCs w:val="28"/>
        </w:rPr>
      </w:pPr>
    </w:p>
    <w:p w:rsidR="00436DF5" w:rsidRPr="005523C5" w:rsidRDefault="00436DF5" w:rsidP="006A239B">
      <w:pPr>
        <w:jc w:val="center"/>
        <w:rPr>
          <w:sz w:val="28"/>
          <w:szCs w:val="28"/>
        </w:rPr>
      </w:pPr>
    </w:p>
    <w:p w:rsidR="00436DF5" w:rsidRPr="005523C5" w:rsidRDefault="00436DF5" w:rsidP="006A239B">
      <w:pPr>
        <w:jc w:val="center"/>
        <w:rPr>
          <w:sz w:val="28"/>
          <w:szCs w:val="28"/>
        </w:rPr>
      </w:pPr>
      <w:r w:rsidRPr="005523C5">
        <w:rPr>
          <w:sz w:val="28"/>
          <w:szCs w:val="28"/>
        </w:rPr>
        <w:t>ЗНАТЬ. ЦЕНИТЬ. ГОРДИТЬСЯ</w:t>
      </w:r>
      <w:r w:rsidR="00DA009C" w:rsidRPr="005523C5">
        <w:rPr>
          <w:sz w:val="28"/>
          <w:szCs w:val="28"/>
        </w:rPr>
        <w:t>.</w:t>
      </w:r>
    </w:p>
    <w:p w:rsidR="00436DF5" w:rsidRPr="005523C5" w:rsidRDefault="005523C5" w:rsidP="006A239B">
      <w:pPr>
        <w:jc w:val="center"/>
        <w:rPr>
          <w:sz w:val="28"/>
          <w:szCs w:val="28"/>
        </w:rPr>
      </w:pPr>
      <w:r w:rsidRPr="005523C5">
        <w:rPr>
          <w:sz w:val="28"/>
          <w:szCs w:val="28"/>
        </w:rPr>
        <w:t>Разработка настольной развивающей игры «Гаджиево – город часовой»</w:t>
      </w:r>
    </w:p>
    <w:p w:rsidR="00436DF5" w:rsidRPr="005523C5" w:rsidRDefault="00436DF5" w:rsidP="006A239B">
      <w:pPr>
        <w:rPr>
          <w:b/>
          <w:sz w:val="28"/>
          <w:szCs w:val="28"/>
        </w:rPr>
      </w:pPr>
    </w:p>
    <w:p w:rsidR="00436DF5" w:rsidRPr="005523C5" w:rsidRDefault="00436DF5" w:rsidP="006A239B">
      <w:pPr>
        <w:rPr>
          <w:b/>
          <w:sz w:val="28"/>
          <w:szCs w:val="28"/>
        </w:rPr>
      </w:pPr>
    </w:p>
    <w:p w:rsidR="00436DF5" w:rsidRPr="005523C5" w:rsidRDefault="00436DF5" w:rsidP="006A239B">
      <w:pPr>
        <w:jc w:val="right"/>
        <w:rPr>
          <w:b/>
          <w:sz w:val="28"/>
          <w:szCs w:val="28"/>
        </w:rPr>
      </w:pPr>
    </w:p>
    <w:p w:rsidR="00AB5FDB" w:rsidRPr="005523C5" w:rsidRDefault="00AB5FDB" w:rsidP="006A239B">
      <w:pPr>
        <w:rPr>
          <w:b/>
          <w:sz w:val="28"/>
          <w:szCs w:val="28"/>
        </w:rPr>
      </w:pPr>
    </w:p>
    <w:p w:rsidR="00AB5FDB" w:rsidRPr="005523C5" w:rsidRDefault="00AB5FDB" w:rsidP="006A239B">
      <w:pPr>
        <w:rPr>
          <w:b/>
          <w:sz w:val="28"/>
          <w:szCs w:val="28"/>
        </w:rPr>
      </w:pPr>
    </w:p>
    <w:p w:rsidR="00436DF5" w:rsidRPr="005523C5" w:rsidRDefault="00436DF5" w:rsidP="006A239B">
      <w:pPr>
        <w:jc w:val="right"/>
        <w:rPr>
          <w:b/>
          <w:sz w:val="28"/>
          <w:szCs w:val="28"/>
        </w:rPr>
      </w:pPr>
    </w:p>
    <w:p w:rsidR="00AB5FDB" w:rsidRPr="005523C5" w:rsidRDefault="00436DF5" w:rsidP="006A239B">
      <w:pPr>
        <w:pStyle w:val="a4"/>
        <w:spacing w:after="0"/>
        <w:ind w:left="4543"/>
        <w:jc w:val="right"/>
        <w:rPr>
          <w:sz w:val="28"/>
          <w:szCs w:val="28"/>
        </w:rPr>
      </w:pPr>
      <w:r w:rsidRPr="005523C5">
        <w:rPr>
          <w:sz w:val="28"/>
          <w:szCs w:val="28"/>
        </w:rPr>
        <w:t xml:space="preserve">Автор: </w:t>
      </w:r>
    </w:p>
    <w:p w:rsidR="00436DF5" w:rsidRPr="005523C5" w:rsidRDefault="00436DF5" w:rsidP="006A239B">
      <w:pPr>
        <w:pStyle w:val="a4"/>
        <w:spacing w:after="0"/>
        <w:ind w:left="4543"/>
        <w:jc w:val="right"/>
        <w:rPr>
          <w:sz w:val="28"/>
          <w:szCs w:val="28"/>
        </w:rPr>
      </w:pPr>
      <w:r w:rsidRPr="005523C5">
        <w:rPr>
          <w:sz w:val="28"/>
          <w:szCs w:val="28"/>
        </w:rPr>
        <w:t xml:space="preserve">Мартищенко Андрей Николаевич, </w:t>
      </w:r>
    </w:p>
    <w:p w:rsidR="00436DF5" w:rsidRPr="005523C5" w:rsidRDefault="00AB5FDB" w:rsidP="006A239B">
      <w:pPr>
        <w:pStyle w:val="a4"/>
        <w:spacing w:after="0"/>
        <w:ind w:left="4543"/>
        <w:jc w:val="right"/>
        <w:rPr>
          <w:sz w:val="28"/>
          <w:szCs w:val="28"/>
        </w:rPr>
      </w:pPr>
      <w:r w:rsidRPr="005523C5">
        <w:rPr>
          <w:sz w:val="28"/>
          <w:szCs w:val="28"/>
        </w:rPr>
        <w:t>4</w:t>
      </w:r>
      <w:r w:rsidR="00436DF5" w:rsidRPr="005523C5">
        <w:rPr>
          <w:sz w:val="28"/>
          <w:szCs w:val="28"/>
        </w:rPr>
        <w:t xml:space="preserve"> класс, </w:t>
      </w:r>
      <w:r w:rsidR="00DA009C" w:rsidRPr="005523C5">
        <w:rPr>
          <w:sz w:val="28"/>
          <w:szCs w:val="28"/>
        </w:rPr>
        <w:t>МБУДО ДДТ</w:t>
      </w:r>
    </w:p>
    <w:p w:rsidR="00AB5FDB" w:rsidRPr="005523C5" w:rsidRDefault="00AB5FDB" w:rsidP="006A239B">
      <w:pPr>
        <w:pStyle w:val="2"/>
        <w:spacing w:after="0" w:line="240" w:lineRule="auto"/>
        <w:ind w:left="4542"/>
        <w:jc w:val="right"/>
        <w:rPr>
          <w:sz w:val="28"/>
          <w:szCs w:val="28"/>
        </w:rPr>
      </w:pPr>
    </w:p>
    <w:p w:rsidR="00F87FA6" w:rsidRPr="005523C5" w:rsidRDefault="005523C5" w:rsidP="006A239B">
      <w:pPr>
        <w:pStyle w:val="2"/>
        <w:spacing w:after="0" w:line="240" w:lineRule="auto"/>
        <w:ind w:left="4542"/>
        <w:jc w:val="right"/>
        <w:rPr>
          <w:sz w:val="28"/>
          <w:szCs w:val="28"/>
        </w:rPr>
      </w:pPr>
      <w:r w:rsidRPr="005523C5">
        <w:rPr>
          <w:sz w:val="28"/>
          <w:szCs w:val="28"/>
        </w:rPr>
        <w:t>Научный руководитель</w:t>
      </w:r>
      <w:r w:rsidR="00436DF5" w:rsidRPr="005523C5">
        <w:rPr>
          <w:sz w:val="28"/>
          <w:szCs w:val="28"/>
        </w:rPr>
        <w:t xml:space="preserve">: </w:t>
      </w:r>
    </w:p>
    <w:p w:rsidR="00AB5FDB" w:rsidRPr="005523C5" w:rsidRDefault="00436DF5" w:rsidP="006A239B">
      <w:pPr>
        <w:pStyle w:val="2"/>
        <w:spacing w:after="0" w:line="240" w:lineRule="auto"/>
        <w:ind w:left="4542"/>
        <w:jc w:val="right"/>
        <w:rPr>
          <w:sz w:val="28"/>
          <w:szCs w:val="28"/>
        </w:rPr>
      </w:pPr>
      <w:r w:rsidRPr="005523C5">
        <w:rPr>
          <w:sz w:val="28"/>
          <w:szCs w:val="28"/>
        </w:rPr>
        <w:t>Саидова Джамиля</w:t>
      </w:r>
      <w:r w:rsidR="00DA009C" w:rsidRPr="005523C5">
        <w:rPr>
          <w:sz w:val="28"/>
          <w:szCs w:val="28"/>
        </w:rPr>
        <w:t xml:space="preserve"> Алигюсеевна</w:t>
      </w:r>
      <w:r w:rsidRPr="005523C5">
        <w:rPr>
          <w:sz w:val="28"/>
          <w:szCs w:val="28"/>
        </w:rPr>
        <w:t xml:space="preserve">, </w:t>
      </w:r>
    </w:p>
    <w:p w:rsidR="00AB5FDB" w:rsidRPr="005523C5" w:rsidRDefault="00436DF5" w:rsidP="006A239B">
      <w:pPr>
        <w:pStyle w:val="2"/>
        <w:spacing w:after="0" w:line="240" w:lineRule="auto"/>
        <w:ind w:left="4542"/>
        <w:jc w:val="right"/>
        <w:rPr>
          <w:sz w:val="28"/>
          <w:szCs w:val="28"/>
        </w:rPr>
      </w:pPr>
      <w:r w:rsidRPr="005523C5">
        <w:rPr>
          <w:sz w:val="28"/>
          <w:szCs w:val="28"/>
        </w:rPr>
        <w:t xml:space="preserve">педагог дополнительного образования, </w:t>
      </w:r>
    </w:p>
    <w:p w:rsidR="00436DF5" w:rsidRDefault="00DA009C" w:rsidP="006A239B">
      <w:pPr>
        <w:pStyle w:val="2"/>
        <w:spacing w:after="0" w:line="240" w:lineRule="auto"/>
        <w:ind w:left="4542"/>
        <w:jc w:val="right"/>
        <w:rPr>
          <w:sz w:val="28"/>
          <w:szCs w:val="28"/>
        </w:rPr>
      </w:pPr>
      <w:r w:rsidRPr="005523C5">
        <w:rPr>
          <w:sz w:val="28"/>
          <w:szCs w:val="28"/>
        </w:rPr>
        <w:t>МБ</w:t>
      </w:r>
      <w:r w:rsidR="00436DF5" w:rsidRPr="005523C5">
        <w:rPr>
          <w:sz w:val="28"/>
          <w:szCs w:val="28"/>
        </w:rPr>
        <w:t>УДО</w:t>
      </w:r>
      <w:r w:rsidRPr="005523C5">
        <w:rPr>
          <w:sz w:val="28"/>
          <w:szCs w:val="28"/>
        </w:rPr>
        <w:t xml:space="preserve"> </w:t>
      </w:r>
      <w:r w:rsidR="00436DF5" w:rsidRPr="005523C5">
        <w:rPr>
          <w:sz w:val="28"/>
          <w:szCs w:val="28"/>
        </w:rPr>
        <w:t>ДДТ</w:t>
      </w:r>
    </w:p>
    <w:p w:rsidR="005523C5" w:rsidRPr="005523C5" w:rsidRDefault="005523C5" w:rsidP="006A239B">
      <w:pPr>
        <w:pStyle w:val="2"/>
        <w:spacing w:after="0" w:line="240" w:lineRule="auto"/>
        <w:ind w:left="4542"/>
        <w:jc w:val="right"/>
        <w:rPr>
          <w:sz w:val="28"/>
          <w:szCs w:val="28"/>
        </w:rPr>
      </w:pPr>
    </w:p>
    <w:p w:rsidR="005523C5" w:rsidRPr="005523C5" w:rsidRDefault="005523C5" w:rsidP="006A239B">
      <w:pPr>
        <w:pStyle w:val="2"/>
        <w:spacing w:after="0" w:line="240" w:lineRule="auto"/>
        <w:ind w:left="4542"/>
        <w:jc w:val="right"/>
        <w:rPr>
          <w:sz w:val="28"/>
          <w:szCs w:val="28"/>
        </w:rPr>
      </w:pPr>
      <w:r w:rsidRPr="005523C5">
        <w:rPr>
          <w:sz w:val="28"/>
          <w:szCs w:val="28"/>
        </w:rPr>
        <w:t>Консультант:</w:t>
      </w:r>
    </w:p>
    <w:p w:rsidR="00AB5FDB" w:rsidRPr="005523C5" w:rsidRDefault="00AB5FDB" w:rsidP="006A239B">
      <w:pPr>
        <w:pStyle w:val="2"/>
        <w:spacing w:after="0" w:line="240" w:lineRule="auto"/>
        <w:ind w:left="4542"/>
        <w:jc w:val="right"/>
        <w:rPr>
          <w:sz w:val="28"/>
          <w:szCs w:val="28"/>
        </w:rPr>
      </w:pPr>
      <w:r w:rsidRPr="005523C5">
        <w:rPr>
          <w:sz w:val="28"/>
          <w:szCs w:val="28"/>
        </w:rPr>
        <w:t>Мартищенко Ольга Васильевна</w:t>
      </w:r>
    </w:p>
    <w:p w:rsidR="00AB5FDB" w:rsidRPr="005523C5" w:rsidRDefault="00AB5FDB" w:rsidP="006A239B">
      <w:pPr>
        <w:pStyle w:val="2"/>
        <w:spacing w:after="0" w:line="240" w:lineRule="auto"/>
        <w:ind w:left="4542"/>
        <w:jc w:val="right"/>
        <w:rPr>
          <w:sz w:val="28"/>
          <w:szCs w:val="28"/>
        </w:rPr>
      </w:pPr>
      <w:r w:rsidRPr="005523C5">
        <w:rPr>
          <w:sz w:val="28"/>
          <w:szCs w:val="28"/>
        </w:rPr>
        <w:t>Заведующий Городской библиотеки</w:t>
      </w:r>
    </w:p>
    <w:p w:rsidR="00AB5FDB" w:rsidRPr="005523C5" w:rsidRDefault="00AB5FDB" w:rsidP="006A239B">
      <w:pPr>
        <w:pStyle w:val="2"/>
        <w:spacing w:after="0" w:line="240" w:lineRule="auto"/>
        <w:ind w:left="4542"/>
        <w:jc w:val="right"/>
        <w:rPr>
          <w:sz w:val="28"/>
          <w:szCs w:val="28"/>
        </w:rPr>
      </w:pPr>
      <w:r w:rsidRPr="005523C5">
        <w:rPr>
          <w:sz w:val="28"/>
          <w:szCs w:val="28"/>
        </w:rPr>
        <w:t>Городская библиотека МБУК «ЦБС ЗАТО Александровск Мурманской области»</w:t>
      </w:r>
    </w:p>
    <w:p w:rsidR="00AB5FDB" w:rsidRPr="005523C5" w:rsidRDefault="00AB5FDB" w:rsidP="006A239B">
      <w:pPr>
        <w:pStyle w:val="2"/>
        <w:spacing w:after="0" w:line="240" w:lineRule="auto"/>
        <w:ind w:left="4542"/>
        <w:rPr>
          <w:sz w:val="28"/>
          <w:szCs w:val="28"/>
        </w:rPr>
      </w:pPr>
    </w:p>
    <w:p w:rsidR="00436DF5" w:rsidRDefault="00436DF5" w:rsidP="006A239B">
      <w:pPr>
        <w:pStyle w:val="2"/>
        <w:spacing w:line="240" w:lineRule="auto"/>
        <w:ind w:left="4543"/>
        <w:rPr>
          <w:sz w:val="28"/>
          <w:szCs w:val="28"/>
        </w:rPr>
      </w:pPr>
    </w:p>
    <w:p w:rsidR="005523C5" w:rsidRPr="005523C5" w:rsidRDefault="005523C5" w:rsidP="006A239B">
      <w:pPr>
        <w:pStyle w:val="2"/>
        <w:spacing w:line="240" w:lineRule="auto"/>
        <w:ind w:left="4543"/>
        <w:rPr>
          <w:sz w:val="28"/>
          <w:szCs w:val="28"/>
        </w:rPr>
      </w:pPr>
    </w:p>
    <w:p w:rsidR="00AB5FDB" w:rsidRPr="005523C5" w:rsidRDefault="00AB5FDB" w:rsidP="006A239B">
      <w:pPr>
        <w:pStyle w:val="2"/>
        <w:spacing w:line="240" w:lineRule="auto"/>
        <w:ind w:left="4543"/>
        <w:rPr>
          <w:sz w:val="28"/>
          <w:szCs w:val="28"/>
        </w:rPr>
      </w:pPr>
    </w:p>
    <w:p w:rsidR="00DA009C" w:rsidRPr="005523C5" w:rsidRDefault="00DA009C" w:rsidP="006A239B">
      <w:pPr>
        <w:pStyle w:val="2"/>
        <w:spacing w:line="240" w:lineRule="auto"/>
        <w:ind w:left="4543"/>
        <w:rPr>
          <w:sz w:val="28"/>
          <w:szCs w:val="28"/>
        </w:rPr>
      </w:pPr>
    </w:p>
    <w:p w:rsidR="00924B5A" w:rsidRPr="005523C5" w:rsidRDefault="00436DF5" w:rsidP="006A239B">
      <w:pPr>
        <w:spacing w:after="160"/>
        <w:jc w:val="center"/>
        <w:rPr>
          <w:sz w:val="28"/>
          <w:szCs w:val="28"/>
        </w:rPr>
      </w:pPr>
      <w:r w:rsidRPr="005523C5">
        <w:rPr>
          <w:sz w:val="28"/>
          <w:szCs w:val="28"/>
        </w:rPr>
        <w:t>202</w:t>
      </w:r>
      <w:r w:rsidR="00924B5A" w:rsidRPr="005523C5">
        <w:rPr>
          <w:sz w:val="28"/>
          <w:szCs w:val="28"/>
        </w:rPr>
        <w:t>1</w:t>
      </w:r>
      <w:r w:rsidR="00924B5A" w:rsidRPr="005523C5">
        <w:rPr>
          <w:sz w:val="28"/>
          <w:szCs w:val="28"/>
        </w:rPr>
        <w:br w:type="page"/>
      </w:r>
    </w:p>
    <w:p w:rsidR="00436DF5" w:rsidRPr="005523C5" w:rsidRDefault="00436DF5" w:rsidP="006A239B">
      <w:pPr>
        <w:pStyle w:val="2"/>
        <w:spacing w:line="240" w:lineRule="auto"/>
        <w:ind w:left="0"/>
        <w:jc w:val="center"/>
        <w:rPr>
          <w:sz w:val="28"/>
          <w:szCs w:val="28"/>
        </w:rPr>
      </w:pPr>
      <w:r w:rsidRPr="005523C5">
        <w:rPr>
          <w:b/>
          <w:sz w:val="28"/>
          <w:szCs w:val="28"/>
        </w:rPr>
        <w:lastRenderedPageBreak/>
        <w:t xml:space="preserve">Содержание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532"/>
      </w:tblGrid>
      <w:tr w:rsidR="00702DBC" w:rsidRPr="005523C5" w:rsidTr="004B10BB">
        <w:tc>
          <w:tcPr>
            <w:tcW w:w="9322" w:type="dxa"/>
          </w:tcPr>
          <w:p w:rsidR="00702DBC" w:rsidRPr="005523C5" w:rsidRDefault="005523C5" w:rsidP="006A239B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Введение………………………………</w:t>
            </w:r>
            <w:r w:rsidR="00702DBC" w:rsidRPr="005523C5">
              <w:rPr>
                <w:sz w:val="28"/>
                <w:szCs w:val="28"/>
              </w:rPr>
              <w:t>…………………………………………</w:t>
            </w:r>
            <w:r w:rsidR="002D7B18" w:rsidRPr="005523C5">
              <w:rPr>
                <w:sz w:val="28"/>
                <w:szCs w:val="28"/>
              </w:rPr>
              <w:t>.</w:t>
            </w:r>
          </w:p>
        </w:tc>
        <w:tc>
          <w:tcPr>
            <w:tcW w:w="532" w:type="dxa"/>
          </w:tcPr>
          <w:p w:rsidR="00702DBC" w:rsidRPr="005523C5" w:rsidRDefault="002D7B18" w:rsidP="006A239B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3</w:t>
            </w:r>
          </w:p>
        </w:tc>
      </w:tr>
      <w:tr w:rsidR="00702DBC" w:rsidRPr="005523C5" w:rsidTr="004B10BB">
        <w:tc>
          <w:tcPr>
            <w:tcW w:w="9322" w:type="dxa"/>
          </w:tcPr>
          <w:p w:rsidR="00702DBC" w:rsidRPr="005523C5" w:rsidRDefault="00702DBC" w:rsidP="006A239B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 xml:space="preserve">1. Историческая справка о городе </w:t>
            </w:r>
            <w:r w:rsidR="005523C5">
              <w:rPr>
                <w:sz w:val="28"/>
                <w:szCs w:val="28"/>
              </w:rPr>
              <w:t>Гаджиево………………………</w:t>
            </w:r>
            <w:r w:rsidRPr="005523C5">
              <w:rPr>
                <w:sz w:val="28"/>
                <w:szCs w:val="28"/>
              </w:rPr>
              <w:t>…………</w:t>
            </w:r>
            <w:r w:rsidR="004B10BB" w:rsidRPr="005523C5">
              <w:rPr>
                <w:sz w:val="28"/>
                <w:szCs w:val="28"/>
              </w:rPr>
              <w:t>..</w:t>
            </w:r>
          </w:p>
        </w:tc>
        <w:tc>
          <w:tcPr>
            <w:tcW w:w="532" w:type="dxa"/>
          </w:tcPr>
          <w:p w:rsidR="00702DBC" w:rsidRPr="005523C5" w:rsidRDefault="005523C5" w:rsidP="006A239B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02DBC" w:rsidRPr="005523C5" w:rsidTr="004B10BB">
        <w:tc>
          <w:tcPr>
            <w:tcW w:w="9322" w:type="dxa"/>
          </w:tcPr>
          <w:p w:rsidR="00702DBC" w:rsidRPr="005523C5" w:rsidRDefault="00702DBC" w:rsidP="006A239B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2. Исследоват</w:t>
            </w:r>
            <w:r w:rsidR="005523C5">
              <w:rPr>
                <w:sz w:val="28"/>
                <w:szCs w:val="28"/>
              </w:rPr>
              <w:t>ельская часть…………………………</w:t>
            </w:r>
            <w:r w:rsidRPr="005523C5">
              <w:rPr>
                <w:sz w:val="28"/>
                <w:szCs w:val="28"/>
              </w:rPr>
              <w:t>…………………………</w:t>
            </w:r>
            <w:r w:rsidR="004B10BB" w:rsidRPr="005523C5">
              <w:rPr>
                <w:sz w:val="28"/>
                <w:szCs w:val="28"/>
              </w:rPr>
              <w:t>..</w:t>
            </w:r>
          </w:p>
        </w:tc>
        <w:tc>
          <w:tcPr>
            <w:tcW w:w="532" w:type="dxa"/>
          </w:tcPr>
          <w:p w:rsidR="00702DBC" w:rsidRPr="005523C5" w:rsidRDefault="005523C5" w:rsidP="006A239B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02DBC" w:rsidRPr="005523C5" w:rsidTr="004B10BB">
        <w:tc>
          <w:tcPr>
            <w:tcW w:w="9322" w:type="dxa"/>
          </w:tcPr>
          <w:p w:rsidR="00702DBC" w:rsidRPr="005523C5" w:rsidRDefault="00702DBC" w:rsidP="006A239B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2.1. Проведение первичного опроса «Что я знаю о г</w:t>
            </w:r>
            <w:r w:rsidR="005523C5">
              <w:rPr>
                <w:sz w:val="28"/>
                <w:szCs w:val="28"/>
              </w:rPr>
              <w:t>ороде, в котором живу?»…………………………………………………………………………….</w:t>
            </w:r>
          </w:p>
        </w:tc>
        <w:tc>
          <w:tcPr>
            <w:tcW w:w="532" w:type="dxa"/>
          </w:tcPr>
          <w:p w:rsidR="005523C5" w:rsidRDefault="005523C5" w:rsidP="006A239B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702DBC" w:rsidRPr="005523C5" w:rsidRDefault="005523C5" w:rsidP="006A239B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02DBC" w:rsidRPr="005523C5" w:rsidTr="004B10BB">
        <w:tc>
          <w:tcPr>
            <w:tcW w:w="9322" w:type="dxa"/>
          </w:tcPr>
          <w:p w:rsidR="00702DBC" w:rsidRPr="005523C5" w:rsidRDefault="00702DBC" w:rsidP="006A239B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2.2. Создание настольной игры «Я в этом городе живу»…………………………………………</w:t>
            </w:r>
            <w:r w:rsidR="005523C5">
              <w:rPr>
                <w:sz w:val="28"/>
                <w:szCs w:val="28"/>
              </w:rPr>
              <w:t>………………………………..</w:t>
            </w:r>
            <w:r w:rsidRPr="005523C5">
              <w:rPr>
                <w:sz w:val="28"/>
                <w:szCs w:val="28"/>
              </w:rPr>
              <w:t>…</w:t>
            </w:r>
            <w:r w:rsidR="004B10BB" w:rsidRPr="005523C5">
              <w:rPr>
                <w:sz w:val="28"/>
                <w:szCs w:val="28"/>
              </w:rPr>
              <w:t>.</w:t>
            </w:r>
          </w:p>
        </w:tc>
        <w:tc>
          <w:tcPr>
            <w:tcW w:w="532" w:type="dxa"/>
          </w:tcPr>
          <w:p w:rsidR="005523C5" w:rsidRDefault="005523C5" w:rsidP="006A239B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702DBC" w:rsidRPr="005523C5" w:rsidRDefault="005523C5" w:rsidP="006A239B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02DBC" w:rsidRPr="005523C5" w:rsidTr="004B10BB">
        <w:tc>
          <w:tcPr>
            <w:tcW w:w="9322" w:type="dxa"/>
          </w:tcPr>
          <w:p w:rsidR="00702DBC" w:rsidRPr="005523C5" w:rsidRDefault="00702DBC" w:rsidP="006A239B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2.3. Проведение повторного опроса «Что я знаю о городе, в котором живу?»………………</w:t>
            </w:r>
            <w:r w:rsidR="005523C5">
              <w:rPr>
                <w:sz w:val="28"/>
                <w:szCs w:val="28"/>
              </w:rPr>
              <w:t>………………………………………………………</w:t>
            </w:r>
            <w:r w:rsidRPr="005523C5">
              <w:rPr>
                <w:sz w:val="28"/>
                <w:szCs w:val="28"/>
              </w:rPr>
              <w:t>……</w:t>
            </w:r>
            <w:r w:rsidR="004B10BB" w:rsidRPr="005523C5">
              <w:rPr>
                <w:sz w:val="28"/>
                <w:szCs w:val="28"/>
              </w:rPr>
              <w:t>.</w:t>
            </w:r>
          </w:p>
        </w:tc>
        <w:tc>
          <w:tcPr>
            <w:tcW w:w="532" w:type="dxa"/>
          </w:tcPr>
          <w:p w:rsidR="005523C5" w:rsidRDefault="005523C5" w:rsidP="006A239B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702DBC" w:rsidRPr="005523C5" w:rsidRDefault="005523C5" w:rsidP="006A239B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02DBC" w:rsidRPr="005523C5" w:rsidTr="004B10BB">
        <w:tc>
          <w:tcPr>
            <w:tcW w:w="9322" w:type="dxa"/>
          </w:tcPr>
          <w:p w:rsidR="00702DBC" w:rsidRPr="005523C5" w:rsidRDefault="005523C5" w:rsidP="006A239B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</w:t>
            </w:r>
            <w:r w:rsidR="00702DBC" w:rsidRPr="005523C5">
              <w:rPr>
                <w:sz w:val="28"/>
                <w:szCs w:val="28"/>
              </w:rPr>
              <w:t>…………………………………………………………………………</w:t>
            </w:r>
            <w:r w:rsidR="004B10BB" w:rsidRPr="005523C5">
              <w:rPr>
                <w:sz w:val="28"/>
                <w:szCs w:val="28"/>
              </w:rPr>
              <w:t>...</w:t>
            </w:r>
          </w:p>
        </w:tc>
        <w:tc>
          <w:tcPr>
            <w:tcW w:w="532" w:type="dxa"/>
          </w:tcPr>
          <w:p w:rsidR="00702DBC" w:rsidRPr="005523C5" w:rsidRDefault="005523C5" w:rsidP="006A239B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02DBC" w:rsidRPr="005523C5" w:rsidTr="004B10BB">
        <w:tc>
          <w:tcPr>
            <w:tcW w:w="9322" w:type="dxa"/>
          </w:tcPr>
          <w:p w:rsidR="00702DBC" w:rsidRPr="005523C5" w:rsidRDefault="00702DBC" w:rsidP="006A239B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Список литературы……………………………………………………………………</w:t>
            </w:r>
            <w:r w:rsidR="004B10BB" w:rsidRPr="005523C5">
              <w:rPr>
                <w:sz w:val="28"/>
                <w:szCs w:val="28"/>
              </w:rPr>
              <w:t>…</w:t>
            </w:r>
          </w:p>
        </w:tc>
        <w:tc>
          <w:tcPr>
            <w:tcW w:w="532" w:type="dxa"/>
          </w:tcPr>
          <w:p w:rsidR="00702DBC" w:rsidRPr="005523C5" w:rsidRDefault="005523C5" w:rsidP="006A239B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02DBC" w:rsidRPr="005523C5" w:rsidTr="004B10BB">
        <w:tc>
          <w:tcPr>
            <w:tcW w:w="9322" w:type="dxa"/>
          </w:tcPr>
          <w:p w:rsidR="00702DBC" w:rsidRPr="005523C5" w:rsidRDefault="00702DBC" w:rsidP="006A239B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Приложения……………………………………………………………………</w:t>
            </w:r>
            <w:r w:rsidR="004B10BB" w:rsidRPr="005523C5">
              <w:rPr>
                <w:sz w:val="28"/>
                <w:szCs w:val="28"/>
              </w:rPr>
              <w:t>...</w:t>
            </w:r>
          </w:p>
        </w:tc>
        <w:tc>
          <w:tcPr>
            <w:tcW w:w="532" w:type="dxa"/>
          </w:tcPr>
          <w:p w:rsidR="00702DBC" w:rsidRPr="005523C5" w:rsidRDefault="005523C5" w:rsidP="006A239B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436DF5" w:rsidRPr="005523C5" w:rsidRDefault="00436DF5" w:rsidP="006A239B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436DF5" w:rsidRPr="005523C5" w:rsidRDefault="00436DF5" w:rsidP="006A239B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436DF5" w:rsidRPr="005523C5" w:rsidRDefault="00436DF5" w:rsidP="006A239B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436DF5" w:rsidRPr="005523C5" w:rsidRDefault="00436DF5" w:rsidP="006A239B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436DF5" w:rsidRPr="005523C5" w:rsidRDefault="00436DF5" w:rsidP="006A239B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436DF5" w:rsidRPr="005523C5" w:rsidRDefault="00436DF5" w:rsidP="006A239B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436DF5" w:rsidRPr="005523C5" w:rsidRDefault="00436DF5" w:rsidP="006A239B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436DF5" w:rsidRPr="005523C5" w:rsidRDefault="00436DF5" w:rsidP="006A239B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436DF5" w:rsidRPr="005523C5" w:rsidRDefault="00436DF5" w:rsidP="006A239B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436DF5" w:rsidRPr="005523C5" w:rsidRDefault="00436DF5" w:rsidP="006A239B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436DF5" w:rsidRPr="005523C5" w:rsidRDefault="00436DF5" w:rsidP="006A239B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436DF5" w:rsidRPr="005523C5" w:rsidRDefault="00436DF5" w:rsidP="006A239B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436DF5" w:rsidRPr="005523C5" w:rsidRDefault="00436DF5" w:rsidP="006A239B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436DF5" w:rsidRPr="005523C5" w:rsidRDefault="00436DF5" w:rsidP="006A239B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436DF5" w:rsidRPr="005523C5" w:rsidRDefault="00436DF5" w:rsidP="006A239B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436DF5" w:rsidRPr="005523C5" w:rsidRDefault="00436DF5" w:rsidP="006A239B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436DF5" w:rsidRPr="005523C5" w:rsidRDefault="00436DF5" w:rsidP="006A239B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702DBC" w:rsidRPr="005523C5" w:rsidRDefault="00702DBC" w:rsidP="006A239B">
      <w:pPr>
        <w:spacing w:after="160"/>
        <w:rPr>
          <w:b/>
          <w:sz w:val="28"/>
          <w:szCs w:val="28"/>
        </w:rPr>
      </w:pPr>
      <w:r w:rsidRPr="005523C5">
        <w:rPr>
          <w:b/>
          <w:sz w:val="28"/>
          <w:szCs w:val="28"/>
        </w:rPr>
        <w:br w:type="page"/>
      </w:r>
    </w:p>
    <w:p w:rsidR="003F1F61" w:rsidRPr="005523C5" w:rsidRDefault="00D20B67" w:rsidP="006A239B">
      <w:pPr>
        <w:spacing w:after="160"/>
        <w:jc w:val="center"/>
        <w:rPr>
          <w:b/>
          <w:sz w:val="28"/>
          <w:szCs w:val="28"/>
        </w:rPr>
      </w:pPr>
      <w:r w:rsidRPr="005523C5">
        <w:rPr>
          <w:b/>
          <w:sz w:val="28"/>
          <w:szCs w:val="28"/>
        </w:rPr>
        <w:lastRenderedPageBreak/>
        <w:t>В</w:t>
      </w:r>
      <w:r w:rsidR="003F1F61" w:rsidRPr="005523C5">
        <w:rPr>
          <w:b/>
          <w:sz w:val="28"/>
          <w:szCs w:val="28"/>
        </w:rPr>
        <w:t>ведение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 xml:space="preserve">Моей малой родиной является Гаджиево - город, о котором большинство жителей нашей огромной страны не знает ничего. Если же жизнь человека связана с Севером, то это название найдёт отклик в его душе. 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>В гимне нашего города есть такие слова: «Гаджиево – ты город – часовой, и вся Россия за твоей спиной».  Гаджиево – это гарнизон военных моряков, и его история имеет огромное значение для нашего государства.</w:t>
      </w:r>
    </w:p>
    <w:p w:rsidR="003F1F61" w:rsidRPr="005523C5" w:rsidRDefault="00104D2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>Здесь</w:t>
      </w:r>
      <w:r w:rsidR="003F1F61" w:rsidRPr="005523C5">
        <w:rPr>
          <w:sz w:val="28"/>
          <w:szCs w:val="28"/>
        </w:rPr>
        <w:t xml:space="preserve"> всё как в любом другом российском городе – улицы, дома, небольшие скверы, памятники. На табличках, указывающих на названия улиц, написано, чьи имена они носят. На некоторых домах есть памятные доски, на которых тоже выбиты имена и фамилии выдающихся моряков. Сама история </w:t>
      </w:r>
      <w:r w:rsidR="00B40B04" w:rsidRPr="005523C5">
        <w:rPr>
          <w:sz w:val="28"/>
          <w:szCs w:val="28"/>
        </w:rPr>
        <w:t>за 64 года существования Гаджиево</w:t>
      </w:r>
      <w:r w:rsidR="003F1F61" w:rsidRPr="005523C5">
        <w:rPr>
          <w:sz w:val="28"/>
          <w:szCs w:val="28"/>
        </w:rPr>
        <w:t xml:space="preserve">оставила здесь свои памятки для потомков, чтобы имена этих людей, никогда не были забыты.Эти немые свидетели бережно хранят часть истории этого маленького военного гарнизона и могут многое рассказать. Гаджиевцам есть кем и чем городиться. 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 xml:space="preserve">Известный российский культуролог Д.С. Лихачев писал: «…Если человек равнодушен к памятникам истории, он, как правило, равнодушен к своей стране». Любовь к Отечеству зарождается с малого – с любви к родному дому, улице, на которой живешь, городу, где родился. 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b/>
          <w:sz w:val="28"/>
          <w:szCs w:val="28"/>
        </w:rPr>
        <w:t>Гипотеза</w:t>
      </w:r>
      <w:r w:rsidRPr="005523C5">
        <w:rPr>
          <w:sz w:val="28"/>
          <w:szCs w:val="28"/>
        </w:rPr>
        <w:t>: историю родного города можно изучать активно, обращая внимание на названия улиц, памятные доски на домах и памятники, которые установлены в городе.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b/>
          <w:sz w:val="28"/>
          <w:szCs w:val="28"/>
        </w:rPr>
        <w:t>Цель исследования</w:t>
      </w:r>
      <w:r w:rsidRPr="005523C5">
        <w:rPr>
          <w:sz w:val="28"/>
          <w:szCs w:val="28"/>
        </w:rPr>
        <w:t>: изучение уровня осведомленности учащихся младшего школьного возраста об истории города Гаджиево.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b/>
          <w:sz w:val="28"/>
          <w:szCs w:val="28"/>
        </w:rPr>
        <w:t>Задачи</w:t>
      </w:r>
      <w:r w:rsidRPr="005523C5">
        <w:rPr>
          <w:sz w:val="28"/>
          <w:szCs w:val="28"/>
        </w:rPr>
        <w:t>:</w:t>
      </w:r>
    </w:p>
    <w:p w:rsidR="003F1F61" w:rsidRPr="005523C5" w:rsidRDefault="003F1F61" w:rsidP="006A23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C5">
        <w:rPr>
          <w:rFonts w:ascii="Times New Roman" w:hAnsi="Times New Roman" w:cs="Times New Roman"/>
          <w:sz w:val="28"/>
          <w:szCs w:val="28"/>
        </w:rPr>
        <w:t>изучить краеведческий материал, связанный с историей улиц и достопримечательностей города Гаджиево;</w:t>
      </w:r>
    </w:p>
    <w:p w:rsidR="003F1F61" w:rsidRPr="005523C5" w:rsidRDefault="003F1F61" w:rsidP="006A23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C5">
        <w:rPr>
          <w:rFonts w:ascii="Times New Roman" w:hAnsi="Times New Roman" w:cs="Times New Roman"/>
          <w:sz w:val="28"/>
          <w:szCs w:val="28"/>
        </w:rPr>
        <w:t>провести исследование уровня осведомленности одноклассников об истории города;</w:t>
      </w:r>
    </w:p>
    <w:p w:rsidR="003F1F61" w:rsidRPr="005523C5" w:rsidRDefault="003F1F61" w:rsidP="006A23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C5">
        <w:rPr>
          <w:rFonts w:ascii="Times New Roman" w:hAnsi="Times New Roman" w:cs="Times New Roman"/>
          <w:sz w:val="28"/>
          <w:szCs w:val="28"/>
        </w:rPr>
        <w:t>осуществить количественный и качественный анализ полученных результатов анкетирования;</w:t>
      </w:r>
    </w:p>
    <w:p w:rsidR="003F1F61" w:rsidRPr="005523C5" w:rsidRDefault="003F1F61" w:rsidP="006A23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23C5">
        <w:rPr>
          <w:rFonts w:ascii="Times New Roman" w:hAnsi="Times New Roman" w:cs="Times New Roman"/>
          <w:sz w:val="28"/>
          <w:szCs w:val="28"/>
        </w:rPr>
        <w:t>провести работу по информированию третьеклассников об истории города;</w:t>
      </w:r>
    </w:p>
    <w:p w:rsidR="003F1F61" w:rsidRPr="005523C5" w:rsidRDefault="003F1F61" w:rsidP="006A23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C5">
        <w:rPr>
          <w:rFonts w:ascii="Times New Roman" w:hAnsi="Times New Roman" w:cs="Times New Roman"/>
          <w:sz w:val="28"/>
          <w:szCs w:val="28"/>
        </w:rPr>
        <w:t>провести повторное анкетирование и провести анализ результатов, сравнив с первичным опросом.</w:t>
      </w:r>
    </w:p>
    <w:p w:rsidR="003F1F61" w:rsidRPr="005523C5" w:rsidRDefault="003F1F61" w:rsidP="006A239B">
      <w:pPr>
        <w:ind w:firstLine="360"/>
        <w:jc w:val="both"/>
        <w:rPr>
          <w:sz w:val="28"/>
          <w:szCs w:val="28"/>
        </w:rPr>
      </w:pPr>
      <w:r w:rsidRPr="005523C5">
        <w:rPr>
          <w:b/>
          <w:sz w:val="28"/>
          <w:szCs w:val="28"/>
        </w:rPr>
        <w:t>Объект исследования</w:t>
      </w:r>
      <w:r w:rsidRPr="005523C5">
        <w:rPr>
          <w:sz w:val="28"/>
          <w:szCs w:val="28"/>
        </w:rPr>
        <w:t>: учащиеся 3 А класса МАОУ «СОШ № 279»</w:t>
      </w:r>
    </w:p>
    <w:p w:rsidR="003F1F61" w:rsidRPr="005523C5" w:rsidRDefault="003F1F61" w:rsidP="006A239B">
      <w:pPr>
        <w:ind w:left="360"/>
        <w:jc w:val="both"/>
        <w:rPr>
          <w:sz w:val="28"/>
          <w:szCs w:val="28"/>
        </w:rPr>
      </w:pPr>
      <w:r w:rsidRPr="005523C5">
        <w:rPr>
          <w:b/>
          <w:sz w:val="28"/>
          <w:szCs w:val="28"/>
        </w:rPr>
        <w:t>Предмет исследования</w:t>
      </w:r>
      <w:r w:rsidRPr="005523C5">
        <w:rPr>
          <w:sz w:val="28"/>
          <w:szCs w:val="28"/>
        </w:rPr>
        <w:t>: осведомленность учащихся об истории города Гаджиево.</w:t>
      </w:r>
    </w:p>
    <w:p w:rsidR="003F1F61" w:rsidRPr="005523C5" w:rsidRDefault="003F1F61" w:rsidP="006A239B">
      <w:pPr>
        <w:ind w:firstLine="360"/>
        <w:jc w:val="both"/>
        <w:rPr>
          <w:sz w:val="28"/>
          <w:szCs w:val="28"/>
        </w:rPr>
      </w:pPr>
      <w:r w:rsidRPr="005523C5">
        <w:rPr>
          <w:b/>
          <w:sz w:val="28"/>
          <w:szCs w:val="28"/>
        </w:rPr>
        <w:t xml:space="preserve">Методы исследования: </w:t>
      </w:r>
      <w:r w:rsidRPr="005523C5">
        <w:rPr>
          <w:sz w:val="28"/>
          <w:szCs w:val="28"/>
        </w:rPr>
        <w:t>анкетирование.</w:t>
      </w:r>
    </w:p>
    <w:p w:rsidR="003F1F61" w:rsidRPr="005523C5" w:rsidRDefault="003F1F61" w:rsidP="006A239B">
      <w:pPr>
        <w:ind w:firstLine="360"/>
        <w:jc w:val="both"/>
        <w:rPr>
          <w:sz w:val="28"/>
          <w:szCs w:val="28"/>
        </w:rPr>
      </w:pPr>
      <w:r w:rsidRPr="005523C5">
        <w:rPr>
          <w:b/>
          <w:sz w:val="28"/>
          <w:szCs w:val="28"/>
        </w:rPr>
        <w:t>Исследование проводилось по двум направлениям</w:t>
      </w:r>
      <w:r w:rsidRPr="005523C5">
        <w:rPr>
          <w:sz w:val="28"/>
          <w:szCs w:val="28"/>
        </w:rPr>
        <w:t>: история (краеведение) и социология.</w:t>
      </w:r>
    </w:p>
    <w:p w:rsidR="003F1F61" w:rsidRPr="005523C5" w:rsidRDefault="003F1F61" w:rsidP="006A239B">
      <w:pPr>
        <w:ind w:firstLine="360"/>
        <w:jc w:val="both"/>
        <w:rPr>
          <w:sz w:val="28"/>
          <w:szCs w:val="28"/>
        </w:rPr>
      </w:pPr>
      <w:r w:rsidRPr="005523C5">
        <w:rPr>
          <w:b/>
          <w:sz w:val="28"/>
          <w:szCs w:val="28"/>
        </w:rPr>
        <w:t>Практическая значимость работы</w:t>
      </w:r>
      <w:r w:rsidRPr="005523C5">
        <w:rPr>
          <w:sz w:val="28"/>
          <w:szCs w:val="28"/>
        </w:rPr>
        <w:t xml:space="preserve">: </w:t>
      </w:r>
    </w:p>
    <w:p w:rsidR="003F1F61" w:rsidRPr="005523C5" w:rsidRDefault="003F1F61" w:rsidP="006A239B">
      <w:pPr>
        <w:ind w:firstLine="360"/>
        <w:jc w:val="both"/>
        <w:rPr>
          <w:sz w:val="28"/>
          <w:szCs w:val="28"/>
        </w:rPr>
      </w:pPr>
      <w:r w:rsidRPr="005523C5">
        <w:rPr>
          <w:sz w:val="28"/>
          <w:szCs w:val="28"/>
        </w:rPr>
        <w:t>- расширение краеведческого кругозора школьников;</w:t>
      </w:r>
    </w:p>
    <w:p w:rsidR="003F1F61" w:rsidRPr="005523C5" w:rsidRDefault="003F1F61" w:rsidP="006A239B">
      <w:pPr>
        <w:ind w:firstLine="360"/>
        <w:jc w:val="both"/>
        <w:rPr>
          <w:sz w:val="28"/>
          <w:szCs w:val="28"/>
        </w:rPr>
      </w:pPr>
      <w:r w:rsidRPr="005523C5">
        <w:rPr>
          <w:sz w:val="28"/>
          <w:szCs w:val="28"/>
        </w:rPr>
        <w:t>- использование настольной игры в других классах.</w:t>
      </w:r>
    </w:p>
    <w:p w:rsidR="003F1F61" w:rsidRPr="005523C5" w:rsidRDefault="003F1F61" w:rsidP="006A239B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5523C5">
        <w:rPr>
          <w:b/>
          <w:sz w:val="28"/>
          <w:szCs w:val="28"/>
        </w:rPr>
        <w:lastRenderedPageBreak/>
        <w:t>Историческая справка о городе Гаджиево</w:t>
      </w:r>
    </w:p>
    <w:p w:rsidR="00C4042E" w:rsidRPr="005523C5" w:rsidRDefault="00C4042E" w:rsidP="006A239B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>Первые достоверные описания бухты Ягельной, что находится на берегу губы Сайда, были выполнены в апреле 1826 года экспедицией под руководством лейтенанта Михаила Францевича Рейнеке. Такая далёкая и трудная для освоения земля долгие сто лет не будет востребована Россией.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>Только во время Великой Отечественной войны 1941-1945 гг. при обороне Заполярья в губе Ягельная была оборудована стоянка для торпедных катеров, укрывавшихся от налетов вражеской авиации. Можно считать, что это и было начало истории нашего города.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 xml:space="preserve">В 1956 году впервые как поселок Ягельная Губа официально упоминается в приложении к записке в Центральное статистическое управление по городу Полярному. Это было связано с подготовкой к Всеобщей переписи населения. 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>Спустя год, в 1957 году, в бухту прибыл отряд военных строителей под командованием Василия Терентьевича Зюганова. Началось строительство нового населённого пункта. Это был самый настоящий край земли – сообщение с ближайшими городами возможно было только морским транспортом по заливу. На катере привозили продукты, медикаменты и все необходимое для жизни и строительства. Магазинов не было, торговали прямо с катера.  Уже к июню 1959 года был сдан первый кирпичный 32-квартирный дом № 24, в отличие от других городов этот номер открывал счет зданий растущего города.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>В 1967 году в ознаменование заслуг и в целях увековечения памяти Героя Советского Союза моряка-подводника капитана 2-го ранга Гаджиева Магомеда Имадутдиновича, который погиб в боях за Родину в 1942 году, поселок Ягельная Губа Мурманской области был назван именем героя.На карте появился поселок Гаджиево.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>За годы своего существования город не раз менял название и статус. В разное время это был «Мурманск-130», «Скалистый». В 1999 году город был окончательно переименован в Гаджиево.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>До 1982 года названий улиц в городе не было – только нумерация домов. Она сохранена и в настоящее время. В городе пять улиц из девяти носят имена героев-подводников - И.А. Колышкина, М.И. Гаджиева, С.А. Преминина и выдающихся военачальников Военно-Морского флота России -  К.И. Душенова, С.М. Лобова.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 xml:space="preserve">История города отражает памятные события, произошедшие в нашей стране, о которых напоминают установленные памятники, стелы и мемориальные доски. 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>Одним из первых в городе был установлен монумент «Покорители космоса», посвященный началу космической эры.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 xml:space="preserve">В советские времена к столетнему юбилею В.И. Ленина был установлен памятник у центрального озера, а позже монумент был перенесен к средней школе № 276. 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 xml:space="preserve">Символом города стал памятник «Подводникам ракетоносцев – наследникам боевой славы флота», открытый в 1972 году. 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lastRenderedPageBreak/>
        <w:t xml:space="preserve">25 мая 2001 года в Гаджиево состоялось торжественное открытие гранитного монумента герою Российской Федерации Сергею Преминину.   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>В память о подводниках-североморцах, Героях Советского Союза времен Великой Отечественной войны И.А. Колышкине, М.И. Гаджиеве, Н.А. Лунине, первом командующем Северным флотом К.И. Душенове и Герое Российской Федерации С.А. Преминине в городе установлены мемориальные доски.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 xml:space="preserve"> В июле 2016 года в честь почетного жителя Гаджиево Героя Советского Союза вице-адмирала Л.А. Матушкина была открыта памятная доска на здании Дома офицеров. 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 xml:space="preserve">В разные годы образовательным учреждениям города были присвоены имена прославленных героев-подводников. Средняя школа № 276 стала носить имя Героя Советского Союза М.И. Гаджиева, школа № 279 – имя Героя Советского Союза Н. А. Лунина,  школа № 277 - имя Героя Российской Федерации С.А. Преминина, позже после реорганизации образовательных учреждений это имя было присвоено Дому детского творчества. </w:t>
      </w:r>
    </w:p>
    <w:p w:rsidR="003F1F61" w:rsidRPr="005523C5" w:rsidRDefault="003F1F61" w:rsidP="006A239B">
      <w:pPr>
        <w:ind w:firstLine="708"/>
        <w:jc w:val="center"/>
        <w:rPr>
          <w:b/>
          <w:sz w:val="28"/>
          <w:szCs w:val="28"/>
        </w:rPr>
      </w:pPr>
    </w:p>
    <w:p w:rsidR="00617C68" w:rsidRPr="005523C5" w:rsidRDefault="00617C68" w:rsidP="006A239B">
      <w:pPr>
        <w:ind w:firstLine="708"/>
        <w:jc w:val="center"/>
        <w:rPr>
          <w:b/>
          <w:sz w:val="28"/>
          <w:szCs w:val="28"/>
        </w:rPr>
      </w:pPr>
    </w:p>
    <w:p w:rsidR="00617C68" w:rsidRPr="005523C5" w:rsidRDefault="00617C68" w:rsidP="006A239B">
      <w:pPr>
        <w:ind w:firstLine="708"/>
        <w:jc w:val="center"/>
        <w:rPr>
          <w:b/>
          <w:sz w:val="28"/>
          <w:szCs w:val="28"/>
        </w:rPr>
      </w:pPr>
    </w:p>
    <w:p w:rsidR="00617C68" w:rsidRPr="005523C5" w:rsidRDefault="00617C68" w:rsidP="006A239B">
      <w:pPr>
        <w:ind w:firstLine="708"/>
        <w:jc w:val="center"/>
        <w:rPr>
          <w:b/>
          <w:sz w:val="28"/>
          <w:szCs w:val="28"/>
        </w:rPr>
      </w:pPr>
    </w:p>
    <w:p w:rsidR="00617C68" w:rsidRPr="005523C5" w:rsidRDefault="00617C68" w:rsidP="006A239B">
      <w:pPr>
        <w:ind w:firstLine="708"/>
        <w:jc w:val="center"/>
        <w:rPr>
          <w:b/>
          <w:sz w:val="28"/>
          <w:szCs w:val="28"/>
        </w:rPr>
      </w:pPr>
    </w:p>
    <w:p w:rsidR="00617C68" w:rsidRPr="005523C5" w:rsidRDefault="00617C68" w:rsidP="006A239B">
      <w:pPr>
        <w:ind w:firstLine="708"/>
        <w:jc w:val="center"/>
        <w:rPr>
          <w:b/>
          <w:sz w:val="28"/>
          <w:szCs w:val="28"/>
        </w:rPr>
      </w:pPr>
    </w:p>
    <w:p w:rsidR="00617C68" w:rsidRPr="005523C5" w:rsidRDefault="00617C68" w:rsidP="006A239B">
      <w:pPr>
        <w:ind w:firstLine="708"/>
        <w:jc w:val="center"/>
        <w:rPr>
          <w:b/>
          <w:sz w:val="28"/>
          <w:szCs w:val="28"/>
        </w:rPr>
      </w:pPr>
    </w:p>
    <w:p w:rsidR="00617C68" w:rsidRPr="005523C5" w:rsidRDefault="00617C68" w:rsidP="006A239B">
      <w:pPr>
        <w:ind w:firstLine="708"/>
        <w:jc w:val="center"/>
        <w:rPr>
          <w:b/>
          <w:sz w:val="28"/>
          <w:szCs w:val="28"/>
        </w:rPr>
      </w:pPr>
    </w:p>
    <w:p w:rsidR="00617C68" w:rsidRPr="005523C5" w:rsidRDefault="00617C68" w:rsidP="006A239B">
      <w:pPr>
        <w:ind w:firstLine="708"/>
        <w:jc w:val="center"/>
        <w:rPr>
          <w:b/>
          <w:sz w:val="28"/>
          <w:szCs w:val="28"/>
        </w:rPr>
      </w:pPr>
    </w:p>
    <w:p w:rsidR="00617C68" w:rsidRPr="005523C5" w:rsidRDefault="00617C68" w:rsidP="006A239B">
      <w:pPr>
        <w:ind w:firstLine="708"/>
        <w:jc w:val="center"/>
        <w:rPr>
          <w:b/>
          <w:sz w:val="28"/>
          <w:szCs w:val="28"/>
        </w:rPr>
      </w:pPr>
    </w:p>
    <w:p w:rsidR="00617C68" w:rsidRPr="005523C5" w:rsidRDefault="00617C68" w:rsidP="006A239B">
      <w:pPr>
        <w:ind w:firstLine="708"/>
        <w:jc w:val="center"/>
        <w:rPr>
          <w:b/>
          <w:sz w:val="28"/>
          <w:szCs w:val="28"/>
        </w:rPr>
      </w:pPr>
    </w:p>
    <w:p w:rsidR="00617C68" w:rsidRPr="005523C5" w:rsidRDefault="00617C68" w:rsidP="006A239B">
      <w:pPr>
        <w:ind w:firstLine="708"/>
        <w:jc w:val="center"/>
        <w:rPr>
          <w:b/>
          <w:sz w:val="28"/>
          <w:szCs w:val="28"/>
        </w:rPr>
      </w:pPr>
    </w:p>
    <w:p w:rsidR="00617C68" w:rsidRPr="005523C5" w:rsidRDefault="00617C68" w:rsidP="006A239B">
      <w:pPr>
        <w:ind w:firstLine="708"/>
        <w:jc w:val="center"/>
        <w:rPr>
          <w:b/>
          <w:sz w:val="28"/>
          <w:szCs w:val="28"/>
        </w:rPr>
      </w:pPr>
    </w:p>
    <w:p w:rsidR="00617C68" w:rsidRPr="005523C5" w:rsidRDefault="00617C68" w:rsidP="006A239B">
      <w:pPr>
        <w:ind w:firstLine="708"/>
        <w:jc w:val="center"/>
        <w:rPr>
          <w:b/>
          <w:sz w:val="28"/>
          <w:szCs w:val="28"/>
        </w:rPr>
      </w:pPr>
    </w:p>
    <w:p w:rsidR="00617C68" w:rsidRPr="005523C5" w:rsidRDefault="00617C68" w:rsidP="006A239B">
      <w:pPr>
        <w:ind w:firstLine="708"/>
        <w:jc w:val="center"/>
        <w:rPr>
          <w:b/>
          <w:sz w:val="28"/>
          <w:szCs w:val="28"/>
        </w:rPr>
      </w:pPr>
    </w:p>
    <w:p w:rsidR="00617C68" w:rsidRPr="005523C5" w:rsidRDefault="00617C68" w:rsidP="006A239B">
      <w:pPr>
        <w:ind w:firstLine="708"/>
        <w:jc w:val="center"/>
        <w:rPr>
          <w:b/>
          <w:sz w:val="28"/>
          <w:szCs w:val="28"/>
        </w:rPr>
      </w:pPr>
    </w:p>
    <w:p w:rsidR="00702DBC" w:rsidRPr="005523C5" w:rsidRDefault="00702DBC" w:rsidP="006A239B">
      <w:pPr>
        <w:spacing w:after="160"/>
        <w:rPr>
          <w:b/>
          <w:sz w:val="28"/>
          <w:szCs w:val="28"/>
        </w:rPr>
      </w:pPr>
      <w:r w:rsidRPr="005523C5">
        <w:rPr>
          <w:b/>
          <w:sz w:val="28"/>
          <w:szCs w:val="28"/>
        </w:rPr>
        <w:br w:type="page"/>
      </w:r>
    </w:p>
    <w:p w:rsidR="003F1F61" w:rsidRPr="005523C5" w:rsidRDefault="003F1F61" w:rsidP="006A239B">
      <w:pPr>
        <w:jc w:val="center"/>
        <w:rPr>
          <w:b/>
          <w:sz w:val="28"/>
          <w:szCs w:val="28"/>
        </w:rPr>
      </w:pPr>
      <w:r w:rsidRPr="005523C5">
        <w:rPr>
          <w:b/>
          <w:sz w:val="28"/>
          <w:szCs w:val="28"/>
        </w:rPr>
        <w:lastRenderedPageBreak/>
        <w:t>Исследовательская часть</w:t>
      </w:r>
    </w:p>
    <w:p w:rsidR="00702DBC" w:rsidRPr="005523C5" w:rsidRDefault="00702DBC" w:rsidP="006A239B">
      <w:pPr>
        <w:jc w:val="center"/>
        <w:rPr>
          <w:sz w:val="28"/>
          <w:szCs w:val="28"/>
        </w:rPr>
      </w:pPr>
    </w:p>
    <w:p w:rsidR="003F1F61" w:rsidRPr="005523C5" w:rsidRDefault="003F1F61" w:rsidP="006A239B">
      <w:pPr>
        <w:ind w:firstLine="708"/>
        <w:jc w:val="center"/>
        <w:rPr>
          <w:b/>
          <w:sz w:val="28"/>
          <w:szCs w:val="28"/>
        </w:rPr>
      </w:pPr>
      <w:r w:rsidRPr="005523C5">
        <w:rPr>
          <w:b/>
          <w:sz w:val="28"/>
          <w:szCs w:val="28"/>
        </w:rPr>
        <w:t>2.1.</w:t>
      </w:r>
      <w:r w:rsidR="00702DBC" w:rsidRPr="005523C5">
        <w:rPr>
          <w:b/>
          <w:sz w:val="28"/>
          <w:szCs w:val="28"/>
        </w:rPr>
        <w:t xml:space="preserve"> </w:t>
      </w:r>
      <w:r w:rsidRPr="005523C5">
        <w:rPr>
          <w:b/>
          <w:sz w:val="28"/>
          <w:szCs w:val="28"/>
        </w:rPr>
        <w:t>Проведение первичного опроса «Что я знаю о городе, в котором живу?»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 xml:space="preserve">Гаджиево – город негромкой истории, но в тоже время он хранит память о людях, чьи имена достойны того, чтобы о них знали и ими гордились. 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 xml:space="preserve">Оценить, что знают мои сверстники о нашем военном гарнизоне, я решил с помощью анкетирования (Приложение 1), в котором приняли участие мои одноклассники – учащиеся 3 А класса МАОУ «СОШ № 279» (Приложение 2). 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>Всего было опрошено 26 человек. Из них 13 мальчиков и такое же количество девочек.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 xml:space="preserve">Первый вопрос касался возраста города, в котором мы живем. К сожалению, ни один человек не ответил верно. 10 человек не знают. Остальные определили возраст Гаджиево от 56 до 78 лет. 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>Для первых жителей Гаджиево было важным событием строительство кирпичного дома. И в настоящее время это здание есть в нашем городе. Но вот, какой номер у этого дома, мои сверстники в 21 одном случае из 26 не знают. 3 человека ответили, что это дом № 1. Но, как известно, нумерация в Гаджиево начинается с 23.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>На вопрос «Назови образовательные учреждения города, которые носят имена героев» 10 человек отметили среднюю школу № 279. 6 человек назвали школу № 276. Еще по 4 человека указали на здание бывшей общеобразовательной школы № 277 и Дом детского творчества. Эти два здания в настоящий момент принадлежат одному учреждению дополнительного образования МБОУ ДО «ДДТ». 15 человек из класса не ответили на этот вопрос.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 xml:space="preserve">10 человек не смогли назвать памятники, которые есть в Гаджиево. 7 ребят указали на монумент В.И. Ленину. Только 1 человек назвал памятник Сергею Преминину. Удивительно, но 5 моих одноклассников «знают», что в городе есть памятник Н.А. Лунину, а трое назвали памятник М.И. Гаджиеву. Стоит отметить, что 7 человек указали на главную достопримечательность Гаджиево – памятник «Подводникам ракетоносцев», но вот назвали его и «Памятник неизвестным павшим» (3 человека), и «Памятник подводникам», «Северный флот подводников», «Тем, кто участвовал в войне». 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 xml:space="preserve">На вопрос «Кому установлены памятные доски в Гаджиево» 18 опрошенных назвали Н.А. Лунина. 5 человек вспомнили имя К.И. Душенова. Четверо отметили Сергея Преминина. Трое указали в своих ответах М.И. Гаджиева. Только один человек указал И.А. Колышкина. 6 одноклассников не ответили на этот вопрос. 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 xml:space="preserve">17 опрошенных знают, что одна из улиц города посвящена К.И. Душенову. 12 моих сверстников назвали улицу Колышкина. Одинаковой количество ответов (по 11) было дано относительно В.И. Ленина и М.И. Гаджиева. 5 человек указали набережную имени С. Преминина. Но 9 человек </w:t>
      </w:r>
      <w:r w:rsidRPr="005523C5">
        <w:rPr>
          <w:sz w:val="28"/>
          <w:szCs w:val="28"/>
        </w:rPr>
        <w:lastRenderedPageBreak/>
        <w:t>отметили в своих ответах улицу Лунина, которой, как известно, в Гаджиево не существует.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>Последний вопрос требовал назвать имена почетных жителей города. 13 человек не дали ответа на вопрос. 6 человек указали Душенова К.И., по 4 человека назвали Лунина и Гаджиева, по 1 человеку указали С. Преминина и В. Ленина.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>Таким образом, проанализировав ответы своих одноклассников, мной был сделан вывод, что знания о городе, в котором они живут, очень слабые. Большинство из ребят не знают о памятниках Гаджиево, имеют низкий уровень осведомленности о людях, которые внесли весомый вклад в историю страны.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 xml:space="preserve">Возможно ли изменить ситуацию? Этот вопрос навел меня на мысль рассказать об истории Гаджиево своим одноклассникам необычным способом. </w:t>
      </w:r>
    </w:p>
    <w:p w:rsidR="00702DBC" w:rsidRPr="005523C5" w:rsidRDefault="00702DBC" w:rsidP="006A239B">
      <w:pPr>
        <w:ind w:firstLine="708"/>
        <w:jc w:val="both"/>
        <w:rPr>
          <w:sz w:val="28"/>
          <w:szCs w:val="28"/>
        </w:rPr>
      </w:pPr>
    </w:p>
    <w:p w:rsidR="003F1F61" w:rsidRPr="005523C5" w:rsidRDefault="003F1F61" w:rsidP="006A239B">
      <w:pPr>
        <w:ind w:firstLine="708"/>
        <w:jc w:val="center"/>
        <w:rPr>
          <w:b/>
          <w:sz w:val="28"/>
          <w:szCs w:val="28"/>
        </w:rPr>
      </w:pPr>
      <w:r w:rsidRPr="005523C5">
        <w:rPr>
          <w:b/>
          <w:sz w:val="28"/>
          <w:szCs w:val="28"/>
        </w:rPr>
        <w:t>2.2. Создание настольной игры «Я в этом городе живу»</w:t>
      </w:r>
    </w:p>
    <w:p w:rsidR="003F1F61" w:rsidRPr="005523C5" w:rsidRDefault="003171CE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>Младшие школьники</w:t>
      </w:r>
      <w:r w:rsidR="003F1F61" w:rsidRPr="005523C5">
        <w:rPr>
          <w:sz w:val="28"/>
          <w:szCs w:val="28"/>
        </w:rPr>
        <w:t xml:space="preserve"> любят играть. У меня и у моего руководителя </w:t>
      </w:r>
      <w:r w:rsidRPr="005523C5">
        <w:rPr>
          <w:sz w:val="28"/>
          <w:szCs w:val="28"/>
        </w:rPr>
        <w:t>объединения, где я занимаюсь во внеурочное время,</w:t>
      </w:r>
      <w:r w:rsidR="003F1F61" w:rsidRPr="005523C5">
        <w:rPr>
          <w:sz w:val="28"/>
          <w:szCs w:val="28"/>
        </w:rPr>
        <w:t xml:space="preserve"> появилась задумка создать настольную игру, которая не только была бы развлекательной и интересной, но и позволила бы ребятам лучше узнать историю нашего города. 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 xml:space="preserve">Для этого мне понадобилось изучить более подробно историю Гаджиево, что я сделал с помощью книг о городе, которые есть в Городской библиотеке. 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>Следующим этапом была разработка формата и стратегии настольной игры, которые бы соответствовали поставленным мною целям:</w:t>
      </w:r>
    </w:p>
    <w:p w:rsidR="003F1F61" w:rsidRPr="005523C5" w:rsidRDefault="003F1F61" w:rsidP="006A239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C5">
        <w:rPr>
          <w:rFonts w:ascii="Times New Roman" w:hAnsi="Times New Roman" w:cs="Times New Roman"/>
          <w:sz w:val="28"/>
          <w:szCs w:val="28"/>
        </w:rPr>
        <w:t>Привлечь внимание к истории города Гаджиево.</w:t>
      </w:r>
    </w:p>
    <w:p w:rsidR="003F1F61" w:rsidRPr="005523C5" w:rsidRDefault="003F1F61" w:rsidP="006A23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C5">
        <w:rPr>
          <w:rFonts w:ascii="Times New Roman" w:hAnsi="Times New Roman" w:cs="Times New Roman"/>
          <w:sz w:val="28"/>
          <w:szCs w:val="28"/>
        </w:rPr>
        <w:t>Рассказать о людях, чьими именами названы улицы и чьи имена носят образовательные учреждения.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 xml:space="preserve">В итоге </w:t>
      </w:r>
      <w:r w:rsidR="003171CE" w:rsidRPr="005523C5">
        <w:rPr>
          <w:sz w:val="28"/>
          <w:szCs w:val="28"/>
        </w:rPr>
        <w:t xml:space="preserve">руководителем объединения </w:t>
      </w:r>
      <w:r w:rsidRPr="005523C5">
        <w:rPr>
          <w:sz w:val="28"/>
          <w:szCs w:val="28"/>
        </w:rPr>
        <w:t>была создана</w:t>
      </w:r>
      <w:r w:rsidR="003171CE" w:rsidRPr="005523C5">
        <w:rPr>
          <w:sz w:val="28"/>
          <w:szCs w:val="28"/>
        </w:rPr>
        <w:t xml:space="preserve"> с помощью графического редактора</w:t>
      </w:r>
      <w:r w:rsidRPr="005523C5">
        <w:rPr>
          <w:sz w:val="28"/>
          <w:szCs w:val="28"/>
        </w:rPr>
        <w:t xml:space="preserve"> настольно-печатная игра-ходилка «Я в этом городе живу». 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 xml:space="preserve">Цель игры – собрать информационные карточки, которые содержат сведения о достопримечательностях города Гаджиево. 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>Правила игры были разработаны таким образом, чтобы игра содержала элемент соревнования. (Приложение 2)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 xml:space="preserve">В игре приняли участие мои одноклассники, которые играли на переменах или после уроков. 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 xml:space="preserve">Оценить эффективность игры позволило проведение повторного опроса сверстников. </w:t>
      </w:r>
    </w:p>
    <w:p w:rsidR="00702DBC" w:rsidRPr="005523C5" w:rsidRDefault="00702DBC" w:rsidP="006A239B">
      <w:pPr>
        <w:ind w:firstLine="708"/>
        <w:jc w:val="both"/>
        <w:rPr>
          <w:sz w:val="28"/>
          <w:szCs w:val="28"/>
        </w:rPr>
      </w:pPr>
    </w:p>
    <w:p w:rsidR="003F1F61" w:rsidRPr="005523C5" w:rsidRDefault="003F1F61" w:rsidP="006A239B">
      <w:pPr>
        <w:ind w:firstLine="708"/>
        <w:jc w:val="center"/>
        <w:rPr>
          <w:b/>
          <w:sz w:val="28"/>
          <w:szCs w:val="28"/>
        </w:rPr>
      </w:pPr>
      <w:r w:rsidRPr="005523C5">
        <w:rPr>
          <w:b/>
          <w:sz w:val="28"/>
          <w:szCs w:val="28"/>
        </w:rPr>
        <w:t>2.3.</w:t>
      </w:r>
      <w:r w:rsidR="00702DBC" w:rsidRPr="005523C5">
        <w:rPr>
          <w:b/>
          <w:sz w:val="28"/>
          <w:szCs w:val="28"/>
        </w:rPr>
        <w:t xml:space="preserve"> </w:t>
      </w:r>
      <w:r w:rsidRPr="005523C5">
        <w:rPr>
          <w:b/>
          <w:sz w:val="28"/>
          <w:szCs w:val="28"/>
        </w:rPr>
        <w:t>Проведение повторного опроса «Что я знаю о городе, в котором живу?»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>В повторном опросе приняло участие 24 человека, из них 13 мальчиков и 11 девочек.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 xml:space="preserve">О возрасте Гаджиево ребята узнали, когда прошли всю игру. Последний кружок игры как раз о означал эту цифру – 64 года. Правильно ответили на </w:t>
      </w:r>
      <w:r w:rsidRPr="005523C5">
        <w:rPr>
          <w:sz w:val="28"/>
          <w:szCs w:val="28"/>
        </w:rPr>
        <w:lastRenderedPageBreak/>
        <w:t>первый вопрос анкеты 22 человека. Данный результат значительно отличается от итогов первичного опроса.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 xml:space="preserve">На вопрос о самом первом кирпичном доме в Гаджиево 23 моих одноклассника ответили верно. 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 xml:space="preserve">По итогам участия в настольной игре и ответам моих сверстников, можно сделать вывод, что они запомнили, чьи имена носят образовательные учреждения нашего города. 24 человека указали школу имени Н.А. Лунина, в которой мы все учимся. 22 ответа было получено относительно школы № 276 имени М.И. Гаджиева. Такое же количество опрошенных (22 человека) запомнили, что Дом детского творчества носит имя Героя Российской Федерации Сергея Анатольевича Преминина. 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 xml:space="preserve">Согласно повторному опросу все мои одноклассники назвали памятники города Гаджиево. 24 человека указали на главную достопримечательность - памятник «Подводникам ракетоносцев». Такое же количество участников опроса указали о монументе Сергею Преминину, установленному возле здания бывшей школы № 277. 20 человек вспомнили о памятнике «Покорители космоса». Правда, некоторые назвали его «памятник космонавтам».  19 ребят указали на монумент В.И. Ленину. 16 человек назвали памятником Доску почета. 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 xml:space="preserve">После игры, все мои одноклассники указали на 5 мемориальных досок, которые есть в города Гаджиево. 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 xml:space="preserve">Последний вопрос </w:t>
      </w:r>
      <w:r w:rsidR="003171CE" w:rsidRPr="005523C5">
        <w:rPr>
          <w:sz w:val="28"/>
          <w:szCs w:val="28"/>
        </w:rPr>
        <w:t>«Назови имена почетных жителей Гаджиево, которые тебе известны»</w:t>
      </w:r>
      <w:r w:rsidRPr="005523C5">
        <w:rPr>
          <w:sz w:val="28"/>
          <w:szCs w:val="28"/>
        </w:rPr>
        <w:t xml:space="preserve"> оказался и при повторном анкетировании сложным. Ребята назвали Гаджиева, Лунина, Преминина, в этот раз добавили Льва Матушкина. Но остальные остались не названы. 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>Сравнив результаты первого опроса с тем, который был проведен после участия моих одноклассников в настольной игре, можно сказать, что знания об истории города Гаджиево и его памятниках существенно повысился. Это свидетельствует об эффективном выборе формы информирования школьников, который был не только развлекательным, но и повышающим их знания по краеведению.</w:t>
      </w: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</w:p>
    <w:p w:rsidR="00702DBC" w:rsidRPr="005523C5" w:rsidRDefault="00702DBC" w:rsidP="006A239B">
      <w:pPr>
        <w:spacing w:after="160"/>
        <w:rPr>
          <w:sz w:val="28"/>
          <w:szCs w:val="28"/>
        </w:rPr>
      </w:pPr>
      <w:r w:rsidRPr="005523C5">
        <w:rPr>
          <w:sz w:val="28"/>
          <w:szCs w:val="28"/>
        </w:rPr>
        <w:br w:type="page"/>
      </w:r>
    </w:p>
    <w:p w:rsidR="003F1F61" w:rsidRPr="005523C5" w:rsidRDefault="003F1F61" w:rsidP="006A239B">
      <w:pPr>
        <w:jc w:val="center"/>
        <w:rPr>
          <w:b/>
          <w:sz w:val="28"/>
          <w:szCs w:val="28"/>
        </w:rPr>
      </w:pPr>
      <w:r w:rsidRPr="005523C5">
        <w:rPr>
          <w:b/>
          <w:sz w:val="28"/>
          <w:szCs w:val="28"/>
        </w:rPr>
        <w:lastRenderedPageBreak/>
        <w:t>Выводы</w:t>
      </w:r>
    </w:p>
    <w:p w:rsidR="00146898" w:rsidRPr="005523C5" w:rsidRDefault="00146898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>История родного города не должна сводиться к сухим цифрам и датам. Ее можно оживить, используя активны</w:t>
      </w:r>
      <w:r w:rsidR="00832EA1" w:rsidRPr="005523C5">
        <w:rPr>
          <w:sz w:val="28"/>
          <w:szCs w:val="28"/>
        </w:rPr>
        <w:t>е игровые формы, которые помогут сохранить в памяти самое важное.</w:t>
      </w:r>
    </w:p>
    <w:p w:rsidR="00832EA1" w:rsidRPr="005523C5" w:rsidRDefault="00832EA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>Создание настольной игры о достопримечательностях Гаджиево помогло школьникам младшего возраста повысить уровень знаний по краеведению. Проведение игры среди учащихся 3 А класса помогло понять, что ее можно использовать как одну из форм изучения истории родного края. Этот опыт можно применить в старших группах детских садов и в начальной школе</w:t>
      </w:r>
      <w:r w:rsidR="00894D95" w:rsidRPr="005523C5">
        <w:rPr>
          <w:sz w:val="28"/>
          <w:szCs w:val="28"/>
        </w:rPr>
        <w:t>, а также, чтобы провести семейный досуг</w:t>
      </w:r>
      <w:r w:rsidRPr="005523C5">
        <w:rPr>
          <w:sz w:val="28"/>
          <w:szCs w:val="28"/>
        </w:rPr>
        <w:t xml:space="preserve">. </w:t>
      </w:r>
    </w:p>
    <w:p w:rsidR="00832EA1" w:rsidRPr="005523C5" w:rsidRDefault="00832EA1" w:rsidP="006A239B">
      <w:pPr>
        <w:ind w:firstLine="708"/>
        <w:jc w:val="both"/>
        <w:rPr>
          <w:sz w:val="28"/>
          <w:szCs w:val="28"/>
        </w:rPr>
      </w:pPr>
      <w:r w:rsidRPr="005523C5">
        <w:rPr>
          <w:sz w:val="28"/>
          <w:szCs w:val="28"/>
        </w:rPr>
        <w:t xml:space="preserve">Изучать историю можно по-разному: по учебникам, по историческим документам, но это произойдет только в том случае, если ребенка в раннем детстве заинтересовать этим. </w:t>
      </w:r>
    </w:p>
    <w:p w:rsidR="00617C68" w:rsidRPr="005523C5" w:rsidRDefault="00617C68" w:rsidP="006A239B">
      <w:pPr>
        <w:ind w:firstLine="708"/>
        <w:jc w:val="both"/>
        <w:rPr>
          <w:sz w:val="28"/>
          <w:szCs w:val="28"/>
        </w:rPr>
      </w:pPr>
    </w:p>
    <w:p w:rsidR="00617C68" w:rsidRPr="005523C5" w:rsidRDefault="00617C68" w:rsidP="006A239B">
      <w:pPr>
        <w:ind w:firstLine="708"/>
        <w:jc w:val="both"/>
        <w:rPr>
          <w:sz w:val="28"/>
          <w:szCs w:val="28"/>
        </w:rPr>
      </w:pPr>
    </w:p>
    <w:p w:rsidR="00617C68" w:rsidRPr="005523C5" w:rsidRDefault="00617C68" w:rsidP="006A239B">
      <w:pPr>
        <w:ind w:firstLine="708"/>
        <w:jc w:val="both"/>
        <w:rPr>
          <w:sz w:val="28"/>
          <w:szCs w:val="28"/>
        </w:rPr>
      </w:pPr>
    </w:p>
    <w:p w:rsidR="00617C68" w:rsidRPr="005523C5" w:rsidRDefault="00617C68" w:rsidP="006A239B">
      <w:pPr>
        <w:ind w:firstLine="708"/>
        <w:jc w:val="both"/>
        <w:rPr>
          <w:sz w:val="28"/>
          <w:szCs w:val="28"/>
        </w:rPr>
      </w:pPr>
    </w:p>
    <w:p w:rsidR="00617C68" w:rsidRPr="005523C5" w:rsidRDefault="00617C68" w:rsidP="006A239B">
      <w:pPr>
        <w:ind w:firstLine="708"/>
        <w:jc w:val="both"/>
        <w:rPr>
          <w:sz w:val="28"/>
          <w:szCs w:val="28"/>
        </w:rPr>
      </w:pPr>
    </w:p>
    <w:p w:rsidR="00617C68" w:rsidRPr="005523C5" w:rsidRDefault="00617C68" w:rsidP="006A239B">
      <w:pPr>
        <w:ind w:firstLine="708"/>
        <w:jc w:val="both"/>
        <w:rPr>
          <w:sz w:val="28"/>
          <w:szCs w:val="28"/>
        </w:rPr>
      </w:pPr>
    </w:p>
    <w:p w:rsidR="00617C68" w:rsidRPr="005523C5" w:rsidRDefault="00617C68" w:rsidP="006A239B">
      <w:pPr>
        <w:ind w:firstLine="708"/>
        <w:jc w:val="both"/>
        <w:rPr>
          <w:sz w:val="28"/>
          <w:szCs w:val="28"/>
        </w:rPr>
      </w:pPr>
    </w:p>
    <w:p w:rsidR="00617C68" w:rsidRPr="005523C5" w:rsidRDefault="00617C68" w:rsidP="006A239B">
      <w:pPr>
        <w:ind w:firstLine="708"/>
        <w:jc w:val="both"/>
        <w:rPr>
          <w:sz w:val="28"/>
          <w:szCs w:val="28"/>
        </w:rPr>
      </w:pPr>
    </w:p>
    <w:p w:rsidR="00617C68" w:rsidRPr="005523C5" w:rsidRDefault="00617C68" w:rsidP="006A239B">
      <w:pPr>
        <w:ind w:firstLine="708"/>
        <w:jc w:val="both"/>
        <w:rPr>
          <w:sz w:val="28"/>
          <w:szCs w:val="28"/>
        </w:rPr>
      </w:pPr>
    </w:p>
    <w:p w:rsidR="00617C68" w:rsidRPr="005523C5" w:rsidRDefault="00617C68" w:rsidP="006A239B">
      <w:pPr>
        <w:ind w:firstLine="708"/>
        <w:jc w:val="both"/>
        <w:rPr>
          <w:sz w:val="28"/>
          <w:szCs w:val="28"/>
        </w:rPr>
      </w:pPr>
    </w:p>
    <w:p w:rsidR="00617C68" w:rsidRPr="005523C5" w:rsidRDefault="00617C68" w:rsidP="006A239B">
      <w:pPr>
        <w:ind w:firstLine="708"/>
        <w:jc w:val="both"/>
        <w:rPr>
          <w:sz w:val="28"/>
          <w:szCs w:val="28"/>
        </w:rPr>
      </w:pPr>
    </w:p>
    <w:p w:rsidR="00617C68" w:rsidRPr="005523C5" w:rsidRDefault="00617C68" w:rsidP="006A239B">
      <w:pPr>
        <w:ind w:firstLine="708"/>
        <w:jc w:val="both"/>
        <w:rPr>
          <w:sz w:val="28"/>
          <w:szCs w:val="28"/>
        </w:rPr>
      </w:pPr>
    </w:p>
    <w:p w:rsidR="00617C68" w:rsidRPr="005523C5" w:rsidRDefault="00617C68" w:rsidP="006A239B">
      <w:pPr>
        <w:ind w:firstLine="708"/>
        <w:jc w:val="both"/>
        <w:rPr>
          <w:sz w:val="28"/>
          <w:szCs w:val="28"/>
        </w:rPr>
      </w:pPr>
    </w:p>
    <w:p w:rsidR="00617C68" w:rsidRPr="005523C5" w:rsidRDefault="00617C68" w:rsidP="006A239B">
      <w:pPr>
        <w:ind w:firstLine="708"/>
        <w:jc w:val="both"/>
        <w:rPr>
          <w:sz w:val="28"/>
          <w:szCs w:val="28"/>
        </w:rPr>
      </w:pPr>
    </w:p>
    <w:p w:rsidR="00617C68" w:rsidRPr="005523C5" w:rsidRDefault="00617C68" w:rsidP="006A239B">
      <w:pPr>
        <w:ind w:firstLine="708"/>
        <w:jc w:val="both"/>
        <w:rPr>
          <w:sz w:val="28"/>
          <w:szCs w:val="28"/>
        </w:rPr>
      </w:pPr>
    </w:p>
    <w:p w:rsidR="00617C68" w:rsidRPr="005523C5" w:rsidRDefault="00617C68" w:rsidP="006A239B">
      <w:pPr>
        <w:ind w:firstLine="708"/>
        <w:jc w:val="both"/>
        <w:rPr>
          <w:sz w:val="28"/>
          <w:szCs w:val="28"/>
        </w:rPr>
      </w:pPr>
    </w:p>
    <w:p w:rsidR="00617C68" w:rsidRPr="005523C5" w:rsidRDefault="00617C68" w:rsidP="006A239B">
      <w:pPr>
        <w:ind w:firstLine="708"/>
        <w:jc w:val="both"/>
        <w:rPr>
          <w:sz w:val="28"/>
          <w:szCs w:val="28"/>
        </w:rPr>
      </w:pPr>
    </w:p>
    <w:p w:rsidR="00617C68" w:rsidRPr="005523C5" w:rsidRDefault="00617C68" w:rsidP="006A239B">
      <w:pPr>
        <w:ind w:firstLine="708"/>
        <w:jc w:val="both"/>
        <w:rPr>
          <w:sz w:val="28"/>
          <w:szCs w:val="28"/>
        </w:rPr>
      </w:pPr>
    </w:p>
    <w:p w:rsidR="00617C68" w:rsidRPr="005523C5" w:rsidRDefault="00617C68" w:rsidP="006A239B">
      <w:pPr>
        <w:ind w:firstLine="708"/>
        <w:jc w:val="both"/>
        <w:rPr>
          <w:sz w:val="28"/>
          <w:szCs w:val="28"/>
        </w:rPr>
      </w:pPr>
    </w:p>
    <w:p w:rsidR="00617C68" w:rsidRPr="005523C5" w:rsidRDefault="00617C68" w:rsidP="006A239B">
      <w:pPr>
        <w:ind w:firstLine="708"/>
        <w:jc w:val="both"/>
        <w:rPr>
          <w:sz w:val="28"/>
          <w:szCs w:val="28"/>
        </w:rPr>
      </w:pPr>
    </w:p>
    <w:p w:rsidR="00617C68" w:rsidRPr="005523C5" w:rsidRDefault="00617C68" w:rsidP="006A239B">
      <w:pPr>
        <w:ind w:firstLine="708"/>
        <w:jc w:val="both"/>
        <w:rPr>
          <w:sz w:val="28"/>
          <w:szCs w:val="28"/>
        </w:rPr>
      </w:pPr>
    </w:p>
    <w:p w:rsidR="00617C68" w:rsidRPr="005523C5" w:rsidRDefault="00617C68" w:rsidP="006A239B">
      <w:pPr>
        <w:ind w:firstLine="708"/>
        <w:jc w:val="both"/>
        <w:rPr>
          <w:sz w:val="28"/>
          <w:szCs w:val="28"/>
        </w:rPr>
      </w:pPr>
    </w:p>
    <w:p w:rsidR="00617C68" w:rsidRPr="005523C5" w:rsidRDefault="00617C68" w:rsidP="006A239B">
      <w:pPr>
        <w:ind w:firstLine="708"/>
        <w:jc w:val="both"/>
        <w:rPr>
          <w:sz w:val="28"/>
          <w:szCs w:val="28"/>
        </w:rPr>
      </w:pPr>
    </w:p>
    <w:p w:rsidR="00617C68" w:rsidRPr="005523C5" w:rsidRDefault="00617C68" w:rsidP="006A239B">
      <w:pPr>
        <w:ind w:firstLine="708"/>
        <w:jc w:val="both"/>
        <w:rPr>
          <w:sz w:val="28"/>
          <w:szCs w:val="28"/>
        </w:rPr>
      </w:pPr>
    </w:p>
    <w:p w:rsidR="005523C5" w:rsidRDefault="005523C5" w:rsidP="006A239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17C68" w:rsidRPr="005523C5" w:rsidRDefault="00617C68" w:rsidP="006A239B">
      <w:pPr>
        <w:ind w:firstLine="708"/>
        <w:jc w:val="center"/>
        <w:rPr>
          <w:b/>
          <w:sz w:val="28"/>
          <w:szCs w:val="28"/>
        </w:rPr>
      </w:pPr>
      <w:r w:rsidRPr="005523C5">
        <w:rPr>
          <w:b/>
          <w:sz w:val="28"/>
          <w:szCs w:val="28"/>
        </w:rPr>
        <w:lastRenderedPageBreak/>
        <w:t xml:space="preserve">Литература </w:t>
      </w:r>
    </w:p>
    <w:p w:rsidR="00617C68" w:rsidRPr="005523C5" w:rsidRDefault="00DC2A51" w:rsidP="006A239B">
      <w:pPr>
        <w:jc w:val="both"/>
        <w:rPr>
          <w:sz w:val="28"/>
          <w:szCs w:val="28"/>
        </w:rPr>
      </w:pPr>
      <w:r w:rsidRPr="005523C5">
        <w:rPr>
          <w:sz w:val="28"/>
          <w:szCs w:val="28"/>
        </w:rPr>
        <w:t xml:space="preserve">1. </w:t>
      </w:r>
      <w:r w:rsidR="00617C68" w:rsidRPr="005523C5">
        <w:rPr>
          <w:sz w:val="28"/>
          <w:szCs w:val="28"/>
        </w:rPr>
        <w:t>Город, который дорог: (посвящается 60-летию города Гаджиево): информационно-библиографический дайджест / Муницип. Бюджет. учреждение культуры «Централизованная библиотечная система ЗАТО Александровск Мурм. Обл.» - Гаджиево, 2017. – 116 с.: ил.</w:t>
      </w:r>
    </w:p>
    <w:p w:rsidR="00617C68" w:rsidRPr="005523C5" w:rsidRDefault="00702DBC" w:rsidP="006A239B">
      <w:pPr>
        <w:rPr>
          <w:sz w:val="28"/>
          <w:szCs w:val="28"/>
        </w:rPr>
      </w:pPr>
      <w:r w:rsidRPr="005523C5">
        <w:rPr>
          <w:sz w:val="28"/>
          <w:szCs w:val="28"/>
        </w:rPr>
        <w:t xml:space="preserve">2. </w:t>
      </w:r>
      <w:r w:rsidR="008774A4" w:rsidRPr="005523C5">
        <w:rPr>
          <w:sz w:val="28"/>
          <w:szCs w:val="28"/>
        </w:rPr>
        <w:t>Пасынок В. Е. На северной окраине России. – Мурманск, 2002. – 111 с.: ил.</w:t>
      </w:r>
    </w:p>
    <w:p w:rsidR="00702DBC" w:rsidRPr="005523C5" w:rsidRDefault="00702DBC" w:rsidP="006A239B">
      <w:pPr>
        <w:rPr>
          <w:sz w:val="28"/>
          <w:szCs w:val="28"/>
        </w:rPr>
      </w:pPr>
      <w:r w:rsidRPr="005523C5">
        <w:rPr>
          <w:sz w:val="28"/>
          <w:szCs w:val="28"/>
        </w:rPr>
        <w:t xml:space="preserve">3. </w:t>
      </w:r>
      <w:r w:rsidR="008774A4" w:rsidRPr="005523C5">
        <w:rPr>
          <w:sz w:val="28"/>
          <w:szCs w:val="28"/>
        </w:rPr>
        <w:t>Полвека в боевом строю : 50 лет Гаджиево. – Мурманск, 2007. – 47 с.</w:t>
      </w:r>
      <w:r w:rsidR="00DC2A51" w:rsidRPr="005523C5">
        <w:rPr>
          <w:sz w:val="28"/>
          <w:szCs w:val="28"/>
          <w:highlight w:val="yellow"/>
        </w:rPr>
        <w:t xml:space="preserve"> </w:t>
      </w:r>
      <w:r w:rsidRPr="005523C5">
        <w:rPr>
          <w:sz w:val="28"/>
          <w:szCs w:val="28"/>
          <w:highlight w:val="yellow"/>
        </w:rPr>
        <w:br w:type="page"/>
      </w:r>
    </w:p>
    <w:p w:rsidR="00702DBC" w:rsidRPr="005523C5" w:rsidRDefault="00702DBC" w:rsidP="006A239B">
      <w:pPr>
        <w:jc w:val="center"/>
        <w:rPr>
          <w:b/>
          <w:sz w:val="28"/>
          <w:szCs w:val="28"/>
        </w:rPr>
      </w:pPr>
      <w:r w:rsidRPr="005523C5">
        <w:rPr>
          <w:b/>
          <w:sz w:val="28"/>
          <w:szCs w:val="28"/>
        </w:rPr>
        <w:lastRenderedPageBreak/>
        <w:t>Приложения</w:t>
      </w:r>
    </w:p>
    <w:p w:rsidR="00702DBC" w:rsidRPr="005523C5" w:rsidRDefault="00702DBC" w:rsidP="006A239B">
      <w:pPr>
        <w:jc w:val="right"/>
        <w:rPr>
          <w:i/>
          <w:sz w:val="28"/>
          <w:szCs w:val="28"/>
        </w:rPr>
      </w:pPr>
      <w:r w:rsidRPr="005523C5">
        <w:rPr>
          <w:i/>
          <w:sz w:val="28"/>
          <w:szCs w:val="28"/>
        </w:rPr>
        <w:t>Приложение 1</w:t>
      </w:r>
    </w:p>
    <w:p w:rsidR="00DA2DC7" w:rsidRPr="005523C5" w:rsidRDefault="00DA2DC7" w:rsidP="006A239B">
      <w:pPr>
        <w:jc w:val="center"/>
        <w:rPr>
          <w:b/>
          <w:bCs/>
          <w:sz w:val="28"/>
          <w:szCs w:val="28"/>
        </w:rPr>
      </w:pPr>
      <w:r w:rsidRPr="005523C5">
        <w:rPr>
          <w:b/>
          <w:bCs/>
          <w:sz w:val="28"/>
          <w:szCs w:val="28"/>
        </w:rPr>
        <w:t xml:space="preserve">Анкета </w:t>
      </w:r>
    </w:p>
    <w:p w:rsidR="00DA2DC7" w:rsidRPr="005523C5" w:rsidRDefault="00DA2DC7" w:rsidP="006A239B">
      <w:pPr>
        <w:jc w:val="center"/>
        <w:rPr>
          <w:b/>
          <w:bCs/>
          <w:sz w:val="28"/>
          <w:szCs w:val="28"/>
        </w:rPr>
      </w:pPr>
      <w:r w:rsidRPr="005523C5">
        <w:rPr>
          <w:b/>
          <w:bCs/>
          <w:sz w:val="28"/>
          <w:szCs w:val="28"/>
        </w:rPr>
        <w:t>«Что я знаю о городе, в котором живу?»</w:t>
      </w:r>
    </w:p>
    <w:p w:rsidR="00DA2DC7" w:rsidRPr="005523C5" w:rsidRDefault="00DA2DC7" w:rsidP="006A239B">
      <w:pPr>
        <w:jc w:val="center"/>
        <w:rPr>
          <w:b/>
          <w:bCs/>
          <w:sz w:val="28"/>
          <w:szCs w:val="28"/>
        </w:rPr>
      </w:pPr>
    </w:p>
    <w:p w:rsidR="00DA2DC7" w:rsidRPr="005523C5" w:rsidRDefault="00DA2DC7" w:rsidP="006A239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23C5">
        <w:rPr>
          <w:rFonts w:ascii="Times New Roman" w:hAnsi="Times New Roman" w:cs="Times New Roman"/>
          <w:bCs/>
          <w:sz w:val="28"/>
          <w:szCs w:val="28"/>
        </w:rPr>
        <w:t>Знаешь ли ты, сколько лет городу Гаджиево?</w:t>
      </w:r>
      <w:r w:rsidRPr="005523C5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__________________________________________________________________________</w:t>
      </w:r>
    </w:p>
    <w:p w:rsidR="00DA2DC7" w:rsidRPr="005523C5" w:rsidRDefault="00DA2DC7" w:rsidP="006A239B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2DC7" w:rsidRPr="005523C5" w:rsidRDefault="00DA2DC7" w:rsidP="006A239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23C5">
        <w:rPr>
          <w:rFonts w:ascii="Times New Roman" w:hAnsi="Times New Roman" w:cs="Times New Roman"/>
          <w:bCs/>
          <w:sz w:val="28"/>
          <w:szCs w:val="28"/>
        </w:rPr>
        <w:t>Знаешь ли ты номер первого кирпичного дома, который был построен в Гаджиево?</w:t>
      </w:r>
      <w:r w:rsidRPr="005523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2DC7" w:rsidRPr="005523C5" w:rsidRDefault="00DA2DC7" w:rsidP="006A239B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23C5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</w:t>
      </w:r>
    </w:p>
    <w:p w:rsidR="00DA2DC7" w:rsidRPr="005523C5" w:rsidRDefault="00DA2DC7" w:rsidP="006A239B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2DC7" w:rsidRPr="005523C5" w:rsidRDefault="00DA2DC7" w:rsidP="006A23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23C5">
        <w:rPr>
          <w:rFonts w:ascii="Times New Roman" w:hAnsi="Times New Roman" w:cs="Times New Roman"/>
          <w:bCs/>
          <w:sz w:val="28"/>
          <w:szCs w:val="28"/>
        </w:rPr>
        <w:t>Назови образовательные учреждения города, которым присвоены имена героев</w:t>
      </w:r>
      <w:r w:rsidRPr="005523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2DC7" w:rsidRPr="005523C5" w:rsidRDefault="00DA2DC7" w:rsidP="006A239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23C5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</w:t>
      </w:r>
    </w:p>
    <w:p w:rsidR="00DA2DC7" w:rsidRPr="005523C5" w:rsidRDefault="00DA2DC7" w:rsidP="006A239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23C5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DA2DC7" w:rsidRPr="005523C5" w:rsidRDefault="00DA2DC7" w:rsidP="006A239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2DC7" w:rsidRPr="005523C5" w:rsidRDefault="00DA2DC7" w:rsidP="006A239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23C5">
        <w:rPr>
          <w:rFonts w:ascii="Times New Roman" w:hAnsi="Times New Roman" w:cs="Times New Roman"/>
          <w:bCs/>
          <w:sz w:val="28"/>
          <w:szCs w:val="28"/>
        </w:rPr>
        <w:t>Назови памятники, которые есть в городе</w:t>
      </w:r>
      <w:r w:rsidRPr="005523C5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DC7" w:rsidRPr="005523C5" w:rsidRDefault="00DA2DC7" w:rsidP="006A239B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2DC7" w:rsidRPr="005523C5" w:rsidRDefault="00DA2DC7" w:rsidP="006A239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23C5">
        <w:rPr>
          <w:rFonts w:ascii="Times New Roman" w:hAnsi="Times New Roman" w:cs="Times New Roman"/>
          <w:bCs/>
          <w:sz w:val="28"/>
          <w:szCs w:val="28"/>
        </w:rPr>
        <w:t>Назови имена тех, кому установлены памятные доски в Гаджиево</w:t>
      </w:r>
      <w:r w:rsidRPr="005523C5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</w:t>
      </w:r>
    </w:p>
    <w:p w:rsidR="00DA2DC7" w:rsidRPr="005523C5" w:rsidRDefault="00DA2DC7" w:rsidP="006A239B">
      <w:pPr>
        <w:rPr>
          <w:b/>
          <w:bCs/>
          <w:sz w:val="28"/>
          <w:szCs w:val="28"/>
        </w:rPr>
      </w:pPr>
    </w:p>
    <w:p w:rsidR="00DA2DC7" w:rsidRPr="005523C5" w:rsidRDefault="00DA2DC7" w:rsidP="006A239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23C5">
        <w:rPr>
          <w:rFonts w:ascii="Times New Roman" w:hAnsi="Times New Roman" w:cs="Times New Roman"/>
          <w:bCs/>
          <w:sz w:val="28"/>
          <w:szCs w:val="28"/>
        </w:rPr>
        <w:t>В честь каких героев страны названы улицы в городе?</w:t>
      </w:r>
      <w:r w:rsidRPr="005523C5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</w:t>
      </w:r>
    </w:p>
    <w:p w:rsidR="00DA2DC7" w:rsidRPr="005523C5" w:rsidRDefault="00DA2DC7" w:rsidP="006A239B">
      <w:pPr>
        <w:rPr>
          <w:b/>
          <w:bCs/>
          <w:sz w:val="28"/>
          <w:szCs w:val="28"/>
        </w:rPr>
      </w:pPr>
    </w:p>
    <w:p w:rsidR="00DA2DC7" w:rsidRPr="005523C5" w:rsidRDefault="00DA2DC7" w:rsidP="006A239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23C5">
        <w:rPr>
          <w:rFonts w:ascii="Times New Roman" w:hAnsi="Times New Roman" w:cs="Times New Roman"/>
          <w:bCs/>
          <w:sz w:val="28"/>
          <w:szCs w:val="28"/>
        </w:rPr>
        <w:t>Назови почетных жителей города, которые тебе известны</w:t>
      </w:r>
      <w:r w:rsidRPr="005523C5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_______________________________________________________________</w:t>
      </w:r>
      <w:r w:rsidRPr="005523C5">
        <w:rPr>
          <w:rFonts w:ascii="Times New Roman" w:hAnsi="Times New Roman" w:cs="Times New Roman"/>
          <w:b/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DC7" w:rsidRPr="005523C5" w:rsidRDefault="00DA2DC7" w:rsidP="006A239B">
      <w:pPr>
        <w:rPr>
          <w:b/>
          <w:bCs/>
          <w:sz w:val="28"/>
          <w:szCs w:val="28"/>
        </w:rPr>
      </w:pPr>
    </w:p>
    <w:p w:rsidR="00DA2DC7" w:rsidRPr="005523C5" w:rsidRDefault="00DA2DC7" w:rsidP="006A23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23C5">
        <w:rPr>
          <w:rFonts w:ascii="Times New Roman" w:hAnsi="Times New Roman" w:cs="Times New Roman"/>
          <w:b/>
          <w:bCs/>
          <w:sz w:val="28"/>
          <w:szCs w:val="28"/>
        </w:rPr>
        <w:t xml:space="preserve">Укажи свой пол: </w:t>
      </w:r>
      <w:r w:rsidRPr="005523C5">
        <w:rPr>
          <w:rFonts w:ascii="Times New Roman" w:hAnsi="Times New Roman" w:cs="Times New Roman"/>
          <w:sz w:val="28"/>
          <w:szCs w:val="28"/>
        </w:rPr>
        <w:t>мужской / женский</w:t>
      </w:r>
    </w:p>
    <w:p w:rsidR="00DA2DC7" w:rsidRPr="005523C5" w:rsidRDefault="00DA2DC7" w:rsidP="006A239B">
      <w:pPr>
        <w:jc w:val="both"/>
        <w:rPr>
          <w:b/>
          <w:bCs/>
          <w:sz w:val="28"/>
          <w:szCs w:val="28"/>
        </w:rPr>
      </w:pPr>
    </w:p>
    <w:p w:rsidR="00DA2DC7" w:rsidRPr="005523C5" w:rsidRDefault="00DA2DC7" w:rsidP="006A23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23C5">
        <w:rPr>
          <w:rFonts w:ascii="Times New Roman" w:hAnsi="Times New Roman" w:cs="Times New Roman"/>
          <w:b/>
          <w:bCs/>
          <w:sz w:val="28"/>
          <w:szCs w:val="28"/>
        </w:rPr>
        <w:t>Укажи свой возраст: __________________</w:t>
      </w:r>
    </w:p>
    <w:p w:rsidR="00DA2DC7" w:rsidRPr="005523C5" w:rsidRDefault="00DA2DC7" w:rsidP="006A239B">
      <w:pPr>
        <w:jc w:val="both"/>
        <w:rPr>
          <w:b/>
          <w:bCs/>
          <w:sz w:val="28"/>
          <w:szCs w:val="28"/>
        </w:rPr>
      </w:pPr>
    </w:p>
    <w:p w:rsidR="00DA2DC7" w:rsidRPr="005523C5" w:rsidRDefault="00DA2DC7" w:rsidP="006A239B">
      <w:pPr>
        <w:jc w:val="center"/>
        <w:rPr>
          <w:b/>
          <w:bCs/>
          <w:sz w:val="28"/>
          <w:szCs w:val="28"/>
        </w:rPr>
      </w:pPr>
      <w:r w:rsidRPr="005523C5">
        <w:rPr>
          <w:b/>
          <w:bCs/>
          <w:sz w:val="28"/>
          <w:szCs w:val="28"/>
        </w:rPr>
        <w:t>Спасибо за участие в анкетировании!</w:t>
      </w:r>
    </w:p>
    <w:p w:rsidR="00DA2DC7" w:rsidRPr="005523C5" w:rsidRDefault="00DA2DC7" w:rsidP="006A239B">
      <w:pPr>
        <w:spacing w:after="160"/>
        <w:rPr>
          <w:sz w:val="28"/>
          <w:szCs w:val="28"/>
        </w:rPr>
      </w:pPr>
      <w:r w:rsidRPr="005523C5">
        <w:rPr>
          <w:sz w:val="28"/>
          <w:szCs w:val="28"/>
        </w:rPr>
        <w:br w:type="page"/>
      </w:r>
    </w:p>
    <w:p w:rsidR="00DA2DC7" w:rsidRPr="005523C5" w:rsidRDefault="00DA2DC7" w:rsidP="006A239B">
      <w:pPr>
        <w:jc w:val="right"/>
        <w:rPr>
          <w:i/>
          <w:sz w:val="28"/>
          <w:szCs w:val="28"/>
        </w:rPr>
      </w:pPr>
      <w:r w:rsidRPr="005523C5">
        <w:rPr>
          <w:i/>
          <w:sz w:val="28"/>
          <w:szCs w:val="28"/>
        </w:rPr>
        <w:lastRenderedPageBreak/>
        <w:t>Приложение 2</w:t>
      </w:r>
    </w:p>
    <w:p w:rsidR="00DA2DC7" w:rsidRPr="005523C5" w:rsidRDefault="00DA2DC7" w:rsidP="006A239B">
      <w:pPr>
        <w:jc w:val="center"/>
        <w:rPr>
          <w:b/>
          <w:sz w:val="28"/>
          <w:szCs w:val="28"/>
        </w:rPr>
      </w:pPr>
      <w:r w:rsidRPr="005523C5">
        <w:rPr>
          <w:b/>
          <w:sz w:val="28"/>
          <w:szCs w:val="28"/>
        </w:rPr>
        <w:t>Количественный анализ первичного опроса</w:t>
      </w:r>
    </w:p>
    <w:p w:rsidR="00DA2DC7" w:rsidRPr="005523C5" w:rsidRDefault="00DA2DC7" w:rsidP="006A239B">
      <w:pPr>
        <w:jc w:val="center"/>
        <w:rPr>
          <w:b/>
          <w:sz w:val="28"/>
          <w:szCs w:val="28"/>
        </w:rPr>
      </w:pPr>
      <w:r w:rsidRPr="005523C5">
        <w:rPr>
          <w:b/>
          <w:sz w:val="28"/>
          <w:szCs w:val="28"/>
        </w:rPr>
        <w:t>«Что я знаю о городе, в котором живу?»</w:t>
      </w:r>
    </w:p>
    <w:p w:rsidR="00DA2DC7" w:rsidRPr="005523C5" w:rsidRDefault="00DA2DC7" w:rsidP="006A239B">
      <w:pPr>
        <w:jc w:val="center"/>
        <w:rPr>
          <w:b/>
          <w:sz w:val="28"/>
          <w:szCs w:val="28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617"/>
        <w:gridCol w:w="3658"/>
        <w:gridCol w:w="3930"/>
        <w:gridCol w:w="1713"/>
      </w:tblGrid>
      <w:tr w:rsidR="00DA2DC7" w:rsidRPr="005523C5" w:rsidTr="00F87FA6">
        <w:tc>
          <w:tcPr>
            <w:tcW w:w="562" w:type="dxa"/>
            <w:shd w:val="clear" w:color="auto" w:fill="8EAADB" w:themeFill="accent1" w:themeFillTint="99"/>
          </w:tcPr>
          <w:p w:rsidR="00DA2DC7" w:rsidRPr="005523C5" w:rsidRDefault="00DA2DC7" w:rsidP="006A239B">
            <w:pPr>
              <w:jc w:val="center"/>
              <w:rPr>
                <w:b/>
                <w:sz w:val="28"/>
                <w:szCs w:val="28"/>
              </w:rPr>
            </w:pPr>
            <w:r w:rsidRPr="005523C5">
              <w:rPr>
                <w:b/>
                <w:sz w:val="28"/>
                <w:szCs w:val="28"/>
              </w:rPr>
              <w:t>№</w:t>
            </w:r>
          </w:p>
          <w:p w:rsidR="00DA2DC7" w:rsidRPr="005523C5" w:rsidRDefault="00DA2DC7" w:rsidP="006A239B">
            <w:pPr>
              <w:jc w:val="center"/>
              <w:rPr>
                <w:b/>
                <w:sz w:val="28"/>
                <w:szCs w:val="28"/>
              </w:rPr>
            </w:pPr>
            <w:r w:rsidRPr="005523C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86" w:type="dxa"/>
            <w:shd w:val="clear" w:color="auto" w:fill="8EAADB" w:themeFill="accent1" w:themeFillTint="99"/>
          </w:tcPr>
          <w:p w:rsidR="00DA2DC7" w:rsidRPr="005523C5" w:rsidRDefault="00DA2DC7" w:rsidP="006A239B">
            <w:pPr>
              <w:jc w:val="center"/>
              <w:rPr>
                <w:b/>
                <w:sz w:val="28"/>
                <w:szCs w:val="28"/>
              </w:rPr>
            </w:pPr>
            <w:r w:rsidRPr="005523C5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3969" w:type="dxa"/>
            <w:shd w:val="clear" w:color="auto" w:fill="8EAADB" w:themeFill="accent1" w:themeFillTint="99"/>
          </w:tcPr>
          <w:p w:rsidR="00DA2DC7" w:rsidRPr="005523C5" w:rsidRDefault="00DA2DC7" w:rsidP="006A239B">
            <w:pPr>
              <w:jc w:val="center"/>
              <w:rPr>
                <w:b/>
                <w:sz w:val="28"/>
                <w:szCs w:val="28"/>
              </w:rPr>
            </w:pPr>
            <w:r w:rsidRPr="005523C5">
              <w:rPr>
                <w:b/>
                <w:sz w:val="28"/>
                <w:szCs w:val="28"/>
              </w:rPr>
              <w:t>Варианты ответа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:rsidR="00DA2DC7" w:rsidRPr="005523C5" w:rsidRDefault="00DA2DC7" w:rsidP="006A239B">
            <w:pPr>
              <w:jc w:val="center"/>
              <w:rPr>
                <w:b/>
                <w:sz w:val="28"/>
                <w:szCs w:val="28"/>
              </w:rPr>
            </w:pPr>
            <w:r w:rsidRPr="005523C5">
              <w:rPr>
                <w:b/>
                <w:sz w:val="28"/>
                <w:szCs w:val="28"/>
              </w:rPr>
              <w:t>Количество ответов</w:t>
            </w:r>
          </w:p>
        </w:tc>
      </w:tr>
      <w:tr w:rsidR="00DA2DC7" w:rsidRPr="005523C5" w:rsidTr="00F87FA6">
        <w:tc>
          <w:tcPr>
            <w:tcW w:w="562" w:type="dxa"/>
            <w:vMerge w:val="restart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Merge w:val="restart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  <w:r w:rsidRPr="005523C5">
              <w:rPr>
                <w:bCs/>
                <w:sz w:val="28"/>
                <w:szCs w:val="28"/>
              </w:rPr>
              <w:t>Знаешь ли ты, сколько лет городу Гаджиево?</w:t>
            </w:r>
          </w:p>
        </w:tc>
        <w:tc>
          <w:tcPr>
            <w:tcW w:w="3969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Нет ответа</w:t>
            </w:r>
          </w:p>
        </w:tc>
        <w:tc>
          <w:tcPr>
            <w:tcW w:w="1701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10</w:t>
            </w:r>
          </w:p>
        </w:tc>
      </w:tr>
      <w:tr w:rsidR="00DA2DC7" w:rsidRPr="005523C5" w:rsidTr="00F87FA6">
        <w:tc>
          <w:tcPr>
            <w:tcW w:w="562" w:type="dxa"/>
            <w:vMerge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56 лет</w:t>
            </w:r>
          </w:p>
        </w:tc>
        <w:tc>
          <w:tcPr>
            <w:tcW w:w="1701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5</w:t>
            </w:r>
          </w:p>
        </w:tc>
      </w:tr>
      <w:tr w:rsidR="00DA2DC7" w:rsidRPr="005523C5" w:rsidTr="00F87FA6">
        <w:tc>
          <w:tcPr>
            <w:tcW w:w="562" w:type="dxa"/>
            <w:vMerge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61 год</w:t>
            </w:r>
          </w:p>
        </w:tc>
        <w:tc>
          <w:tcPr>
            <w:tcW w:w="1701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4</w:t>
            </w:r>
          </w:p>
        </w:tc>
      </w:tr>
      <w:tr w:rsidR="00DA2DC7" w:rsidRPr="005523C5" w:rsidTr="00F87FA6">
        <w:tc>
          <w:tcPr>
            <w:tcW w:w="562" w:type="dxa"/>
            <w:vMerge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62 года</w:t>
            </w:r>
          </w:p>
        </w:tc>
        <w:tc>
          <w:tcPr>
            <w:tcW w:w="1701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4</w:t>
            </w:r>
          </w:p>
        </w:tc>
      </w:tr>
      <w:tr w:rsidR="00DA2DC7" w:rsidRPr="005523C5" w:rsidTr="00F87FA6">
        <w:tc>
          <w:tcPr>
            <w:tcW w:w="562" w:type="dxa"/>
            <w:vMerge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65 лет</w:t>
            </w:r>
          </w:p>
        </w:tc>
        <w:tc>
          <w:tcPr>
            <w:tcW w:w="1701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1</w:t>
            </w:r>
          </w:p>
        </w:tc>
      </w:tr>
      <w:tr w:rsidR="00DA2DC7" w:rsidRPr="005523C5" w:rsidTr="00F87FA6">
        <w:tc>
          <w:tcPr>
            <w:tcW w:w="562" w:type="dxa"/>
            <w:vMerge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78 лет</w:t>
            </w:r>
          </w:p>
        </w:tc>
        <w:tc>
          <w:tcPr>
            <w:tcW w:w="1701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2</w:t>
            </w:r>
          </w:p>
        </w:tc>
      </w:tr>
      <w:tr w:rsidR="00DA2DC7" w:rsidRPr="005523C5" w:rsidTr="00F87FA6">
        <w:tc>
          <w:tcPr>
            <w:tcW w:w="562" w:type="dxa"/>
            <w:vMerge w:val="restart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vMerge w:val="restart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  <w:r w:rsidRPr="005523C5">
              <w:rPr>
                <w:bCs/>
                <w:sz w:val="28"/>
                <w:szCs w:val="28"/>
              </w:rPr>
              <w:t>Знаешь ли ты номер первого кирпичного дома, который был построен в Гаджиево?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Нет ответа/ не знаю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21</w:t>
            </w:r>
          </w:p>
        </w:tc>
      </w:tr>
      <w:tr w:rsidR="00DA2DC7" w:rsidRPr="005523C5" w:rsidTr="00F87FA6">
        <w:tc>
          <w:tcPr>
            <w:tcW w:w="562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Дом № 1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3</w:t>
            </w:r>
          </w:p>
        </w:tc>
      </w:tr>
      <w:tr w:rsidR="00DA2DC7" w:rsidRPr="005523C5" w:rsidTr="00F87FA6">
        <w:tc>
          <w:tcPr>
            <w:tcW w:w="562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Где жил Гаджиев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1</w:t>
            </w:r>
          </w:p>
        </w:tc>
      </w:tr>
      <w:tr w:rsidR="00DA2DC7" w:rsidRPr="005523C5" w:rsidTr="00F87FA6">
        <w:tc>
          <w:tcPr>
            <w:tcW w:w="562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Дом № 75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1</w:t>
            </w:r>
          </w:p>
        </w:tc>
      </w:tr>
      <w:tr w:rsidR="00DA2DC7" w:rsidRPr="005523C5" w:rsidTr="00F87FA6">
        <w:tc>
          <w:tcPr>
            <w:tcW w:w="562" w:type="dxa"/>
            <w:vMerge w:val="restart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vMerge w:val="restart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  <w:r w:rsidRPr="005523C5">
              <w:rPr>
                <w:bCs/>
                <w:sz w:val="28"/>
                <w:szCs w:val="28"/>
              </w:rPr>
              <w:t>Назови образовательные учреждения города, которым присвоены имена героев</w:t>
            </w:r>
          </w:p>
        </w:tc>
        <w:tc>
          <w:tcPr>
            <w:tcW w:w="3969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Нет ответа</w:t>
            </w:r>
          </w:p>
        </w:tc>
        <w:tc>
          <w:tcPr>
            <w:tcW w:w="1701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15</w:t>
            </w:r>
          </w:p>
        </w:tc>
      </w:tr>
      <w:tr w:rsidR="00DA2DC7" w:rsidRPr="005523C5" w:rsidTr="00F87FA6">
        <w:tc>
          <w:tcPr>
            <w:tcW w:w="562" w:type="dxa"/>
            <w:vMerge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A2DC7" w:rsidRPr="005523C5" w:rsidRDefault="00DA2DC7" w:rsidP="006A23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Школа № 276</w:t>
            </w:r>
          </w:p>
        </w:tc>
        <w:tc>
          <w:tcPr>
            <w:tcW w:w="1701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6</w:t>
            </w:r>
          </w:p>
        </w:tc>
      </w:tr>
      <w:tr w:rsidR="00DA2DC7" w:rsidRPr="005523C5" w:rsidTr="00F87FA6">
        <w:tc>
          <w:tcPr>
            <w:tcW w:w="562" w:type="dxa"/>
            <w:vMerge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A2DC7" w:rsidRPr="005523C5" w:rsidRDefault="00DA2DC7" w:rsidP="006A23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Школа № 279</w:t>
            </w:r>
          </w:p>
        </w:tc>
        <w:tc>
          <w:tcPr>
            <w:tcW w:w="1701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10</w:t>
            </w:r>
          </w:p>
        </w:tc>
      </w:tr>
      <w:tr w:rsidR="00DA2DC7" w:rsidRPr="005523C5" w:rsidTr="00F87FA6">
        <w:tc>
          <w:tcPr>
            <w:tcW w:w="562" w:type="dxa"/>
            <w:vMerge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A2DC7" w:rsidRPr="005523C5" w:rsidRDefault="00DA2DC7" w:rsidP="006A23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Школа № 277</w:t>
            </w:r>
          </w:p>
        </w:tc>
        <w:tc>
          <w:tcPr>
            <w:tcW w:w="1701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4</w:t>
            </w:r>
          </w:p>
        </w:tc>
      </w:tr>
      <w:tr w:rsidR="00DA2DC7" w:rsidRPr="005523C5" w:rsidTr="00F87FA6">
        <w:tc>
          <w:tcPr>
            <w:tcW w:w="562" w:type="dxa"/>
            <w:vMerge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A2DC7" w:rsidRPr="005523C5" w:rsidRDefault="00DA2DC7" w:rsidP="006A23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ДДТ</w:t>
            </w:r>
          </w:p>
        </w:tc>
        <w:tc>
          <w:tcPr>
            <w:tcW w:w="1701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4</w:t>
            </w:r>
          </w:p>
        </w:tc>
      </w:tr>
      <w:tr w:rsidR="00DA2DC7" w:rsidRPr="005523C5" w:rsidTr="00F87FA6">
        <w:tc>
          <w:tcPr>
            <w:tcW w:w="562" w:type="dxa"/>
            <w:vMerge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A2DC7" w:rsidRPr="005523C5" w:rsidRDefault="00DA2DC7" w:rsidP="006A23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ДШИ</w:t>
            </w:r>
          </w:p>
        </w:tc>
        <w:tc>
          <w:tcPr>
            <w:tcW w:w="1701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1</w:t>
            </w:r>
          </w:p>
        </w:tc>
      </w:tr>
      <w:tr w:rsidR="00DA2DC7" w:rsidRPr="005523C5" w:rsidTr="00F87FA6">
        <w:tc>
          <w:tcPr>
            <w:tcW w:w="562" w:type="dxa"/>
            <w:vMerge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A2DC7" w:rsidRPr="005523C5" w:rsidRDefault="00DA2DC7" w:rsidP="006A23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д/с «Северяночка»</w:t>
            </w:r>
          </w:p>
        </w:tc>
        <w:tc>
          <w:tcPr>
            <w:tcW w:w="1701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1</w:t>
            </w:r>
          </w:p>
        </w:tc>
      </w:tr>
      <w:tr w:rsidR="00DA2DC7" w:rsidRPr="005523C5" w:rsidTr="00F87FA6">
        <w:tc>
          <w:tcPr>
            <w:tcW w:w="562" w:type="dxa"/>
            <w:vMerge w:val="restart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vMerge w:val="restart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  <w:r w:rsidRPr="005523C5">
              <w:rPr>
                <w:bCs/>
                <w:sz w:val="28"/>
                <w:szCs w:val="28"/>
              </w:rPr>
              <w:t>Назови памятники, которые есть в городе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Нет ответа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10</w:t>
            </w:r>
          </w:p>
        </w:tc>
      </w:tr>
      <w:tr w:rsidR="00DA2DC7" w:rsidRPr="005523C5" w:rsidTr="00F87FA6">
        <w:tc>
          <w:tcPr>
            <w:tcW w:w="562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Ленин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7</w:t>
            </w:r>
          </w:p>
        </w:tc>
      </w:tr>
      <w:tr w:rsidR="00DA2DC7" w:rsidRPr="005523C5" w:rsidTr="00F87FA6">
        <w:tc>
          <w:tcPr>
            <w:tcW w:w="562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Лунин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5</w:t>
            </w:r>
          </w:p>
        </w:tc>
      </w:tr>
      <w:tr w:rsidR="00DA2DC7" w:rsidRPr="005523C5" w:rsidTr="00F87FA6">
        <w:tc>
          <w:tcPr>
            <w:tcW w:w="562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Гаджиев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3</w:t>
            </w:r>
          </w:p>
        </w:tc>
      </w:tr>
      <w:tr w:rsidR="00DA2DC7" w:rsidRPr="005523C5" w:rsidTr="00F87FA6">
        <w:tc>
          <w:tcPr>
            <w:tcW w:w="562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Памятник неизвестным павшим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3</w:t>
            </w:r>
          </w:p>
        </w:tc>
      </w:tr>
      <w:tr w:rsidR="00DA2DC7" w:rsidRPr="005523C5" w:rsidTr="00F87FA6">
        <w:tc>
          <w:tcPr>
            <w:tcW w:w="562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Преминин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1</w:t>
            </w:r>
          </w:p>
        </w:tc>
      </w:tr>
      <w:tr w:rsidR="00DA2DC7" w:rsidRPr="005523C5" w:rsidTr="00F87FA6">
        <w:tc>
          <w:tcPr>
            <w:tcW w:w="562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Памятник Северного флота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1</w:t>
            </w:r>
          </w:p>
        </w:tc>
      </w:tr>
      <w:tr w:rsidR="00DA2DC7" w:rsidRPr="005523C5" w:rsidTr="00F87FA6">
        <w:tc>
          <w:tcPr>
            <w:tcW w:w="562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Памятник подводникам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1</w:t>
            </w:r>
          </w:p>
        </w:tc>
      </w:tr>
      <w:tr w:rsidR="00DA2DC7" w:rsidRPr="005523C5" w:rsidTr="00F87FA6">
        <w:tc>
          <w:tcPr>
            <w:tcW w:w="562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Северный флот подводников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1</w:t>
            </w:r>
          </w:p>
        </w:tc>
      </w:tr>
      <w:tr w:rsidR="00DA2DC7" w:rsidRPr="005523C5" w:rsidTr="00F87FA6">
        <w:tc>
          <w:tcPr>
            <w:tcW w:w="562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Тем, кто участвовал в войне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1</w:t>
            </w:r>
          </w:p>
        </w:tc>
      </w:tr>
      <w:tr w:rsidR="00DA2DC7" w:rsidRPr="005523C5" w:rsidTr="00F87FA6">
        <w:tc>
          <w:tcPr>
            <w:tcW w:w="562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Якоря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1</w:t>
            </w:r>
          </w:p>
        </w:tc>
      </w:tr>
      <w:tr w:rsidR="00DA2DC7" w:rsidRPr="005523C5" w:rsidTr="00F87FA6">
        <w:tc>
          <w:tcPr>
            <w:tcW w:w="562" w:type="dxa"/>
            <w:vMerge w:val="restart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vMerge w:val="restart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  <w:r w:rsidRPr="005523C5">
              <w:rPr>
                <w:bCs/>
                <w:sz w:val="28"/>
                <w:szCs w:val="28"/>
              </w:rPr>
              <w:t>Назови имена тех, кому установлены памятные доски в Гаджиево.</w:t>
            </w:r>
          </w:p>
        </w:tc>
        <w:tc>
          <w:tcPr>
            <w:tcW w:w="3969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Лунин</w:t>
            </w:r>
          </w:p>
        </w:tc>
        <w:tc>
          <w:tcPr>
            <w:tcW w:w="1701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18</w:t>
            </w:r>
          </w:p>
        </w:tc>
      </w:tr>
      <w:tr w:rsidR="00DA2DC7" w:rsidRPr="005523C5" w:rsidTr="00F87FA6">
        <w:tc>
          <w:tcPr>
            <w:tcW w:w="562" w:type="dxa"/>
            <w:vMerge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A2DC7" w:rsidRPr="005523C5" w:rsidRDefault="00DA2DC7" w:rsidP="006A23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Нет ответа</w:t>
            </w:r>
          </w:p>
        </w:tc>
        <w:tc>
          <w:tcPr>
            <w:tcW w:w="1701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6</w:t>
            </w:r>
          </w:p>
        </w:tc>
      </w:tr>
      <w:tr w:rsidR="00DA2DC7" w:rsidRPr="005523C5" w:rsidTr="00F87FA6">
        <w:tc>
          <w:tcPr>
            <w:tcW w:w="562" w:type="dxa"/>
            <w:vMerge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A2DC7" w:rsidRPr="005523C5" w:rsidRDefault="00DA2DC7" w:rsidP="006A23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Душенов</w:t>
            </w:r>
          </w:p>
        </w:tc>
        <w:tc>
          <w:tcPr>
            <w:tcW w:w="1701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5</w:t>
            </w:r>
          </w:p>
        </w:tc>
      </w:tr>
      <w:tr w:rsidR="00DA2DC7" w:rsidRPr="005523C5" w:rsidTr="00F87FA6">
        <w:tc>
          <w:tcPr>
            <w:tcW w:w="562" w:type="dxa"/>
            <w:vMerge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A2DC7" w:rsidRPr="005523C5" w:rsidRDefault="00DA2DC7" w:rsidP="006A23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Преминин</w:t>
            </w:r>
          </w:p>
        </w:tc>
        <w:tc>
          <w:tcPr>
            <w:tcW w:w="1701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4</w:t>
            </w:r>
          </w:p>
        </w:tc>
      </w:tr>
      <w:tr w:rsidR="00DA2DC7" w:rsidRPr="005523C5" w:rsidTr="00F87FA6">
        <w:tc>
          <w:tcPr>
            <w:tcW w:w="562" w:type="dxa"/>
            <w:vMerge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A2DC7" w:rsidRPr="005523C5" w:rsidRDefault="00DA2DC7" w:rsidP="006A23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Гаджиев</w:t>
            </w:r>
          </w:p>
        </w:tc>
        <w:tc>
          <w:tcPr>
            <w:tcW w:w="1701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3</w:t>
            </w:r>
          </w:p>
        </w:tc>
      </w:tr>
      <w:tr w:rsidR="00DA2DC7" w:rsidRPr="005523C5" w:rsidTr="00F87FA6">
        <w:tc>
          <w:tcPr>
            <w:tcW w:w="562" w:type="dxa"/>
            <w:vMerge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A2DC7" w:rsidRPr="005523C5" w:rsidRDefault="00DA2DC7" w:rsidP="006A23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Ленин</w:t>
            </w:r>
          </w:p>
        </w:tc>
        <w:tc>
          <w:tcPr>
            <w:tcW w:w="1701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2</w:t>
            </w:r>
          </w:p>
        </w:tc>
      </w:tr>
      <w:tr w:rsidR="00DA2DC7" w:rsidRPr="005523C5" w:rsidTr="00F87FA6">
        <w:tc>
          <w:tcPr>
            <w:tcW w:w="562" w:type="dxa"/>
            <w:vMerge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A2DC7" w:rsidRPr="005523C5" w:rsidRDefault="00DA2DC7" w:rsidP="006A23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 xml:space="preserve">Учителям </w:t>
            </w:r>
          </w:p>
        </w:tc>
        <w:tc>
          <w:tcPr>
            <w:tcW w:w="1701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1</w:t>
            </w:r>
          </w:p>
        </w:tc>
      </w:tr>
      <w:tr w:rsidR="00DA2DC7" w:rsidRPr="005523C5" w:rsidTr="00F87FA6">
        <w:tc>
          <w:tcPr>
            <w:tcW w:w="562" w:type="dxa"/>
            <w:vMerge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A2DC7" w:rsidRPr="005523C5" w:rsidRDefault="00DA2DC7" w:rsidP="006A23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Колышкин</w:t>
            </w:r>
          </w:p>
        </w:tc>
        <w:tc>
          <w:tcPr>
            <w:tcW w:w="1701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1</w:t>
            </w:r>
          </w:p>
        </w:tc>
      </w:tr>
      <w:tr w:rsidR="00DA2DC7" w:rsidRPr="005523C5" w:rsidTr="00F87FA6">
        <w:tc>
          <w:tcPr>
            <w:tcW w:w="562" w:type="dxa"/>
            <w:vMerge w:val="restart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86" w:type="dxa"/>
            <w:vMerge w:val="restart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  <w:r w:rsidRPr="005523C5">
              <w:rPr>
                <w:bCs/>
                <w:sz w:val="28"/>
                <w:szCs w:val="28"/>
              </w:rPr>
              <w:t>В честь каких героев страны названы улицы в городе?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Душенов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17</w:t>
            </w:r>
          </w:p>
        </w:tc>
      </w:tr>
      <w:tr w:rsidR="00DA2DC7" w:rsidRPr="005523C5" w:rsidTr="00F87FA6">
        <w:tc>
          <w:tcPr>
            <w:tcW w:w="562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Колышкин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12</w:t>
            </w:r>
          </w:p>
        </w:tc>
      </w:tr>
      <w:tr w:rsidR="00DA2DC7" w:rsidRPr="005523C5" w:rsidTr="00F87FA6">
        <w:tc>
          <w:tcPr>
            <w:tcW w:w="562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Ленин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11</w:t>
            </w:r>
          </w:p>
        </w:tc>
      </w:tr>
      <w:tr w:rsidR="00DA2DC7" w:rsidRPr="005523C5" w:rsidTr="00F87FA6">
        <w:tc>
          <w:tcPr>
            <w:tcW w:w="562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Гаджиев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11</w:t>
            </w:r>
          </w:p>
        </w:tc>
      </w:tr>
      <w:tr w:rsidR="00DA2DC7" w:rsidRPr="005523C5" w:rsidTr="00F87FA6">
        <w:tc>
          <w:tcPr>
            <w:tcW w:w="562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Лунин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9</w:t>
            </w:r>
          </w:p>
        </w:tc>
      </w:tr>
      <w:tr w:rsidR="00DA2DC7" w:rsidRPr="005523C5" w:rsidTr="00F87FA6">
        <w:tc>
          <w:tcPr>
            <w:tcW w:w="562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Преминин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5</w:t>
            </w:r>
          </w:p>
        </w:tc>
      </w:tr>
      <w:tr w:rsidR="00DA2DC7" w:rsidRPr="005523C5" w:rsidTr="00F87FA6">
        <w:tc>
          <w:tcPr>
            <w:tcW w:w="562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Нет ответа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3</w:t>
            </w:r>
          </w:p>
        </w:tc>
      </w:tr>
      <w:tr w:rsidR="00DA2DC7" w:rsidRPr="005523C5" w:rsidTr="00F87FA6">
        <w:tc>
          <w:tcPr>
            <w:tcW w:w="562" w:type="dxa"/>
            <w:vMerge w:val="restart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vMerge w:val="restart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  <w:r w:rsidRPr="005523C5">
              <w:rPr>
                <w:bCs/>
                <w:sz w:val="28"/>
                <w:szCs w:val="28"/>
              </w:rPr>
              <w:t>Назови почетных жителей города, которые тебе известны</w:t>
            </w:r>
          </w:p>
        </w:tc>
        <w:tc>
          <w:tcPr>
            <w:tcW w:w="3969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Нет ответа</w:t>
            </w:r>
          </w:p>
        </w:tc>
        <w:tc>
          <w:tcPr>
            <w:tcW w:w="1701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13</w:t>
            </w:r>
          </w:p>
        </w:tc>
      </w:tr>
      <w:tr w:rsidR="00DA2DC7" w:rsidRPr="005523C5" w:rsidTr="00F87FA6">
        <w:tc>
          <w:tcPr>
            <w:tcW w:w="562" w:type="dxa"/>
            <w:vMerge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Душенов</w:t>
            </w:r>
          </w:p>
        </w:tc>
        <w:tc>
          <w:tcPr>
            <w:tcW w:w="1701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6</w:t>
            </w:r>
          </w:p>
        </w:tc>
      </w:tr>
      <w:tr w:rsidR="00DA2DC7" w:rsidRPr="005523C5" w:rsidTr="00F87FA6">
        <w:tc>
          <w:tcPr>
            <w:tcW w:w="562" w:type="dxa"/>
            <w:vMerge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Лунин</w:t>
            </w:r>
          </w:p>
        </w:tc>
        <w:tc>
          <w:tcPr>
            <w:tcW w:w="1701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4</w:t>
            </w:r>
          </w:p>
        </w:tc>
      </w:tr>
      <w:tr w:rsidR="00DA2DC7" w:rsidRPr="005523C5" w:rsidTr="00F87FA6">
        <w:tc>
          <w:tcPr>
            <w:tcW w:w="562" w:type="dxa"/>
            <w:vMerge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Гаджиев</w:t>
            </w:r>
          </w:p>
        </w:tc>
        <w:tc>
          <w:tcPr>
            <w:tcW w:w="1701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4</w:t>
            </w:r>
          </w:p>
        </w:tc>
      </w:tr>
      <w:tr w:rsidR="00DA2DC7" w:rsidRPr="005523C5" w:rsidTr="00F87FA6">
        <w:tc>
          <w:tcPr>
            <w:tcW w:w="562" w:type="dxa"/>
            <w:vMerge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Преминин</w:t>
            </w:r>
          </w:p>
        </w:tc>
        <w:tc>
          <w:tcPr>
            <w:tcW w:w="1701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1</w:t>
            </w:r>
          </w:p>
        </w:tc>
      </w:tr>
      <w:tr w:rsidR="00DA2DC7" w:rsidRPr="005523C5" w:rsidTr="00F87FA6">
        <w:tc>
          <w:tcPr>
            <w:tcW w:w="562" w:type="dxa"/>
            <w:vMerge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Ленин</w:t>
            </w:r>
          </w:p>
        </w:tc>
        <w:tc>
          <w:tcPr>
            <w:tcW w:w="1701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1</w:t>
            </w:r>
          </w:p>
        </w:tc>
      </w:tr>
    </w:tbl>
    <w:p w:rsidR="00DA2DC7" w:rsidRPr="005523C5" w:rsidRDefault="00DA2DC7" w:rsidP="006A239B">
      <w:pPr>
        <w:spacing w:after="160"/>
        <w:rPr>
          <w:sz w:val="28"/>
          <w:szCs w:val="28"/>
        </w:rPr>
      </w:pPr>
      <w:r w:rsidRPr="005523C5">
        <w:rPr>
          <w:sz w:val="28"/>
          <w:szCs w:val="28"/>
        </w:rPr>
        <w:br w:type="page"/>
      </w:r>
    </w:p>
    <w:p w:rsidR="00DA2DC7" w:rsidRPr="005523C5" w:rsidRDefault="00DA2DC7" w:rsidP="006A239B">
      <w:pPr>
        <w:jc w:val="right"/>
        <w:rPr>
          <w:i/>
          <w:sz w:val="28"/>
          <w:szCs w:val="28"/>
        </w:rPr>
      </w:pPr>
      <w:r w:rsidRPr="005523C5">
        <w:rPr>
          <w:i/>
          <w:sz w:val="28"/>
          <w:szCs w:val="28"/>
        </w:rPr>
        <w:lastRenderedPageBreak/>
        <w:t>Приложение 3</w:t>
      </w:r>
    </w:p>
    <w:p w:rsidR="00702DBC" w:rsidRPr="005523C5" w:rsidRDefault="00DA2DC7" w:rsidP="006A239B">
      <w:pPr>
        <w:jc w:val="center"/>
        <w:rPr>
          <w:b/>
          <w:sz w:val="28"/>
          <w:szCs w:val="28"/>
        </w:rPr>
      </w:pPr>
      <w:r w:rsidRPr="005523C5">
        <w:rPr>
          <w:b/>
          <w:sz w:val="28"/>
          <w:szCs w:val="28"/>
        </w:rPr>
        <w:t>Макет настольной игры «Я в этом городе живу»</w:t>
      </w:r>
    </w:p>
    <w:p w:rsidR="00DA2DC7" w:rsidRPr="005523C5" w:rsidRDefault="00DA2DC7" w:rsidP="006A239B">
      <w:pPr>
        <w:rPr>
          <w:b/>
          <w:sz w:val="28"/>
          <w:szCs w:val="28"/>
        </w:rPr>
      </w:pPr>
    </w:p>
    <w:p w:rsidR="002D7B18" w:rsidRPr="005523C5" w:rsidRDefault="002D7B18" w:rsidP="006A239B">
      <w:pPr>
        <w:spacing w:after="160"/>
        <w:jc w:val="center"/>
        <w:rPr>
          <w:i/>
          <w:sz w:val="28"/>
          <w:szCs w:val="28"/>
        </w:rPr>
      </w:pPr>
      <w:r w:rsidRPr="005523C5">
        <w:rPr>
          <w:i/>
          <w:noProof/>
          <w:sz w:val="28"/>
          <w:szCs w:val="28"/>
        </w:rPr>
        <w:drawing>
          <wp:inline distT="0" distB="0" distL="0" distR="0">
            <wp:extent cx="5830824" cy="8290560"/>
            <wp:effectExtent l="19050" t="0" r="0" b="0"/>
            <wp:docPr id="3" name="Рисунок 2" descr="ПОКА ИТ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КА ИТОГ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0824" cy="829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DC7" w:rsidRPr="005523C5" w:rsidRDefault="002D7B18" w:rsidP="006A239B">
      <w:pPr>
        <w:spacing w:after="160"/>
        <w:jc w:val="right"/>
        <w:rPr>
          <w:i/>
          <w:sz w:val="28"/>
          <w:szCs w:val="28"/>
        </w:rPr>
      </w:pPr>
      <w:r w:rsidRPr="005523C5">
        <w:rPr>
          <w:i/>
          <w:sz w:val="28"/>
          <w:szCs w:val="28"/>
        </w:rPr>
        <w:br w:type="page"/>
      </w:r>
      <w:r w:rsidRPr="005523C5">
        <w:rPr>
          <w:i/>
          <w:sz w:val="28"/>
          <w:szCs w:val="28"/>
        </w:rPr>
        <w:lastRenderedPageBreak/>
        <w:t>Приложение 4</w:t>
      </w:r>
    </w:p>
    <w:p w:rsidR="00DA2DC7" w:rsidRPr="005523C5" w:rsidRDefault="00DA2DC7" w:rsidP="006A239B">
      <w:pPr>
        <w:ind w:firstLine="709"/>
        <w:jc w:val="center"/>
        <w:rPr>
          <w:b/>
          <w:sz w:val="28"/>
          <w:szCs w:val="28"/>
        </w:rPr>
      </w:pPr>
      <w:r w:rsidRPr="005523C5">
        <w:rPr>
          <w:b/>
          <w:sz w:val="28"/>
          <w:szCs w:val="28"/>
        </w:rPr>
        <w:t>Правила игры</w:t>
      </w:r>
    </w:p>
    <w:p w:rsidR="00DA2DC7" w:rsidRPr="005523C5" w:rsidRDefault="00DA2DC7" w:rsidP="006A239B">
      <w:pPr>
        <w:ind w:firstLine="709"/>
        <w:jc w:val="center"/>
        <w:rPr>
          <w:sz w:val="28"/>
          <w:szCs w:val="28"/>
        </w:rPr>
      </w:pPr>
    </w:p>
    <w:p w:rsidR="00DA2DC7" w:rsidRPr="005523C5" w:rsidRDefault="00DA2DC7" w:rsidP="006A239B">
      <w:pPr>
        <w:ind w:firstLine="709"/>
        <w:jc w:val="both"/>
        <w:rPr>
          <w:sz w:val="28"/>
          <w:szCs w:val="28"/>
        </w:rPr>
      </w:pPr>
      <w:r w:rsidRPr="005523C5">
        <w:rPr>
          <w:sz w:val="28"/>
          <w:szCs w:val="28"/>
        </w:rPr>
        <w:t>В игре принимают участие от 2 до 6 игроков. На разложенном поле выставляются фишки на «Старте». Чтобы определить очередность хода каждого игрока, участники бросают кубик. Первым ходит тот, кому выпало самое большее количество очков, и так далее по очереди.</w:t>
      </w:r>
    </w:p>
    <w:p w:rsidR="00DA2DC7" w:rsidRPr="005523C5" w:rsidRDefault="00DA2DC7" w:rsidP="006A239B">
      <w:pPr>
        <w:ind w:firstLine="709"/>
        <w:jc w:val="both"/>
        <w:rPr>
          <w:sz w:val="28"/>
          <w:szCs w:val="28"/>
        </w:rPr>
      </w:pPr>
      <w:r w:rsidRPr="005523C5">
        <w:rPr>
          <w:sz w:val="28"/>
          <w:szCs w:val="28"/>
        </w:rPr>
        <w:t xml:space="preserve">Далее каждый участник бросает кубик и продвигается по «кружочкам» на выпавшее количество шагов. Каждый игрок должен как можно скорее собрать все карточки, которые соответствуют «кружку» желтого цвета, и первым прийти к финишу. </w:t>
      </w:r>
    </w:p>
    <w:p w:rsidR="00DA2DC7" w:rsidRPr="005523C5" w:rsidRDefault="00DA2DC7" w:rsidP="006A239B">
      <w:pPr>
        <w:ind w:firstLine="709"/>
        <w:jc w:val="both"/>
        <w:rPr>
          <w:sz w:val="28"/>
          <w:szCs w:val="28"/>
        </w:rPr>
      </w:pPr>
      <w:r w:rsidRPr="005523C5">
        <w:rPr>
          <w:sz w:val="28"/>
          <w:szCs w:val="28"/>
        </w:rPr>
        <w:t>Если игрок попал на красный «кружок», то ему следует пропустить ход, в связи с условиями, которые описаны в Путеводителе.</w:t>
      </w:r>
    </w:p>
    <w:p w:rsidR="00DA2DC7" w:rsidRPr="005523C5" w:rsidRDefault="00DA2DC7" w:rsidP="006A239B">
      <w:pPr>
        <w:ind w:firstLine="709"/>
        <w:jc w:val="both"/>
        <w:rPr>
          <w:sz w:val="28"/>
          <w:szCs w:val="28"/>
        </w:rPr>
      </w:pPr>
      <w:r w:rsidRPr="005523C5">
        <w:rPr>
          <w:sz w:val="28"/>
          <w:szCs w:val="28"/>
        </w:rPr>
        <w:t xml:space="preserve">Попав на «кружок» голубого цвета, игрок делает 3 шага вперед. </w:t>
      </w:r>
    </w:p>
    <w:p w:rsidR="00DA2DC7" w:rsidRPr="005523C5" w:rsidRDefault="00DA2DC7" w:rsidP="006A239B">
      <w:pPr>
        <w:ind w:firstLine="709"/>
        <w:jc w:val="both"/>
        <w:rPr>
          <w:sz w:val="28"/>
          <w:szCs w:val="28"/>
        </w:rPr>
      </w:pPr>
      <w:r w:rsidRPr="005523C5">
        <w:rPr>
          <w:sz w:val="28"/>
          <w:szCs w:val="28"/>
        </w:rPr>
        <w:t xml:space="preserve">Если фишка игрока остановилась на «кружке»синего цвета, то следует переместиться на ход, указанный в Путеводителе. </w:t>
      </w:r>
    </w:p>
    <w:p w:rsidR="00DA2DC7" w:rsidRPr="005523C5" w:rsidRDefault="00DA2DC7" w:rsidP="006A239B">
      <w:pPr>
        <w:ind w:firstLine="709"/>
        <w:jc w:val="both"/>
        <w:rPr>
          <w:sz w:val="28"/>
          <w:szCs w:val="28"/>
        </w:rPr>
      </w:pPr>
      <w:r w:rsidRPr="005523C5">
        <w:rPr>
          <w:sz w:val="28"/>
          <w:szCs w:val="28"/>
        </w:rPr>
        <w:t>Игра заканчивается, если пришедший первый к финишу собрал все карточки. Если же этого не произошло, то участники завершают игровую прогулку, и в конце подсчитывается количество карточек каждого. Победителем становится тот, у кого их оказалось больше всего.</w:t>
      </w:r>
    </w:p>
    <w:p w:rsidR="00DA2DC7" w:rsidRPr="005523C5" w:rsidRDefault="00DA2DC7" w:rsidP="006A239B">
      <w:pPr>
        <w:spacing w:after="160"/>
        <w:jc w:val="center"/>
        <w:rPr>
          <w:b/>
          <w:sz w:val="28"/>
          <w:szCs w:val="28"/>
        </w:rPr>
      </w:pPr>
      <w:r w:rsidRPr="005523C5">
        <w:rPr>
          <w:sz w:val="28"/>
          <w:szCs w:val="28"/>
        </w:rPr>
        <w:br w:type="page"/>
      </w:r>
      <w:r w:rsidRPr="005523C5">
        <w:rPr>
          <w:b/>
          <w:sz w:val="28"/>
          <w:szCs w:val="28"/>
        </w:rPr>
        <w:lastRenderedPageBreak/>
        <w:t>Путеводитель по игре«Я в этом городе живу»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6408"/>
        <w:gridCol w:w="1978"/>
      </w:tblGrid>
      <w:tr w:rsidR="00DA2DC7" w:rsidRPr="006A239B" w:rsidTr="00F87FA6">
        <w:trPr>
          <w:trHeight w:val="737"/>
        </w:trPr>
        <w:tc>
          <w:tcPr>
            <w:tcW w:w="1242" w:type="dxa"/>
            <w:vAlign w:val="center"/>
          </w:tcPr>
          <w:p w:rsidR="00DA2DC7" w:rsidRPr="006A239B" w:rsidRDefault="00DA2DC7" w:rsidP="006A239B">
            <w:pPr>
              <w:jc w:val="center"/>
              <w:rPr>
                <w:b/>
              </w:rPr>
            </w:pPr>
            <w:bookmarkStart w:id="0" w:name="_GoBack"/>
            <w:r w:rsidRPr="006A239B">
              <w:rPr>
                <w:b/>
              </w:rPr>
              <w:t>Поле</w:t>
            </w:r>
          </w:p>
        </w:tc>
        <w:tc>
          <w:tcPr>
            <w:tcW w:w="6408" w:type="dxa"/>
            <w:vAlign w:val="center"/>
          </w:tcPr>
          <w:p w:rsidR="00DA2DC7" w:rsidRPr="006A239B" w:rsidRDefault="00DA2DC7" w:rsidP="006A239B">
            <w:pPr>
              <w:jc w:val="center"/>
              <w:rPr>
                <w:b/>
              </w:rPr>
            </w:pPr>
            <w:r w:rsidRPr="006A239B">
              <w:rPr>
                <w:b/>
              </w:rPr>
              <w:t>Объяснение ситуации</w:t>
            </w:r>
          </w:p>
        </w:tc>
        <w:tc>
          <w:tcPr>
            <w:tcW w:w="1978" w:type="dxa"/>
            <w:vAlign w:val="center"/>
          </w:tcPr>
          <w:p w:rsidR="00DA2DC7" w:rsidRPr="006A239B" w:rsidRDefault="00DA2DC7" w:rsidP="006A239B">
            <w:pPr>
              <w:jc w:val="center"/>
              <w:rPr>
                <w:b/>
              </w:rPr>
            </w:pPr>
            <w:r w:rsidRPr="006A239B">
              <w:rPr>
                <w:b/>
              </w:rPr>
              <w:t>Действие</w:t>
            </w:r>
          </w:p>
        </w:tc>
      </w:tr>
      <w:tr w:rsidR="00DA2DC7" w:rsidRPr="006A239B" w:rsidTr="00F87FA6">
        <w:tc>
          <w:tcPr>
            <w:tcW w:w="1242" w:type="dxa"/>
          </w:tcPr>
          <w:p w:rsidR="00DA2DC7" w:rsidRPr="006A239B" w:rsidRDefault="004374C2" w:rsidP="006A239B">
            <w:pPr>
              <w:jc w:val="center"/>
            </w:pPr>
            <w:r w:rsidRPr="006A239B">
              <w:rPr>
                <w:noProof/>
              </w:rPr>
              <w:pict>
                <v:oval id="Овал 1" o:spid="_x0000_s1026" style="position:absolute;left:0;text-align:left;margin-left:0;margin-top:4.4pt;width:53.45pt;height:52.65pt;z-index:251660288;visibility:visible;mso-position-horizontal:center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" fillcolor="red" strokecolor="#7f5f00 [1607]" strokeweight="1pt">
                  <v:stroke joinstyle="miter"/>
                  <v:textbox style="mso-next-textbox:#Овал 1">
                    <w:txbxContent>
                      <w:p w:rsidR="002D7B18" w:rsidRPr="00A956F9" w:rsidRDefault="002D7B18" w:rsidP="00DA2DC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СТАРТ</w:t>
                        </w:r>
                      </w:p>
                    </w:txbxContent>
                  </v:textbox>
                  <w10:wrap anchorx="margin"/>
                </v:oval>
              </w:pict>
            </w:r>
          </w:p>
        </w:tc>
        <w:tc>
          <w:tcPr>
            <w:tcW w:w="6408" w:type="dxa"/>
          </w:tcPr>
          <w:p w:rsidR="00DA2DC7" w:rsidRPr="006A239B" w:rsidRDefault="00DA2DC7" w:rsidP="006A239B">
            <w:pPr>
              <w:jc w:val="both"/>
            </w:pPr>
            <w:r w:rsidRPr="006A239B">
              <w:t>Ваше путешествие началось от КПП, которое расположено со стороны залива. Именно сюда 29 июня 1956 года из Полярного в бухту Ягельная к месту постоянного базирования прибыла бригада дизельных подводных лодок и плавбаза «Аят», которой командовал Н.А. Лунин</w:t>
            </w:r>
          </w:p>
        </w:tc>
        <w:tc>
          <w:tcPr>
            <w:tcW w:w="1978" w:type="dxa"/>
          </w:tcPr>
          <w:p w:rsidR="00DA2DC7" w:rsidRPr="006A239B" w:rsidRDefault="00DA2DC7" w:rsidP="006A239B">
            <w:pPr>
              <w:jc w:val="center"/>
            </w:pPr>
            <w:r w:rsidRPr="006A239B">
              <w:t>СТАРТ</w:t>
            </w:r>
          </w:p>
        </w:tc>
      </w:tr>
      <w:tr w:rsidR="00DA2DC7" w:rsidRPr="006A239B" w:rsidTr="00F87FA6">
        <w:trPr>
          <w:trHeight w:val="850"/>
        </w:trPr>
        <w:tc>
          <w:tcPr>
            <w:tcW w:w="1242" w:type="dxa"/>
          </w:tcPr>
          <w:p w:rsidR="00DA2DC7" w:rsidRPr="006A239B" w:rsidRDefault="004374C2" w:rsidP="006A239B">
            <w:pPr>
              <w:jc w:val="center"/>
            </w:pPr>
            <w:r w:rsidRPr="006A239B">
              <w:rPr>
                <w:noProof/>
              </w:rPr>
              <w:pict>
                <v:oval id="Овал 2" o:spid="_x0000_s1027" style="position:absolute;left:0;text-align:left;margin-left:7.25pt;margin-top:3.7pt;width:36.9pt;height:35.7pt;z-index:25165824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" fillcolor="#ffc000 [3207]" strokecolor="#7f5f00 [1607]" strokeweight="1pt">
                  <v:stroke joinstyle="miter"/>
                  <v:textbox style="mso-next-textbox:#Овал 2">
                    <w:txbxContent>
                      <w:p w:rsidR="002D7B18" w:rsidRPr="00A956F9" w:rsidRDefault="002D7B18" w:rsidP="00DA2DC7">
                        <w:pPr>
                          <w:jc w:val="center"/>
                          <w:rPr>
                            <w:b/>
                            <w:sz w:val="28"/>
                            <w:szCs w:val="16"/>
                          </w:rPr>
                        </w:pPr>
                        <w:r w:rsidRPr="00A956F9">
                          <w:rPr>
                            <w:b/>
                            <w:sz w:val="28"/>
                            <w:szCs w:val="16"/>
                          </w:rPr>
                          <w:t>7</w:t>
                        </w:r>
                      </w:p>
                    </w:txbxContent>
                  </v:textbox>
                  <w10:wrap anchorx="margin"/>
                </v:oval>
              </w:pict>
            </w:r>
          </w:p>
        </w:tc>
        <w:tc>
          <w:tcPr>
            <w:tcW w:w="6408" w:type="dxa"/>
          </w:tcPr>
          <w:p w:rsidR="00DA2DC7" w:rsidRPr="006A239B" w:rsidRDefault="00DA2DC7" w:rsidP="006A239B">
            <w:pPr>
              <w:jc w:val="both"/>
            </w:pPr>
            <w:r w:rsidRPr="006A239B">
              <w:t>Вы находитесь рядом с первым кирпичным домом № 24, который был сдан в эксплуатацию к июню 1959 года. В этих 32-х квартирах и в настоящее время проживают гаджиевцы.</w:t>
            </w:r>
          </w:p>
        </w:tc>
        <w:tc>
          <w:tcPr>
            <w:tcW w:w="1978" w:type="dxa"/>
          </w:tcPr>
          <w:p w:rsidR="00DA2DC7" w:rsidRPr="006A239B" w:rsidRDefault="00DA2DC7" w:rsidP="006A239B">
            <w:pPr>
              <w:jc w:val="center"/>
            </w:pPr>
            <w:r w:rsidRPr="006A239B">
              <w:t>Выдается карточка</w:t>
            </w:r>
          </w:p>
        </w:tc>
      </w:tr>
      <w:tr w:rsidR="00DA2DC7" w:rsidRPr="006A239B" w:rsidTr="00F87FA6">
        <w:trPr>
          <w:trHeight w:val="850"/>
        </w:trPr>
        <w:tc>
          <w:tcPr>
            <w:tcW w:w="1242" w:type="dxa"/>
          </w:tcPr>
          <w:p w:rsidR="00DA2DC7" w:rsidRPr="006A239B" w:rsidRDefault="004374C2" w:rsidP="006A239B">
            <w:pPr>
              <w:jc w:val="center"/>
            </w:pPr>
            <w:r w:rsidRPr="006A239B">
              <w:rPr>
                <w:noProof/>
              </w:rPr>
              <w:pict>
                <v:oval id="Овал 3" o:spid="_x0000_s1028" style="position:absolute;left:0;text-align:left;margin-left:7.15pt;margin-top:8.9pt;width:36.9pt;height:35.7pt;z-index:25166233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" fillcolor="#ffc000 [3207]" strokecolor="#7f5f00 [1607]" strokeweight="1pt">
                  <v:stroke joinstyle="miter"/>
                  <v:textbox style="mso-next-textbox:#Овал 3">
                    <w:txbxContent>
                      <w:p w:rsidR="002D7B18" w:rsidRPr="00A956F9" w:rsidRDefault="002D7B18" w:rsidP="00DA2DC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956F9">
                          <w:rPr>
                            <w:b/>
                            <w:sz w:val="28"/>
                            <w:szCs w:val="28"/>
                          </w:rPr>
                          <w:t>11</w:t>
                        </w:r>
                      </w:p>
                    </w:txbxContent>
                  </v:textbox>
                  <w10:wrap anchorx="margin"/>
                </v:oval>
              </w:pict>
            </w:r>
          </w:p>
        </w:tc>
        <w:tc>
          <w:tcPr>
            <w:tcW w:w="6408" w:type="dxa"/>
          </w:tcPr>
          <w:p w:rsidR="00DA2DC7" w:rsidRPr="006A239B" w:rsidRDefault="00A34299" w:rsidP="006A239B">
            <w:pPr>
              <w:jc w:val="both"/>
            </w:pPr>
            <w:r w:rsidRPr="006A239B">
              <w:t xml:space="preserve">Вы подошли к дому № 37. На нем расположена мемориальная доска И.А. Колышкину. О заслугах перед Отечеством этого человека вы можете прочитать и запомнить на выданной карточке </w:t>
            </w:r>
          </w:p>
        </w:tc>
        <w:tc>
          <w:tcPr>
            <w:tcW w:w="1978" w:type="dxa"/>
          </w:tcPr>
          <w:p w:rsidR="00DA2DC7" w:rsidRPr="006A239B" w:rsidRDefault="00DA2DC7" w:rsidP="006A239B">
            <w:pPr>
              <w:jc w:val="center"/>
            </w:pPr>
            <w:r w:rsidRPr="006A239B">
              <w:t>Выдается карточка</w:t>
            </w:r>
          </w:p>
        </w:tc>
      </w:tr>
      <w:tr w:rsidR="00DA2DC7" w:rsidRPr="006A239B" w:rsidTr="00F87FA6">
        <w:trPr>
          <w:trHeight w:val="850"/>
        </w:trPr>
        <w:tc>
          <w:tcPr>
            <w:tcW w:w="1242" w:type="dxa"/>
          </w:tcPr>
          <w:p w:rsidR="00DA2DC7" w:rsidRPr="006A239B" w:rsidRDefault="004374C2" w:rsidP="006A239B">
            <w:pPr>
              <w:jc w:val="center"/>
            </w:pPr>
            <w:r w:rsidRPr="006A239B">
              <w:rPr>
                <w:noProof/>
              </w:rPr>
              <w:pict>
                <v:oval id="Овал 4" o:spid="_x0000_s1029" style="position:absolute;left:0;text-align:left;margin-left:7.05pt;margin-top:7.4pt;width:36.9pt;height:35.7pt;z-index:25166336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" fillcolor="#ffc000 [3207]" strokecolor="#7f5f00 [1607]" strokeweight="1pt">
                  <v:stroke joinstyle="miter"/>
                  <v:textbox style="mso-next-textbox:#Овал 4">
                    <w:txbxContent>
                      <w:p w:rsidR="002D7B18" w:rsidRPr="00A956F9" w:rsidRDefault="002D7B18" w:rsidP="00DA2DC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956F9">
                          <w:rPr>
                            <w:b/>
                            <w:sz w:val="28"/>
                            <w:szCs w:val="28"/>
                          </w:rPr>
                          <w:t>12</w:t>
                        </w:r>
                      </w:p>
                    </w:txbxContent>
                  </v:textbox>
                  <w10:wrap anchorx="margin"/>
                </v:oval>
              </w:pict>
            </w:r>
          </w:p>
        </w:tc>
        <w:tc>
          <w:tcPr>
            <w:tcW w:w="6408" w:type="dxa"/>
          </w:tcPr>
          <w:p w:rsidR="00DA2DC7" w:rsidRPr="006A239B" w:rsidRDefault="00A34299" w:rsidP="006A239B">
            <w:pPr>
              <w:jc w:val="both"/>
            </w:pPr>
            <w:r w:rsidRPr="006A239B">
              <w:t>Перед вами монумент «Покорители космоса». Памятник посвящен началу космической эры, является уменьшенной копией обелиска «Покорители космоса», который находится в г. Москве.</w:t>
            </w:r>
          </w:p>
        </w:tc>
        <w:tc>
          <w:tcPr>
            <w:tcW w:w="1978" w:type="dxa"/>
          </w:tcPr>
          <w:p w:rsidR="00DA2DC7" w:rsidRPr="006A239B" w:rsidRDefault="00DA2DC7" w:rsidP="006A239B">
            <w:pPr>
              <w:jc w:val="center"/>
            </w:pPr>
            <w:r w:rsidRPr="006A239B">
              <w:t>Выдается карточка</w:t>
            </w:r>
          </w:p>
        </w:tc>
      </w:tr>
      <w:tr w:rsidR="00DA2DC7" w:rsidRPr="006A239B" w:rsidTr="00F87FA6">
        <w:trPr>
          <w:trHeight w:val="850"/>
        </w:trPr>
        <w:tc>
          <w:tcPr>
            <w:tcW w:w="1242" w:type="dxa"/>
          </w:tcPr>
          <w:p w:rsidR="00DA2DC7" w:rsidRPr="006A239B" w:rsidRDefault="004374C2" w:rsidP="006A239B">
            <w:pPr>
              <w:jc w:val="center"/>
            </w:pPr>
            <w:r w:rsidRPr="006A239B">
              <w:rPr>
                <w:noProof/>
              </w:rPr>
              <w:pict>
                <v:oval id="Овал 5" o:spid="_x0000_s1030" style="position:absolute;left:0;text-align:left;margin-left:7.35pt;margin-top:21.3pt;width:36.9pt;height:35.7pt;z-index:25166438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" fillcolor="#ffc000 [3207]" strokecolor="#7f5f00 [1607]" strokeweight="1pt">
                  <v:stroke joinstyle="miter"/>
                  <v:textbox style="mso-next-textbox:#Овал 5">
                    <w:txbxContent>
                      <w:p w:rsidR="002D7B18" w:rsidRPr="00A956F9" w:rsidRDefault="002D7B18" w:rsidP="00DA2DC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956F9">
                          <w:rPr>
                            <w:b/>
                            <w:sz w:val="28"/>
                            <w:szCs w:val="28"/>
                          </w:rPr>
                          <w:t>16</w:t>
                        </w:r>
                      </w:p>
                    </w:txbxContent>
                  </v:textbox>
                  <w10:wrap anchorx="margin"/>
                </v:oval>
              </w:pict>
            </w:r>
          </w:p>
        </w:tc>
        <w:tc>
          <w:tcPr>
            <w:tcW w:w="6408" w:type="dxa"/>
          </w:tcPr>
          <w:p w:rsidR="00DA2DC7" w:rsidRPr="006A239B" w:rsidRDefault="00DA2DC7" w:rsidP="006A239B">
            <w:pPr>
              <w:jc w:val="both"/>
            </w:pPr>
            <w:r w:rsidRPr="006A239B">
              <w:t>Главная достопримечательность города Гаджиево – памятник «Подводникам ракетоносцев – наследникам боевой славы флота». Воздвигнут в честь уникальных походов, совершенных в 1971 и 1972 годах первыми советскими ракетными подводными крейсерами стратегического назначения. Автор памятника: Рясков Л.И.</w:t>
            </w:r>
          </w:p>
        </w:tc>
        <w:tc>
          <w:tcPr>
            <w:tcW w:w="1978" w:type="dxa"/>
          </w:tcPr>
          <w:p w:rsidR="00DA2DC7" w:rsidRPr="006A239B" w:rsidRDefault="00DA2DC7" w:rsidP="006A239B">
            <w:pPr>
              <w:jc w:val="center"/>
            </w:pPr>
            <w:r w:rsidRPr="006A239B">
              <w:t>Выдается карточка</w:t>
            </w:r>
          </w:p>
        </w:tc>
      </w:tr>
      <w:tr w:rsidR="00DA2DC7" w:rsidRPr="006A239B" w:rsidTr="00F87FA6">
        <w:trPr>
          <w:trHeight w:val="850"/>
        </w:trPr>
        <w:tc>
          <w:tcPr>
            <w:tcW w:w="1242" w:type="dxa"/>
          </w:tcPr>
          <w:p w:rsidR="00DA2DC7" w:rsidRPr="006A239B" w:rsidRDefault="004374C2" w:rsidP="006A239B">
            <w:pPr>
              <w:jc w:val="center"/>
            </w:pPr>
            <w:r w:rsidRPr="006A239B">
              <w:rPr>
                <w:noProof/>
              </w:rPr>
              <w:pict>
                <v:oval id="Овал 6" o:spid="_x0000_s1031" style="position:absolute;left:0;text-align:left;margin-left:7.35pt;margin-top:3.8pt;width:36.9pt;height:35.7pt;z-index:25166540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" fillcolor="#ffc000 [3207]" strokecolor="#7f5f00 [1607]" strokeweight="1pt">
                  <v:stroke joinstyle="miter"/>
                  <v:textbox style="mso-next-textbox:#Овал 6">
                    <w:txbxContent>
                      <w:p w:rsidR="002D7B18" w:rsidRPr="00A956F9" w:rsidRDefault="002D7B18" w:rsidP="00DA2DC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956F9">
                          <w:rPr>
                            <w:b/>
                            <w:sz w:val="28"/>
                            <w:szCs w:val="28"/>
                          </w:rPr>
                          <w:t>18</w:t>
                        </w:r>
                      </w:p>
                    </w:txbxContent>
                  </v:textbox>
                  <w10:wrap anchorx="margin"/>
                </v:oval>
              </w:pict>
            </w:r>
          </w:p>
        </w:tc>
        <w:tc>
          <w:tcPr>
            <w:tcW w:w="6408" w:type="dxa"/>
          </w:tcPr>
          <w:p w:rsidR="00DA2DC7" w:rsidRPr="006A239B" w:rsidRDefault="00DA2DC7" w:rsidP="006A239B">
            <w:pPr>
              <w:jc w:val="both"/>
            </w:pPr>
            <w:r w:rsidRPr="006A239B">
              <w:t>Доска почета, где указаны Почетные граждане города Гаджиево. Здесь перечислены 17 человек, имена которых вы можете увидеть на карточке.</w:t>
            </w:r>
          </w:p>
        </w:tc>
        <w:tc>
          <w:tcPr>
            <w:tcW w:w="1978" w:type="dxa"/>
          </w:tcPr>
          <w:p w:rsidR="00DA2DC7" w:rsidRPr="006A239B" w:rsidRDefault="00DA2DC7" w:rsidP="006A239B">
            <w:pPr>
              <w:jc w:val="center"/>
            </w:pPr>
            <w:r w:rsidRPr="006A239B">
              <w:t>Выдается карточка</w:t>
            </w:r>
          </w:p>
        </w:tc>
      </w:tr>
      <w:tr w:rsidR="00DA2DC7" w:rsidRPr="006A239B" w:rsidTr="00F87FA6">
        <w:trPr>
          <w:trHeight w:val="850"/>
        </w:trPr>
        <w:tc>
          <w:tcPr>
            <w:tcW w:w="1242" w:type="dxa"/>
          </w:tcPr>
          <w:p w:rsidR="00DA2DC7" w:rsidRPr="006A239B" w:rsidRDefault="004374C2" w:rsidP="006A239B">
            <w:pPr>
              <w:jc w:val="center"/>
            </w:pPr>
            <w:r w:rsidRPr="006A239B">
              <w:rPr>
                <w:noProof/>
              </w:rPr>
              <w:pict>
                <v:oval id="Овал 7" o:spid="_x0000_s1032" style="position:absolute;left:0;text-align:left;margin-left:7.25pt;margin-top:13.95pt;width:36.9pt;height:38.7pt;z-index:25166643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" fillcolor="#ffc000 [3207]" strokecolor="#7f5f00 [1607]" strokeweight="1pt">
                  <v:stroke joinstyle="miter"/>
                  <v:textbox style="mso-next-textbox:#Овал 7">
                    <w:txbxContent>
                      <w:p w:rsidR="002D7B18" w:rsidRPr="00A956F9" w:rsidRDefault="002D7B18" w:rsidP="00DA2DC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956F9">
                          <w:rPr>
                            <w:b/>
                            <w:sz w:val="28"/>
                            <w:szCs w:val="28"/>
                          </w:rPr>
                          <w:t>19</w:t>
                        </w:r>
                      </w:p>
                    </w:txbxContent>
                  </v:textbox>
                  <w10:wrap anchorx="margin"/>
                </v:oval>
              </w:pict>
            </w:r>
          </w:p>
        </w:tc>
        <w:tc>
          <w:tcPr>
            <w:tcW w:w="6408" w:type="dxa"/>
          </w:tcPr>
          <w:p w:rsidR="00DA2DC7" w:rsidRPr="006A239B" w:rsidRDefault="00DA2DC7" w:rsidP="006A239B">
            <w:pPr>
              <w:jc w:val="both"/>
            </w:pPr>
            <w:r w:rsidRPr="006A239B">
              <w:t>Вы находитесь рядом со средней общеобразовательной школой № 276 имени М.И. Гаджиева. На стене школы расположена мемориальная доска, посвященная Герою Советского Союза. О его вкладе в годы Великой Отечественной войны вы можете прочесть на карточке.</w:t>
            </w:r>
          </w:p>
        </w:tc>
        <w:tc>
          <w:tcPr>
            <w:tcW w:w="1978" w:type="dxa"/>
          </w:tcPr>
          <w:p w:rsidR="00DA2DC7" w:rsidRPr="006A239B" w:rsidRDefault="00DA2DC7" w:rsidP="006A239B">
            <w:pPr>
              <w:jc w:val="center"/>
            </w:pPr>
            <w:r w:rsidRPr="006A239B">
              <w:t>Выдается карточка</w:t>
            </w:r>
          </w:p>
        </w:tc>
      </w:tr>
      <w:tr w:rsidR="00DA2DC7" w:rsidRPr="006A239B" w:rsidTr="00F87FA6">
        <w:trPr>
          <w:trHeight w:val="850"/>
        </w:trPr>
        <w:tc>
          <w:tcPr>
            <w:tcW w:w="1242" w:type="dxa"/>
          </w:tcPr>
          <w:p w:rsidR="00DA2DC7" w:rsidRPr="006A239B" w:rsidRDefault="004374C2" w:rsidP="006A239B">
            <w:pPr>
              <w:jc w:val="center"/>
            </w:pPr>
            <w:r w:rsidRPr="006A239B">
              <w:rPr>
                <w:noProof/>
              </w:rPr>
              <w:pict>
                <v:oval id="Овал 8" o:spid="_x0000_s1033" style="position:absolute;left:0;text-align:left;margin-left:7.15pt;margin-top:3.35pt;width:36.9pt;height:35.7pt;z-index:25166745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" fillcolor="red" strokecolor="#7f5f00 [1607]" strokeweight="1pt">
                  <v:stroke joinstyle="miter"/>
                  <v:textbox style="mso-next-textbox:#Овал 8">
                    <w:txbxContent>
                      <w:p w:rsidR="002D7B18" w:rsidRPr="00A956F9" w:rsidRDefault="002D7B18" w:rsidP="00DA2DC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956F9">
                          <w:rPr>
                            <w:b/>
                            <w:sz w:val="28"/>
                            <w:szCs w:val="28"/>
                          </w:rPr>
                          <w:t>21</w:t>
                        </w:r>
                      </w:p>
                    </w:txbxContent>
                  </v:textbox>
                  <w10:wrap anchorx="margin"/>
                </v:oval>
              </w:pict>
            </w:r>
          </w:p>
        </w:tc>
        <w:tc>
          <w:tcPr>
            <w:tcW w:w="6408" w:type="dxa"/>
          </w:tcPr>
          <w:p w:rsidR="00DA2DC7" w:rsidRPr="006A239B" w:rsidRDefault="00DA2DC7" w:rsidP="006A239B">
            <w:pPr>
              <w:jc w:val="both"/>
            </w:pPr>
            <w:r w:rsidRPr="006A239B">
              <w:t xml:space="preserve">Вы находитесь на улице имени М.И. Гаджиева. Здесь находится одна из первых детских площадок «Орешек». </w:t>
            </w:r>
          </w:p>
          <w:p w:rsidR="00DA2DC7" w:rsidRPr="006A239B" w:rsidRDefault="00DA2DC7" w:rsidP="006A239B">
            <w:pPr>
              <w:jc w:val="both"/>
            </w:pPr>
          </w:p>
        </w:tc>
        <w:tc>
          <w:tcPr>
            <w:tcW w:w="1978" w:type="dxa"/>
          </w:tcPr>
          <w:p w:rsidR="00DA2DC7" w:rsidRPr="006A239B" w:rsidRDefault="00DA2DC7" w:rsidP="006A239B">
            <w:pPr>
              <w:jc w:val="center"/>
            </w:pPr>
            <w:r w:rsidRPr="006A239B">
              <w:t xml:space="preserve">Пропуск </w:t>
            </w:r>
          </w:p>
          <w:p w:rsidR="00DA2DC7" w:rsidRPr="006A239B" w:rsidRDefault="00DA2DC7" w:rsidP="006A239B">
            <w:pPr>
              <w:jc w:val="center"/>
            </w:pPr>
            <w:r w:rsidRPr="006A239B">
              <w:t>хода</w:t>
            </w:r>
          </w:p>
        </w:tc>
      </w:tr>
      <w:tr w:rsidR="00DA2DC7" w:rsidRPr="006A239B" w:rsidTr="00F87FA6">
        <w:trPr>
          <w:trHeight w:val="850"/>
        </w:trPr>
        <w:tc>
          <w:tcPr>
            <w:tcW w:w="1242" w:type="dxa"/>
          </w:tcPr>
          <w:p w:rsidR="00DA2DC7" w:rsidRPr="006A239B" w:rsidRDefault="004374C2" w:rsidP="006A239B">
            <w:pPr>
              <w:jc w:val="center"/>
            </w:pPr>
            <w:r w:rsidRPr="006A239B">
              <w:rPr>
                <w:noProof/>
              </w:rPr>
              <w:pict>
                <v:oval id="Овал 9" o:spid="_x0000_s1034" style="position:absolute;left:0;text-align:left;margin-left:7.35pt;margin-top:21pt;width:36.9pt;height:35.7pt;z-index:25166848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" fillcolor="#ffc000 [3207]" strokecolor="#7f5f00 [1607]" strokeweight="1pt">
                  <v:stroke joinstyle="miter"/>
                  <v:textbox style="mso-next-textbox:#Овал 9">
                    <w:txbxContent>
                      <w:p w:rsidR="002D7B18" w:rsidRPr="00A956F9" w:rsidRDefault="002D7B18" w:rsidP="00DA2DC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956F9">
                          <w:rPr>
                            <w:b/>
                            <w:sz w:val="28"/>
                            <w:szCs w:val="28"/>
                          </w:rPr>
                          <w:t>24</w:t>
                        </w:r>
                      </w:p>
                    </w:txbxContent>
                  </v:textbox>
                  <w10:wrap anchorx="margin"/>
                </v:oval>
              </w:pict>
            </w:r>
          </w:p>
        </w:tc>
        <w:tc>
          <w:tcPr>
            <w:tcW w:w="6408" w:type="dxa"/>
          </w:tcPr>
          <w:p w:rsidR="00DA2DC7" w:rsidRPr="006A239B" w:rsidRDefault="00DA2DC7" w:rsidP="006A239B">
            <w:pPr>
              <w:jc w:val="both"/>
            </w:pPr>
            <w:r w:rsidRPr="006A239B">
              <w:t>На вашем пути памятник Герою России Сергею Преминину. Именно он ценой собственной жизни совершил беспримерный подвиг по спасению планеты от экологической катастрофы, заглушив ядерный реактор на подводной лодке, где произошла авария 3 октября 1986 года. Открытие памятника состоялось 25 мая 2001 года. Автор</w:t>
            </w:r>
          </w:p>
        </w:tc>
        <w:tc>
          <w:tcPr>
            <w:tcW w:w="1978" w:type="dxa"/>
          </w:tcPr>
          <w:p w:rsidR="00DA2DC7" w:rsidRPr="006A239B" w:rsidRDefault="00DA2DC7" w:rsidP="006A239B">
            <w:pPr>
              <w:jc w:val="center"/>
            </w:pPr>
            <w:r w:rsidRPr="006A239B">
              <w:t>Выдается карточка</w:t>
            </w:r>
          </w:p>
        </w:tc>
      </w:tr>
      <w:tr w:rsidR="00DA2DC7" w:rsidRPr="006A239B" w:rsidTr="00F87FA6">
        <w:trPr>
          <w:trHeight w:val="850"/>
        </w:trPr>
        <w:tc>
          <w:tcPr>
            <w:tcW w:w="1242" w:type="dxa"/>
          </w:tcPr>
          <w:p w:rsidR="00DA2DC7" w:rsidRPr="006A239B" w:rsidRDefault="004374C2" w:rsidP="006A239B">
            <w:pPr>
              <w:jc w:val="center"/>
            </w:pPr>
            <w:r w:rsidRPr="006A239B">
              <w:rPr>
                <w:noProof/>
              </w:rPr>
              <w:pict>
                <v:oval id="Овал 10" o:spid="_x0000_s1035" style="position:absolute;left:0;text-align:left;margin-left:7.05pt;margin-top:21.45pt;width:36.9pt;height:35.7pt;z-index:25166950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" fillcolor="#ffc000 [3207]" strokecolor="#7f5f00 [1607]" strokeweight="1pt">
                  <v:stroke joinstyle="miter"/>
                  <v:textbox style="mso-next-textbox:#Овал 10">
                    <w:txbxContent>
                      <w:p w:rsidR="002D7B18" w:rsidRPr="00A956F9" w:rsidRDefault="002D7B18" w:rsidP="00DA2DC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956F9">
                          <w:rPr>
                            <w:b/>
                            <w:sz w:val="28"/>
                            <w:szCs w:val="28"/>
                          </w:rPr>
                          <w:t>26</w:t>
                        </w:r>
                      </w:p>
                    </w:txbxContent>
                  </v:textbox>
                  <w10:wrap anchorx="margin"/>
                </v:oval>
              </w:pict>
            </w:r>
          </w:p>
        </w:tc>
        <w:tc>
          <w:tcPr>
            <w:tcW w:w="6408" w:type="dxa"/>
          </w:tcPr>
          <w:p w:rsidR="00DA2DC7" w:rsidRPr="006A239B" w:rsidRDefault="00DA2DC7" w:rsidP="006A239B">
            <w:pPr>
              <w:jc w:val="both"/>
            </w:pPr>
            <w:r w:rsidRPr="006A239B">
              <w:t>Гаджиевцы называют это здание «Семерка», так как раньше в нем располагалась средняя школа № 277. Именно здесь в 90-е годы прошлого столетия учителем русского языка и литературы Павленко Ларисой Илларионовной была инициирована идея сохранить память о вологодском герое-матросе Сергее Преминине, создав Премининское движение.</w:t>
            </w:r>
          </w:p>
        </w:tc>
        <w:tc>
          <w:tcPr>
            <w:tcW w:w="1978" w:type="dxa"/>
          </w:tcPr>
          <w:p w:rsidR="00DA2DC7" w:rsidRPr="006A239B" w:rsidRDefault="00DA2DC7" w:rsidP="006A239B">
            <w:pPr>
              <w:jc w:val="center"/>
            </w:pPr>
            <w:r w:rsidRPr="006A239B">
              <w:t>Выдается карточка</w:t>
            </w:r>
          </w:p>
        </w:tc>
      </w:tr>
      <w:tr w:rsidR="00DA2DC7" w:rsidRPr="006A239B" w:rsidTr="00F87FA6">
        <w:trPr>
          <w:trHeight w:val="850"/>
        </w:trPr>
        <w:tc>
          <w:tcPr>
            <w:tcW w:w="1242" w:type="dxa"/>
          </w:tcPr>
          <w:p w:rsidR="00DA2DC7" w:rsidRPr="006A239B" w:rsidRDefault="004374C2" w:rsidP="006A239B">
            <w:pPr>
              <w:jc w:val="center"/>
            </w:pPr>
            <w:r w:rsidRPr="006A239B">
              <w:rPr>
                <w:noProof/>
              </w:rPr>
              <w:pict>
                <v:oval id="Овал 11" o:spid="_x0000_s1036" style="position:absolute;left:0;text-align:left;margin-left:7.05pt;margin-top:3.25pt;width:36.9pt;height:35.7pt;z-index:25167052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" fillcolor="#ffc000 [3207]" strokecolor="#7f5f00 [1607]" strokeweight="1pt">
                  <v:stroke joinstyle="miter"/>
                  <v:textbox style="mso-next-textbox:#Овал 11">
                    <w:txbxContent>
                      <w:p w:rsidR="002D7B18" w:rsidRPr="00A956F9" w:rsidRDefault="002D7B18" w:rsidP="00DA2DC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956F9">
                          <w:rPr>
                            <w:b/>
                            <w:sz w:val="28"/>
                            <w:szCs w:val="28"/>
                          </w:rPr>
                          <w:t>28</w:t>
                        </w:r>
                      </w:p>
                    </w:txbxContent>
                  </v:textbox>
                  <w10:wrap anchorx="margin"/>
                </v:oval>
              </w:pict>
            </w:r>
          </w:p>
        </w:tc>
        <w:tc>
          <w:tcPr>
            <w:tcW w:w="6408" w:type="dxa"/>
          </w:tcPr>
          <w:p w:rsidR="00DA2DC7" w:rsidRPr="006A239B" w:rsidRDefault="00DA2DC7" w:rsidP="006A239B">
            <w:r w:rsidRPr="006A239B">
              <w:t>Ваша  прогулка продолжается возле Дома детского творчества, которому присвоено имя Героя Российской Федерации Сергея Анатольевича Преминина.</w:t>
            </w:r>
          </w:p>
        </w:tc>
        <w:tc>
          <w:tcPr>
            <w:tcW w:w="1978" w:type="dxa"/>
          </w:tcPr>
          <w:p w:rsidR="00DA2DC7" w:rsidRPr="006A239B" w:rsidRDefault="00DA2DC7" w:rsidP="006A239B">
            <w:pPr>
              <w:jc w:val="center"/>
            </w:pPr>
            <w:r w:rsidRPr="006A239B">
              <w:t>Выдается карточка</w:t>
            </w:r>
          </w:p>
        </w:tc>
      </w:tr>
    </w:tbl>
    <w:p w:rsidR="00DA2DC7" w:rsidRPr="006A239B" w:rsidRDefault="00DA2DC7" w:rsidP="006A239B">
      <w:pPr>
        <w:rPr>
          <w:sz w:val="22"/>
          <w:szCs w:val="22"/>
        </w:rPr>
      </w:pPr>
      <w:r w:rsidRPr="006A239B">
        <w:rPr>
          <w:sz w:val="22"/>
          <w:szCs w:val="22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6408"/>
        <w:gridCol w:w="1978"/>
      </w:tblGrid>
      <w:tr w:rsidR="00DA2DC7" w:rsidRPr="006A239B" w:rsidTr="00F87FA6">
        <w:trPr>
          <w:trHeight w:val="737"/>
        </w:trPr>
        <w:tc>
          <w:tcPr>
            <w:tcW w:w="1242" w:type="dxa"/>
            <w:vAlign w:val="center"/>
          </w:tcPr>
          <w:p w:rsidR="00DA2DC7" w:rsidRPr="006A239B" w:rsidRDefault="00DA2DC7" w:rsidP="006A239B">
            <w:pPr>
              <w:jc w:val="center"/>
              <w:rPr>
                <w:b/>
              </w:rPr>
            </w:pPr>
            <w:r w:rsidRPr="006A239B">
              <w:rPr>
                <w:b/>
              </w:rPr>
              <w:lastRenderedPageBreak/>
              <w:t>Поле</w:t>
            </w:r>
          </w:p>
        </w:tc>
        <w:tc>
          <w:tcPr>
            <w:tcW w:w="6408" w:type="dxa"/>
            <w:vAlign w:val="center"/>
          </w:tcPr>
          <w:p w:rsidR="00DA2DC7" w:rsidRPr="006A239B" w:rsidRDefault="00DA2DC7" w:rsidP="006A239B">
            <w:pPr>
              <w:jc w:val="center"/>
              <w:rPr>
                <w:b/>
              </w:rPr>
            </w:pPr>
            <w:r w:rsidRPr="006A239B">
              <w:rPr>
                <w:b/>
              </w:rPr>
              <w:t>Объяснение ситуации</w:t>
            </w:r>
          </w:p>
        </w:tc>
        <w:tc>
          <w:tcPr>
            <w:tcW w:w="1978" w:type="dxa"/>
            <w:vAlign w:val="center"/>
          </w:tcPr>
          <w:p w:rsidR="00DA2DC7" w:rsidRPr="006A239B" w:rsidRDefault="00DA2DC7" w:rsidP="006A239B">
            <w:pPr>
              <w:jc w:val="center"/>
              <w:rPr>
                <w:b/>
              </w:rPr>
            </w:pPr>
            <w:r w:rsidRPr="006A239B">
              <w:rPr>
                <w:b/>
              </w:rPr>
              <w:t>Действие</w:t>
            </w:r>
          </w:p>
        </w:tc>
      </w:tr>
      <w:tr w:rsidR="00DA2DC7" w:rsidRPr="006A239B" w:rsidTr="00F87FA6">
        <w:trPr>
          <w:trHeight w:val="850"/>
        </w:trPr>
        <w:tc>
          <w:tcPr>
            <w:tcW w:w="1242" w:type="dxa"/>
          </w:tcPr>
          <w:p w:rsidR="00DA2DC7" w:rsidRPr="006A239B" w:rsidRDefault="004374C2" w:rsidP="006A239B">
            <w:pPr>
              <w:jc w:val="center"/>
            </w:pPr>
            <w:r w:rsidRPr="006A239B">
              <w:rPr>
                <w:noProof/>
              </w:rPr>
              <w:pict>
                <v:oval id="Овал 13" o:spid="_x0000_s1038" style="position:absolute;left:0;text-align:left;margin-left:7.4pt;margin-top:3.15pt;width:36.9pt;height:35.7pt;z-index:251672576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" fillcolor="red" strokecolor="#7f5f00 [1607]" strokeweight="1pt">
                  <v:stroke joinstyle="miter"/>
                  <v:textbox style="mso-next-textbox:#Овал 13">
                    <w:txbxContent>
                      <w:p w:rsidR="002D7B18" w:rsidRPr="00A956F9" w:rsidRDefault="002D7B18" w:rsidP="00DA2DC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956F9">
                          <w:rPr>
                            <w:b/>
                            <w:sz w:val="28"/>
                            <w:szCs w:val="28"/>
                          </w:rPr>
                          <w:t>31</w:t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tc>
        <w:tc>
          <w:tcPr>
            <w:tcW w:w="6408" w:type="dxa"/>
          </w:tcPr>
          <w:p w:rsidR="00DA2DC7" w:rsidRPr="006A239B" w:rsidRDefault="00DA2DC7" w:rsidP="006A239B">
            <w:r w:rsidRPr="006A239B">
              <w:t>На данном участке пути оживленное движение. Остановитесь, чтобы пропустить автотранспорт, а затем перейдите дорогу, не забывая о правилах дорожного движения</w:t>
            </w:r>
          </w:p>
        </w:tc>
        <w:tc>
          <w:tcPr>
            <w:tcW w:w="1978" w:type="dxa"/>
          </w:tcPr>
          <w:p w:rsidR="00DA2DC7" w:rsidRPr="006A239B" w:rsidRDefault="00DA2DC7" w:rsidP="006A239B">
            <w:pPr>
              <w:jc w:val="center"/>
            </w:pPr>
            <w:r w:rsidRPr="006A239B">
              <w:t xml:space="preserve">Пропуск </w:t>
            </w:r>
          </w:p>
          <w:p w:rsidR="00DA2DC7" w:rsidRPr="006A239B" w:rsidRDefault="00DA2DC7" w:rsidP="006A239B">
            <w:pPr>
              <w:jc w:val="center"/>
            </w:pPr>
            <w:r w:rsidRPr="006A239B">
              <w:t>хода</w:t>
            </w:r>
          </w:p>
        </w:tc>
      </w:tr>
      <w:tr w:rsidR="00DA2DC7" w:rsidRPr="006A239B" w:rsidTr="00F87FA6">
        <w:trPr>
          <w:trHeight w:val="850"/>
        </w:trPr>
        <w:tc>
          <w:tcPr>
            <w:tcW w:w="1242" w:type="dxa"/>
          </w:tcPr>
          <w:p w:rsidR="00DA2DC7" w:rsidRPr="006A239B" w:rsidRDefault="004374C2" w:rsidP="006A239B">
            <w:pPr>
              <w:jc w:val="center"/>
            </w:pPr>
            <w:r w:rsidRPr="006A239B">
              <w:rPr>
                <w:noProof/>
              </w:rPr>
              <w:pict>
                <v:oval id="Овал 24" o:spid="_x0000_s1049" style="position:absolute;left:0;text-align:left;margin-left:7.35pt;margin-top:3.05pt;width:36.9pt;height:35.7pt;z-index:25168384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" fillcolor="#92d050" strokecolor="#7f5f00 [1607]" strokeweight="1pt">
                  <v:stroke joinstyle="miter"/>
                  <v:textbox>
                    <w:txbxContent>
                      <w:p w:rsidR="002D7B18" w:rsidRPr="00A956F9" w:rsidRDefault="002D7B18" w:rsidP="00DA2DC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956F9">
                          <w:rPr>
                            <w:b/>
                            <w:sz w:val="28"/>
                            <w:szCs w:val="28"/>
                          </w:rPr>
                          <w:t>33</w:t>
                        </w:r>
                      </w:p>
                    </w:txbxContent>
                  </v:textbox>
                  <w10:wrap anchorx="margin"/>
                </v:oval>
              </w:pict>
            </w:r>
          </w:p>
          <w:p w:rsidR="00DA2DC7" w:rsidRPr="006A239B" w:rsidRDefault="00DA2DC7" w:rsidP="006A239B">
            <w:pPr>
              <w:jc w:val="center"/>
            </w:pPr>
          </w:p>
        </w:tc>
        <w:tc>
          <w:tcPr>
            <w:tcW w:w="6408" w:type="dxa"/>
          </w:tcPr>
          <w:p w:rsidR="00DA2DC7" w:rsidRPr="006A239B" w:rsidRDefault="00DA2DC7" w:rsidP="006A239B">
            <w:r w:rsidRPr="006A239B">
              <w:t>Этот участок дороги для прогулки – спуск с горы.</w:t>
            </w:r>
          </w:p>
          <w:p w:rsidR="00DA2DC7" w:rsidRPr="006A239B" w:rsidRDefault="00DA2DC7" w:rsidP="006A239B"/>
          <w:p w:rsidR="00DA2DC7" w:rsidRPr="006A239B" w:rsidRDefault="00DA2DC7" w:rsidP="006A239B"/>
        </w:tc>
        <w:tc>
          <w:tcPr>
            <w:tcW w:w="1978" w:type="dxa"/>
          </w:tcPr>
          <w:p w:rsidR="00DA2DC7" w:rsidRPr="006A239B" w:rsidRDefault="00DA2DC7" w:rsidP="006A239B">
            <w:pPr>
              <w:jc w:val="center"/>
            </w:pPr>
            <w:r w:rsidRPr="006A239B">
              <w:t>Сделайте 3 шага вперед</w:t>
            </w:r>
          </w:p>
        </w:tc>
      </w:tr>
      <w:tr w:rsidR="00DA2DC7" w:rsidRPr="006A239B" w:rsidTr="00F87FA6">
        <w:trPr>
          <w:trHeight w:val="850"/>
        </w:trPr>
        <w:tc>
          <w:tcPr>
            <w:tcW w:w="1242" w:type="dxa"/>
          </w:tcPr>
          <w:p w:rsidR="00DA2DC7" w:rsidRPr="006A239B" w:rsidRDefault="004374C2" w:rsidP="006A239B">
            <w:pPr>
              <w:jc w:val="center"/>
            </w:pPr>
            <w:r w:rsidRPr="006A239B">
              <w:rPr>
                <w:noProof/>
              </w:rPr>
              <w:pict>
                <v:oval id="Овал 25" o:spid="_x0000_s1050" style="position:absolute;left:0;text-align:left;margin-left:0;margin-top:2.95pt;width:36.9pt;height:35.7pt;z-index:251684864;visibility:visible;mso-position-horizontal:center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" fillcolor="#92d050" strokecolor="#7f5f00 [1607]" strokeweight="1pt">
                  <v:stroke joinstyle="miter"/>
                  <v:textbox>
                    <w:txbxContent>
                      <w:p w:rsidR="002D7B18" w:rsidRPr="00A956F9" w:rsidRDefault="002D7B18" w:rsidP="00DA2DC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956F9">
                          <w:rPr>
                            <w:b/>
                            <w:sz w:val="28"/>
                            <w:szCs w:val="28"/>
                          </w:rPr>
                          <w:t>34</w:t>
                        </w:r>
                      </w:p>
                    </w:txbxContent>
                  </v:textbox>
                  <w10:wrap anchorx="margin"/>
                </v:oval>
              </w:pict>
            </w:r>
          </w:p>
        </w:tc>
        <w:tc>
          <w:tcPr>
            <w:tcW w:w="6408" w:type="dxa"/>
          </w:tcPr>
          <w:p w:rsidR="00DA2DC7" w:rsidRPr="006A239B" w:rsidRDefault="00DA2DC7" w:rsidP="006A239B">
            <w:r w:rsidRPr="006A239B">
              <w:t>Прогулка вдоль озера может превратиться в легкую пробежку</w:t>
            </w:r>
          </w:p>
          <w:p w:rsidR="00DA2DC7" w:rsidRPr="006A239B" w:rsidRDefault="00DA2DC7" w:rsidP="006A239B"/>
        </w:tc>
        <w:tc>
          <w:tcPr>
            <w:tcW w:w="1978" w:type="dxa"/>
          </w:tcPr>
          <w:p w:rsidR="00DA2DC7" w:rsidRPr="006A239B" w:rsidRDefault="00DA2DC7" w:rsidP="006A239B">
            <w:pPr>
              <w:jc w:val="center"/>
            </w:pPr>
            <w:r w:rsidRPr="006A239B">
              <w:t>сделайте 3 шага вперед</w:t>
            </w:r>
          </w:p>
        </w:tc>
      </w:tr>
      <w:tr w:rsidR="00DA2DC7" w:rsidRPr="006A239B" w:rsidTr="00F87FA6">
        <w:trPr>
          <w:trHeight w:val="850"/>
        </w:trPr>
        <w:tc>
          <w:tcPr>
            <w:tcW w:w="1242" w:type="dxa"/>
          </w:tcPr>
          <w:p w:rsidR="00DA2DC7" w:rsidRPr="006A239B" w:rsidRDefault="004374C2" w:rsidP="006A239B">
            <w:pPr>
              <w:jc w:val="center"/>
            </w:pPr>
            <w:r w:rsidRPr="006A239B">
              <w:rPr>
                <w:noProof/>
              </w:rPr>
              <w:pict>
                <v:oval id="Овал 12" o:spid="_x0000_s1037" style="position:absolute;left:0;text-align:left;margin-left:7.25pt;margin-top:7.45pt;width:36.9pt;height:35.7pt;z-index:25167155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" fillcolor="red" strokecolor="#7f5f00 [1607]" strokeweight="1pt">
                  <v:stroke joinstyle="miter"/>
                  <v:textbox>
                    <w:txbxContent>
                      <w:p w:rsidR="002D7B18" w:rsidRPr="00A956F9" w:rsidRDefault="002D7B18" w:rsidP="00DA2DC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956F9">
                          <w:rPr>
                            <w:b/>
                            <w:sz w:val="28"/>
                            <w:szCs w:val="28"/>
                          </w:rPr>
                          <w:t>35</w:t>
                        </w:r>
                      </w:p>
                    </w:txbxContent>
                  </v:textbox>
                  <w10:wrap anchorx="margin"/>
                </v:oval>
              </w:pict>
            </w:r>
          </w:p>
        </w:tc>
        <w:tc>
          <w:tcPr>
            <w:tcW w:w="6408" w:type="dxa"/>
          </w:tcPr>
          <w:p w:rsidR="00DA2DC7" w:rsidRPr="006A239B" w:rsidRDefault="00DA2DC7" w:rsidP="006A239B">
            <w:r w:rsidRPr="006A239B">
              <w:t xml:space="preserve">Вы находитесь на побережье центрального озера. В советское время летом здесь плавал яркий кораблик, а из воды выходили богатыри. Эти сказочные персонажи сохранились лишь на фотографиях старожилов.  </w:t>
            </w:r>
          </w:p>
        </w:tc>
        <w:tc>
          <w:tcPr>
            <w:tcW w:w="1978" w:type="dxa"/>
          </w:tcPr>
          <w:p w:rsidR="00DA2DC7" w:rsidRPr="006A239B" w:rsidRDefault="00DA2DC7" w:rsidP="006A239B">
            <w:pPr>
              <w:jc w:val="center"/>
            </w:pPr>
            <w:r w:rsidRPr="006A239B">
              <w:t>Пропустите два хода и рассмотрите фотографии</w:t>
            </w:r>
          </w:p>
        </w:tc>
      </w:tr>
      <w:tr w:rsidR="00DA2DC7" w:rsidRPr="006A239B" w:rsidTr="00F87FA6">
        <w:trPr>
          <w:trHeight w:val="850"/>
        </w:trPr>
        <w:tc>
          <w:tcPr>
            <w:tcW w:w="1242" w:type="dxa"/>
          </w:tcPr>
          <w:p w:rsidR="00DA2DC7" w:rsidRPr="006A239B" w:rsidRDefault="004374C2" w:rsidP="006A239B">
            <w:pPr>
              <w:jc w:val="center"/>
            </w:pPr>
            <w:r w:rsidRPr="006A239B">
              <w:rPr>
                <w:noProof/>
              </w:rPr>
              <w:pict>
                <v:oval id="Овал 14" o:spid="_x0000_s1039" style="position:absolute;left:0;text-align:left;margin-left:7.15pt;margin-top:7.5pt;width:36.9pt;height:35.7pt;z-index:25167360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" fillcolor="#ffc000 [3207]" strokecolor="#7f5f00 [1607]" strokeweight="1pt">
                  <v:stroke joinstyle="miter"/>
                  <v:textbox>
                    <w:txbxContent>
                      <w:p w:rsidR="002D7B18" w:rsidRPr="00A956F9" w:rsidRDefault="002D7B18" w:rsidP="00DA2DC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956F9">
                          <w:rPr>
                            <w:b/>
                            <w:sz w:val="28"/>
                            <w:szCs w:val="28"/>
                          </w:rPr>
                          <w:t>36</w:t>
                        </w:r>
                      </w:p>
                    </w:txbxContent>
                  </v:textbox>
                  <w10:wrap anchorx="margin"/>
                </v:oval>
              </w:pict>
            </w:r>
          </w:p>
        </w:tc>
        <w:tc>
          <w:tcPr>
            <w:tcW w:w="6408" w:type="dxa"/>
          </w:tcPr>
          <w:p w:rsidR="00DA2DC7" w:rsidRPr="006A239B" w:rsidRDefault="00DA2DC7" w:rsidP="006A239B">
            <w:r w:rsidRPr="006A239B">
              <w:t>Сегодня на этом месте находится два якоря, пересеченных друг с другом. А в 70-е годы прошлого века здесь располагался памятник В.И. Ленину, который в настоящее время стоит возле старейшей школы города.</w:t>
            </w:r>
          </w:p>
        </w:tc>
        <w:tc>
          <w:tcPr>
            <w:tcW w:w="1978" w:type="dxa"/>
          </w:tcPr>
          <w:p w:rsidR="00DA2DC7" w:rsidRPr="006A239B" w:rsidRDefault="00DA2DC7" w:rsidP="006A239B">
            <w:pPr>
              <w:jc w:val="center"/>
            </w:pPr>
            <w:r w:rsidRPr="006A239B">
              <w:t>Выдается карточка</w:t>
            </w:r>
          </w:p>
        </w:tc>
      </w:tr>
      <w:tr w:rsidR="00DA2DC7" w:rsidRPr="006A239B" w:rsidTr="00F87FA6">
        <w:trPr>
          <w:trHeight w:val="850"/>
        </w:trPr>
        <w:tc>
          <w:tcPr>
            <w:tcW w:w="1242" w:type="dxa"/>
          </w:tcPr>
          <w:p w:rsidR="00DA2DC7" w:rsidRPr="006A239B" w:rsidRDefault="004374C2" w:rsidP="006A239B">
            <w:pPr>
              <w:jc w:val="center"/>
            </w:pPr>
            <w:r w:rsidRPr="006A239B">
              <w:rPr>
                <w:noProof/>
              </w:rPr>
              <w:pict>
                <v:oval id="Овал 15" o:spid="_x0000_s1040" style="position:absolute;left:0;text-align:left;margin-left:0;margin-top:3.1pt;width:36.9pt;height:35.7pt;z-index:251674624;visibility:visible;mso-position-horizontal:center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" fillcolor="#ffc000 [3207]" strokecolor="#7f5f00 [1607]" strokeweight="1pt">
                  <v:stroke joinstyle="miter"/>
                  <v:textbox>
                    <w:txbxContent>
                      <w:p w:rsidR="002D7B18" w:rsidRPr="00A956F9" w:rsidRDefault="002D7B18" w:rsidP="00DA2DC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956F9">
                          <w:rPr>
                            <w:b/>
                            <w:sz w:val="28"/>
                            <w:szCs w:val="28"/>
                          </w:rPr>
                          <w:t>37</w:t>
                        </w:r>
                      </w:p>
                    </w:txbxContent>
                  </v:textbox>
                  <w10:wrap anchorx="margin"/>
                </v:oval>
              </w:pict>
            </w:r>
          </w:p>
        </w:tc>
        <w:tc>
          <w:tcPr>
            <w:tcW w:w="6408" w:type="dxa"/>
          </w:tcPr>
          <w:p w:rsidR="00DA2DC7" w:rsidRPr="006A239B" w:rsidRDefault="00DA2DC7" w:rsidP="006A239B">
            <w:r w:rsidRPr="006A239B">
              <w:t xml:space="preserve">31 июля 2016 года на здании Дома офицеров произошло открытие памятной доски Герою Советского Союза вице-адмиралу Льву Алексеевичу Матушкину. </w:t>
            </w:r>
          </w:p>
        </w:tc>
        <w:tc>
          <w:tcPr>
            <w:tcW w:w="1978" w:type="dxa"/>
          </w:tcPr>
          <w:p w:rsidR="00DA2DC7" w:rsidRPr="006A239B" w:rsidRDefault="00DA2DC7" w:rsidP="006A239B">
            <w:pPr>
              <w:jc w:val="center"/>
            </w:pPr>
            <w:r w:rsidRPr="006A239B">
              <w:t>Выдается карточка</w:t>
            </w:r>
          </w:p>
        </w:tc>
      </w:tr>
      <w:tr w:rsidR="00DA2DC7" w:rsidRPr="006A239B" w:rsidTr="00F87FA6">
        <w:trPr>
          <w:trHeight w:val="850"/>
        </w:trPr>
        <w:tc>
          <w:tcPr>
            <w:tcW w:w="1242" w:type="dxa"/>
          </w:tcPr>
          <w:p w:rsidR="00DA2DC7" w:rsidRPr="006A239B" w:rsidRDefault="004374C2" w:rsidP="006A239B">
            <w:pPr>
              <w:jc w:val="center"/>
            </w:pPr>
            <w:r w:rsidRPr="006A239B">
              <w:rPr>
                <w:noProof/>
              </w:rPr>
              <w:pict>
                <v:oval id="Овал 16" o:spid="_x0000_s1041" style="position:absolute;left:0;text-align:left;margin-left:7.15pt;margin-top:8.1pt;width:36.9pt;height:35.7pt;z-index:25167564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" fillcolor="#ffc000 [3207]" strokecolor="#7f5f00 [1607]" strokeweight="1pt">
                  <v:stroke joinstyle="miter"/>
                  <v:textbox>
                    <w:txbxContent>
                      <w:p w:rsidR="002D7B18" w:rsidRPr="00A956F9" w:rsidRDefault="002D7B18" w:rsidP="00DA2DC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956F9">
                          <w:rPr>
                            <w:b/>
                            <w:sz w:val="28"/>
                            <w:szCs w:val="28"/>
                          </w:rPr>
                          <w:t>38</w:t>
                        </w:r>
                      </w:p>
                    </w:txbxContent>
                  </v:textbox>
                  <w10:wrap anchorx="margin"/>
                </v:oval>
              </w:pict>
            </w:r>
          </w:p>
        </w:tc>
        <w:tc>
          <w:tcPr>
            <w:tcW w:w="6408" w:type="dxa"/>
          </w:tcPr>
          <w:p w:rsidR="00DA2DC7" w:rsidRPr="006A239B" w:rsidRDefault="00DA2DC7" w:rsidP="006A239B">
            <w:r w:rsidRPr="006A239B">
              <w:t>Школа № 279 носит имя основателя города – Героя Советского Союза Н.А. Лунина. Здесь же расположена мемориальная доска. О том, что было еще сделано этим человеком, вы можете узнать из информации на карточке.</w:t>
            </w:r>
          </w:p>
        </w:tc>
        <w:tc>
          <w:tcPr>
            <w:tcW w:w="1978" w:type="dxa"/>
          </w:tcPr>
          <w:p w:rsidR="00DA2DC7" w:rsidRPr="006A239B" w:rsidRDefault="00DA2DC7" w:rsidP="006A239B">
            <w:pPr>
              <w:jc w:val="center"/>
            </w:pPr>
            <w:r w:rsidRPr="006A239B">
              <w:t>Выдается карточка</w:t>
            </w:r>
          </w:p>
        </w:tc>
      </w:tr>
      <w:tr w:rsidR="00DA2DC7" w:rsidRPr="006A239B" w:rsidTr="00F87FA6">
        <w:trPr>
          <w:trHeight w:val="850"/>
        </w:trPr>
        <w:tc>
          <w:tcPr>
            <w:tcW w:w="1242" w:type="dxa"/>
          </w:tcPr>
          <w:p w:rsidR="00DA2DC7" w:rsidRPr="006A239B" w:rsidRDefault="004374C2" w:rsidP="006A239B">
            <w:pPr>
              <w:jc w:val="center"/>
            </w:pPr>
            <w:r w:rsidRPr="006A239B">
              <w:rPr>
                <w:noProof/>
              </w:rPr>
              <w:pict>
                <v:oval id="Овал 17" o:spid="_x0000_s1042" style="position:absolute;left:0;text-align:left;margin-left:0;margin-top:1.75pt;width:36.9pt;height:35.7pt;z-index:251676672;visibility:visible;mso-position-horizontal:center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" fillcolor="#4472c4 [3204]" strokecolor="#7f5f00 [1607]" strokeweight="1pt">
                  <v:stroke joinstyle="miter"/>
                  <v:textbox>
                    <w:txbxContent>
                      <w:p w:rsidR="002D7B18" w:rsidRPr="00A956F9" w:rsidRDefault="002D7B18" w:rsidP="00DA2DC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956F9">
                          <w:rPr>
                            <w:b/>
                            <w:sz w:val="28"/>
                            <w:szCs w:val="28"/>
                          </w:rPr>
                          <w:t>40</w:t>
                        </w:r>
                      </w:p>
                    </w:txbxContent>
                  </v:textbox>
                  <w10:wrap anchorx="margin"/>
                </v:oval>
              </w:pict>
            </w:r>
          </w:p>
        </w:tc>
        <w:tc>
          <w:tcPr>
            <w:tcW w:w="6408" w:type="dxa"/>
          </w:tcPr>
          <w:p w:rsidR="00DA2DC7" w:rsidRPr="006A239B" w:rsidRDefault="00DA2DC7" w:rsidP="006A239B">
            <w:r w:rsidRPr="006A239B">
              <w:t>О, нет!!! Вам придется вернуться в начало игры. Не расстраивайте</w:t>
            </w:r>
            <w:r w:rsidR="00A34299" w:rsidRPr="006A239B">
              <w:t>сь</w:t>
            </w:r>
            <w:r w:rsidRPr="006A239B">
              <w:t>, возможно, это позволит вам собрать недостающие карточки для финала игры.</w:t>
            </w:r>
          </w:p>
        </w:tc>
        <w:tc>
          <w:tcPr>
            <w:tcW w:w="1978" w:type="dxa"/>
          </w:tcPr>
          <w:p w:rsidR="00DA2DC7" w:rsidRPr="006A239B" w:rsidRDefault="00DA2DC7" w:rsidP="006A239B">
            <w:pPr>
              <w:jc w:val="center"/>
            </w:pPr>
            <w:r w:rsidRPr="006A239B">
              <w:t xml:space="preserve">Возращение </w:t>
            </w:r>
          </w:p>
          <w:p w:rsidR="00DA2DC7" w:rsidRPr="006A239B" w:rsidRDefault="00DA2DC7" w:rsidP="006A239B">
            <w:pPr>
              <w:jc w:val="center"/>
            </w:pPr>
            <w:r w:rsidRPr="006A239B">
              <w:t>на старт</w:t>
            </w:r>
          </w:p>
        </w:tc>
      </w:tr>
      <w:tr w:rsidR="00DA2DC7" w:rsidRPr="006A239B" w:rsidTr="00F87FA6">
        <w:trPr>
          <w:trHeight w:val="850"/>
        </w:trPr>
        <w:tc>
          <w:tcPr>
            <w:tcW w:w="1242" w:type="dxa"/>
          </w:tcPr>
          <w:p w:rsidR="00DA2DC7" w:rsidRPr="006A239B" w:rsidRDefault="004374C2" w:rsidP="006A239B">
            <w:pPr>
              <w:jc w:val="center"/>
            </w:pPr>
            <w:r w:rsidRPr="006A239B">
              <w:rPr>
                <w:noProof/>
              </w:rPr>
              <w:pict>
                <v:oval id="Овал 18" o:spid="_x0000_s1043" style="position:absolute;left:0;text-align:left;margin-left:7.25pt;margin-top:8.15pt;width:36.9pt;height:35.7pt;z-index:25167769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" fillcolor="#ffc000 [3207]" strokecolor="#7f5f00 [1607]" strokeweight="1pt">
                  <v:stroke joinstyle="miter"/>
                  <v:textbox>
                    <w:txbxContent>
                      <w:p w:rsidR="002D7B18" w:rsidRPr="00A956F9" w:rsidRDefault="002D7B18" w:rsidP="00DA2DC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956F9">
                          <w:rPr>
                            <w:b/>
                            <w:sz w:val="28"/>
                            <w:szCs w:val="28"/>
                          </w:rPr>
                          <w:t>45</w:t>
                        </w:r>
                      </w:p>
                    </w:txbxContent>
                  </v:textbox>
                  <w10:wrap anchorx="margin"/>
                </v:oval>
              </w:pict>
            </w:r>
          </w:p>
        </w:tc>
        <w:tc>
          <w:tcPr>
            <w:tcW w:w="6408" w:type="dxa"/>
          </w:tcPr>
          <w:p w:rsidR="00DA2DC7" w:rsidRPr="006A239B" w:rsidRDefault="00DA2DC7" w:rsidP="006A239B">
            <w:r w:rsidRPr="006A239B">
              <w:t>Надеемся, ваше самочувствие хорошее, и вам не требуется поход в поликлинику, рядом с которой вы сейчас оказались. Поэтому предлагаем рассмотреть мемориальную доску К.И. Душенову, расположенную на здании Городской поликлиники.</w:t>
            </w:r>
          </w:p>
        </w:tc>
        <w:tc>
          <w:tcPr>
            <w:tcW w:w="1978" w:type="dxa"/>
          </w:tcPr>
          <w:p w:rsidR="00DA2DC7" w:rsidRPr="006A239B" w:rsidRDefault="00DA2DC7" w:rsidP="006A239B">
            <w:pPr>
              <w:jc w:val="center"/>
            </w:pPr>
            <w:r w:rsidRPr="006A239B">
              <w:t>Выдается карточка</w:t>
            </w:r>
          </w:p>
        </w:tc>
      </w:tr>
      <w:tr w:rsidR="00DA2DC7" w:rsidRPr="006A239B" w:rsidTr="00F87FA6">
        <w:trPr>
          <w:trHeight w:val="850"/>
        </w:trPr>
        <w:tc>
          <w:tcPr>
            <w:tcW w:w="1242" w:type="dxa"/>
          </w:tcPr>
          <w:p w:rsidR="00DA2DC7" w:rsidRPr="006A239B" w:rsidRDefault="004374C2" w:rsidP="006A239B">
            <w:pPr>
              <w:jc w:val="center"/>
            </w:pPr>
            <w:r w:rsidRPr="006A239B">
              <w:rPr>
                <w:noProof/>
              </w:rPr>
              <w:pict>
                <v:oval id="Овал 19" o:spid="_x0000_s1044" style="position:absolute;left:0;text-align:left;margin-left:7.35pt;margin-top:8.2pt;width:36.9pt;height:35.7pt;z-index:25167872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" fillcolor="#ffc000 [3207]" strokecolor="#7f5f00 [1607]" strokeweight="1pt">
                  <v:stroke joinstyle="miter"/>
                  <v:textbox>
                    <w:txbxContent>
                      <w:p w:rsidR="002D7B18" w:rsidRPr="00A956F9" w:rsidRDefault="002D7B18" w:rsidP="00DA2DC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956F9">
                          <w:rPr>
                            <w:b/>
                            <w:sz w:val="28"/>
                            <w:szCs w:val="28"/>
                          </w:rPr>
                          <w:t>48</w:t>
                        </w:r>
                      </w:p>
                    </w:txbxContent>
                  </v:textbox>
                  <w10:wrap anchorx="margin"/>
                </v:oval>
              </w:pict>
            </w:r>
          </w:p>
          <w:p w:rsidR="00DA2DC7" w:rsidRPr="006A239B" w:rsidRDefault="00DA2DC7" w:rsidP="006A239B">
            <w:pPr>
              <w:jc w:val="center"/>
            </w:pPr>
          </w:p>
        </w:tc>
        <w:tc>
          <w:tcPr>
            <w:tcW w:w="6408" w:type="dxa"/>
          </w:tcPr>
          <w:p w:rsidR="00DA2DC7" w:rsidRPr="006A239B" w:rsidRDefault="00DA2DC7" w:rsidP="006A239B">
            <w:r w:rsidRPr="006A239B">
              <w:t>Вы находитесь возле 106 дома, где расположена Городская библиотека, а также мемориальная доска Сергею Преминину. Вспомните, что вам уже известно об этом герое и проверьте свои знания, сравнив с информацией на карточке.</w:t>
            </w:r>
          </w:p>
        </w:tc>
        <w:tc>
          <w:tcPr>
            <w:tcW w:w="1978" w:type="dxa"/>
          </w:tcPr>
          <w:p w:rsidR="00DA2DC7" w:rsidRPr="006A239B" w:rsidRDefault="00DA2DC7" w:rsidP="006A239B">
            <w:pPr>
              <w:jc w:val="center"/>
            </w:pPr>
            <w:r w:rsidRPr="006A239B">
              <w:t>Выдается карточка</w:t>
            </w:r>
          </w:p>
        </w:tc>
      </w:tr>
      <w:tr w:rsidR="00DA2DC7" w:rsidRPr="006A239B" w:rsidTr="00F87FA6">
        <w:trPr>
          <w:trHeight w:val="850"/>
        </w:trPr>
        <w:tc>
          <w:tcPr>
            <w:tcW w:w="1242" w:type="dxa"/>
          </w:tcPr>
          <w:p w:rsidR="00DA2DC7" w:rsidRPr="006A239B" w:rsidRDefault="004374C2" w:rsidP="006A239B">
            <w:pPr>
              <w:jc w:val="center"/>
            </w:pPr>
            <w:r w:rsidRPr="006A239B">
              <w:rPr>
                <w:noProof/>
              </w:rPr>
              <w:pict>
                <v:oval id="Овал 20" o:spid="_x0000_s1045" style="position:absolute;left:0;text-align:left;margin-left:0;margin-top:2.25pt;width:36.9pt;height:35.7pt;z-index:251679744;visibility:visible;mso-position-horizontal:center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" fillcolor="#4472c4 [3204]" strokecolor="#7f5f00 [1607]" strokeweight="1pt">
                  <v:stroke joinstyle="miter"/>
                  <v:textbox>
                    <w:txbxContent>
                      <w:p w:rsidR="002D7B18" w:rsidRPr="00A956F9" w:rsidRDefault="002D7B18" w:rsidP="00DA2DC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956F9">
                          <w:rPr>
                            <w:b/>
                            <w:sz w:val="28"/>
                            <w:szCs w:val="28"/>
                          </w:rPr>
                          <w:t>54</w:t>
                        </w:r>
                      </w:p>
                    </w:txbxContent>
                  </v:textbox>
                  <w10:wrap anchorx="margin"/>
                </v:oval>
              </w:pict>
            </w:r>
          </w:p>
        </w:tc>
        <w:tc>
          <w:tcPr>
            <w:tcW w:w="6408" w:type="dxa"/>
          </w:tcPr>
          <w:p w:rsidR="00DA2DC7" w:rsidRPr="006A239B" w:rsidRDefault="00DA2DC7" w:rsidP="006A239B">
            <w:r w:rsidRPr="006A239B">
              <w:t xml:space="preserve">А почему бы еще раз не совершить прогулку по некоторым улицам города?! </w:t>
            </w:r>
          </w:p>
          <w:p w:rsidR="00DA2DC7" w:rsidRPr="006A239B" w:rsidRDefault="00DA2DC7" w:rsidP="006A239B"/>
        </w:tc>
        <w:tc>
          <w:tcPr>
            <w:tcW w:w="1978" w:type="dxa"/>
          </w:tcPr>
          <w:p w:rsidR="00DA2DC7" w:rsidRPr="006A239B" w:rsidRDefault="00DA2DC7" w:rsidP="006A239B">
            <w:pPr>
              <w:jc w:val="center"/>
            </w:pPr>
            <w:r w:rsidRPr="006A239B">
              <w:t>Вернутся на кружок 33</w:t>
            </w:r>
          </w:p>
        </w:tc>
      </w:tr>
      <w:tr w:rsidR="00DA2DC7" w:rsidRPr="006A239B" w:rsidTr="00F87FA6">
        <w:trPr>
          <w:trHeight w:val="850"/>
        </w:trPr>
        <w:tc>
          <w:tcPr>
            <w:tcW w:w="1242" w:type="dxa"/>
          </w:tcPr>
          <w:p w:rsidR="00DA2DC7" w:rsidRPr="006A239B" w:rsidRDefault="004374C2" w:rsidP="006A239B">
            <w:pPr>
              <w:jc w:val="center"/>
            </w:pPr>
            <w:r w:rsidRPr="006A239B">
              <w:rPr>
                <w:noProof/>
              </w:rPr>
              <w:pict>
                <v:oval id="Овал 21" o:spid="_x0000_s1046" style="position:absolute;left:0;text-align:left;margin-left:7.4pt;margin-top:3.85pt;width:36.9pt;height:35.7pt;z-index:25168076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" fillcolor="#4472c4 [3204]" strokecolor="#7f5f00 [1607]" strokeweight="1pt">
                  <v:stroke joinstyle="miter"/>
                  <v:textbox>
                    <w:txbxContent>
                      <w:p w:rsidR="002D7B18" w:rsidRPr="00A956F9" w:rsidRDefault="002D7B18" w:rsidP="00DA2DC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956F9">
                          <w:rPr>
                            <w:b/>
                            <w:sz w:val="28"/>
                            <w:szCs w:val="28"/>
                          </w:rPr>
                          <w:t>58</w:t>
                        </w:r>
                      </w:p>
                    </w:txbxContent>
                  </v:textbox>
                  <w10:wrap anchorx="margin"/>
                </v:oval>
              </w:pict>
            </w:r>
          </w:p>
        </w:tc>
        <w:tc>
          <w:tcPr>
            <w:tcW w:w="6408" w:type="dxa"/>
          </w:tcPr>
          <w:p w:rsidR="00DA2DC7" w:rsidRPr="006A239B" w:rsidRDefault="00DA2DC7" w:rsidP="006A239B">
            <w:r w:rsidRPr="006A239B">
              <w:t>Путь под горку не так уж и легок. Ускорьтесь!</w:t>
            </w:r>
          </w:p>
          <w:p w:rsidR="00DA2DC7" w:rsidRPr="006A239B" w:rsidRDefault="00DA2DC7" w:rsidP="006A239B"/>
          <w:p w:rsidR="00DA2DC7" w:rsidRPr="006A239B" w:rsidRDefault="00DA2DC7" w:rsidP="006A239B"/>
        </w:tc>
        <w:tc>
          <w:tcPr>
            <w:tcW w:w="1978" w:type="dxa"/>
          </w:tcPr>
          <w:p w:rsidR="00DA2DC7" w:rsidRPr="006A239B" w:rsidRDefault="00DA2DC7" w:rsidP="006A239B">
            <w:pPr>
              <w:jc w:val="center"/>
            </w:pPr>
            <w:r w:rsidRPr="006A239B">
              <w:t>Перемещение на кружок 62</w:t>
            </w:r>
          </w:p>
        </w:tc>
      </w:tr>
      <w:tr w:rsidR="00DA2DC7" w:rsidRPr="006A239B" w:rsidTr="00F87FA6">
        <w:trPr>
          <w:trHeight w:val="850"/>
        </w:trPr>
        <w:tc>
          <w:tcPr>
            <w:tcW w:w="1242" w:type="dxa"/>
          </w:tcPr>
          <w:p w:rsidR="00DA2DC7" w:rsidRPr="006A239B" w:rsidRDefault="004374C2" w:rsidP="006A239B">
            <w:pPr>
              <w:jc w:val="center"/>
            </w:pPr>
            <w:r w:rsidRPr="006A239B">
              <w:rPr>
                <w:noProof/>
              </w:rPr>
              <w:pict>
                <v:oval id="Овал 22" o:spid="_x0000_s1047" style="position:absolute;left:0;text-align:left;margin-left:7.25pt;margin-top:3.3pt;width:36.9pt;height:35.7pt;z-index:251681792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" fillcolor="#7030a0" strokecolor="#7f5f00 [1607]" strokeweight="1pt">
                  <v:stroke joinstyle="miter"/>
                  <v:textbox>
                    <w:txbxContent>
                      <w:p w:rsidR="002D7B18" w:rsidRPr="00A956F9" w:rsidRDefault="002D7B18" w:rsidP="00DA2DC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956F9">
                          <w:rPr>
                            <w:b/>
                            <w:sz w:val="28"/>
                            <w:szCs w:val="28"/>
                          </w:rPr>
                          <w:t>64</w:t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tc>
        <w:tc>
          <w:tcPr>
            <w:tcW w:w="6408" w:type="dxa"/>
          </w:tcPr>
          <w:p w:rsidR="00DA2DC7" w:rsidRPr="006A239B" w:rsidRDefault="00DA2DC7" w:rsidP="006A239B">
            <w:r w:rsidRPr="006A239B">
              <w:t>Этот ход – ответ на вопрос о возрасте города Гаджиево! 64 года</w:t>
            </w:r>
          </w:p>
          <w:p w:rsidR="00DA2DC7" w:rsidRPr="006A239B" w:rsidRDefault="00DA2DC7" w:rsidP="006A239B"/>
        </w:tc>
        <w:tc>
          <w:tcPr>
            <w:tcW w:w="1978" w:type="dxa"/>
          </w:tcPr>
          <w:p w:rsidR="00DA2DC7" w:rsidRPr="006A239B" w:rsidRDefault="00DA2DC7" w:rsidP="006A239B">
            <w:pPr>
              <w:jc w:val="center"/>
            </w:pPr>
          </w:p>
        </w:tc>
      </w:tr>
      <w:tr w:rsidR="00DA2DC7" w:rsidRPr="006A239B" w:rsidTr="00F87FA6">
        <w:trPr>
          <w:trHeight w:val="1191"/>
        </w:trPr>
        <w:tc>
          <w:tcPr>
            <w:tcW w:w="1242" w:type="dxa"/>
          </w:tcPr>
          <w:p w:rsidR="00DA2DC7" w:rsidRPr="006A239B" w:rsidRDefault="004374C2" w:rsidP="006A239B">
            <w:pPr>
              <w:jc w:val="center"/>
            </w:pPr>
            <w:r w:rsidRPr="006A239B">
              <w:rPr>
                <w:noProof/>
              </w:rPr>
              <w:pict>
                <v:oval id="Овал 23" o:spid="_x0000_s1048" style="position:absolute;left:0;text-align:left;margin-left:-2.3pt;margin-top:4.1pt;width:54.75pt;height:52.95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" fillcolor="#ffc000 [3207]" strokecolor="#7f5f00 [1607]" strokeweight="1pt">
                  <v:stroke joinstyle="miter"/>
                  <v:textbox>
                    <w:txbxContent>
                      <w:p w:rsidR="002D7B18" w:rsidRPr="00A956F9" w:rsidRDefault="002D7B18" w:rsidP="00DA2DC7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ФИНИШ</w:t>
                        </w:r>
                      </w:p>
                    </w:txbxContent>
                  </v:textbox>
                </v:oval>
              </w:pict>
            </w:r>
          </w:p>
          <w:p w:rsidR="00DA2DC7" w:rsidRPr="006A239B" w:rsidRDefault="00DA2DC7" w:rsidP="006A239B">
            <w:pPr>
              <w:jc w:val="center"/>
            </w:pPr>
          </w:p>
          <w:p w:rsidR="00DA2DC7" w:rsidRPr="006A239B" w:rsidRDefault="00DA2DC7" w:rsidP="006A239B">
            <w:pPr>
              <w:jc w:val="center"/>
            </w:pPr>
          </w:p>
        </w:tc>
        <w:tc>
          <w:tcPr>
            <w:tcW w:w="6408" w:type="dxa"/>
          </w:tcPr>
          <w:p w:rsidR="00DA2DC7" w:rsidRPr="006A239B" w:rsidRDefault="00DA2DC7" w:rsidP="006A239B">
            <w:r w:rsidRPr="006A239B">
              <w:t>Посчитайте количество карточек, набранных вами за игру.</w:t>
            </w:r>
          </w:p>
          <w:p w:rsidR="00DA2DC7" w:rsidRPr="006A239B" w:rsidRDefault="00DA2DC7" w:rsidP="006A239B"/>
          <w:p w:rsidR="00DA2DC7" w:rsidRPr="006A239B" w:rsidRDefault="00DA2DC7" w:rsidP="006A239B"/>
        </w:tc>
        <w:tc>
          <w:tcPr>
            <w:tcW w:w="1978" w:type="dxa"/>
          </w:tcPr>
          <w:p w:rsidR="00DA2DC7" w:rsidRPr="006A239B" w:rsidRDefault="00DA2DC7" w:rsidP="006A239B">
            <w:pPr>
              <w:jc w:val="center"/>
            </w:pPr>
          </w:p>
        </w:tc>
      </w:tr>
      <w:bookmarkEnd w:id="0"/>
    </w:tbl>
    <w:p w:rsidR="00DA2DC7" w:rsidRPr="005523C5" w:rsidRDefault="00DA2DC7" w:rsidP="006A239B">
      <w:pPr>
        <w:ind w:firstLine="709"/>
        <w:jc w:val="center"/>
        <w:rPr>
          <w:sz w:val="28"/>
          <w:szCs w:val="28"/>
        </w:rPr>
      </w:pPr>
    </w:p>
    <w:p w:rsidR="00DA2DC7" w:rsidRPr="005523C5" w:rsidRDefault="002D7B18" w:rsidP="006A239B">
      <w:pPr>
        <w:jc w:val="right"/>
        <w:rPr>
          <w:i/>
          <w:sz w:val="28"/>
          <w:szCs w:val="28"/>
        </w:rPr>
      </w:pPr>
      <w:r w:rsidRPr="005523C5">
        <w:rPr>
          <w:i/>
          <w:sz w:val="28"/>
          <w:szCs w:val="28"/>
        </w:rPr>
        <w:lastRenderedPageBreak/>
        <w:t>Приложение 5</w:t>
      </w:r>
    </w:p>
    <w:p w:rsidR="00DA2DC7" w:rsidRPr="005523C5" w:rsidRDefault="00DA2DC7" w:rsidP="006A239B">
      <w:pPr>
        <w:jc w:val="center"/>
        <w:rPr>
          <w:b/>
          <w:sz w:val="28"/>
          <w:szCs w:val="28"/>
        </w:rPr>
      </w:pPr>
      <w:r w:rsidRPr="005523C5">
        <w:rPr>
          <w:b/>
          <w:sz w:val="28"/>
          <w:szCs w:val="28"/>
        </w:rPr>
        <w:t>Количественный анализ повторного опроса</w:t>
      </w:r>
    </w:p>
    <w:p w:rsidR="00DA2DC7" w:rsidRPr="005523C5" w:rsidRDefault="00DA2DC7" w:rsidP="006A239B">
      <w:pPr>
        <w:jc w:val="center"/>
        <w:rPr>
          <w:b/>
          <w:sz w:val="28"/>
          <w:szCs w:val="28"/>
        </w:rPr>
      </w:pPr>
      <w:r w:rsidRPr="005523C5">
        <w:rPr>
          <w:b/>
          <w:sz w:val="28"/>
          <w:szCs w:val="28"/>
        </w:rPr>
        <w:t>«Что я знаю о городе, в котором живу?»</w:t>
      </w:r>
    </w:p>
    <w:p w:rsidR="00DA2DC7" w:rsidRPr="005523C5" w:rsidRDefault="00DA2DC7" w:rsidP="006A239B">
      <w:pPr>
        <w:jc w:val="center"/>
        <w:rPr>
          <w:b/>
          <w:sz w:val="28"/>
          <w:szCs w:val="28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617"/>
        <w:gridCol w:w="3659"/>
        <w:gridCol w:w="3929"/>
        <w:gridCol w:w="1713"/>
      </w:tblGrid>
      <w:tr w:rsidR="00DA2DC7" w:rsidRPr="005523C5" w:rsidTr="00F87FA6">
        <w:tc>
          <w:tcPr>
            <w:tcW w:w="562" w:type="dxa"/>
            <w:shd w:val="clear" w:color="auto" w:fill="8EAADB" w:themeFill="accent1" w:themeFillTint="99"/>
          </w:tcPr>
          <w:p w:rsidR="00DA2DC7" w:rsidRPr="005523C5" w:rsidRDefault="00DA2DC7" w:rsidP="006A239B">
            <w:pPr>
              <w:jc w:val="center"/>
              <w:rPr>
                <w:b/>
                <w:sz w:val="28"/>
                <w:szCs w:val="28"/>
              </w:rPr>
            </w:pPr>
            <w:r w:rsidRPr="005523C5">
              <w:rPr>
                <w:b/>
                <w:sz w:val="28"/>
                <w:szCs w:val="28"/>
              </w:rPr>
              <w:t>№</w:t>
            </w:r>
          </w:p>
          <w:p w:rsidR="00DA2DC7" w:rsidRPr="005523C5" w:rsidRDefault="00DA2DC7" w:rsidP="006A239B">
            <w:pPr>
              <w:jc w:val="center"/>
              <w:rPr>
                <w:b/>
                <w:sz w:val="28"/>
                <w:szCs w:val="28"/>
              </w:rPr>
            </w:pPr>
            <w:r w:rsidRPr="005523C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86" w:type="dxa"/>
            <w:shd w:val="clear" w:color="auto" w:fill="8EAADB" w:themeFill="accent1" w:themeFillTint="99"/>
          </w:tcPr>
          <w:p w:rsidR="00DA2DC7" w:rsidRPr="005523C5" w:rsidRDefault="00DA2DC7" w:rsidP="006A239B">
            <w:pPr>
              <w:jc w:val="center"/>
              <w:rPr>
                <w:b/>
                <w:sz w:val="28"/>
                <w:szCs w:val="28"/>
              </w:rPr>
            </w:pPr>
            <w:r w:rsidRPr="005523C5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3969" w:type="dxa"/>
            <w:shd w:val="clear" w:color="auto" w:fill="8EAADB" w:themeFill="accent1" w:themeFillTint="99"/>
          </w:tcPr>
          <w:p w:rsidR="00DA2DC7" w:rsidRPr="005523C5" w:rsidRDefault="00DA2DC7" w:rsidP="006A239B">
            <w:pPr>
              <w:jc w:val="center"/>
              <w:rPr>
                <w:b/>
                <w:sz w:val="28"/>
                <w:szCs w:val="28"/>
              </w:rPr>
            </w:pPr>
            <w:r w:rsidRPr="005523C5">
              <w:rPr>
                <w:b/>
                <w:sz w:val="28"/>
                <w:szCs w:val="28"/>
              </w:rPr>
              <w:t>Варианты ответа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:rsidR="00DA2DC7" w:rsidRPr="005523C5" w:rsidRDefault="00DA2DC7" w:rsidP="006A239B">
            <w:pPr>
              <w:jc w:val="center"/>
              <w:rPr>
                <w:b/>
                <w:sz w:val="28"/>
                <w:szCs w:val="28"/>
              </w:rPr>
            </w:pPr>
            <w:r w:rsidRPr="005523C5">
              <w:rPr>
                <w:b/>
                <w:sz w:val="28"/>
                <w:szCs w:val="28"/>
              </w:rPr>
              <w:t>Количество ответов</w:t>
            </w:r>
          </w:p>
        </w:tc>
      </w:tr>
      <w:tr w:rsidR="00DA2DC7" w:rsidRPr="005523C5" w:rsidTr="00F87FA6">
        <w:tc>
          <w:tcPr>
            <w:tcW w:w="562" w:type="dxa"/>
            <w:vMerge w:val="restart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Merge w:val="restart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  <w:r w:rsidRPr="005523C5">
              <w:rPr>
                <w:bCs/>
                <w:sz w:val="28"/>
                <w:szCs w:val="28"/>
              </w:rPr>
              <w:t>Знаешь ли ты, сколько лет городу Гаджиево?</w:t>
            </w:r>
          </w:p>
        </w:tc>
        <w:tc>
          <w:tcPr>
            <w:tcW w:w="3969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64 года</w:t>
            </w:r>
          </w:p>
        </w:tc>
        <w:tc>
          <w:tcPr>
            <w:tcW w:w="1701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22</w:t>
            </w:r>
          </w:p>
        </w:tc>
      </w:tr>
      <w:tr w:rsidR="00DA2DC7" w:rsidRPr="005523C5" w:rsidTr="00F87FA6">
        <w:tc>
          <w:tcPr>
            <w:tcW w:w="562" w:type="dxa"/>
            <w:vMerge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65 лет</w:t>
            </w:r>
          </w:p>
        </w:tc>
        <w:tc>
          <w:tcPr>
            <w:tcW w:w="1701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1</w:t>
            </w:r>
          </w:p>
        </w:tc>
      </w:tr>
      <w:tr w:rsidR="00DA2DC7" w:rsidRPr="005523C5" w:rsidTr="00F87FA6">
        <w:tc>
          <w:tcPr>
            <w:tcW w:w="562" w:type="dxa"/>
            <w:vMerge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Не помню</w:t>
            </w:r>
          </w:p>
        </w:tc>
        <w:tc>
          <w:tcPr>
            <w:tcW w:w="1701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1</w:t>
            </w:r>
          </w:p>
        </w:tc>
      </w:tr>
      <w:tr w:rsidR="00DA2DC7" w:rsidRPr="005523C5" w:rsidTr="00F87FA6">
        <w:tc>
          <w:tcPr>
            <w:tcW w:w="562" w:type="dxa"/>
            <w:vMerge w:val="restart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vMerge w:val="restart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  <w:r w:rsidRPr="005523C5">
              <w:rPr>
                <w:bCs/>
                <w:sz w:val="28"/>
                <w:szCs w:val="28"/>
              </w:rPr>
              <w:t>Знаешь ли ты номер первого кирпичного дома, который был построен в Гаджиево?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Дом № 24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23</w:t>
            </w:r>
          </w:p>
        </w:tc>
      </w:tr>
      <w:tr w:rsidR="00DA2DC7" w:rsidRPr="005523C5" w:rsidTr="00F87FA6">
        <w:tc>
          <w:tcPr>
            <w:tcW w:w="562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Не знаю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1</w:t>
            </w:r>
          </w:p>
        </w:tc>
      </w:tr>
      <w:tr w:rsidR="00DA2DC7" w:rsidRPr="005523C5" w:rsidTr="00F87FA6">
        <w:tc>
          <w:tcPr>
            <w:tcW w:w="562" w:type="dxa"/>
            <w:vMerge w:val="restart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vMerge w:val="restart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  <w:r w:rsidRPr="005523C5">
              <w:rPr>
                <w:bCs/>
                <w:sz w:val="28"/>
                <w:szCs w:val="28"/>
              </w:rPr>
              <w:t>Назови образовательные учреждения города, которым присвоены имена</w:t>
            </w:r>
          </w:p>
        </w:tc>
        <w:tc>
          <w:tcPr>
            <w:tcW w:w="3969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Школа № 279 имени Н.А. Лунина</w:t>
            </w:r>
          </w:p>
        </w:tc>
        <w:tc>
          <w:tcPr>
            <w:tcW w:w="1701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24</w:t>
            </w:r>
          </w:p>
        </w:tc>
      </w:tr>
      <w:tr w:rsidR="00DA2DC7" w:rsidRPr="005523C5" w:rsidTr="00F87FA6">
        <w:tc>
          <w:tcPr>
            <w:tcW w:w="562" w:type="dxa"/>
            <w:vMerge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A2DC7" w:rsidRPr="005523C5" w:rsidRDefault="00DA2DC7" w:rsidP="006A23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Школа № 276 имени М.И. Гаджиева</w:t>
            </w:r>
          </w:p>
        </w:tc>
        <w:tc>
          <w:tcPr>
            <w:tcW w:w="1701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22</w:t>
            </w:r>
          </w:p>
        </w:tc>
      </w:tr>
      <w:tr w:rsidR="00DA2DC7" w:rsidRPr="005523C5" w:rsidTr="00F87FA6">
        <w:tc>
          <w:tcPr>
            <w:tcW w:w="562" w:type="dxa"/>
            <w:vMerge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A2DC7" w:rsidRPr="005523C5" w:rsidRDefault="00DA2DC7" w:rsidP="006A23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ДДТ имени С.А. Преминина</w:t>
            </w:r>
          </w:p>
        </w:tc>
        <w:tc>
          <w:tcPr>
            <w:tcW w:w="1701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22</w:t>
            </w:r>
          </w:p>
        </w:tc>
      </w:tr>
      <w:tr w:rsidR="00DA2DC7" w:rsidRPr="005523C5" w:rsidTr="00F87FA6">
        <w:tc>
          <w:tcPr>
            <w:tcW w:w="562" w:type="dxa"/>
            <w:vMerge w:val="restart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vMerge w:val="restart"/>
            <w:shd w:val="clear" w:color="auto" w:fill="D9E2F3" w:themeFill="accent1" w:themeFillTint="33"/>
          </w:tcPr>
          <w:p w:rsidR="00DA2DC7" w:rsidRPr="005523C5" w:rsidRDefault="00DA2DC7" w:rsidP="006A239B">
            <w:pPr>
              <w:rPr>
                <w:sz w:val="28"/>
                <w:szCs w:val="28"/>
              </w:rPr>
            </w:pPr>
            <w:r w:rsidRPr="005523C5">
              <w:rPr>
                <w:bCs/>
                <w:sz w:val="28"/>
                <w:szCs w:val="28"/>
              </w:rPr>
              <w:t>Назови памятники, которые есть в городе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Подводникам ракетоносцев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24</w:t>
            </w:r>
          </w:p>
        </w:tc>
      </w:tr>
      <w:tr w:rsidR="00DA2DC7" w:rsidRPr="005523C5" w:rsidTr="00F87FA6">
        <w:tc>
          <w:tcPr>
            <w:tcW w:w="562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Памятник С. Преминину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24</w:t>
            </w:r>
          </w:p>
        </w:tc>
      </w:tr>
      <w:tr w:rsidR="00DA2DC7" w:rsidRPr="005523C5" w:rsidTr="00F87FA6">
        <w:tc>
          <w:tcPr>
            <w:tcW w:w="562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Памятник «Покорители космоса»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20</w:t>
            </w:r>
          </w:p>
        </w:tc>
      </w:tr>
      <w:tr w:rsidR="00DA2DC7" w:rsidRPr="005523C5" w:rsidTr="00F87FA6">
        <w:tc>
          <w:tcPr>
            <w:tcW w:w="562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Ленин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19</w:t>
            </w:r>
          </w:p>
        </w:tc>
      </w:tr>
      <w:tr w:rsidR="00DA2DC7" w:rsidRPr="005523C5" w:rsidTr="00F87FA6">
        <w:tc>
          <w:tcPr>
            <w:tcW w:w="562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Доска почета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16</w:t>
            </w:r>
          </w:p>
        </w:tc>
      </w:tr>
      <w:tr w:rsidR="00DA2DC7" w:rsidRPr="005523C5" w:rsidTr="00F87FA6">
        <w:tc>
          <w:tcPr>
            <w:tcW w:w="562" w:type="dxa"/>
            <w:vMerge w:val="restart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vMerge w:val="restart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  <w:r w:rsidRPr="005523C5">
              <w:rPr>
                <w:bCs/>
                <w:sz w:val="28"/>
                <w:szCs w:val="28"/>
              </w:rPr>
              <w:t>Назови имена тех, кому установлены памятные доски в Гаджиево.</w:t>
            </w:r>
          </w:p>
        </w:tc>
        <w:tc>
          <w:tcPr>
            <w:tcW w:w="3969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Н.А. Лунин</w:t>
            </w:r>
          </w:p>
        </w:tc>
        <w:tc>
          <w:tcPr>
            <w:tcW w:w="1701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24</w:t>
            </w:r>
          </w:p>
        </w:tc>
      </w:tr>
      <w:tr w:rsidR="00DA2DC7" w:rsidRPr="005523C5" w:rsidTr="00F87FA6">
        <w:tc>
          <w:tcPr>
            <w:tcW w:w="562" w:type="dxa"/>
            <w:vMerge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A2DC7" w:rsidRPr="005523C5" w:rsidRDefault="00DA2DC7" w:rsidP="006A23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К.И. Душенов</w:t>
            </w:r>
          </w:p>
        </w:tc>
        <w:tc>
          <w:tcPr>
            <w:tcW w:w="1701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24</w:t>
            </w:r>
          </w:p>
        </w:tc>
      </w:tr>
      <w:tr w:rsidR="00DA2DC7" w:rsidRPr="005523C5" w:rsidTr="00F87FA6">
        <w:tc>
          <w:tcPr>
            <w:tcW w:w="562" w:type="dxa"/>
            <w:vMerge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A2DC7" w:rsidRPr="005523C5" w:rsidRDefault="00DA2DC7" w:rsidP="006A23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С.А. Преминин</w:t>
            </w:r>
          </w:p>
        </w:tc>
        <w:tc>
          <w:tcPr>
            <w:tcW w:w="1701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24</w:t>
            </w:r>
          </w:p>
        </w:tc>
      </w:tr>
      <w:tr w:rsidR="00DA2DC7" w:rsidRPr="005523C5" w:rsidTr="00F87FA6">
        <w:tc>
          <w:tcPr>
            <w:tcW w:w="562" w:type="dxa"/>
            <w:vMerge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A2DC7" w:rsidRPr="005523C5" w:rsidRDefault="00DA2DC7" w:rsidP="006A23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М.И. Гаджиев</w:t>
            </w:r>
          </w:p>
        </w:tc>
        <w:tc>
          <w:tcPr>
            <w:tcW w:w="1701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24</w:t>
            </w:r>
          </w:p>
        </w:tc>
      </w:tr>
      <w:tr w:rsidR="00DA2DC7" w:rsidRPr="005523C5" w:rsidTr="00F87FA6">
        <w:tc>
          <w:tcPr>
            <w:tcW w:w="562" w:type="dxa"/>
            <w:vMerge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A2DC7" w:rsidRPr="005523C5" w:rsidRDefault="00DA2DC7" w:rsidP="006A23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И.А. Колышкин</w:t>
            </w:r>
          </w:p>
        </w:tc>
        <w:tc>
          <w:tcPr>
            <w:tcW w:w="1701" w:type="dxa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24</w:t>
            </w:r>
          </w:p>
        </w:tc>
      </w:tr>
      <w:tr w:rsidR="00DA2DC7" w:rsidRPr="005523C5" w:rsidTr="00F87FA6">
        <w:tc>
          <w:tcPr>
            <w:tcW w:w="562" w:type="dxa"/>
            <w:vMerge w:val="restart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vMerge w:val="restart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  <w:r w:rsidRPr="005523C5">
              <w:rPr>
                <w:bCs/>
                <w:sz w:val="28"/>
                <w:szCs w:val="28"/>
              </w:rPr>
              <w:t>Назови почетных жителей города, которые тебе известны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Нет ответа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4</w:t>
            </w:r>
          </w:p>
        </w:tc>
      </w:tr>
      <w:tr w:rsidR="00DA2DC7" w:rsidRPr="005523C5" w:rsidTr="00F87FA6">
        <w:tc>
          <w:tcPr>
            <w:tcW w:w="562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Н.А. Лунин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24</w:t>
            </w:r>
          </w:p>
        </w:tc>
      </w:tr>
      <w:tr w:rsidR="00DA2DC7" w:rsidRPr="005523C5" w:rsidTr="00F87FA6">
        <w:tc>
          <w:tcPr>
            <w:tcW w:w="562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М.И. Гаджиев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24</w:t>
            </w:r>
          </w:p>
        </w:tc>
      </w:tr>
      <w:tr w:rsidR="00DA2DC7" w:rsidRPr="005523C5" w:rsidTr="00F87FA6">
        <w:tc>
          <w:tcPr>
            <w:tcW w:w="562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С.А. Преминин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21</w:t>
            </w:r>
          </w:p>
        </w:tc>
      </w:tr>
      <w:tr w:rsidR="00DA2DC7" w:rsidRPr="005523C5" w:rsidTr="00F87FA6">
        <w:tc>
          <w:tcPr>
            <w:tcW w:w="562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Л. А. Матушкин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DA2DC7" w:rsidRPr="005523C5" w:rsidRDefault="00DA2DC7" w:rsidP="006A239B">
            <w:pPr>
              <w:jc w:val="center"/>
              <w:rPr>
                <w:sz w:val="28"/>
                <w:szCs w:val="28"/>
              </w:rPr>
            </w:pPr>
            <w:r w:rsidRPr="005523C5">
              <w:rPr>
                <w:sz w:val="28"/>
                <w:szCs w:val="28"/>
              </w:rPr>
              <w:t>8</w:t>
            </w:r>
          </w:p>
        </w:tc>
      </w:tr>
    </w:tbl>
    <w:p w:rsidR="00DA2DC7" w:rsidRPr="005523C5" w:rsidRDefault="00DA2DC7" w:rsidP="006A239B">
      <w:pPr>
        <w:jc w:val="right"/>
        <w:rPr>
          <w:i/>
          <w:sz w:val="28"/>
          <w:szCs w:val="28"/>
        </w:rPr>
      </w:pPr>
    </w:p>
    <w:p w:rsidR="00DA2DC7" w:rsidRPr="005523C5" w:rsidRDefault="00DA2DC7" w:rsidP="006A239B">
      <w:pPr>
        <w:rPr>
          <w:b/>
          <w:sz w:val="28"/>
          <w:szCs w:val="28"/>
        </w:rPr>
      </w:pPr>
    </w:p>
    <w:p w:rsidR="003F1F61" w:rsidRPr="005523C5" w:rsidRDefault="003F1F61" w:rsidP="006A239B">
      <w:pPr>
        <w:ind w:firstLine="708"/>
        <w:jc w:val="both"/>
        <w:rPr>
          <w:b/>
          <w:sz w:val="28"/>
          <w:szCs w:val="28"/>
        </w:rPr>
      </w:pP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</w:p>
    <w:p w:rsidR="003F1F61" w:rsidRPr="005523C5" w:rsidRDefault="003F1F61" w:rsidP="006A239B">
      <w:pPr>
        <w:ind w:firstLine="708"/>
        <w:jc w:val="both"/>
        <w:rPr>
          <w:sz w:val="28"/>
          <w:szCs w:val="28"/>
        </w:rPr>
      </w:pPr>
    </w:p>
    <w:p w:rsidR="002E0FAC" w:rsidRPr="005523C5" w:rsidRDefault="002E0FAC" w:rsidP="006A239B">
      <w:pPr>
        <w:rPr>
          <w:sz w:val="28"/>
          <w:szCs w:val="28"/>
        </w:rPr>
      </w:pPr>
    </w:p>
    <w:sectPr w:rsidR="002E0FAC" w:rsidRPr="005523C5" w:rsidSect="00D20B67">
      <w:headerReference w:type="default" r:id="rId8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4C2" w:rsidRDefault="004374C2" w:rsidP="00091076">
      <w:r>
        <w:separator/>
      </w:r>
    </w:p>
  </w:endnote>
  <w:endnote w:type="continuationSeparator" w:id="0">
    <w:p w:rsidR="004374C2" w:rsidRDefault="004374C2" w:rsidP="0009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4C2" w:rsidRDefault="004374C2" w:rsidP="00091076">
      <w:r>
        <w:separator/>
      </w:r>
    </w:p>
  </w:footnote>
  <w:footnote w:type="continuationSeparator" w:id="0">
    <w:p w:rsidR="004374C2" w:rsidRDefault="004374C2" w:rsidP="00091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65836"/>
      <w:docPartObj>
        <w:docPartGallery w:val="Page Numbers (Top of Page)"/>
        <w:docPartUnique/>
      </w:docPartObj>
    </w:sdtPr>
    <w:sdtEndPr/>
    <w:sdtContent>
      <w:p w:rsidR="002D7B18" w:rsidRDefault="00F45F2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39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D7B18" w:rsidRDefault="002D7B1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2FE"/>
    <w:multiLevelType w:val="hybridMultilevel"/>
    <w:tmpl w:val="8D58F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71CCC"/>
    <w:multiLevelType w:val="hybridMultilevel"/>
    <w:tmpl w:val="5B02C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12464"/>
    <w:multiLevelType w:val="hybridMultilevel"/>
    <w:tmpl w:val="B8226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502AD"/>
    <w:multiLevelType w:val="hybridMultilevel"/>
    <w:tmpl w:val="C0CE4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A761F"/>
    <w:multiLevelType w:val="hybridMultilevel"/>
    <w:tmpl w:val="BE741178"/>
    <w:lvl w:ilvl="0" w:tplc="1B6667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D2237"/>
    <w:multiLevelType w:val="hybridMultilevel"/>
    <w:tmpl w:val="CF1E6A9C"/>
    <w:lvl w:ilvl="0" w:tplc="53C4E07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09C73C4"/>
    <w:multiLevelType w:val="hybridMultilevel"/>
    <w:tmpl w:val="D2689D18"/>
    <w:lvl w:ilvl="0" w:tplc="338AA4AA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6A975EC"/>
    <w:multiLevelType w:val="hybridMultilevel"/>
    <w:tmpl w:val="885CCFFC"/>
    <w:lvl w:ilvl="0" w:tplc="A122283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E07"/>
    <w:rsid w:val="00091076"/>
    <w:rsid w:val="00104D21"/>
    <w:rsid w:val="00123B55"/>
    <w:rsid w:val="00146898"/>
    <w:rsid w:val="002434DB"/>
    <w:rsid w:val="002C3E07"/>
    <w:rsid w:val="002D7B18"/>
    <w:rsid w:val="002E0FAC"/>
    <w:rsid w:val="003171CE"/>
    <w:rsid w:val="003F1F61"/>
    <w:rsid w:val="00436DF5"/>
    <w:rsid w:val="004374C2"/>
    <w:rsid w:val="004B10BB"/>
    <w:rsid w:val="005523C5"/>
    <w:rsid w:val="00566826"/>
    <w:rsid w:val="005B6915"/>
    <w:rsid w:val="005F0FDF"/>
    <w:rsid w:val="00613180"/>
    <w:rsid w:val="00617C68"/>
    <w:rsid w:val="006A239B"/>
    <w:rsid w:val="006E2986"/>
    <w:rsid w:val="00702DBC"/>
    <w:rsid w:val="00832EA1"/>
    <w:rsid w:val="008774A4"/>
    <w:rsid w:val="00894D95"/>
    <w:rsid w:val="00924B5A"/>
    <w:rsid w:val="00A34299"/>
    <w:rsid w:val="00AB5FDB"/>
    <w:rsid w:val="00B40B04"/>
    <w:rsid w:val="00C4042E"/>
    <w:rsid w:val="00CD2C1F"/>
    <w:rsid w:val="00D20B67"/>
    <w:rsid w:val="00D515E8"/>
    <w:rsid w:val="00DA009C"/>
    <w:rsid w:val="00DA2DC7"/>
    <w:rsid w:val="00DC2A51"/>
    <w:rsid w:val="00F45F2D"/>
    <w:rsid w:val="00F87FA6"/>
    <w:rsid w:val="00F90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54062F-FD8A-4AAE-96C9-5AC60F97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3F1F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F1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1F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436DF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36D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36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910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1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910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1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D7B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7B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6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19</Pages>
  <Words>3789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 ник</dc:creator>
  <cp:keywords/>
  <dc:description/>
  <cp:lastModifiedBy>Джема</cp:lastModifiedBy>
  <cp:revision>15</cp:revision>
  <dcterms:created xsi:type="dcterms:W3CDTF">2021-04-15T18:37:00Z</dcterms:created>
  <dcterms:modified xsi:type="dcterms:W3CDTF">2021-12-24T17:26:00Z</dcterms:modified>
</cp:coreProperties>
</file>