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2C7C" w:rsidRDefault="00092C7C" w:rsidP="00791302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bCs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bCs/>
          <w:color w:val="000000"/>
          <w:sz w:val="30"/>
          <w:szCs w:val="30"/>
          <w:lang w:eastAsia="ru-RU"/>
        </w:rPr>
        <w:t xml:space="preserve">  </w:t>
      </w:r>
      <w:r w:rsidR="008D200A">
        <w:rPr>
          <w:rFonts w:ascii="Arial" w:eastAsia="Times New Roman" w:hAnsi="Arial" w:cs="Arial"/>
          <w:bCs/>
          <w:color w:val="000000"/>
          <w:sz w:val="30"/>
          <w:szCs w:val="3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4.15pt;height:192.15pt">
            <v:imagedata r:id="rId4" o:title="6098199"/>
          </v:shape>
        </w:pict>
      </w:r>
    </w:p>
    <w:p w:rsidR="00092C7C" w:rsidRDefault="00092C7C" w:rsidP="00791302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092C7C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Вороний день- праздник хантов.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</w:t>
      </w:r>
    </w:p>
    <w:p w:rsidR="008D200A" w:rsidRPr="00092C7C" w:rsidRDefault="008D200A" w:rsidP="00791302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Выполнил: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Ляпустин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Егор Вадимович.</w:t>
      </w:r>
      <w:bookmarkStart w:id="0" w:name="_GoBack"/>
      <w:bookmarkEnd w:id="0"/>
    </w:p>
    <w:p w:rsidR="00092C7C" w:rsidRPr="008D200A" w:rsidRDefault="008D200A" w:rsidP="00791302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</w:pPr>
      <w:r w:rsidRPr="008D200A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 xml:space="preserve">ХМАО Югра, </w:t>
      </w:r>
      <w:proofErr w:type="spellStart"/>
      <w:r w:rsidRPr="008D200A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г.Когалым</w:t>
      </w:r>
      <w:proofErr w:type="spellEnd"/>
      <w:r w:rsidRPr="008D200A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.</w:t>
      </w:r>
    </w:p>
    <w:p w:rsidR="004E0C23" w:rsidRPr="00092C7C" w:rsidRDefault="00092C7C" w:rsidP="00791302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Cs/>
          <w:color w:val="000000"/>
          <w:sz w:val="30"/>
          <w:szCs w:val="30"/>
          <w:lang w:eastAsia="ru-RU"/>
        </w:rPr>
        <w:t xml:space="preserve">    </w:t>
      </w:r>
      <w:r w:rsidR="004E0C23" w:rsidRPr="00092C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Мы живем в Ханты-Мансийском автономном округе Югре. В небольшом, но красивом и уютном городке под названием Когалым. Коренное население- это ханты и манси. У них интересная культура и обычаи, которые я изучаю. </w:t>
      </w:r>
      <w:r w:rsidR="00367DAB" w:rsidRPr="00092C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Особенно интересны праздники. Они самобытны, связаны с природой, с ее первозданной красотой. Об одном малоизвестном празднике, который отмечается у коренного населения и в общегородском масштабе я хочу рассказать. Этот праздник называется Вороний день.</w:t>
      </w:r>
    </w:p>
    <w:p w:rsidR="00791302" w:rsidRPr="00092C7C" w:rsidRDefault="00092C7C" w:rsidP="00791302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367DAB" w:rsidRPr="0009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 сравнивать хантыйские и русские обычаи, то н</w:t>
      </w:r>
      <w:r w:rsidR="00791302" w:rsidRPr="0009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Руси ворону не очень любили – считалось, что эти птицы нечистые и зловещие, питаются падалью, </w:t>
      </w:r>
      <w:r w:rsidR="00367DAB" w:rsidRPr="0009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громко и пронзительно каркают. Да и вообще, п</w:t>
      </w:r>
      <w:r w:rsidR="00791302" w:rsidRPr="0009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редвестником смерти у многих народов слыла эта черная птица. Однако, у коренных народов Севера ворона считается птицей, несущей на хвосте весну и жизнь.</w:t>
      </w:r>
    </w:p>
    <w:p w:rsidR="00791302" w:rsidRPr="00092C7C" w:rsidRDefault="004E0C23" w:rsidP="00367DAB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2C7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367DAB" w:rsidRPr="00092C7C">
        <w:rPr>
          <w:rFonts w:ascii="Times New Roman" w:hAnsi="Times New Roman" w:cs="Times New Roman"/>
          <w:color w:val="000000"/>
          <w:sz w:val="28"/>
          <w:szCs w:val="28"/>
        </w:rPr>
        <w:t xml:space="preserve">Во всем мире наступает Новый год. </w:t>
      </w:r>
      <w:r w:rsidR="00367DAB" w:rsidRPr="0009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вот</w:t>
      </w:r>
      <w:r w:rsidR="00791302" w:rsidRPr="0009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ханты и манси</w:t>
      </w:r>
      <w:r w:rsidR="00367DAB" w:rsidRPr="0009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зимой его</w:t>
      </w:r>
      <w:r w:rsidR="00791302" w:rsidRPr="0009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отмечают. Для них начало года – это весна, время, когда природа пробуждается от криков первой птицы – вороны.</w:t>
      </w:r>
    </w:p>
    <w:p w:rsidR="00791302" w:rsidRPr="00092C7C" w:rsidRDefault="00791302" w:rsidP="00791302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Ворона – первая птица, которая прилетает на Север. Она начинает вить гнезда и громко каркать, зовя весну </w:t>
      </w:r>
      <w:r w:rsidR="00367DAB" w:rsidRPr="0009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пробуждая природу.  В</w:t>
      </w:r>
      <w:r w:rsidRPr="0009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орона считается покровительницей матерей и младенцев. </w:t>
      </w:r>
      <w:r w:rsidR="004E0C23" w:rsidRPr="0009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стадам оленей сулит хороший приплод оленят.</w:t>
      </w:r>
    </w:p>
    <w:p w:rsidR="00791302" w:rsidRPr="00092C7C" w:rsidRDefault="00791302" w:rsidP="00791302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этот день из детских люлек выгребали старые древесные опилки (так называемый мокрый цап, который использовался для впитывания влаги), заменяли свежими. Использованную стружку высыпали все в одно место на окраине селения под пеньком. Считалось, что ворона, прилетев с юга, </w:t>
      </w:r>
      <w:r w:rsidRPr="0009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садится на теплые стружки и греет лапка. Мох, на котором видели птицу, стелют в люльки под младенца.</w:t>
      </w:r>
    </w:p>
    <w:p w:rsidR="00367DAB" w:rsidRPr="00092C7C" w:rsidRDefault="00367DAB" w:rsidP="00791302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воронах ханты и манси сложили</w:t>
      </w:r>
      <w:r w:rsidR="00791302" w:rsidRPr="0009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легенды. </w:t>
      </w:r>
    </w:p>
    <w:p w:rsidR="00791302" w:rsidRPr="00092C7C" w:rsidRDefault="00367DAB" w:rsidP="00791302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2C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Первая.</w:t>
      </w:r>
      <w:r w:rsidRPr="0009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Ворона раньше была белой</w:t>
      </w:r>
      <w:r w:rsidR="00791302" w:rsidRPr="0009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 провинилась и стала угольно-черной. Ворона жила с людьми в чуме как домашняя птица. Но наступили тяжелые времена, людям самим нечего было есть. Они выгнали ворону, и та полетела искать пропитание. Птица покружила и увидела падаль. Наклевалась вдоволь и полетела обратно к людям. Но оперение вороны поменялось и стало черным. Люди прогнали птицу, потому что, как бы ты не бедствовал, а до низости опускаться нельзя.</w:t>
      </w:r>
    </w:p>
    <w:p w:rsidR="00791302" w:rsidRPr="00092C7C" w:rsidRDefault="00791302" w:rsidP="00791302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Погнали люди ворону, а она все равно к ним возвращается с первыми весенними ветрами. И они, как ни сердятся на изгнанницу, а рады ей. Ведь ворона – первая вестница весны на Севере.</w:t>
      </w:r>
    </w:p>
    <w:p w:rsidR="00791302" w:rsidRPr="00092C7C" w:rsidRDefault="00791302" w:rsidP="00791302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2C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Другая</w:t>
      </w:r>
      <w:r w:rsidRPr="0009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хантыйская легенда рассказывает о том, что ворона является прародительницей ханты. Как-то весной прилетела ворона в наш северный край. Летала-летала, вокруг нет никого, холодно, хмуро. Собралась она с силами и каркнула во все горло. Полетело ее звонкое: «Кар-Кар!» над просторами Севера, над могучей рекой Обь, отозвалось в Уральских хребтах. От этого крика ожила Земля, проснулся человек. С этого дня и начался род ханты. Люди были очень признательны вороне. И был тот день седьмым от начала месяца твердого наста. </w:t>
      </w:r>
      <w:r w:rsidR="00367DAB" w:rsidRPr="0009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09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</w:t>
      </w:r>
      <w:proofErr w:type="spellEnd"/>
      <w:r w:rsidRPr="0009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9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кер</w:t>
      </w:r>
      <w:proofErr w:type="spellEnd"/>
      <w:r w:rsidRPr="0009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9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тылыщ</w:t>
      </w:r>
      <w:proofErr w:type="spellEnd"/>
      <w:r w:rsidRPr="0009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7 – мет </w:t>
      </w:r>
      <w:proofErr w:type="spellStart"/>
      <w:r w:rsidRPr="0009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хатл</w:t>
      </w:r>
      <w:proofErr w:type="spellEnd"/>
      <w:r w:rsidRPr="0009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367DAB" w:rsidRPr="0009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по- </w:t>
      </w:r>
      <w:proofErr w:type="spellStart"/>
      <w:r w:rsidR="00367DAB" w:rsidRPr="0009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хантыйски</w:t>
      </w:r>
      <w:proofErr w:type="spellEnd"/>
      <w:r w:rsidRPr="0009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67DAB" w:rsidRPr="00092C7C" w:rsidRDefault="00367DAB" w:rsidP="00791302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же отмечают традиционно этот день? А вот как!</w:t>
      </w:r>
    </w:p>
    <w:p w:rsidR="00791302" w:rsidRPr="00092C7C" w:rsidRDefault="00791302" w:rsidP="00791302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традиции в Вороний день ханты и манси на священных местах готовят пищу на костре, молятся духам, кланяются бере</w:t>
      </w:r>
      <w:r w:rsidR="00367DAB" w:rsidRPr="0009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зе. Береза – это символ женщины. А ворона- покровительница женщин. </w:t>
      </w:r>
      <w:r w:rsidRPr="0009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деревья повязывали разноцветные лоскутки, монеты, кукол и бублики, которые символизировали солнце. После праздника все на прощание обязательно кланяются священному дереву, трижды поворачиваясь вокруг собственной оси по ходу Солнца.</w:t>
      </w:r>
    </w:p>
    <w:p w:rsidR="00AA1294" w:rsidRPr="00092C7C" w:rsidRDefault="00791302" w:rsidP="00791302">
      <w:pPr>
        <w:pStyle w:val="a3"/>
        <w:shd w:val="clear" w:color="auto" w:fill="FFFFFF"/>
        <w:spacing w:before="0" w:beforeAutospacing="0" w:after="240" w:afterAutospacing="0"/>
        <w:textAlignment w:val="top"/>
        <w:rPr>
          <w:color w:val="000000"/>
          <w:sz w:val="28"/>
          <w:szCs w:val="28"/>
        </w:rPr>
      </w:pPr>
      <w:r w:rsidRPr="00092C7C">
        <w:rPr>
          <w:color w:val="000000"/>
          <w:sz w:val="28"/>
          <w:szCs w:val="28"/>
        </w:rPr>
        <w:t xml:space="preserve">Ленточка на дереве – это подарок богу </w:t>
      </w:r>
      <w:proofErr w:type="spellStart"/>
      <w:r w:rsidRPr="00092C7C">
        <w:rPr>
          <w:color w:val="000000"/>
          <w:sz w:val="28"/>
          <w:szCs w:val="28"/>
        </w:rPr>
        <w:t>Торуму</w:t>
      </w:r>
      <w:proofErr w:type="spellEnd"/>
      <w:r w:rsidRPr="00092C7C">
        <w:rPr>
          <w:color w:val="000000"/>
          <w:sz w:val="28"/>
          <w:szCs w:val="28"/>
        </w:rPr>
        <w:t xml:space="preserve">. По поверьям, бог обязательно исполнит одно желание. </w:t>
      </w:r>
    </w:p>
    <w:p w:rsidR="00791302" w:rsidRPr="00092C7C" w:rsidRDefault="00AA1294" w:rsidP="00791302">
      <w:pPr>
        <w:pStyle w:val="a3"/>
        <w:shd w:val="clear" w:color="auto" w:fill="FFFFFF"/>
        <w:spacing w:before="0" w:beforeAutospacing="0" w:after="240" w:afterAutospacing="0"/>
        <w:textAlignment w:val="top"/>
        <w:rPr>
          <w:color w:val="000000"/>
          <w:sz w:val="28"/>
          <w:szCs w:val="28"/>
        </w:rPr>
      </w:pPr>
      <w:r w:rsidRPr="00092C7C">
        <w:rPr>
          <w:b/>
          <w:color w:val="000000"/>
          <w:sz w:val="28"/>
          <w:szCs w:val="28"/>
        </w:rPr>
        <w:t>Небольшое отступление</w:t>
      </w:r>
      <w:r w:rsidRPr="00092C7C">
        <w:rPr>
          <w:color w:val="000000"/>
          <w:sz w:val="28"/>
          <w:szCs w:val="28"/>
        </w:rPr>
        <w:t>…</w:t>
      </w:r>
      <w:r w:rsidR="00367DAB" w:rsidRPr="00092C7C">
        <w:rPr>
          <w:color w:val="000000"/>
          <w:sz w:val="28"/>
          <w:szCs w:val="28"/>
        </w:rPr>
        <w:t xml:space="preserve">У многих народов есть такой ритуал. В туристических местах это не совсем хорошо. Однажды я видела, как туристы повязали очень много лент на березку, </w:t>
      </w:r>
      <w:r w:rsidRPr="00092C7C">
        <w:rPr>
          <w:color w:val="000000"/>
          <w:sz w:val="28"/>
          <w:szCs w:val="28"/>
        </w:rPr>
        <w:t>салфеток, что попало под руку, и березка стала некрасивой, заболела…Все хорошо в меру.</w:t>
      </w:r>
    </w:p>
    <w:p w:rsidR="00791302" w:rsidRPr="00092C7C" w:rsidRDefault="00791302" w:rsidP="00791302">
      <w:pPr>
        <w:pStyle w:val="a3"/>
        <w:shd w:val="clear" w:color="auto" w:fill="FFFFFF"/>
        <w:spacing w:before="0" w:beforeAutospacing="0" w:after="240" w:afterAutospacing="0"/>
        <w:textAlignment w:val="top"/>
        <w:rPr>
          <w:color w:val="000000"/>
          <w:sz w:val="28"/>
          <w:szCs w:val="28"/>
        </w:rPr>
      </w:pPr>
      <w:r w:rsidRPr="00092C7C">
        <w:rPr>
          <w:color w:val="000000"/>
          <w:sz w:val="28"/>
          <w:szCs w:val="28"/>
        </w:rPr>
        <w:t xml:space="preserve">Ханты и манси заботились и о будущем доме пернатой гостьи. В этот день малыши делали своими руками гнезда из веток, камышей, украшенные </w:t>
      </w:r>
      <w:r w:rsidRPr="00092C7C">
        <w:rPr>
          <w:color w:val="000000"/>
          <w:sz w:val="28"/>
          <w:szCs w:val="28"/>
        </w:rPr>
        <w:lastRenderedPageBreak/>
        <w:t>яркими лентами. Считалось, что чем больше гнезд, тем добрее будет священная ворона.</w:t>
      </w:r>
    </w:p>
    <w:p w:rsidR="00791302" w:rsidRPr="00092C7C" w:rsidRDefault="00791302" w:rsidP="00791302">
      <w:pPr>
        <w:pStyle w:val="a3"/>
        <w:shd w:val="clear" w:color="auto" w:fill="FFFFFF"/>
        <w:spacing w:before="0" w:beforeAutospacing="0" w:after="240" w:afterAutospacing="0"/>
        <w:textAlignment w:val="top"/>
        <w:rPr>
          <w:color w:val="000000"/>
          <w:sz w:val="28"/>
          <w:szCs w:val="28"/>
        </w:rPr>
      </w:pPr>
      <w:r w:rsidRPr="00092C7C">
        <w:rPr>
          <w:color w:val="000000"/>
          <w:sz w:val="28"/>
          <w:szCs w:val="28"/>
        </w:rPr>
        <w:t>Подражая криками птиц, участники праздника приглашали всех к общей трапезе. На стол обязательно подавались уха и мясной суп. Также неотъемлемой частью праздничного стола считался суп из тетерева. Эта птица в отличие от вороны не считалась у аборигенов священной. Кроме супа на стол подавали уху из трёх рыб: щуки, окуня и муксуна. Саламат и печеных птичек.</w:t>
      </w:r>
    </w:p>
    <w:p w:rsidR="00791302" w:rsidRPr="00092C7C" w:rsidRDefault="00791302" w:rsidP="00791302">
      <w:pPr>
        <w:pStyle w:val="a3"/>
        <w:shd w:val="clear" w:color="auto" w:fill="FFFFFF"/>
        <w:spacing w:before="0" w:beforeAutospacing="0" w:after="240" w:afterAutospacing="0"/>
        <w:textAlignment w:val="top"/>
        <w:rPr>
          <w:color w:val="000000"/>
          <w:sz w:val="28"/>
          <w:szCs w:val="28"/>
        </w:rPr>
      </w:pPr>
      <w:r w:rsidRPr="00092C7C">
        <w:rPr>
          <w:color w:val="000000"/>
          <w:sz w:val="28"/>
          <w:szCs w:val="28"/>
        </w:rPr>
        <w:t xml:space="preserve">После пиршества устраивали игры и танцы. Молодые люди могли показать свою удаль и силу в национальных видах спорта: бег с палкой, тройной национальный прыжок, борьба, метание </w:t>
      </w:r>
      <w:proofErr w:type="spellStart"/>
      <w:r w:rsidRPr="00092C7C">
        <w:rPr>
          <w:color w:val="000000"/>
          <w:sz w:val="28"/>
          <w:szCs w:val="28"/>
        </w:rPr>
        <w:t>тынзяна</w:t>
      </w:r>
      <w:proofErr w:type="spellEnd"/>
      <w:r w:rsidRPr="00092C7C">
        <w:rPr>
          <w:color w:val="000000"/>
          <w:sz w:val="28"/>
          <w:szCs w:val="28"/>
        </w:rPr>
        <w:t xml:space="preserve"> на хорей. Всего 7 дисциплин. На Вороньем празднике исполнялись традиционные мансийские танцы «</w:t>
      </w:r>
      <w:proofErr w:type="spellStart"/>
      <w:r w:rsidRPr="00092C7C">
        <w:rPr>
          <w:color w:val="000000"/>
          <w:sz w:val="28"/>
          <w:szCs w:val="28"/>
        </w:rPr>
        <w:t>Куринька</w:t>
      </w:r>
      <w:proofErr w:type="spellEnd"/>
      <w:r w:rsidRPr="00092C7C">
        <w:rPr>
          <w:color w:val="000000"/>
          <w:sz w:val="28"/>
          <w:szCs w:val="28"/>
        </w:rPr>
        <w:t>», «</w:t>
      </w:r>
      <w:proofErr w:type="spellStart"/>
      <w:r w:rsidRPr="00092C7C">
        <w:rPr>
          <w:color w:val="000000"/>
          <w:sz w:val="28"/>
          <w:szCs w:val="28"/>
        </w:rPr>
        <w:t>Акань</w:t>
      </w:r>
      <w:proofErr w:type="spellEnd"/>
      <w:r w:rsidRPr="00092C7C">
        <w:rPr>
          <w:color w:val="000000"/>
          <w:sz w:val="28"/>
          <w:szCs w:val="28"/>
        </w:rPr>
        <w:t xml:space="preserve">, </w:t>
      </w:r>
      <w:proofErr w:type="spellStart"/>
      <w:r w:rsidRPr="00092C7C">
        <w:rPr>
          <w:color w:val="000000"/>
          <w:sz w:val="28"/>
          <w:szCs w:val="28"/>
        </w:rPr>
        <w:t>акань</w:t>
      </w:r>
      <w:proofErr w:type="spellEnd"/>
      <w:r w:rsidRPr="00092C7C">
        <w:rPr>
          <w:color w:val="000000"/>
          <w:sz w:val="28"/>
          <w:szCs w:val="28"/>
        </w:rPr>
        <w:t>», «</w:t>
      </w:r>
      <w:proofErr w:type="spellStart"/>
      <w:r w:rsidRPr="00092C7C">
        <w:rPr>
          <w:color w:val="000000"/>
          <w:sz w:val="28"/>
          <w:szCs w:val="28"/>
        </w:rPr>
        <w:t>Ойкаикв</w:t>
      </w:r>
      <w:proofErr w:type="spellEnd"/>
      <w:r w:rsidRPr="00092C7C">
        <w:rPr>
          <w:color w:val="000000"/>
          <w:sz w:val="28"/>
          <w:szCs w:val="28"/>
        </w:rPr>
        <w:t>».</w:t>
      </w:r>
    </w:p>
    <w:p w:rsidR="00791302" w:rsidRPr="00092C7C" w:rsidRDefault="00791302" w:rsidP="00791302">
      <w:pPr>
        <w:pStyle w:val="a3"/>
        <w:shd w:val="clear" w:color="auto" w:fill="FFFFFF"/>
        <w:spacing w:before="0" w:beforeAutospacing="0" w:after="240" w:afterAutospacing="0"/>
        <w:textAlignment w:val="top"/>
        <w:rPr>
          <w:color w:val="000000"/>
          <w:sz w:val="28"/>
          <w:szCs w:val="28"/>
        </w:rPr>
      </w:pPr>
      <w:r w:rsidRPr="00092C7C">
        <w:rPr>
          <w:color w:val="000000"/>
          <w:sz w:val="28"/>
          <w:szCs w:val="28"/>
        </w:rPr>
        <w:t>Вороний день по-хантыйски «</w:t>
      </w:r>
      <w:proofErr w:type="spellStart"/>
      <w:r w:rsidRPr="00092C7C">
        <w:rPr>
          <w:color w:val="000000"/>
          <w:sz w:val="28"/>
          <w:szCs w:val="28"/>
        </w:rPr>
        <w:t>Вурна</w:t>
      </w:r>
      <w:proofErr w:type="spellEnd"/>
      <w:r w:rsidRPr="00092C7C">
        <w:rPr>
          <w:color w:val="000000"/>
          <w:sz w:val="28"/>
          <w:szCs w:val="28"/>
        </w:rPr>
        <w:t xml:space="preserve"> </w:t>
      </w:r>
      <w:proofErr w:type="spellStart"/>
      <w:r w:rsidRPr="00092C7C">
        <w:rPr>
          <w:color w:val="000000"/>
          <w:sz w:val="28"/>
          <w:szCs w:val="28"/>
        </w:rPr>
        <w:t>Хатл</w:t>
      </w:r>
      <w:proofErr w:type="spellEnd"/>
      <w:r w:rsidRPr="00092C7C">
        <w:rPr>
          <w:color w:val="000000"/>
          <w:sz w:val="28"/>
          <w:szCs w:val="28"/>
        </w:rPr>
        <w:t xml:space="preserve">», принято отмечать вторую субботу апреля. С 2013 года в Югре этот праздник стал официальным и за несколько лет завоевал популярность в Югре. </w:t>
      </w:r>
      <w:r w:rsidR="00AA1294" w:rsidRPr="00092C7C">
        <w:rPr>
          <w:color w:val="000000"/>
          <w:sz w:val="28"/>
          <w:szCs w:val="28"/>
        </w:rPr>
        <w:t>У нас в городе устраивается обширная программа: на главной уличной сцене можно увидеть представление – сказки о вороне, песни, танцы народов ханты и манси, катание на оленьих упряжках, выставки сувениров, национальная кухня. И все это не вредит природе, а</w:t>
      </w:r>
      <w:r w:rsidR="009B19A2" w:rsidRPr="00092C7C">
        <w:rPr>
          <w:color w:val="000000"/>
          <w:sz w:val="28"/>
          <w:szCs w:val="28"/>
        </w:rPr>
        <w:t>,</w:t>
      </w:r>
      <w:r w:rsidR="00AA1294" w:rsidRPr="00092C7C">
        <w:rPr>
          <w:color w:val="000000"/>
          <w:sz w:val="28"/>
          <w:szCs w:val="28"/>
        </w:rPr>
        <w:t xml:space="preserve"> наоборот,</w:t>
      </w:r>
      <w:r w:rsidR="009B19A2" w:rsidRPr="00092C7C">
        <w:rPr>
          <w:color w:val="000000"/>
          <w:sz w:val="28"/>
          <w:szCs w:val="28"/>
        </w:rPr>
        <w:t xml:space="preserve"> знакомит с ней, дает возможность охранять и беречь ее, жить с нею в согласии. Как и делают это наши коренные жители.</w:t>
      </w:r>
    </w:p>
    <w:p w:rsidR="007207EF" w:rsidRDefault="008D200A" w:rsidP="007913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467.55pt;height:306.7pt">
            <v:imagedata r:id="rId5" o:title="R0Wu5wUmL7w"/>
          </v:shape>
        </w:pict>
      </w:r>
    </w:p>
    <w:p w:rsidR="00092C7C" w:rsidRDefault="00092C7C" w:rsidP="007913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Главная героиня праздника- ворона.</w:t>
      </w:r>
    </w:p>
    <w:p w:rsidR="00092C7C" w:rsidRDefault="008D200A" w:rsidP="007913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467.05pt;height:311.4pt">
            <v:imagedata r:id="rId6" o:title="SWnKEMzuYVI"/>
          </v:shape>
        </w:pict>
      </w:r>
    </w:p>
    <w:p w:rsidR="00092C7C" w:rsidRDefault="00092C7C" w:rsidP="007913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 на площадях городов Югры.</w:t>
      </w:r>
    </w:p>
    <w:p w:rsidR="00092C7C" w:rsidRDefault="00092C7C" w:rsidP="00791302">
      <w:pPr>
        <w:rPr>
          <w:rFonts w:ascii="Times New Roman" w:hAnsi="Times New Roman" w:cs="Times New Roman"/>
          <w:sz w:val="28"/>
          <w:szCs w:val="28"/>
        </w:rPr>
      </w:pPr>
    </w:p>
    <w:p w:rsidR="00092C7C" w:rsidRDefault="00092C7C" w:rsidP="00791302">
      <w:pPr>
        <w:rPr>
          <w:rFonts w:ascii="Times New Roman" w:hAnsi="Times New Roman" w:cs="Times New Roman"/>
          <w:sz w:val="28"/>
          <w:szCs w:val="28"/>
        </w:rPr>
      </w:pPr>
    </w:p>
    <w:p w:rsidR="00092C7C" w:rsidRDefault="008D200A" w:rsidP="007913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420.8pt;height:304.35pt">
            <v:imagedata r:id="rId7" o:title="1"/>
          </v:shape>
        </w:pict>
      </w:r>
    </w:p>
    <w:p w:rsidR="00092C7C" w:rsidRDefault="00092C7C" w:rsidP="007913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Ленточки с желаниями на березе.</w:t>
      </w:r>
    </w:p>
    <w:p w:rsidR="00092C7C" w:rsidRDefault="008D200A" w:rsidP="007913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9" type="#_x0000_t75" style="width:467.55pt;height:311.4pt">
            <v:imagedata r:id="rId8" o:title="11580951461041565"/>
          </v:shape>
        </w:pict>
      </w:r>
    </w:p>
    <w:p w:rsidR="00092C7C" w:rsidRDefault="00092C7C" w:rsidP="007913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Хантыйские сувениры.</w:t>
      </w:r>
    </w:p>
    <w:p w:rsidR="00092C7C" w:rsidRDefault="00092C7C" w:rsidP="00791302">
      <w:pPr>
        <w:rPr>
          <w:rFonts w:ascii="Times New Roman" w:hAnsi="Times New Roman" w:cs="Times New Roman"/>
          <w:sz w:val="28"/>
          <w:szCs w:val="28"/>
        </w:rPr>
      </w:pPr>
    </w:p>
    <w:p w:rsidR="00092C7C" w:rsidRDefault="008D200A" w:rsidP="007913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0" type="#_x0000_t75" style="width:322.6pt;height:267.45pt">
            <v:imagedata r:id="rId9" o:title="6738bdba49eea638609cfa01d9eb4006"/>
          </v:shape>
        </w:pict>
      </w:r>
    </w:p>
    <w:p w:rsidR="00092C7C" w:rsidRPr="00092C7C" w:rsidRDefault="00092C7C" w:rsidP="007913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Угощения в городах Югры на празднике вороны.</w:t>
      </w:r>
    </w:p>
    <w:sectPr w:rsidR="00092C7C" w:rsidRPr="00092C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859"/>
    <w:rsid w:val="00092C7C"/>
    <w:rsid w:val="00367DAB"/>
    <w:rsid w:val="00385859"/>
    <w:rsid w:val="004E0C23"/>
    <w:rsid w:val="007207EF"/>
    <w:rsid w:val="00791302"/>
    <w:rsid w:val="008D200A"/>
    <w:rsid w:val="009B19A2"/>
    <w:rsid w:val="00AA1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E9D822-13D2-471B-8901-0B16F99D5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91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3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64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803</Words>
  <Characters>4581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2021-12-25T07:23:00Z</dcterms:created>
  <dcterms:modified xsi:type="dcterms:W3CDTF">2021-12-25T11:25:00Z</dcterms:modified>
</cp:coreProperties>
</file>