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57B6" w14:textId="77777777" w:rsidR="00CD3FDA" w:rsidRDefault="00250131" w:rsidP="00CD3FDA">
      <w:pPr>
        <w:pStyle w:val="a0"/>
        <w:rPr>
          <w:snapToGrid w:val="0"/>
          <w:sz w:val="32"/>
          <w:szCs w:val="32"/>
        </w:rPr>
      </w:pPr>
      <w:bookmarkStart w:id="0" w:name="_Hlk87659974"/>
      <w:r w:rsidRPr="00250131">
        <w:rPr>
          <w:snapToGrid w:val="0"/>
          <w:sz w:val="32"/>
          <w:szCs w:val="32"/>
        </w:rPr>
        <w:t>Всероссийск</w:t>
      </w:r>
      <w:r w:rsidR="00CD3FDA">
        <w:rPr>
          <w:snapToGrid w:val="0"/>
          <w:sz w:val="32"/>
          <w:szCs w:val="32"/>
        </w:rPr>
        <w:t>ий конкурс</w:t>
      </w:r>
    </w:p>
    <w:p w14:paraId="2467B43B" w14:textId="0C58F807" w:rsidR="00250131" w:rsidRPr="00250131" w:rsidRDefault="00250131" w:rsidP="00CD3FDA">
      <w:pPr>
        <w:pStyle w:val="a0"/>
        <w:rPr>
          <w:snapToGrid w:val="0"/>
          <w:sz w:val="32"/>
          <w:szCs w:val="32"/>
        </w:rPr>
      </w:pPr>
      <w:r w:rsidRPr="00250131">
        <w:rPr>
          <w:snapToGrid w:val="0"/>
          <w:sz w:val="32"/>
          <w:szCs w:val="32"/>
        </w:rPr>
        <w:t xml:space="preserve"> «</w:t>
      </w:r>
      <w:r w:rsidR="00CD3FDA">
        <w:rPr>
          <w:snapToGrid w:val="0"/>
          <w:sz w:val="32"/>
          <w:szCs w:val="32"/>
        </w:rPr>
        <w:t>Моя малая родина: природа, культура, этнос</w:t>
      </w:r>
      <w:r w:rsidRPr="00250131">
        <w:rPr>
          <w:snapToGrid w:val="0"/>
          <w:sz w:val="32"/>
          <w:szCs w:val="32"/>
        </w:rPr>
        <w:t>»</w:t>
      </w:r>
    </w:p>
    <w:p w14:paraId="7E7A068A" w14:textId="2A59E0E8" w:rsidR="00250131" w:rsidRDefault="00250131" w:rsidP="00CD3FDA">
      <w:pPr>
        <w:spacing w:after="0" w:line="240" w:lineRule="auto"/>
      </w:pPr>
    </w:p>
    <w:p w14:paraId="5515F906" w14:textId="4C2FE07C" w:rsidR="00250131" w:rsidRDefault="00250131" w:rsidP="00CD3FDA">
      <w:pPr>
        <w:spacing w:after="0" w:line="240" w:lineRule="auto"/>
      </w:pPr>
    </w:p>
    <w:p w14:paraId="63C3DADF" w14:textId="6BB09771" w:rsidR="00CD3FDA" w:rsidRDefault="00CD3FDA" w:rsidP="00CD3FDA">
      <w:pPr>
        <w:spacing w:after="0" w:line="240" w:lineRule="auto"/>
      </w:pPr>
    </w:p>
    <w:p w14:paraId="70AEC29C" w14:textId="77777777" w:rsidR="00CD3FDA" w:rsidRPr="00250131" w:rsidRDefault="00CD3FDA" w:rsidP="00CD3FDA">
      <w:pPr>
        <w:spacing w:after="0" w:line="240" w:lineRule="auto"/>
      </w:pPr>
    </w:p>
    <w:p w14:paraId="32AFC9CC" w14:textId="224DCB37" w:rsidR="00E0218B" w:rsidRPr="00250131" w:rsidRDefault="00CD3FDA" w:rsidP="00CD3FDA">
      <w:pPr>
        <w:pStyle w:val="a0"/>
        <w:ind w:firstLine="0"/>
        <w:rPr>
          <w:iCs/>
          <w:sz w:val="32"/>
          <w:szCs w:val="32"/>
        </w:rPr>
      </w:pPr>
      <w:r>
        <w:rPr>
          <w:snapToGrid w:val="0"/>
          <w:sz w:val="32"/>
          <w:szCs w:val="32"/>
        </w:rPr>
        <w:t>Номинация</w:t>
      </w:r>
      <w:r w:rsidR="00250131" w:rsidRPr="00250131">
        <w:rPr>
          <w:snapToGrid w:val="0"/>
          <w:sz w:val="32"/>
          <w:szCs w:val="32"/>
        </w:rPr>
        <w:t>:</w:t>
      </w:r>
      <w:r w:rsidR="00250131" w:rsidRPr="00250131">
        <w:rPr>
          <w:sz w:val="32"/>
          <w:szCs w:val="32"/>
        </w:rPr>
        <w:t xml:space="preserve"> </w:t>
      </w:r>
      <w:r>
        <w:rPr>
          <w:snapToGrid w:val="0"/>
          <w:sz w:val="32"/>
          <w:szCs w:val="32"/>
        </w:rPr>
        <w:t>Эко-традиции</w:t>
      </w:r>
    </w:p>
    <w:p w14:paraId="6E565141" w14:textId="7B6CBE8C" w:rsidR="00250131" w:rsidRDefault="00250131" w:rsidP="00CD3FDA">
      <w:pPr>
        <w:spacing w:after="0" w:line="240" w:lineRule="auto"/>
      </w:pPr>
    </w:p>
    <w:p w14:paraId="15D70603" w14:textId="750E4C05" w:rsidR="00CD3FDA" w:rsidRDefault="00CD3FDA" w:rsidP="00CD3FDA">
      <w:pPr>
        <w:spacing w:after="0" w:line="240" w:lineRule="auto"/>
      </w:pPr>
    </w:p>
    <w:p w14:paraId="40875F17" w14:textId="2457D830" w:rsidR="00CD3FDA" w:rsidRDefault="00CD3FDA" w:rsidP="00CD3FDA">
      <w:pPr>
        <w:spacing w:after="0" w:line="240" w:lineRule="auto"/>
      </w:pPr>
    </w:p>
    <w:p w14:paraId="590D7351" w14:textId="77777777" w:rsidR="00CD3FDA" w:rsidRDefault="00CD3FDA" w:rsidP="00CD3FDA">
      <w:pPr>
        <w:spacing w:after="0" w:line="240" w:lineRule="auto"/>
      </w:pPr>
    </w:p>
    <w:p w14:paraId="1BB67532" w14:textId="77777777" w:rsidR="00250131" w:rsidRDefault="00250131" w:rsidP="00CD3FDA">
      <w:pPr>
        <w:spacing w:after="0" w:line="240" w:lineRule="auto"/>
      </w:pPr>
    </w:p>
    <w:p w14:paraId="68717C05" w14:textId="0D606D4F" w:rsidR="008406B6" w:rsidRPr="00250131" w:rsidRDefault="00250131" w:rsidP="00CD3FDA">
      <w:pPr>
        <w:pStyle w:val="a0"/>
        <w:rPr>
          <w:bCs/>
          <w:iCs/>
          <w:sz w:val="32"/>
          <w:szCs w:val="32"/>
        </w:rPr>
      </w:pPr>
      <w:r w:rsidRPr="00250131">
        <w:rPr>
          <w:bCs/>
          <w:iCs/>
          <w:sz w:val="32"/>
          <w:szCs w:val="32"/>
        </w:rPr>
        <w:t>Тема</w:t>
      </w:r>
      <w:r w:rsidR="00E0218B" w:rsidRPr="00250131">
        <w:rPr>
          <w:bCs/>
          <w:iCs/>
          <w:sz w:val="32"/>
          <w:szCs w:val="32"/>
        </w:rPr>
        <w:t xml:space="preserve"> «</w:t>
      </w:r>
      <w:r w:rsidR="00CD3FDA">
        <w:rPr>
          <w:bCs/>
          <w:iCs/>
          <w:sz w:val="32"/>
          <w:szCs w:val="32"/>
        </w:rPr>
        <w:t>С</w:t>
      </w:r>
      <w:r w:rsidRPr="00250131">
        <w:rPr>
          <w:bCs/>
          <w:iCs/>
          <w:sz w:val="32"/>
          <w:szCs w:val="32"/>
        </w:rPr>
        <w:t>аратовск</w:t>
      </w:r>
      <w:r w:rsidR="00CD3FDA">
        <w:rPr>
          <w:bCs/>
          <w:iCs/>
          <w:sz w:val="32"/>
          <w:szCs w:val="32"/>
        </w:rPr>
        <w:t>ая</w:t>
      </w:r>
      <w:r w:rsidRPr="00250131">
        <w:rPr>
          <w:bCs/>
          <w:iCs/>
          <w:sz w:val="32"/>
          <w:szCs w:val="32"/>
        </w:rPr>
        <w:t xml:space="preserve"> глинян</w:t>
      </w:r>
      <w:r w:rsidR="00CD3FDA">
        <w:rPr>
          <w:bCs/>
          <w:iCs/>
          <w:sz w:val="32"/>
          <w:szCs w:val="32"/>
        </w:rPr>
        <w:t>ая</w:t>
      </w:r>
      <w:r w:rsidRPr="00250131">
        <w:rPr>
          <w:bCs/>
          <w:iCs/>
          <w:sz w:val="32"/>
          <w:szCs w:val="32"/>
        </w:rPr>
        <w:t xml:space="preserve"> игрушк</w:t>
      </w:r>
      <w:r w:rsidR="00CD3FDA">
        <w:rPr>
          <w:bCs/>
          <w:iCs/>
          <w:sz w:val="32"/>
          <w:szCs w:val="32"/>
        </w:rPr>
        <w:t>а: история возрождения</w:t>
      </w:r>
      <w:r w:rsidR="00E0218B" w:rsidRPr="00250131">
        <w:rPr>
          <w:bCs/>
          <w:iCs/>
          <w:sz w:val="32"/>
          <w:szCs w:val="32"/>
        </w:rPr>
        <w:t>»</w:t>
      </w:r>
    </w:p>
    <w:p w14:paraId="64AFBBFB" w14:textId="474E2965" w:rsidR="008406B6" w:rsidRDefault="008406B6" w:rsidP="00CD3FDA">
      <w:pPr>
        <w:pStyle w:val="a0"/>
        <w:rPr>
          <w:bCs/>
          <w:iCs/>
        </w:rPr>
      </w:pPr>
    </w:p>
    <w:p w14:paraId="1C96DC4A" w14:textId="4ACA1280" w:rsidR="00CD3FDA" w:rsidRDefault="00CD3FDA" w:rsidP="00CD3FDA"/>
    <w:p w14:paraId="45348959" w14:textId="0B85F4CD" w:rsidR="00CD3FDA" w:rsidRDefault="00CD3FDA" w:rsidP="00CD3FDA"/>
    <w:p w14:paraId="2D0D0B4E" w14:textId="687776F7" w:rsidR="00CD3FDA" w:rsidRDefault="00CD3FDA" w:rsidP="00CD3FDA"/>
    <w:p w14:paraId="4A1BD472" w14:textId="77777777" w:rsidR="00CD3FDA" w:rsidRDefault="00CD3FDA" w:rsidP="00CD3FDA"/>
    <w:p w14:paraId="7204144E" w14:textId="77777777" w:rsidR="00CD3FDA" w:rsidRPr="00CD3FDA" w:rsidRDefault="00CD3FDA" w:rsidP="00CD3FDA"/>
    <w:p w14:paraId="4F59E932" w14:textId="4EC68388" w:rsidR="008406B6" w:rsidRPr="0026508D" w:rsidRDefault="00250131" w:rsidP="00CD3FDA">
      <w:pPr>
        <w:pStyle w:val="a0"/>
        <w:jc w:val="right"/>
        <w:rPr>
          <w:b w:val="0"/>
          <w:snapToGrid w:val="0"/>
        </w:rPr>
      </w:pPr>
      <w:r>
        <w:rPr>
          <w:b w:val="0"/>
          <w:snapToGrid w:val="0"/>
        </w:rPr>
        <w:t>Автор работы</w:t>
      </w:r>
      <w:r w:rsidR="000069E4" w:rsidRPr="0026508D">
        <w:rPr>
          <w:b w:val="0"/>
          <w:snapToGrid w:val="0"/>
        </w:rPr>
        <w:t>:</w:t>
      </w:r>
    </w:p>
    <w:p w14:paraId="4338B25D" w14:textId="711F7006" w:rsidR="00250131" w:rsidRDefault="00250131" w:rsidP="00CD3FDA">
      <w:pPr>
        <w:pStyle w:val="a0"/>
        <w:jc w:val="right"/>
        <w:rPr>
          <w:b w:val="0"/>
          <w:snapToGrid w:val="0"/>
        </w:rPr>
      </w:pPr>
      <w:r w:rsidRPr="0026508D">
        <w:rPr>
          <w:snapToGrid w:val="0"/>
        </w:rPr>
        <w:t>Боева Маргарита Дмитриевна</w:t>
      </w:r>
      <w:r>
        <w:rPr>
          <w:snapToGrid w:val="0"/>
        </w:rPr>
        <w:t>,</w:t>
      </w:r>
      <w:r w:rsidRPr="0026508D">
        <w:rPr>
          <w:b w:val="0"/>
          <w:snapToGrid w:val="0"/>
        </w:rPr>
        <w:t xml:space="preserve"> </w:t>
      </w:r>
    </w:p>
    <w:p w14:paraId="5451E9F2" w14:textId="4E54F035" w:rsidR="00E0218B" w:rsidRPr="0026508D" w:rsidRDefault="00E0218B" w:rsidP="00CD3FDA">
      <w:pPr>
        <w:pStyle w:val="a0"/>
        <w:jc w:val="right"/>
        <w:rPr>
          <w:b w:val="0"/>
          <w:snapToGrid w:val="0"/>
        </w:rPr>
      </w:pPr>
      <w:r w:rsidRPr="0026508D">
        <w:rPr>
          <w:b w:val="0"/>
          <w:snapToGrid w:val="0"/>
        </w:rPr>
        <w:t>учениц</w:t>
      </w:r>
      <w:r>
        <w:rPr>
          <w:b w:val="0"/>
          <w:snapToGrid w:val="0"/>
        </w:rPr>
        <w:t>а</w:t>
      </w:r>
      <w:r w:rsidRPr="0026508D">
        <w:rPr>
          <w:b w:val="0"/>
          <w:snapToGrid w:val="0"/>
        </w:rPr>
        <w:t xml:space="preserve"> </w:t>
      </w:r>
      <w:r w:rsidR="00CD3FDA">
        <w:rPr>
          <w:b w:val="0"/>
          <w:snapToGrid w:val="0"/>
        </w:rPr>
        <w:t>7</w:t>
      </w:r>
      <w:r w:rsidRPr="0026508D">
        <w:rPr>
          <w:b w:val="0"/>
          <w:snapToGrid w:val="0"/>
        </w:rPr>
        <w:t xml:space="preserve"> «А» класса</w:t>
      </w:r>
    </w:p>
    <w:p w14:paraId="6588C453" w14:textId="4F3A7FF5" w:rsidR="00E0218B" w:rsidRDefault="00E0218B" w:rsidP="00CD3FDA">
      <w:pPr>
        <w:pStyle w:val="a0"/>
        <w:jc w:val="right"/>
        <w:rPr>
          <w:b w:val="0"/>
          <w:snapToGrid w:val="0"/>
        </w:rPr>
      </w:pPr>
      <w:r w:rsidRPr="0026508D">
        <w:rPr>
          <w:b w:val="0"/>
          <w:snapToGrid w:val="0"/>
        </w:rPr>
        <w:t>МОУ «СОШ № 76 им. М.Г. Галицкого»</w:t>
      </w:r>
      <w:r w:rsidR="00250131">
        <w:rPr>
          <w:b w:val="0"/>
          <w:snapToGrid w:val="0"/>
        </w:rPr>
        <w:t>, г. Саратов</w:t>
      </w:r>
    </w:p>
    <w:p w14:paraId="38301D77" w14:textId="77777777" w:rsidR="00250131" w:rsidRDefault="00250131" w:rsidP="00CD3FDA">
      <w:pPr>
        <w:spacing w:after="0" w:line="240" w:lineRule="auto"/>
        <w:jc w:val="right"/>
        <w:rPr>
          <w:rFonts w:ascii="Times New Roman" w:hAnsi="Times New Roman"/>
          <w:sz w:val="28"/>
          <w:szCs w:val="28"/>
        </w:rPr>
      </w:pPr>
      <w:r w:rsidRPr="00250131">
        <w:rPr>
          <w:rFonts w:ascii="Times New Roman" w:hAnsi="Times New Roman"/>
          <w:sz w:val="28"/>
          <w:szCs w:val="28"/>
        </w:rPr>
        <w:t>Домашний адрес</w:t>
      </w:r>
      <w:r>
        <w:rPr>
          <w:rFonts w:ascii="Times New Roman" w:hAnsi="Times New Roman"/>
          <w:sz w:val="28"/>
          <w:szCs w:val="28"/>
        </w:rPr>
        <w:t xml:space="preserve">: 410040, г. Саратов, </w:t>
      </w:r>
    </w:p>
    <w:p w14:paraId="60581C57" w14:textId="46E0B8EC" w:rsidR="00250131" w:rsidRDefault="00250131" w:rsidP="00CD3FDA">
      <w:pPr>
        <w:spacing w:after="0" w:line="240" w:lineRule="auto"/>
        <w:jc w:val="right"/>
        <w:rPr>
          <w:rFonts w:ascii="Times New Roman" w:hAnsi="Times New Roman"/>
          <w:sz w:val="28"/>
          <w:szCs w:val="28"/>
        </w:rPr>
      </w:pPr>
      <w:r>
        <w:rPr>
          <w:rFonts w:ascii="Times New Roman" w:hAnsi="Times New Roman"/>
          <w:sz w:val="28"/>
          <w:szCs w:val="28"/>
        </w:rPr>
        <w:t>Деловой проезд, д. 2, кв. 5.</w:t>
      </w:r>
    </w:p>
    <w:p w14:paraId="36230948" w14:textId="12439F00" w:rsidR="00250131" w:rsidRPr="00250131" w:rsidRDefault="00250131" w:rsidP="00CD3FDA">
      <w:pPr>
        <w:spacing w:after="0" w:line="240" w:lineRule="auto"/>
        <w:jc w:val="right"/>
        <w:rPr>
          <w:rFonts w:ascii="Times New Roman" w:hAnsi="Times New Roman"/>
          <w:sz w:val="28"/>
          <w:szCs w:val="28"/>
        </w:rPr>
      </w:pPr>
      <w:r>
        <w:rPr>
          <w:rFonts w:ascii="Times New Roman" w:hAnsi="Times New Roman"/>
          <w:sz w:val="28"/>
          <w:szCs w:val="28"/>
        </w:rPr>
        <w:t>Телефон – 8-937-223-64-10</w:t>
      </w:r>
    </w:p>
    <w:p w14:paraId="555034FD" w14:textId="77777777" w:rsidR="005F0AA5" w:rsidRDefault="005F0AA5" w:rsidP="00CD3FDA">
      <w:pPr>
        <w:pStyle w:val="a0"/>
        <w:jc w:val="right"/>
        <w:rPr>
          <w:snapToGrid w:val="0"/>
        </w:rPr>
      </w:pPr>
    </w:p>
    <w:p w14:paraId="6CB6E745" w14:textId="43480E13" w:rsidR="008406B6" w:rsidRPr="0026508D" w:rsidRDefault="00E0218B" w:rsidP="00CD3FDA">
      <w:pPr>
        <w:pStyle w:val="a0"/>
        <w:jc w:val="right"/>
        <w:rPr>
          <w:b w:val="0"/>
          <w:snapToGrid w:val="0"/>
        </w:rPr>
      </w:pPr>
      <w:r>
        <w:rPr>
          <w:b w:val="0"/>
          <w:snapToGrid w:val="0"/>
        </w:rPr>
        <w:t>Научный р</w:t>
      </w:r>
      <w:r w:rsidR="008406B6" w:rsidRPr="0026508D">
        <w:rPr>
          <w:b w:val="0"/>
          <w:snapToGrid w:val="0"/>
        </w:rPr>
        <w:t>уководител</w:t>
      </w:r>
      <w:r>
        <w:rPr>
          <w:b w:val="0"/>
          <w:snapToGrid w:val="0"/>
        </w:rPr>
        <w:t>ь</w:t>
      </w:r>
      <w:r w:rsidR="008406B6" w:rsidRPr="0026508D">
        <w:rPr>
          <w:b w:val="0"/>
          <w:snapToGrid w:val="0"/>
        </w:rPr>
        <w:t xml:space="preserve">: </w:t>
      </w:r>
    </w:p>
    <w:p w14:paraId="79521269" w14:textId="5C9933D7" w:rsidR="00250131" w:rsidRPr="0026508D" w:rsidRDefault="00250131" w:rsidP="00CD3FDA">
      <w:pPr>
        <w:pStyle w:val="a0"/>
        <w:jc w:val="right"/>
        <w:rPr>
          <w:b w:val="0"/>
          <w:snapToGrid w:val="0"/>
        </w:rPr>
      </w:pPr>
      <w:r w:rsidRPr="00E0218B">
        <w:rPr>
          <w:bCs/>
          <w:snapToGrid w:val="0"/>
        </w:rPr>
        <w:t>Ефанова Татьяна Авенировна</w:t>
      </w:r>
      <w:r>
        <w:rPr>
          <w:bCs/>
          <w:snapToGrid w:val="0"/>
        </w:rPr>
        <w:t>,</w:t>
      </w:r>
    </w:p>
    <w:p w14:paraId="0D9DC3DB" w14:textId="77777777" w:rsidR="00E0218B" w:rsidRPr="0026508D" w:rsidRDefault="00E0218B" w:rsidP="00CD3FDA">
      <w:pPr>
        <w:pStyle w:val="a0"/>
        <w:jc w:val="right"/>
        <w:rPr>
          <w:b w:val="0"/>
          <w:snapToGrid w:val="0"/>
        </w:rPr>
      </w:pPr>
      <w:r w:rsidRPr="0026508D">
        <w:rPr>
          <w:b w:val="0"/>
          <w:snapToGrid w:val="0"/>
        </w:rPr>
        <w:t>учитель истории и обществознания</w:t>
      </w:r>
      <w:r>
        <w:rPr>
          <w:b w:val="0"/>
          <w:snapToGrid w:val="0"/>
        </w:rPr>
        <w:t xml:space="preserve"> </w:t>
      </w:r>
    </w:p>
    <w:p w14:paraId="786F5F7A" w14:textId="32A8CCBA" w:rsidR="00E0218B" w:rsidRDefault="00E0218B" w:rsidP="00CD3FDA">
      <w:pPr>
        <w:pStyle w:val="a0"/>
        <w:jc w:val="right"/>
        <w:rPr>
          <w:b w:val="0"/>
          <w:snapToGrid w:val="0"/>
        </w:rPr>
      </w:pPr>
      <w:r w:rsidRPr="0026508D">
        <w:rPr>
          <w:b w:val="0"/>
          <w:snapToGrid w:val="0"/>
        </w:rPr>
        <w:t>МОУ «СОШ №76 им. М.Г. Галицкого»</w:t>
      </w:r>
      <w:r w:rsidR="00250131">
        <w:rPr>
          <w:b w:val="0"/>
          <w:snapToGrid w:val="0"/>
        </w:rPr>
        <w:t>, г. Саратов</w:t>
      </w:r>
    </w:p>
    <w:bookmarkEnd w:id="0"/>
    <w:p w14:paraId="03E1DC3C" w14:textId="2CDEECFB" w:rsidR="00E0218B" w:rsidRDefault="00250131" w:rsidP="00CD3FDA">
      <w:pPr>
        <w:spacing w:after="0" w:line="240" w:lineRule="auto"/>
        <w:jc w:val="right"/>
        <w:rPr>
          <w:rFonts w:ascii="Times New Roman" w:hAnsi="Times New Roman"/>
          <w:bCs/>
          <w:snapToGrid w:val="0"/>
          <w:sz w:val="28"/>
          <w:szCs w:val="28"/>
        </w:rPr>
      </w:pPr>
      <w:r w:rsidRPr="00250131">
        <w:rPr>
          <w:rFonts w:ascii="Times New Roman" w:hAnsi="Times New Roman"/>
          <w:bCs/>
          <w:snapToGrid w:val="0"/>
          <w:sz w:val="28"/>
          <w:szCs w:val="28"/>
        </w:rPr>
        <w:t>г. Саратов, ул. Вишневая, 16</w:t>
      </w:r>
      <w:r>
        <w:rPr>
          <w:rFonts w:ascii="Times New Roman" w:hAnsi="Times New Roman"/>
          <w:bCs/>
          <w:snapToGrid w:val="0"/>
          <w:sz w:val="28"/>
          <w:szCs w:val="28"/>
        </w:rPr>
        <w:t>,</w:t>
      </w:r>
    </w:p>
    <w:p w14:paraId="6CEA0680" w14:textId="7EE0BDCB" w:rsidR="00250131" w:rsidRPr="00250131" w:rsidRDefault="00250131" w:rsidP="00CD3FDA">
      <w:pPr>
        <w:spacing w:after="0" w:line="240" w:lineRule="auto"/>
        <w:jc w:val="right"/>
        <w:rPr>
          <w:rFonts w:ascii="Times New Roman" w:hAnsi="Times New Roman"/>
          <w:bCs/>
          <w:snapToGrid w:val="0"/>
          <w:sz w:val="28"/>
          <w:szCs w:val="28"/>
        </w:rPr>
      </w:pPr>
      <w:r>
        <w:rPr>
          <w:rFonts w:ascii="Times New Roman" w:hAnsi="Times New Roman"/>
          <w:bCs/>
          <w:snapToGrid w:val="0"/>
          <w:sz w:val="28"/>
          <w:szCs w:val="28"/>
        </w:rPr>
        <w:t>телефон</w:t>
      </w:r>
      <w:r w:rsidRPr="00250131">
        <w:t xml:space="preserve"> </w:t>
      </w:r>
      <w:r w:rsidRPr="00250131">
        <w:rPr>
          <w:rFonts w:ascii="Times New Roman" w:hAnsi="Times New Roman"/>
          <w:bCs/>
          <w:snapToGrid w:val="0"/>
          <w:sz w:val="28"/>
          <w:szCs w:val="28"/>
        </w:rPr>
        <w:t>+7 (8452) 66-66-95,</w:t>
      </w:r>
    </w:p>
    <w:p w14:paraId="7F361E1D" w14:textId="69084F8D" w:rsidR="00250131" w:rsidRDefault="00250131" w:rsidP="00CD3FDA">
      <w:pPr>
        <w:spacing w:after="0" w:line="240" w:lineRule="auto"/>
        <w:jc w:val="right"/>
        <w:rPr>
          <w:rFonts w:ascii="Times New Roman" w:hAnsi="Times New Roman"/>
          <w:bCs/>
          <w:snapToGrid w:val="0"/>
          <w:sz w:val="28"/>
          <w:szCs w:val="28"/>
        </w:rPr>
      </w:pPr>
      <w:r w:rsidRPr="00250131">
        <w:rPr>
          <w:rFonts w:ascii="Times New Roman" w:hAnsi="Times New Roman"/>
          <w:bCs/>
          <w:snapToGrid w:val="0"/>
          <w:sz w:val="28"/>
          <w:szCs w:val="28"/>
        </w:rPr>
        <w:t>+7 (8452) 66-64-05</w:t>
      </w:r>
    </w:p>
    <w:p w14:paraId="189068A8" w14:textId="4C633050" w:rsidR="00E0218B" w:rsidRDefault="00E0218B" w:rsidP="00CD3FDA">
      <w:pPr>
        <w:spacing w:after="0" w:line="240" w:lineRule="auto"/>
        <w:jc w:val="center"/>
        <w:rPr>
          <w:rFonts w:ascii="Times New Roman" w:hAnsi="Times New Roman"/>
          <w:bCs/>
          <w:snapToGrid w:val="0"/>
          <w:sz w:val="28"/>
          <w:szCs w:val="28"/>
        </w:rPr>
      </w:pPr>
    </w:p>
    <w:p w14:paraId="14414661" w14:textId="77777777" w:rsidR="00E0218B" w:rsidRDefault="00E0218B" w:rsidP="00CD3FDA">
      <w:pPr>
        <w:spacing w:after="0" w:line="240" w:lineRule="auto"/>
        <w:jc w:val="center"/>
        <w:rPr>
          <w:rFonts w:ascii="Times New Roman" w:hAnsi="Times New Roman"/>
          <w:bCs/>
          <w:snapToGrid w:val="0"/>
          <w:sz w:val="28"/>
          <w:szCs w:val="28"/>
        </w:rPr>
      </w:pPr>
    </w:p>
    <w:p w14:paraId="663E2344" w14:textId="77777777" w:rsidR="00CD3FDA" w:rsidRDefault="00CD3FDA" w:rsidP="00CD3FDA">
      <w:pPr>
        <w:spacing w:after="0" w:line="240" w:lineRule="auto"/>
        <w:jc w:val="center"/>
        <w:rPr>
          <w:rFonts w:ascii="Times New Roman" w:hAnsi="Times New Roman"/>
          <w:bCs/>
          <w:snapToGrid w:val="0"/>
          <w:sz w:val="28"/>
          <w:szCs w:val="28"/>
        </w:rPr>
      </w:pPr>
    </w:p>
    <w:p w14:paraId="23D8C96F" w14:textId="77777777" w:rsidR="00CD3FDA" w:rsidRDefault="00CD3FDA" w:rsidP="00CD3FDA">
      <w:pPr>
        <w:spacing w:after="0" w:line="240" w:lineRule="auto"/>
        <w:jc w:val="center"/>
        <w:rPr>
          <w:rFonts w:ascii="Times New Roman" w:hAnsi="Times New Roman"/>
          <w:bCs/>
          <w:snapToGrid w:val="0"/>
          <w:sz w:val="28"/>
          <w:szCs w:val="28"/>
        </w:rPr>
      </w:pPr>
    </w:p>
    <w:p w14:paraId="7B92D388" w14:textId="77777777" w:rsidR="00CD3FDA" w:rsidRDefault="00CD3FDA" w:rsidP="00CD3FDA">
      <w:pPr>
        <w:spacing w:after="0" w:line="240" w:lineRule="auto"/>
        <w:jc w:val="center"/>
        <w:rPr>
          <w:rFonts w:ascii="Times New Roman" w:hAnsi="Times New Roman"/>
          <w:bCs/>
          <w:snapToGrid w:val="0"/>
          <w:sz w:val="28"/>
          <w:szCs w:val="28"/>
        </w:rPr>
      </w:pPr>
    </w:p>
    <w:p w14:paraId="55020439" w14:textId="4EB47254" w:rsidR="00471E97" w:rsidRPr="00271D42" w:rsidRDefault="00CD3FDA" w:rsidP="00CD3FDA">
      <w:pPr>
        <w:spacing w:after="0" w:line="240" w:lineRule="auto"/>
        <w:jc w:val="center"/>
        <w:rPr>
          <w:rFonts w:ascii="Times New Roman" w:hAnsi="Times New Roman"/>
          <w:b/>
          <w:bCs/>
          <w:snapToGrid w:val="0"/>
          <w:sz w:val="28"/>
          <w:szCs w:val="28"/>
        </w:rPr>
      </w:pPr>
      <w:r>
        <w:rPr>
          <w:rFonts w:ascii="Times New Roman" w:hAnsi="Times New Roman"/>
          <w:bCs/>
          <w:snapToGrid w:val="0"/>
          <w:sz w:val="28"/>
          <w:szCs w:val="28"/>
        </w:rPr>
        <w:t>Саратов</w:t>
      </w:r>
      <w:r w:rsidR="008406B6" w:rsidRPr="0026508D">
        <w:rPr>
          <w:rFonts w:ascii="Times New Roman" w:hAnsi="Times New Roman"/>
          <w:bCs/>
          <w:snapToGrid w:val="0"/>
          <w:sz w:val="28"/>
          <w:szCs w:val="28"/>
        </w:rPr>
        <w:t>, 20</w:t>
      </w:r>
      <w:r w:rsidR="005F0AA5" w:rsidRPr="0026508D">
        <w:rPr>
          <w:rFonts w:ascii="Times New Roman" w:hAnsi="Times New Roman"/>
          <w:bCs/>
          <w:snapToGrid w:val="0"/>
          <w:sz w:val="28"/>
          <w:szCs w:val="28"/>
        </w:rPr>
        <w:t>2</w:t>
      </w:r>
      <w:r w:rsidR="00E0218B">
        <w:rPr>
          <w:rFonts w:ascii="Times New Roman" w:hAnsi="Times New Roman"/>
          <w:bCs/>
          <w:snapToGrid w:val="0"/>
          <w:sz w:val="28"/>
          <w:szCs w:val="28"/>
        </w:rPr>
        <w:t>2</w:t>
      </w:r>
      <w:r w:rsidR="00471E97" w:rsidRPr="00271D42">
        <w:rPr>
          <w:rFonts w:ascii="Times New Roman" w:hAnsi="Times New Roman"/>
          <w:b/>
          <w:bCs/>
          <w:snapToGrid w:val="0"/>
          <w:sz w:val="28"/>
          <w:szCs w:val="28"/>
        </w:rPr>
        <w:br w:type="page"/>
      </w:r>
    </w:p>
    <w:p w14:paraId="4968EF79" w14:textId="77777777" w:rsidR="00DD389C" w:rsidRPr="00471E97" w:rsidRDefault="00471E97" w:rsidP="00CD3FDA">
      <w:pPr>
        <w:tabs>
          <w:tab w:val="left" w:pos="709"/>
        </w:tabs>
        <w:spacing w:after="0" w:line="240" w:lineRule="auto"/>
        <w:ind w:firstLine="709"/>
        <w:jc w:val="center"/>
        <w:rPr>
          <w:rFonts w:ascii="Times New Roman" w:hAnsi="Times New Roman"/>
          <w:b/>
          <w:sz w:val="28"/>
          <w:szCs w:val="28"/>
        </w:rPr>
      </w:pPr>
      <w:r w:rsidRPr="00471E97">
        <w:rPr>
          <w:rFonts w:ascii="Times New Roman" w:hAnsi="Times New Roman"/>
          <w:b/>
          <w:sz w:val="28"/>
          <w:szCs w:val="28"/>
        </w:rPr>
        <w:lastRenderedPageBreak/>
        <w:t>Содержание</w:t>
      </w:r>
    </w:p>
    <w:p w14:paraId="59B7DCF5" w14:textId="77777777" w:rsidR="00471E97" w:rsidRDefault="00471E97" w:rsidP="00CD3FDA">
      <w:pPr>
        <w:tabs>
          <w:tab w:val="left" w:pos="709"/>
        </w:tabs>
        <w:spacing w:after="0" w:line="240" w:lineRule="auto"/>
        <w:ind w:firstLine="709"/>
        <w:jc w:val="both"/>
        <w:rPr>
          <w:rFonts w:ascii="Times New Roman" w:hAnsi="Times New Roman"/>
          <w:sz w:val="28"/>
          <w:szCs w:val="28"/>
        </w:rPr>
      </w:pPr>
    </w:p>
    <w:sdt>
      <w:sdtPr>
        <w:rPr>
          <w:rFonts w:ascii="Calibri" w:eastAsia="Calibri" w:hAnsi="Calibri" w:cs="Times New Roman"/>
          <w:b w:val="0"/>
          <w:bCs w:val="0"/>
          <w:color w:val="auto"/>
          <w:sz w:val="22"/>
          <w:szCs w:val="22"/>
          <w:lang w:eastAsia="en-US"/>
        </w:rPr>
        <w:id w:val="-795448987"/>
        <w:docPartObj>
          <w:docPartGallery w:val="Table of Contents"/>
          <w:docPartUnique/>
        </w:docPartObj>
      </w:sdtPr>
      <w:sdtContent>
        <w:p w14:paraId="7DA48156" w14:textId="77777777" w:rsidR="00BD62EB" w:rsidRDefault="00BD62EB" w:rsidP="00CD3FDA">
          <w:pPr>
            <w:pStyle w:val="af6"/>
            <w:spacing w:before="0" w:line="240" w:lineRule="auto"/>
          </w:pPr>
        </w:p>
        <w:p w14:paraId="695BA95C" w14:textId="395A1709" w:rsidR="005052DB" w:rsidRPr="005052DB" w:rsidRDefault="00BD62EB" w:rsidP="00CD3FDA">
          <w:pPr>
            <w:pStyle w:val="11"/>
            <w:tabs>
              <w:tab w:val="right" w:leader="dot" w:pos="9487"/>
            </w:tabs>
            <w:spacing w:after="0" w:line="240" w:lineRule="auto"/>
            <w:rPr>
              <w:rFonts w:ascii="Times New Roman" w:eastAsiaTheme="minorEastAsia" w:hAnsi="Times New Roman"/>
              <w:noProof/>
              <w:sz w:val="28"/>
              <w:szCs w:val="28"/>
              <w:lang w:eastAsia="ru-RU"/>
            </w:rPr>
          </w:pPr>
          <w:r>
            <w:fldChar w:fldCharType="begin"/>
          </w:r>
          <w:r>
            <w:instrText xml:space="preserve"> TOC \o "1-3" \h \z \u </w:instrText>
          </w:r>
          <w:r>
            <w:fldChar w:fldCharType="separate"/>
          </w:r>
          <w:hyperlink w:anchor="_Toc97166152" w:history="1">
            <w:r w:rsidR="005052DB" w:rsidRPr="005052DB">
              <w:rPr>
                <w:rStyle w:val="a9"/>
                <w:rFonts w:ascii="Times New Roman" w:hAnsi="Times New Roman"/>
                <w:noProof/>
                <w:sz w:val="28"/>
                <w:szCs w:val="28"/>
              </w:rPr>
              <w:t>Введение</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_Toc97166152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3</w:t>
            </w:r>
            <w:r w:rsidR="005052DB" w:rsidRPr="005052DB">
              <w:rPr>
                <w:rFonts w:ascii="Times New Roman" w:hAnsi="Times New Roman"/>
                <w:noProof/>
                <w:webHidden/>
                <w:sz w:val="28"/>
                <w:szCs w:val="28"/>
              </w:rPr>
              <w:fldChar w:fldCharType="end"/>
            </w:r>
          </w:hyperlink>
        </w:p>
        <w:p w14:paraId="7C7D22EF" w14:textId="3ED8D5F7" w:rsidR="005052DB" w:rsidRPr="005052DB" w:rsidRDefault="00000000" w:rsidP="00CD3FDA">
          <w:pPr>
            <w:pStyle w:val="11"/>
            <w:tabs>
              <w:tab w:val="right" w:leader="dot" w:pos="9487"/>
            </w:tabs>
            <w:spacing w:after="0" w:line="240" w:lineRule="auto"/>
            <w:rPr>
              <w:rFonts w:ascii="Times New Roman" w:eastAsiaTheme="minorEastAsia" w:hAnsi="Times New Roman"/>
              <w:noProof/>
              <w:sz w:val="28"/>
              <w:szCs w:val="28"/>
              <w:lang w:eastAsia="ru-RU"/>
            </w:rPr>
          </w:pPr>
          <w:hyperlink w:anchor="_Toc97166153" w:history="1">
            <w:r w:rsidR="005052DB" w:rsidRPr="005052DB">
              <w:rPr>
                <w:rStyle w:val="a9"/>
                <w:rFonts w:ascii="Times New Roman" w:hAnsi="Times New Roman"/>
                <w:noProof/>
                <w:sz w:val="28"/>
                <w:szCs w:val="28"/>
              </w:rPr>
              <w:t>1. Саратовская глина, ее свойства и использование</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_Toc97166153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4</w:t>
            </w:r>
            <w:r w:rsidR="005052DB" w:rsidRPr="005052DB">
              <w:rPr>
                <w:rFonts w:ascii="Times New Roman" w:hAnsi="Times New Roman"/>
                <w:noProof/>
                <w:webHidden/>
                <w:sz w:val="28"/>
                <w:szCs w:val="28"/>
              </w:rPr>
              <w:fldChar w:fldCharType="end"/>
            </w:r>
          </w:hyperlink>
        </w:p>
        <w:p w14:paraId="67B215F8" w14:textId="3A35483B" w:rsidR="005052DB" w:rsidRPr="005052DB" w:rsidRDefault="00000000" w:rsidP="00CD3FDA">
          <w:pPr>
            <w:pStyle w:val="21"/>
            <w:tabs>
              <w:tab w:val="right" w:leader="dot" w:pos="9487"/>
            </w:tabs>
            <w:spacing w:after="0" w:line="240" w:lineRule="auto"/>
            <w:rPr>
              <w:rFonts w:ascii="Times New Roman" w:eastAsiaTheme="minorEastAsia" w:hAnsi="Times New Roman"/>
              <w:noProof/>
              <w:sz w:val="28"/>
              <w:szCs w:val="28"/>
              <w:lang w:eastAsia="ru-RU"/>
            </w:rPr>
          </w:pPr>
          <w:hyperlink w:anchor="_Toc97166154" w:history="1">
            <w:r w:rsidR="005052DB" w:rsidRPr="005052DB">
              <w:rPr>
                <w:rStyle w:val="a9"/>
                <w:rFonts w:ascii="Times New Roman" w:hAnsi="Times New Roman"/>
                <w:noProof/>
                <w:sz w:val="28"/>
                <w:szCs w:val="28"/>
              </w:rPr>
              <w:t>1.1. Месторождения глины Саратовской области</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_Toc97166154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4</w:t>
            </w:r>
            <w:r w:rsidR="005052DB" w:rsidRPr="005052DB">
              <w:rPr>
                <w:rFonts w:ascii="Times New Roman" w:hAnsi="Times New Roman"/>
                <w:noProof/>
                <w:webHidden/>
                <w:sz w:val="28"/>
                <w:szCs w:val="28"/>
              </w:rPr>
              <w:fldChar w:fldCharType="end"/>
            </w:r>
          </w:hyperlink>
        </w:p>
        <w:p w14:paraId="3601C1B5" w14:textId="6B89EC1E" w:rsidR="005052DB" w:rsidRPr="005052DB" w:rsidRDefault="00000000" w:rsidP="00CD3FDA">
          <w:pPr>
            <w:pStyle w:val="21"/>
            <w:tabs>
              <w:tab w:val="right" w:leader="dot" w:pos="9487"/>
            </w:tabs>
            <w:spacing w:after="0" w:line="240" w:lineRule="auto"/>
            <w:rPr>
              <w:rFonts w:ascii="Times New Roman" w:eastAsiaTheme="minorEastAsia" w:hAnsi="Times New Roman"/>
              <w:noProof/>
              <w:sz w:val="28"/>
              <w:szCs w:val="28"/>
              <w:lang w:eastAsia="ru-RU"/>
            </w:rPr>
          </w:pPr>
          <w:hyperlink w:anchor="_Toc97166155" w:history="1">
            <w:r w:rsidR="005052DB" w:rsidRPr="005052DB">
              <w:rPr>
                <w:rStyle w:val="a9"/>
                <w:rFonts w:ascii="Times New Roman" w:hAnsi="Times New Roman"/>
                <w:noProof/>
                <w:sz w:val="28"/>
                <w:szCs w:val="28"/>
              </w:rPr>
              <w:t>1.2. История и технология изготовления саратовской глиняной игрушки</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_Toc97166155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5</w:t>
            </w:r>
            <w:r w:rsidR="005052DB" w:rsidRPr="005052DB">
              <w:rPr>
                <w:rFonts w:ascii="Times New Roman" w:hAnsi="Times New Roman"/>
                <w:noProof/>
                <w:webHidden/>
                <w:sz w:val="28"/>
                <w:szCs w:val="28"/>
              </w:rPr>
              <w:fldChar w:fldCharType="end"/>
            </w:r>
          </w:hyperlink>
        </w:p>
        <w:p w14:paraId="7C7104D5" w14:textId="5DC6BD78" w:rsidR="005052DB" w:rsidRPr="005052DB" w:rsidRDefault="00000000" w:rsidP="00CD3FDA">
          <w:pPr>
            <w:pStyle w:val="11"/>
            <w:tabs>
              <w:tab w:val="right" w:leader="dot" w:pos="9487"/>
            </w:tabs>
            <w:spacing w:after="0" w:line="240" w:lineRule="auto"/>
            <w:rPr>
              <w:rFonts w:ascii="Times New Roman" w:eastAsiaTheme="minorEastAsia" w:hAnsi="Times New Roman"/>
              <w:noProof/>
              <w:sz w:val="28"/>
              <w:szCs w:val="28"/>
              <w:lang w:eastAsia="ru-RU"/>
            </w:rPr>
          </w:pPr>
          <w:hyperlink w:anchor="_Toc97166156" w:history="1">
            <w:r w:rsidR="005052DB" w:rsidRPr="005052DB">
              <w:rPr>
                <w:rStyle w:val="a9"/>
                <w:rFonts w:ascii="Times New Roman" w:hAnsi="Times New Roman"/>
                <w:noProof/>
                <w:sz w:val="28"/>
                <w:szCs w:val="28"/>
              </w:rPr>
              <w:t>2. Изготовление саратовской глиняной игрушки: личный опыт</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_Toc97166156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9</w:t>
            </w:r>
            <w:r w:rsidR="005052DB" w:rsidRPr="005052DB">
              <w:rPr>
                <w:rFonts w:ascii="Times New Roman" w:hAnsi="Times New Roman"/>
                <w:noProof/>
                <w:webHidden/>
                <w:sz w:val="28"/>
                <w:szCs w:val="28"/>
              </w:rPr>
              <w:fldChar w:fldCharType="end"/>
            </w:r>
          </w:hyperlink>
        </w:p>
        <w:p w14:paraId="16D3558B" w14:textId="696AB880" w:rsidR="005052DB" w:rsidRPr="005052DB" w:rsidRDefault="00000000" w:rsidP="00CD3FDA">
          <w:pPr>
            <w:pStyle w:val="21"/>
            <w:tabs>
              <w:tab w:val="right" w:leader="dot" w:pos="9487"/>
            </w:tabs>
            <w:spacing w:after="0" w:line="240" w:lineRule="auto"/>
            <w:rPr>
              <w:rFonts w:ascii="Times New Roman" w:eastAsiaTheme="minorEastAsia" w:hAnsi="Times New Roman"/>
              <w:noProof/>
              <w:sz w:val="28"/>
              <w:szCs w:val="28"/>
              <w:lang w:eastAsia="ru-RU"/>
            </w:rPr>
          </w:pPr>
          <w:hyperlink w:anchor="_Toc97166157" w:history="1">
            <w:r w:rsidR="005052DB" w:rsidRPr="005052DB">
              <w:rPr>
                <w:rStyle w:val="a9"/>
                <w:rFonts w:ascii="Times New Roman" w:hAnsi="Times New Roman"/>
                <w:noProof/>
                <w:sz w:val="28"/>
                <w:szCs w:val="28"/>
              </w:rPr>
              <w:t>2.1. Изучение свойств глины</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_Toc97166157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9</w:t>
            </w:r>
            <w:r w:rsidR="005052DB" w:rsidRPr="005052DB">
              <w:rPr>
                <w:rFonts w:ascii="Times New Roman" w:hAnsi="Times New Roman"/>
                <w:noProof/>
                <w:webHidden/>
                <w:sz w:val="28"/>
                <w:szCs w:val="28"/>
              </w:rPr>
              <w:fldChar w:fldCharType="end"/>
            </w:r>
          </w:hyperlink>
        </w:p>
        <w:p w14:paraId="44857A35" w14:textId="0E83904A" w:rsidR="005052DB" w:rsidRPr="005052DB" w:rsidRDefault="00000000" w:rsidP="00CD3FDA">
          <w:pPr>
            <w:pStyle w:val="21"/>
            <w:tabs>
              <w:tab w:val="right" w:leader="dot" w:pos="9487"/>
            </w:tabs>
            <w:spacing w:after="0" w:line="240" w:lineRule="auto"/>
            <w:rPr>
              <w:rFonts w:ascii="Times New Roman" w:eastAsiaTheme="minorEastAsia" w:hAnsi="Times New Roman"/>
              <w:noProof/>
              <w:sz w:val="28"/>
              <w:szCs w:val="28"/>
              <w:lang w:eastAsia="ru-RU"/>
            </w:rPr>
          </w:pPr>
          <w:hyperlink w:anchor="_Toc97166158" w:history="1">
            <w:r w:rsidR="005052DB" w:rsidRPr="005052DB">
              <w:rPr>
                <w:rStyle w:val="a9"/>
                <w:rFonts w:ascii="Times New Roman" w:hAnsi="Times New Roman"/>
                <w:noProof/>
                <w:sz w:val="28"/>
                <w:szCs w:val="28"/>
              </w:rPr>
              <w:t>2.2. Изготовление саратовской глиняной игрушки своими руками</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_Toc97166158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9</w:t>
            </w:r>
            <w:r w:rsidR="005052DB" w:rsidRPr="005052DB">
              <w:rPr>
                <w:rFonts w:ascii="Times New Roman" w:hAnsi="Times New Roman"/>
                <w:noProof/>
                <w:webHidden/>
                <w:sz w:val="28"/>
                <w:szCs w:val="28"/>
              </w:rPr>
              <w:fldChar w:fldCharType="end"/>
            </w:r>
          </w:hyperlink>
        </w:p>
        <w:p w14:paraId="4FAE0C62" w14:textId="70853688" w:rsidR="005052DB" w:rsidRPr="005052DB" w:rsidRDefault="00000000" w:rsidP="00CD3FDA">
          <w:pPr>
            <w:pStyle w:val="11"/>
            <w:tabs>
              <w:tab w:val="right" w:leader="dot" w:pos="9487"/>
            </w:tabs>
            <w:spacing w:after="0" w:line="240" w:lineRule="auto"/>
            <w:rPr>
              <w:rFonts w:ascii="Times New Roman" w:eastAsiaTheme="minorEastAsia" w:hAnsi="Times New Roman"/>
              <w:noProof/>
              <w:sz w:val="28"/>
              <w:szCs w:val="28"/>
              <w:lang w:eastAsia="ru-RU"/>
            </w:rPr>
          </w:pPr>
          <w:hyperlink w:anchor="_Toc97166159" w:history="1">
            <w:r w:rsidR="005052DB" w:rsidRPr="005052DB">
              <w:rPr>
                <w:rStyle w:val="a9"/>
                <w:rFonts w:ascii="Times New Roman" w:hAnsi="Times New Roman"/>
                <w:noProof/>
                <w:sz w:val="28"/>
                <w:szCs w:val="28"/>
              </w:rPr>
              <w:t>Заключение</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_Toc97166159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11</w:t>
            </w:r>
            <w:r w:rsidR="005052DB" w:rsidRPr="005052DB">
              <w:rPr>
                <w:rFonts w:ascii="Times New Roman" w:hAnsi="Times New Roman"/>
                <w:noProof/>
                <w:webHidden/>
                <w:sz w:val="28"/>
                <w:szCs w:val="28"/>
              </w:rPr>
              <w:fldChar w:fldCharType="end"/>
            </w:r>
          </w:hyperlink>
        </w:p>
        <w:p w14:paraId="631DF03A" w14:textId="6525C098" w:rsidR="005052DB" w:rsidRPr="005052DB" w:rsidRDefault="00000000" w:rsidP="00CD3FDA">
          <w:pPr>
            <w:pStyle w:val="11"/>
            <w:tabs>
              <w:tab w:val="right" w:leader="dot" w:pos="9487"/>
            </w:tabs>
            <w:spacing w:after="0" w:line="240" w:lineRule="auto"/>
            <w:rPr>
              <w:rFonts w:ascii="Times New Roman" w:eastAsiaTheme="minorEastAsia" w:hAnsi="Times New Roman"/>
              <w:noProof/>
              <w:sz w:val="28"/>
              <w:szCs w:val="28"/>
              <w:lang w:eastAsia="ru-RU"/>
            </w:rPr>
          </w:pPr>
          <w:hyperlink w:anchor="_Toc97166160" w:history="1">
            <w:r w:rsidR="005052DB" w:rsidRPr="005052DB">
              <w:rPr>
                <w:rStyle w:val="a9"/>
                <w:rFonts w:ascii="Times New Roman" w:hAnsi="Times New Roman"/>
                <w:noProof/>
                <w:sz w:val="28"/>
                <w:szCs w:val="28"/>
              </w:rPr>
              <w:t>Список использованных источников</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_Toc97166160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12</w:t>
            </w:r>
            <w:r w:rsidR="005052DB" w:rsidRPr="005052DB">
              <w:rPr>
                <w:rFonts w:ascii="Times New Roman" w:hAnsi="Times New Roman"/>
                <w:noProof/>
                <w:webHidden/>
                <w:sz w:val="28"/>
                <w:szCs w:val="28"/>
              </w:rPr>
              <w:fldChar w:fldCharType="end"/>
            </w:r>
          </w:hyperlink>
        </w:p>
        <w:p w14:paraId="0E95DF1A" w14:textId="4C35D802" w:rsidR="005052DB" w:rsidRPr="005052DB" w:rsidRDefault="00000000" w:rsidP="00CD3FDA">
          <w:pPr>
            <w:pStyle w:val="11"/>
            <w:tabs>
              <w:tab w:val="right" w:leader="dot" w:pos="9487"/>
            </w:tabs>
            <w:spacing w:after="0" w:line="240" w:lineRule="auto"/>
            <w:rPr>
              <w:rFonts w:ascii="Times New Roman" w:eastAsiaTheme="minorEastAsia" w:hAnsi="Times New Roman"/>
              <w:noProof/>
              <w:sz w:val="28"/>
              <w:szCs w:val="28"/>
              <w:lang w:eastAsia="ru-RU"/>
            </w:rPr>
          </w:pPr>
          <w:hyperlink w:anchor="_Toc97166161" w:history="1">
            <w:r w:rsidR="005052DB" w:rsidRPr="005052DB">
              <w:rPr>
                <w:rStyle w:val="a9"/>
                <w:rFonts w:ascii="Times New Roman" w:hAnsi="Times New Roman"/>
                <w:noProof/>
                <w:sz w:val="28"/>
                <w:szCs w:val="28"/>
              </w:rPr>
              <w:t>Приложения</w:t>
            </w:r>
            <w:r w:rsidR="005052DB" w:rsidRPr="005052DB">
              <w:rPr>
                <w:rFonts w:ascii="Times New Roman" w:hAnsi="Times New Roman"/>
                <w:noProof/>
                <w:webHidden/>
                <w:sz w:val="28"/>
                <w:szCs w:val="28"/>
              </w:rPr>
              <w:tab/>
            </w:r>
            <w:r w:rsidR="005052DB" w:rsidRPr="005052DB">
              <w:rPr>
                <w:rFonts w:ascii="Times New Roman" w:hAnsi="Times New Roman"/>
                <w:noProof/>
                <w:webHidden/>
                <w:sz w:val="28"/>
                <w:szCs w:val="28"/>
              </w:rPr>
              <w:fldChar w:fldCharType="begin"/>
            </w:r>
            <w:r w:rsidR="005052DB" w:rsidRPr="005052DB">
              <w:rPr>
                <w:rFonts w:ascii="Times New Roman" w:hAnsi="Times New Roman"/>
                <w:noProof/>
                <w:webHidden/>
                <w:sz w:val="28"/>
                <w:szCs w:val="28"/>
              </w:rPr>
              <w:instrText xml:space="preserve"> PAGEREF _Toc97166161 \h </w:instrText>
            </w:r>
            <w:r w:rsidR="005052DB" w:rsidRPr="005052DB">
              <w:rPr>
                <w:rFonts w:ascii="Times New Roman" w:hAnsi="Times New Roman"/>
                <w:noProof/>
                <w:webHidden/>
                <w:sz w:val="28"/>
                <w:szCs w:val="28"/>
              </w:rPr>
            </w:r>
            <w:r w:rsidR="005052DB" w:rsidRPr="005052DB">
              <w:rPr>
                <w:rFonts w:ascii="Times New Roman" w:hAnsi="Times New Roman"/>
                <w:noProof/>
                <w:webHidden/>
                <w:sz w:val="28"/>
                <w:szCs w:val="28"/>
              </w:rPr>
              <w:fldChar w:fldCharType="separate"/>
            </w:r>
            <w:r w:rsidR="00CD3FDA">
              <w:rPr>
                <w:rFonts w:ascii="Times New Roman" w:hAnsi="Times New Roman"/>
                <w:noProof/>
                <w:webHidden/>
                <w:sz w:val="28"/>
                <w:szCs w:val="28"/>
              </w:rPr>
              <w:t>13</w:t>
            </w:r>
            <w:r w:rsidR="005052DB" w:rsidRPr="005052DB">
              <w:rPr>
                <w:rFonts w:ascii="Times New Roman" w:hAnsi="Times New Roman"/>
                <w:noProof/>
                <w:webHidden/>
                <w:sz w:val="28"/>
                <w:szCs w:val="28"/>
              </w:rPr>
              <w:fldChar w:fldCharType="end"/>
            </w:r>
          </w:hyperlink>
        </w:p>
        <w:p w14:paraId="176E2054" w14:textId="269CAFDB" w:rsidR="00BD62EB" w:rsidRDefault="00BD62EB" w:rsidP="00CD3FDA">
          <w:pPr>
            <w:spacing w:after="0" w:line="240" w:lineRule="auto"/>
          </w:pPr>
          <w:r>
            <w:rPr>
              <w:b/>
              <w:bCs/>
            </w:rPr>
            <w:fldChar w:fldCharType="end"/>
          </w:r>
        </w:p>
      </w:sdtContent>
    </w:sdt>
    <w:p w14:paraId="76DAE498" w14:textId="77777777" w:rsidR="00471E97" w:rsidRDefault="00471E97" w:rsidP="00CD3FDA">
      <w:pPr>
        <w:tabs>
          <w:tab w:val="left" w:pos="709"/>
        </w:tabs>
        <w:spacing w:after="0" w:line="240" w:lineRule="auto"/>
        <w:ind w:firstLine="709"/>
        <w:jc w:val="both"/>
        <w:rPr>
          <w:rFonts w:ascii="Times New Roman" w:hAnsi="Times New Roman"/>
          <w:sz w:val="28"/>
          <w:szCs w:val="28"/>
        </w:rPr>
      </w:pPr>
    </w:p>
    <w:p w14:paraId="46809042" w14:textId="77777777" w:rsidR="00471E97" w:rsidRDefault="00471E97" w:rsidP="00CD3FDA">
      <w:pPr>
        <w:spacing w:after="0" w:line="240" w:lineRule="auto"/>
        <w:rPr>
          <w:rFonts w:ascii="Times New Roman" w:hAnsi="Times New Roman"/>
          <w:sz w:val="28"/>
          <w:szCs w:val="28"/>
        </w:rPr>
      </w:pPr>
      <w:r>
        <w:rPr>
          <w:rFonts w:ascii="Times New Roman" w:hAnsi="Times New Roman"/>
          <w:sz w:val="28"/>
          <w:szCs w:val="28"/>
        </w:rPr>
        <w:br w:type="page"/>
      </w:r>
    </w:p>
    <w:p w14:paraId="4D2B0353" w14:textId="77777777" w:rsidR="00471E97" w:rsidRPr="00471E97" w:rsidRDefault="00471E97" w:rsidP="00CD3FDA">
      <w:pPr>
        <w:pStyle w:val="1"/>
      </w:pPr>
      <w:bookmarkStart w:id="1" w:name="_Toc97166152"/>
      <w:r w:rsidRPr="00471E97">
        <w:lastRenderedPageBreak/>
        <w:t>Введение</w:t>
      </w:r>
      <w:bookmarkEnd w:id="1"/>
    </w:p>
    <w:p w14:paraId="497EA497" w14:textId="39C1C214" w:rsidR="00471E97" w:rsidRDefault="00471E97" w:rsidP="00CD3FDA">
      <w:pPr>
        <w:tabs>
          <w:tab w:val="left" w:pos="709"/>
        </w:tabs>
        <w:spacing w:after="0" w:line="240" w:lineRule="auto"/>
        <w:ind w:firstLine="709"/>
        <w:jc w:val="right"/>
        <w:rPr>
          <w:rFonts w:ascii="Times New Roman" w:hAnsi="Times New Roman"/>
          <w:i/>
          <w:sz w:val="24"/>
          <w:szCs w:val="28"/>
        </w:rPr>
      </w:pPr>
    </w:p>
    <w:p w14:paraId="1A7D1C09" w14:textId="753CBF0F" w:rsidR="00F85163" w:rsidRDefault="00323680"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Г</w:t>
      </w:r>
      <w:r w:rsidR="00EA0C5A" w:rsidRPr="00EA0C5A">
        <w:rPr>
          <w:rFonts w:ascii="Times New Roman" w:hAnsi="Times New Roman"/>
          <w:sz w:val="28"/>
          <w:szCs w:val="28"/>
        </w:rPr>
        <w:t xml:space="preserve">лина – </w:t>
      </w:r>
      <w:r w:rsidR="00EA0C5A">
        <w:rPr>
          <w:rFonts w:ascii="Times New Roman" w:hAnsi="Times New Roman"/>
          <w:sz w:val="28"/>
          <w:szCs w:val="28"/>
        </w:rPr>
        <w:t xml:space="preserve">это </w:t>
      </w:r>
      <w:r w:rsidR="00EA0C5A" w:rsidRPr="00EA0C5A">
        <w:rPr>
          <w:rFonts w:ascii="Times New Roman" w:hAnsi="Times New Roman"/>
          <w:sz w:val="28"/>
          <w:szCs w:val="28"/>
        </w:rPr>
        <w:t xml:space="preserve">полезное ископаемое, которое </w:t>
      </w:r>
      <w:r w:rsidR="00EA0C5A">
        <w:rPr>
          <w:rFonts w:ascii="Times New Roman" w:hAnsi="Times New Roman"/>
          <w:sz w:val="28"/>
          <w:szCs w:val="28"/>
        </w:rPr>
        <w:t xml:space="preserve">используется человеком с давних времен. </w:t>
      </w:r>
      <w:r w:rsidR="00F85163">
        <w:rPr>
          <w:rFonts w:ascii="Times New Roman" w:hAnsi="Times New Roman"/>
          <w:sz w:val="28"/>
          <w:szCs w:val="28"/>
        </w:rPr>
        <w:t xml:space="preserve">В обычной жизни нас окружают изделия из глины, и самые любимые из них – это, конечно, игрушки. </w:t>
      </w:r>
      <w:r w:rsidR="00424875">
        <w:rPr>
          <w:rFonts w:ascii="Times New Roman" w:hAnsi="Times New Roman"/>
          <w:sz w:val="28"/>
          <w:szCs w:val="28"/>
        </w:rPr>
        <w:t>Существует много вариантов изготовления игрушек из глины, и мы рады были узнать, что и у нас в Саратове есть особая технология изготовления глиняной игрушки.</w:t>
      </w:r>
    </w:p>
    <w:p w14:paraId="4CA93D51" w14:textId="3558A035" w:rsidR="00424875" w:rsidRDefault="004248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Актуальность изучения традиций изготовления Саратовской глиняной игрушки объясняется тем, что </w:t>
      </w:r>
      <w:r w:rsidR="009B43A8">
        <w:rPr>
          <w:rFonts w:ascii="Times New Roman" w:hAnsi="Times New Roman"/>
          <w:sz w:val="28"/>
          <w:szCs w:val="28"/>
        </w:rPr>
        <w:t>к концу 20 века</w:t>
      </w:r>
      <w:r w:rsidRPr="00424875">
        <w:rPr>
          <w:rFonts w:ascii="Times New Roman" w:hAnsi="Times New Roman"/>
          <w:sz w:val="28"/>
          <w:szCs w:val="28"/>
        </w:rPr>
        <w:t xml:space="preserve"> мастеров</w:t>
      </w:r>
      <w:r>
        <w:rPr>
          <w:rFonts w:ascii="Times New Roman" w:hAnsi="Times New Roman"/>
          <w:sz w:val="28"/>
          <w:szCs w:val="28"/>
        </w:rPr>
        <w:t>-</w:t>
      </w:r>
      <w:r w:rsidRPr="00424875">
        <w:rPr>
          <w:rFonts w:ascii="Times New Roman" w:hAnsi="Times New Roman"/>
          <w:sz w:val="28"/>
          <w:szCs w:val="28"/>
        </w:rPr>
        <w:t xml:space="preserve">игрушечников в городе Саратове практически не осталось. </w:t>
      </w:r>
      <w:r>
        <w:rPr>
          <w:rFonts w:ascii="Times New Roman" w:hAnsi="Times New Roman"/>
          <w:sz w:val="28"/>
          <w:szCs w:val="28"/>
        </w:rPr>
        <w:t>Х</w:t>
      </w:r>
      <w:r w:rsidRPr="00424875">
        <w:rPr>
          <w:rFonts w:ascii="Times New Roman" w:hAnsi="Times New Roman"/>
          <w:sz w:val="28"/>
          <w:szCs w:val="28"/>
        </w:rPr>
        <w:t xml:space="preserve">ранителем техники ее изготовления является народный </w:t>
      </w:r>
      <w:r>
        <w:rPr>
          <w:rFonts w:ascii="Times New Roman" w:hAnsi="Times New Roman"/>
          <w:sz w:val="28"/>
          <w:szCs w:val="28"/>
        </w:rPr>
        <w:t>мастер Петр Петрович Африкантов, и только в последние 1</w:t>
      </w:r>
      <w:r w:rsidR="009B43A8">
        <w:rPr>
          <w:rFonts w:ascii="Times New Roman" w:hAnsi="Times New Roman"/>
          <w:sz w:val="28"/>
          <w:szCs w:val="28"/>
        </w:rPr>
        <w:t>5</w:t>
      </w:r>
      <w:r>
        <w:rPr>
          <w:rFonts w:ascii="Times New Roman" w:hAnsi="Times New Roman"/>
          <w:sz w:val="28"/>
          <w:szCs w:val="28"/>
        </w:rPr>
        <w:t xml:space="preserve"> лет у него появляются ученики. При этом глиняная игрушка и ее изготовление связывает нас с нашими предками, жившими в 17-18 вв., она является неотъемлемой</w:t>
      </w:r>
      <w:r w:rsidR="00C93B41">
        <w:rPr>
          <w:rFonts w:ascii="Times New Roman" w:hAnsi="Times New Roman"/>
          <w:sz w:val="28"/>
          <w:szCs w:val="28"/>
        </w:rPr>
        <w:t xml:space="preserve"> частью русской культуры и истории.</w:t>
      </w:r>
    </w:p>
    <w:p w14:paraId="2406ECBE" w14:textId="2E62093F" w:rsidR="00D56664" w:rsidRDefault="00D5666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Объект исследования – саратовская глиняная игрушка.</w:t>
      </w:r>
    </w:p>
    <w:p w14:paraId="020970C9" w14:textId="3D0C86A1" w:rsidR="00D56664" w:rsidRDefault="00D5666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Предмет исследования – особенности технологии изготовления саратовской глиняной игрушки.</w:t>
      </w:r>
    </w:p>
    <w:p w14:paraId="13A2212C" w14:textId="77777777" w:rsidR="00001B0C" w:rsidRDefault="00001B0C"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Цель исследования –</w:t>
      </w:r>
      <w:r w:rsidR="00C93B41">
        <w:rPr>
          <w:rFonts w:ascii="Times New Roman" w:hAnsi="Times New Roman"/>
          <w:sz w:val="28"/>
          <w:szCs w:val="28"/>
        </w:rPr>
        <w:t xml:space="preserve"> </w:t>
      </w:r>
      <w:r w:rsidR="001B628A">
        <w:rPr>
          <w:rFonts w:ascii="Times New Roman" w:hAnsi="Times New Roman"/>
          <w:sz w:val="28"/>
          <w:szCs w:val="28"/>
        </w:rPr>
        <w:t xml:space="preserve">узнать как можно больше про </w:t>
      </w:r>
      <w:r w:rsidR="00C93B41">
        <w:rPr>
          <w:rFonts w:ascii="Times New Roman" w:hAnsi="Times New Roman"/>
          <w:sz w:val="28"/>
          <w:szCs w:val="28"/>
        </w:rPr>
        <w:t>саратовскую глиняную игрушку</w:t>
      </w:r>
      <w:r w:rsidR="001B628A">
        <w:rPr>
          <w:rFonts w:ascii="Times New Roman" w:hAnsi="Times New Roman"/>
          <w:sz w:val="28"/>
          <w:szCs w:val="28"/>
        </w:rPr>
        <w:t xml:space="preserve"> и применить эти знания на практике.</w:t>
      </w:r>
    </w:p>
    <w:p w14:paraId="4DDF592B" w14:textId="77777777" w:rsidR="001B628A" w:rsidRDefault="001B628A"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Задачи исследования:</w:t>
      </w:r>
    </w:p>
    <w:p w14:paraId="0C6CABB4" w14:textId="2990F989" w:rsidR="00C93B41" w:rsidRDefault="00C93B41" w:rsidP="00CD3FDA">
      <w:pPr>
        <w:numPr>
          <w:ilvl w:val="0"/>
          <w:numId w:val="2"/>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Изучить свойства </w:t>
      </w:r>
      <w:r w:rsidR="00A71A61">
        <w:rPr>
          <w:rFonts w:ascii="Times New Roman" w:hAnsi="Times New Roman"/>
          <w:sz w:val="28"/>
          <w:szCs w:val="28"/>
        </w:rPr>
        <w:t xml:space="preserve">саратовской </w:t>
      </w:r>
      <w:r>
        <w:rPr>
          <w:rFonts w:ascii="Times New Roman" w:hAnsi="Times New Roman"/>
          <w:sz w:val="28"/>
          <w:szCs w:val="28"/>
        </w:rPr>
        <w:t>глины.</w:t>
      </w:r>
    </w:p>
    <w:p w14:paraId="4003CD24" w14:textId="77777777" w:rsidR="001B628A" w:rsidRDefault="001B628A" w:rsidP="00CD3FDA">
      <w:pPr>
        <w:numPr>
          <w:ilvl w:val="0"/>
          <w:numId w:val="2"/>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Ознакомиться с историей </w:t>
      </w:r>
      <w:r w:rsidR="00C93B41">
        <w:rPr>
          <w:rFonts w:ascii="Times New Roman" w:hAnsi="Times New Roman"/>
          <w:sz w:val="28"/>
          <w:szCs w:val="28"/>
        </w:rPr>
        <w:t>саратовской глиняной игрушки</w:t>
      </w:r>
      <w:r>
        <w:rPr>
          <w:rFonts w:ascii="Times New Roman" w:hAnsi="Times New Roman"/>
          <w:sz w:val="28"/>
          <w:szCs w:val="28"/>
        </w:rPr>
        <w:t>.</w:t>
      </w:r>
    </w:p>
    <w:p w14:paraId="6CE1B31F" w14:textId="77777777" w:rsidR="001B628A" w:rsidRPr="001B628A" w:rsidRDefault="001B628A" w:rsidP="00CD3FDA">
      <w:pPr>
        <w:numPr>
          <w:ilvl w:val="0"/>
          <w:numId w:val="2"/>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Изучить технологию и изготовить саратовскую глиняную игрушку. </w:t>
      </w:r>
    </w:p>
    <w:p w14:paraId="29A18C52" w14:textId="77777777" w:rsidR="00471E97" w:rsidRDefault="001B628A"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Методы исследования:</w:t>
      </w:r>
    </w:p>
    <w:p w14:paraId="3590FA89" w14:textId="77777777" w:rsidR="001B628A" w:rsidRDefault="001B628A"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анализ научно-популярной литературы по теме;</w:t>
      </w:r>
    </w:p>
    <w:p w14:paraId="15E81DF5" w14:textId="77777777" w:rsidR="001B628A" w:rsidRDefault="001B628A"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проведение опытов;</w:t>
      </w:r>
    </w:p>
    <w:p w14:paraId="0725B3F6" w14:textId="77777777" w:rsidR="001B628A" w:rsidRDefault="00C93B41"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беседы и мастер-классы саратовских игрушечников</w:t>
      </w:r>
      <w:r w:rsidR="001B628A">
        <w:rPr>
          <w:rFonts w:ascii="Times New Roman" w:hAnsi="Times New Roman"/>
          <w:sz w:val="28"/>
          <w:szCs w:val="28"/>
        </w:rPr>
        <w:t>.</w:t>
      </w:r>
    </w:p>
    <w:p w14:paraId="4F2052C5" w14:textId="77777777" w:rsidR="00CD3FDA" w:rsidRDefault="001B628A"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проведенного исследования мы сможем узнать многое о </w:t>
      </w:r>
      <w:r w:rsidR="00C93B41">
        <w:rPr>
          <w:rFonts w:ascii="Times New Roman" w:hAnsi="Times New Roman"/>
          <w:sz w:val="28"/>
          <w:szCs w:val="28"/>
        </w:rPr>
        <w:t xml:space="preserve">саратовской глиняной </w:t>
      </w:r>
      <w:proofErr w:type="gramStart"/>
      <w:r w:rsidR="00C93B41">
        <w:rPr>
          <w:rFonts w:ascii="Times New Roman" w:hAnsi="Times New Roman"/>
          <w:sz w:val="28"/>
          <w:szCs w:val="28"/>
        </w:rPr>
        <w:t>игрушке</w:t>
      </w:r>
      <w:r>
        <w:rPr>
          <w:rFonts w:ascii="Times New Roman" w:hAnsi="Times New Roman"/>
          <w:sz w:val="28"/>
          <w:szCs w:val="28"/>
        </w:rPr>
        <w:t>,  а</w:t>
      </w:r>
      <w:proofErr w:type="gramEnd"/>
      <w:r>
        <w:rPr>
          <w:rFonts w:ascii="Times New Roman" w:hAnsi="Times New Roman"/>
          <w:sz w:val="28"/>
          <w:szCs w:val="28"/>
        </w:rPr>
        <w:t xml:space="preserve"> также сделать </w:t>
      </w:r>
      <w:r w:rsidR="00C93B41">
        <w:rPr>
          <w:rFonts w:ascii="Times New Roman" w:hAnsi="Times New Roman"/>
          <w:sz w:val="28"/>
          <w:szCs w:val="28"/>
        </w:rPr>
        <w:t xml:space="preserve">ее </w:t>
      </w:r>
      <w:r>
        <w:rPr>
          <w:rFonts w:ascii="Times New Roman" w:hAnsi="Times New Roman"/>
          <w:sz w:val="28"/>
          <w:szCs w:val="28"/>
        </w:rPr>
        <w:t>собственными руками.</w:t>
      </w:r>
    </w:p>
    <w:p w14:paraId="6E8B0C31" w14:textId="77777777" w:rsidR="00CD3FDA" w:rsidRDefault="00CD3FDA" w:rsidP="00CD3FDA">
      <w:pPr>
        <w:tabs>
          <w:tab w:val="left" w:pos="709"/>
        </w:tabs>
        <w:spacing w:after="0" w:line="240" w:lineRule="auto"/>
        <w:ind w:firstLine="709"/>
        <w:jc w:val="both"/>
        <w:rPr>
          <w:rFonts w:ascii="Times New Roman" w:hAnsi="Times New Roman"/>
          <w:sz w:val="28"/>
          <w:szCs w:val="28"/>
        </w:rPr>
      </w:pPr>
    </w:p>
    <w:p w14:paraId="4C75930C" w14:textId="2614298F" w:rsidR="00293DDC" w:rsidRDefault="00293DDC"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br w:type="page"/>
      </w:r>
    </w:p>
    <w:p w14:paraId="5597136B" w14:textId="4B3655F0" w:rsidR="00293DDC" w:rsidRPr="00293DDC" w:rsidRDefault="001B628A" w:rsidP="00CD3FDA">
      <w:pPr>
        <w:pStyle w:val="1"/>
      </w:pPr>
      <w:bookmarkStart w:id="2" w:name="_Toc97166153"/>
      <w:r>
        <w:lastRenderedPageBreak/>
        <w:t xml:space="preserve">1. </w:t>
      </w:r>
      <w:r w:rsidR="00CD500F">
        <w:t>Саратовская г</w:t>
      </w:r>
      <w:r w:rsidR="004554F4">
        <w:t>лина</w:t>
      </w:r>
      <w:r w:rsidR="001F5A6A">
        <w:t>, ее свойства и использовани</w:t>
      </w:r>
      <w:r w:rsidR="004554F4">
        <w:t>е</w:t>
      </w:r>
      <w:bookmarkEnd w:id="2"/>
    </w:p>
    <w:p w14:paraId="1FD0C478" w14:textId="2888C6BF" w:rsidR="00293DDC" w:rsidRPr="000243C3" w:rsidRDefault="000243C3" w:rsidP="00CD3FDA">
      <w:pPr>
        <w:pStyle w:val="2"/>
        <w:spacing w:line="240" w:lineRule="auto"/>
      </w:pPr>
      <w:bookmarkStart w:id="3" w:name="_Toc97166154"/>
      <w:r w:rsidRPr="000243C3">
        <w:t>1.1. Месторождения глины Саратовской области</w:t>
      </w:r>
      <w:bookmarkEnd w:id="3"/>
    </w:p>
    <w:p w14:paraId="270DE5D8" w14:textId="08C69EFF" w:rsidR="00693675" w:rsidRDefault="00BA465D" w:rsidP="00CD3FDA">
      <w:pPr>
        <w:tabs>
          <w:tab w:val="left" w:pos="709"/>
        </w:tabs>
        <w:spacing w:after="0" w:line="240" w:lineRule="auto"/>
        <w:ind w:firstLine="709"/>
        <w:jc w:val="both"/>
        <w:rPr>
          <w:rFonts w:ascii="Times New Roman" w:hAnsi="Times New Roman"/>
          <w:sz w:val="28"/>
          <w:szCs w:val="28"/>
        </w:rPr>
      </w:pPr>
      <w:r w:rsidRPr="00BA465D">
        <w:rPr>
          <w:rFonts w:ascii="Times New Roman" w:hAnsi="Times New Roman"/>
          <w:sz w:val="28"/>
          <w:szCs w:val="28"/>
        </w:rPr>
        <w:t>Глина представляет собой горную породу, очень сложную и непостоянную как по составу входящих в нее минералов, так и по физическим и технологическим свойствам. Чрезвычайно разнообразны и условия образования глин</w:t>
      </w:r>
      <w:r w:rsidR="00693675">
        <w:rPr>
          <w:rStyle w:val="ac"/>
          <w:rFonts w:ascii="Times New Roman" w:hAnsi="Times New Roman"/>
          <w:sz w:val="28"/>
          <w:szCs w:val="28"/>
        </w:rPr>
        <w:footnoteReference w:id="1"/>
      </w:r>
      <w:r w:rsidR="00693675" w:rsidRPr="00BA465D">
        <w:rPr>
          <w:rFonts w:ascii="Times New Roman" w:hAnsi="Times New Roman"/>
          <w:sz w:val="28"/>
          <w:szCs w:val="28"/>
        </w:rPr>
        <w:t>.</w:t>
      </w:r>
      <w:r w:rsidR="00693675">
        <w:rPr>
          <w:rFonts w:ascii="Times New Roman" w:hAnsi="Times New Roman"/>
          <w:sz w:val="28"/>
          <w:szCs w:val="28"/>
        </w:rPr>
        <w:t xml:space="preserve"> Г</w:t>
      </w:r>
      <w:r w:rsidR="00693675" w:rsidRPr="00885B6D">
        <w:rPr>
          <w:rFonts w:ascii="Times New Roman" w:hAnsi="Times New Roman"/>
          <w:sz w:val="28"/>
          <w:szCs w:val="28"/>
        </w:rPr>
        <w:t>лина</w:t>
      </w:r>
      <w:r w:rsidR="00693675">
        <w:rPr>
          <w:rFonts w:ascii="Times New Roman" w:hAnsi="Times New Roman"/>
          <w:sz w:val="28"/>
          <w:szCs w:val="28"/>
        </w:rPr>
        <w:t xml:space="preserve"> </w:t>
      </w:r>
      <w:r w:rsidR="00693675" w:rsidRPr="00885B6D">
        <w:rPr>
          <w:rFonts w:ascii="Times New Roman" w:hAnsi="Times New Roman"/>
          <w:sz w:val="28"/>
          <w:szCs w:val="28"/>
        </w:rPr>
        <w:t>состоит и</w:t>
      </w:r>
      <w:r w:rsidR="00693675">
        <w:rPr>
          <w:rFonts w:ascii="Times New Roman" w:hAnsi="Times New Roman"/>
          <w:sz w:val="28"/>
          <w:szCs w:val="28"/>
        </w:rPr>
        <w:t>з</w:t>
      </w:r>
      <w:r w:rsidR="00693675" w:rsidRPr="00885B6D">
        <w:rPr>
          <w:rFonts w:ascii="Times New Roman" w:hAnsi="Times New Roman"/>
          <w:sz w:val="28"/>
          <w:szCs w:val="28"/>
        </w:rPr>
        <w:t xml:space="preserve"> небольших частиц. Диаметр пыли не превышает 0,01 мм. Это частицы, которые относятся к определенной группе минералов</w:t>
      </w:r>
      <w:r w:rsidR="00693675">
        <w:rPr>
          <w:rStyle w:val="ac"/>
          <w:rFonts w:ascii="Times New Roman" w:hAnsi="Times New Roman"/>
          <w:sz w:val="28"/>
          <w:szCs w:val="28"/>
        </w:rPr>
        <w:footnoteReference w:id="2"/>
      </w:r>
      <w:r w:rsidR="00693675" w:rsidRPr="00885B6D">
        <w:rPr>
          <w:rFonts w:ascii="Times New Roman" w:hAnsi="Times New Roman"/>
          <w:sz w:val="28"/>
          <w:szCs w:val="28"/>
        </w:rPr>
        <w:t>. Глина – полезное ископаемое, которое не является редким</w:t>
      </w:r>
      <w:r w:rsidR="00693675">
        <w:rPr>
          <w:rFonts w:ascii="Times New Roman" w:hAnsi="Times New Roman"/>
          <w:sz w:val="28"/>
          <w:szCs w:val="28"/>
        </w:rPr>
        <w:t>, ее</w:t>
      </w:r>
      <w:r w:rsidR="00693675" w:rsidRPr="00885B6D">
        <w:rPr>
          <w:rFonts w:ascii="Times New Roman" w:hAnsi="Times New Roman"/>
          <w:sz w:val="28"/>
          <w:szCs w:val="28"/>
        </w:rPr>
        <w:t xml:space="preserve"> без проблем можно добыть из</w:t>
      </w:r>
      <w:r w:rsidR="00693675">
        <w:rPr>
          <w:rFonts w:ascii="Times New Roman" w:hAnsi="Times New Roman"/>
          <w:sz w:val="28"/>
          <w:szCs w:val="28"/>
        </w:rPr>
        <w:t xml:space="preserve"> земли. Легче всего обнаружить глину</w:t>
      </w:r>
      <w:r w:rsidR="00693675" w:rsidRPr="00885B6D">
        <w:rPr>
          <w:rFonts w:ascii="Times New Roman" w:hAnsi="Times New Roman"/>
          <w:sz w:val="28"/>
          <w:szCs w:val="28"/>
        </w:rPr>
        <w:t xml:space="preserve"> в тех местах, где ран</w:t>
      </w:r>
      <w:r w:rsidR="00693675">
        <w:rPr>
          <w:rFonts w:ascii="Times New Roman" w:hAnsi="Times New Roman"/>
          <w:sz w:val="28"/>
          <w:szCs w:val="28"/>
        </w:rPr>
        <w:t>ьш</w:t>
      </w:r>
      <w:r w:rsidR="00693675" w:rsidRPr="00885B6D">
        <w:rPr>
          <w:rFonts w:ascii="Times New Roman" w:hAnsi="Times New Roman"/>
          <w:sz w:val="28"/>
          <w:szCs w:val="28"/>
        </w:rPr>
        <w:t>е текли реки.</w:t>
      </w:r>
      <w:r w:rsidR="00693675">
        <w:rPr>
          <w:rFonts w:ascii="Times New Roman" w:hAnsi="Times New Roman"/>
          <w:sz w:val="28"/>
          <w:szCs w:val="28"/>
        </w:rPr>
        <w:t xml:space="preserve"> Цвет глины зависит от цвета входящих в нее полевых шпатов</w:t>
      </w:r>
      <w:r w:rsidR="00693675">
        <w:rPr>
          <w:rStyle w:val="ac"/>
          <w:rFonts w:ascii="Times New Roman" w:hAnsi="Times New Roman"/>
          <w:sz w:val="28"/>
          <w:szCs w:val="28"/>
        </w:rPr>
        <w:footnoteReference w:id="3"/>
      </w:r>
      <w:r w:rsidR="00693675">
        <w:rPr>
          <w:rFonts w:ascii="Times New Roman" w:hAnsi="Times New Roman"/>
          <w:sz w:val="28"/>
          <w:szCs w:val="28"/>
        </w:rPr>
        <w:t xml:space="preserve">. </w:t>
      </w:r>
    </w:p>
    <w:p w14:paraId="783199FC" w14:textId="77777777" w:rsidR="00CD3FDA"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Саратовская о</w:t>
      </w:r>
      <w:r w:rsidRPr="004C3BCC">
        <w:rPr>
          <w:rFonts w:ascii="Times New Roman" w:hAnsi="Times New Roman"/>
          <w:sz w:val="28"/>
          <w:szCs w:val="28"/>
        </w:rPr>
        <w:t>бласть богата залежами керамзитовой, черепичной и кирпичной глины</w:t>
      </w:r>
      <w:r>
        <w:rPr>
          <w:rStyle w:val="ac"/>
          <w:rFonts w:ascii="Times New Roman" w:hAnsi="Times New Roman"/>
          <w:sz w:val="28"/>
          <w:szCs w:val="28"/>
        </w:rPr>
        <w:footnoteReference w:id="4"/>
      </w:r>
      <w:r w:rsidRPr="004C3BCC">
        <w:rPr>
          <w:rFonts w:ascii="Times New Roman" w:hAnsi="Times New Roman"/>
          <w:sz w:val="28"/>
          <w:szCs w:val="28"/>
        </w:rPr>
        <w:t xml:space="preserve">. </w:t>
      </w:r>
      <w:r>
        <w:rPr>
          <w:rFonts w:ascii="Times New Roman" w:hAnsi="Times New Roman"/>
          <w:sz w:val="28"/>
          <w:szCs w:val="28"/>
        </w:rPr>
        <w:t>Э</w:t>
      </w:r>
      <w:r w:rsidRPr="004C3BCC">
        <w:rPr>
          <w:rFonts w:ascii="Times New Roman" w:hAnsi="Times New Roman"/>
          <w:sz w:val="28"/>
          <w:szCs w:val="28"/>
        </w:rPr>
        <w:t>ти материалы используются в строительном производстве (приготовление глинистых растворов). Присутствуют и «шоколадные» глинистые месторождения – преимущественно в окрестностях областного центра.</w:t>
      </w:r>
      <w:r w:rsidRPr="004C3BCC">
        <w:rPr>
          <w:rFonts w:ascii="Roboto" w:hAnsi="Roboto"/>
          <w:color w:val="000000"/>
          <w:shd w:val="clear" w:color="auto" w:fill="FFFFFF"/>
        </w:rPr>
        <w:t xml:space="preserve"> </w:t>
      </w:r>
      <w:r w:rsidRPr="004C3BCC">
        <w:rPr>
          <w:rFonts w:ascii="Times New Roman" w:hAnsi="Times New Roman"/>
          <w:sz w:val="28"/>
          <w:szCs w:val="28"/>
        </w:rPr>
        <w:t>В правобережных регионах, включая долину реки Хопра и Волга также можно встретить залежи глины. В левобережной местности такие природные запасы преобладают в Новоузенском и Энгельсском районе</w:t>
      </w:r>
      <w:r>
        <w:rPr>
          <w:rFonts w:ascii="Times New Roman" w:hAnsi="Times New Roman"/>
          <w:sz w:val="28"/>
          <w:szCs w:val="28"/>
        </w:rPr>
        <w:t xml:space="preserve"> (приложение 1)</w:t>
      </w:r>
      <w:r w:rsidRPr="004C3BCC">
        <w:rPr>
          <w:rFonts w:ascii="Times New Roman" w:hAnsi="Times New Roman"/>
          <w:sz w:val="28"/>
          <w:szCs w:val="28"/>
        </w:rPr>
        <w:t>.</w:t>
      </w:r>
    </w:p>
    <w:p w14:paraId="470D3893" w14:textId="01B78338"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Согласно официальным данным, на территории Саратовской области зарегистрировано 148 месторождений глины, в том числе 17 крупных и 53 средних. В основном глины Саратовской области подходят для производства кирпича (76 % месторождений). 94 месторождения (63,51%) находятся в Госрезерве, в основном малые и средние в труднодоступных районах, разрабатывается 33 месторождения (22,3%), законсервировано 4 месторождения.</w:t>
      </w:r>
    </w:p>
    <w:p w14:paraId="6CB65274" w14:textId="77777777" w:rsidR="00693675" w:rsidRPr="0040350B" w:rsidRDefault="00693675" w:rsidP="00CD3FDA">
      <w:pPr>
        <w:tabs>
          <w:tab w:val="left" w:pos="709"/>
        </w:tabs>
        <w:spacing w:after="0" w:line="240" w:lineRule="auto"/>
        <w:ind w:firstLine="709"/>
        <w:jc w:val="both"/>
        <w:rPr>
          <w:rFonts w:ascii="Times New Roman" w:hAnsi="Times New Roman"/>
          <w:sz w:val="28"/>
          <w:szCs w:val="28"/>
        </w:rPr>
      </w:pPr>
      <w:r w:rsidRPr="0040350B">
        <w:rPr>
          <w:rFonts w:ascii="Times New Roman" w:hAnsi="Times New Roman"/>
          <w:sz w:val="28"/>
          <w:szCs w:val="28"/>
        </w:rPr>
        <w:t>Важнейшими свойствами глин</w:t>
      </w:r>
      <w:r>
        <w:rPr>
          <w:rFonts w:ascii="Times New Roman" w:hAnsi="Times New Roman"/>
          <w:sz w:val="28"/>
          <w:szCs w:val="28"/>
        </w:rPr>
        <w:t>ы</w:t>
      </w:r>
      <w:r w:rsidRPr="0040350B">
        <w:rPr>
          <w:rFonts w:ascii="Times New Roman" w:hAnsi="Times New Roman"/>
          <w:sz w:val="28"/>
          <w:szCs w:val="28"/>
        </w:rPr>
        <w:t xml:space="preserve"> являются</w:t>
      </w:r>
      <w:r>
        <w:rPr>
          <w:rStyle w:val="ac"/>
          <w:rFonts w:ascii="Times New Roman" w:hAnsi="Times New Roman"/>
          <w:sz w:val="28"/>
          <w:szCs w:val="28"/>
        </w:rPr>
        <w:footnoteReference w:id="5"/>
      </w:r>
      <w:r w:rsidRPr="0040350B">
        <w:rPr>
          <w:rFonts w:ascii="Times New Roman" w:hAnsi="Times New Roman"/>
          <w:sz w:val="28"/>
          <w:szCs w:val="28"/>
        </w:rPr>
        <w:t>:</w:t>
      </w:r>
    </w:p>
    <w:p w14:paraId="29860F1F" w14:textId="2238B5AE" w:rsidR="00693675" w:rsidRPr="0040350B"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способность </w:t>
      </w:r>
      <w:r w:rsidRPr="0040350B">
        <w:rPr>
          <w:rFonts w:ascii="Times New Roman" w:hAnsi="Times New Roman"/>
          <w:sz w:val="28"/>
          <w:szCs w:val="28"/>
        </w:rPr>
        <w:t>в смеси с водой образовывать тонкие «взвеси» (мутные лужи) и вязкое тесто;</w:t>
      </w:r>
    </w:p>
    <w:p w14:paraId="16FEF028" w14:textId="77777777" w:rsidR="00693675" w:rsidRPr="0040350B" w:rsidRDefault="00693675" w:rsidP="00CD3FDA">
      <w:pPr>
        <w:tabs>
          <w:tab w:val="left" w:pos="709"/>
        </w:tabs>
        <w:spacing w:after="0" w:line="240" w:lineRule="auto"/>
        <w:ind w:firstLine="709"/>
        <w:jc w:val="both"/>
        <w:rPr>
          <w:rFonts w:ascii="Times New Roman" w:hAnsi="Times New Roman"/>
          <w:sz w:val="28"/>
          <w:szCs w:val="28"/>
        </w:rPr>
      </w:pPr>
      <w:r w:rsidRPr="0040350B">
        <w:rPr>
          <w:rFonts w:ascii="Times New Roman" w:hAnsi="Times New Roman"/>
          <w:sz w:val="28"/>
          <w:szCs w:val="28"/>
        </w:rPr>
        <w:t>2) пластичность глиняного теста, т. е. способность его принимать и сохранять любую форму в сыром виде;</w:t>
      </w:r>
    </w:p>
    <w:p w14:paraId="4D4FE47B" w14:textId="77777777" w:rsidR="00693675" w:rsidRPr="0040350B"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40350B">
        <w:rPr>
          <w:rFonts w:ascii="Times New Roman" w:hAnsi="Times New Roman"/>
          <w:sz w:val="28"/>
          <w:szCs w:val="28"/>
        </w:rPr>
        <w:t>) способность сохранять эту форму и после высыхания с уменьшением объема;</w:t>
      </w:r>
    </w:p>
    <w:p w14:paraId="0CFD1422" w14:textId="77777777" w:rsidR="00693675" w:rsidRPr="0040350B"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40350B">
        <w:rPr>
          <w:rFonts w:ascii="Times New Roman" w:hAnsi="Times New Roman"/>
          <w:sz w:val="28"/>
          <w:szCs w:val="28"/>
        </w:rPr>
        <w:t>) связующая способность;</w:t>
      </w:r>
    </w:p>
    <w:p w14:paraId="63FA20D6" w14:textId="675FAB4F"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40350B">
        <w:rPr>
          <w:rFonts w:ascii="Times New Roman" w:hAnsi="Times New Roman"/>
          <w:sz w:val="28"/>
          <w:szCs w:val="28"/>
        </w:rPr>
        <w:t>) водоупорность, т. е. способность не пропускать через себя воду.</w:t>
      </w:r>
    </w:p>
    <w:p w14:paraId="5C3BEB1C" w14:textId="797F8BE7" w:rsidR="00CD3FDA" w:rsidRDefault="00CD3FDA" w:rsidP="00CD3FDA">
      <w:pPr>
        <w:tabs>
          <w:tab w:val="left" w:pos="709"/>
        </w:tabs>
        <w:spacing w:after="0" w:line="240" w:lineRule="auto"/>
        <w:ind w:firstLine="709"/>
        <w:jc w:val="both"/>
        <w:rPr>
          <w:rFonts w:ascii="Times New Roman" w:hAnsi="Times New Roman"/>
          <w:sz w:val="28"/>
          <w:szCs w:val="28"/>
        </w:rPr>
      </w:pPr>
      <w:r w:rsidRPr="00CD3FDA">
        <w:rPr>
          <w:rFonts w:ascii="Times New Roman" w:hAnsi="Times New Roman"/>
          <w:sz w:val="28"/>
          <w:szCs w:val="28"/>
        </w:rPr>
        <w:t>В промышленных масштабах добыча глины производится с помощью экскаваторов. Машина срезает большие слои земли. Таким образом можно добыть гораздо больше полезного ископаемого. Проблема в том, что глина в большинстве случаев залегает слоями. Местами для добычи глины служат целые карьеры.</w:t>
      </w:r>
    </w:p>
    <w:p w14:paraId="05320351" w14:textId="77777777" w:rsidR="00CD3FDA" w:rsidRPr="00CD3FDA" w:rsidRDefault="00CD3FDA" w:rsidP="00CD3FDA">
      <w:pPr>
        <w:tabs>
          <w:tab w:val="left" w:pos="709"/>
        </w:tabs>
        <w:spacing w:after="0" w:line="240" w:lineRule="auto"/>
        <w:ind w:firstLine="709"/>
        <w:jc w:val="both"/>
        <w:rPr>
          <w:rFonts w:ascii="Times New Roman" w:hAnsi="Times New Roman"/>
          <w:sz w:val="28"/>
          <w:szCs w:val="28"/>
        </w:rPr>
      </w:pPr>
      <w:r w:rsidRPr="00CD3FDA">
        <w:rPr>
          <w:rFonts w:ascii="Times New Roman" w:hAnsi="Times New Roman"/>
          <w:sz w:val="28"/>
          <w:szCs w:val="28"/>
        </w:rPr>
        <w:lastRenderedPageBreak/>
        <w:t xml:space="preserve">Работа начинается с удаления верхнего слоя почвы. Чаще всего глину можно обнаружить уже на расстоянии полуметра от вершины. Обычно легко поддается обработке почва. Глина может находиться на самой поверхности. В некоторых же случаях полезное ископаемое может быть обнаружено под грунтовыми водами. В этом случае воду отводят специальными приспособлениями – дренаж. </w:t>
      </w:r>
    </w:p>
    <w:p w14:paraId="2D272151" w14:textId="404AE27C" w:rsidR="00CD3FDA" w:rsidRDefault="00CD3FDA" w:rsidP="00CD3FDA">
      <w:pPr>
        <w:tabs>
          <w:tab w:val="left" w:pos="709"/>
        </w:tabs>
        <w:spacing w:after="0" w:line="240" w:lineRule="auto"/>
        <w:ind w:firstLine="709"/>
        <w:jc w:val="both"/>
        <w:rPr>
          <w:rFonts w:ascii="Times New Roman" w:hAnsi="Times New Roman"/>
          <w:sz w:val="28"/>
          <w:szCs w:val="28"/>
        </w:rPr>
      </w:pPr>
      <w:r w:rsidRPr="00CD3FDA">
        <w:rPr>
          <w:rFonts w:ascii="Times New Roman" w:hAnsi="Times New Roman"/>
          <w:sz w:val="28"/>
          <w:szCs w:val="28"/>
        </w:rPr>
        <w:t xml:space="preserve">Залежи глины находятся </w:t>
      </w:r>
      <w:r>
        <w:rPr>
          <w:rFonts w:ascii="Times New Roman" w:hAnsi="Times New Roman"/>
          <w:sz w:val="28"/>
          <w:szCs w:val="28"/>
        </w:rPr>
        <w:t>по всему миру</w:t>
      </w:r>
      <w:r w:rsidRPr="00CD3FDA">
        <w:rPr>
          <w:rFonts w:ascii="Times New Roman" w:hAnsi="Times New Roman"/>
          <w:sz w:val="28"/>
          <w:szCs w:val="28"/>
        </w:rPr>
        <w:t>. Это обеспечило применение ее ремесленниками разных национальностей, и послужило появлению такого многообразия изделий и технологий.</w:t>
      </w:r>
    </w:p>
    <w:p w14:paraId="13DF84B1" w14:textId="77777777" w:rsidR="00CD3FDA" w:rsidRPr="0040350B" w:rsidRDefault="00CD3FDA" w:rsidP="00CD3FDA">
      <w:pPr>
        <w:tabs>
          <w:tab w:val="left" w:pos="709"/>
        </w:tabs>
        <w:spacing w:after="0" w:line="240" w:lineRule="auto"/>
        <w:ind w:firstLine="709"/>
        <w:jc w:val="both"/>
        <w:rPr>
          <w:rFonts w:ascii="Times New Roman" w:hAnsi="Times New Roman"/>
          <w:sz w:val="28"/>
          <w:szCs w:val="28"/>
        </w:rPr>
      </w:pPr>
    </w:p>
    <w:p w14:paraId="13C49BA3" w14:textId="4C5D5B41" w:rsidR="000243C3" w:rsidRDefault="000243C3" w:rsidP="00CD3FDA">
      <w:pPr>
        <w:pStyle w:val="2"/>
        <w:spacing w:line="240" w:lineRule="auto"/>
      </w:pPr>
      <w:bookmarkStart w:id="4" w:name="_Toc97166155"/>
      <w:r>
        <w:t>1.2. История и технология изготовления саратовской глиняной игрушки</w:t>
      </w:r>
      <w:bookmarkEnd w:id="4"/>
    </w:p>
    <w:p w14:paraId="70262C12" w14:textId="77777777" w:rsidR="000243C3" w:rsidRDefault="000243C3" w:rsidP="00CD3FDA">
      <w:pPr>
        <w:tabs>
          <w:tab w:val="left" w:pos="709"/>
        </w:tabs>
        <w:spacing w:after="0" w:line="240" w:lineRule="auto"/>
        <w:ind w:firstLine="709"/>
        <w:jc w:val="both"/>
        <w:rPr>
          <w:rFonts w:ascii="Times New Roman" w:hAnsi="Times New Roman"/>
          <w:bCs/>
          <w:sz w:val="28"/>
          <w:szCs w:val="28"/>
        </w:rPr>
      </w:pPr>
      <w:r>
        <w:rPr>
          <w:rFonts w:ascii="Times New Roman" w:hAnsi="Times New Roman"/>
          <w:bCs/>
          <w:sz w:val="28"/>
          <w:szCs w:val="28"/>
        </w:rPr>
        <w:t>Для изучения истории и технологии изготовления мы обратились в Палату ремесел Саратовской области. Мы беседовали с заместителем директора Натальей Аскеровой и мастером- игрушечником Сергеем Валеевым.</w:t>
      </w:r>
    </w:p>
    <w:p w14:paraId="03759EDC" w14:textId="77777777" w:rsidR="000243C3" w:rsidRDefault="000243C3" w:rsidP="00CD3FDA">
      <w:pPr>
        <w:tabs>
          <w:tab w:val="left" w:pos="709"/>
        </w:tabs>
        <w:spacing w:after="0" w:line="240" w:lineRule="auto"/>
        <w:ind w:firstLine="709"/>
        <w:jc w:val="both"/>
        <w:rPr>
          <w:rFonts w:ascii="Times New Roman" w:hAnsi="Times New Roman"/>
          <w:sz w:val="28"/>
          <w:szCs w:val="28"/>
        </w:rPr>
      </w:pPr>
      <w:r w:rsidRPr="00CF455D">
        <w:rPr>
          <w:rFonts w:ascii="Times New Roman" w:hAnsi="Times New Roman"/>
          <w:bCs/>
          <w:sz w:val="28"/>
          <w:szCs w:val="28"/>
        </w:rPr>
        <w:t>Саратовская игрушка</w:t>
      </w:r>
      <w:r w:rsidRPr="00CF455D">
        <w:rPr>
          <w:rFonts w:ascii="Times New Roman" w:hAnsi="Times New Roman"/>
          <w:sz w:val="28"/>
          <w:szCs w:val="28"/>
        </w:rPr>
        <w:t xml:space="preserve"> — один из малых русских народных глиняных художественных промыслов. </w:t>
      </w:r>
      <w:r w:rsidRPr="00DC7FC5">
        <w:rPr>
          <w:rFonts w:ascii="Times New Roman" w:hAnsi="Times New Roman"/>
          <w:sz w:val="28"/>
          <w:szCs w:val="28"/>
        </w:rPr>
        <w:t xml:space="preserve">Промысел зародился в начале 17 века в пригородных русских деревнях Саратова и на окраинах города по месту залегания пригодных для изготовления игрушки глин. Широкое распространение получил промысел во второй половине 19 века. По мнению историков, навыки изготовления игрушки на саратовскую землю, возможно, были привезены первыми поселенцами, которые заселяли необжитые земли по берегам реки Большой </w:t>
      </w:r>
      <w:proofErr w:type="spellStart"/>
      <w:r w:rsidRPr="00DC7FC5">
        <w:rPr>
          <w:rFonts w:ascii="Times New Roman" w:hAnsi="Times New Roman"/>
          <w:sz w:val="28"/>
          <w:szCs w:val="28"/>
        </w:rPr>
        <w:t>Колышлей</w:t>
      </w:r>
      <w:proofErr w:type="spellEnd"/>
      <w:r w:rsidRPr="00DC7FC5">
        <w:rPr>
          <w:rFonts w:ascii="Times New Roman" w:hAnsi="Times New Roman"/>
          <w:sz w:val="28"/>
          <w:szCs w:val="28"/>
        </w:rPr>
        <w:t xml:space="preserve"> и его притоку реки </w:t>
      </w:r>
      <w:proofErr w:type="spellStart"/>
      <w:r w:rsidRPr="00DC7FC5">
        <w:rPr>
          <w:rFonts w:ascii="Times New Roman" w:hAnsi="Times New Roman"/>
          <w:sz w:val="28"/>
          <w:szCs w:val="28"/>
        </w:rPr>
        <w:t>Крюковка</w:t>
      </w:r>
      <w:proofErr w:type="spellEnd"/>
      <w:r w:rsidRPr="00DC7FC5">
        <w:rPr>
          <w:rFonts w:ascii="Times New Roman" w:hAnsi="Times New Roman"/>
          <w:sz w:val="28"/>
          <w:szCs w:val="28"/>
        </w:rPr>
        <w:t>. Переселение производилось из разных мест государства и отследить, откуда переехали на саратовскую землю игрушечники, сегодня не представляется возможным.</w:t>
      </w:r>
    </w:p>
    <w:p w14:paraId="525C1C30" w14:textId="1122C50D" w:rsidR="000243C3" w:rsidRDefault="000243C3" w:rsidP="00CD3FDA">
      <w:pPr>
        <w:tabs>
          <w:tab w:val="left" w:pos="709"/>
        </w:tabs>
        <w:spacing w:after="0" w:line="240" w:lineRule="auto"/>
        <w:ind w:firstLine="709"/>
        <w:jc w:val="both"/>
        <w:rPr>
          <w:rFonts w:ascii="Times New Roman" w:hAnsi="Times New Roman"/>
          <w:sz w:val="28"/>
          <w:szCs w:val="28"/>
        </w:rPr>
      </w:pPr>
      <w:r w:rsidRPr="00A76D10">
        <w:rPr>
          <w:rFonts w:ascii="Times New Roman" w:hAnsi="Times New Roman"/>
          <w:sz w:val="28"/>
          <w:szCs w:val="28"/>
        </w:rPr>
        <w:t xml:space="preserve">Деревня Малая </w:t>
      </w:r>
      <w:proofErr w:type="spellStart"/>
      <w:r w:rsidRPr="00A76D10">
        <w:rPr>
          <w:rFonts w:ascii="Times New Roman" w:hAnsi="Times New Roman"/>
          <w:sz w:val="28"/>
          <w:szCs w:val="28"/>
        </w:rPr>
        <w:t>Крюковка</w:t>
      </w:r>
      <w:proofErr w:type="spellEnd"/>
      <w:r w:rsidRPr="00A76D10">
        <w:rPr>
          <w:rFonts w:ascii="Times New Roman" w:hAnsi="Times New Roman"/>
          <w:sz w:val="28"/>
          <w:szCs w:val="28"/>
        </w:rPr>
        <w:t xml:space="preserve"> Татищевского района, где родился и почти до двадцати лет жил Петр Африкантов</w:t>
      </w:r>
      <w:r>
        <w:rPr>
          <w:rFonts w:ascii="Times New Roman" w:hAnsi="Times New Roman"/>
          <w:sz w:val="28"/>
          <w:szCs w:val="28"/>
        </w:rPr>
        <w:t xml:space="preserve"> – хранитель традиции изготовления саратовской глиняной </w:t>
      </w:r>
      <w:proofErr w:type="gramStart"/>
      <w:r>
        <w:rPr>
          <w:rFonts w:ascii="Times New Roman" w:hAnsi="Times New Roman"/>
          <w:sz w:val="28"/>
          <w:szCs w:val="28"/>
        </w:rPr>
        <w:t>игрушки  -</w:t>
      </w:r>
      <w:proofErr w:type="gramEnd"/>
      <w:r>
        <w:rPr>
          <w:rFonts w:ascii="Times New Roman" w:hAnsi="Times New Roman"/>
          <w:sz w:val="28"/>
          <w:szCs w:val="28"/>
        </w:rPr>
        <w:t xml:space="preserve"> </w:t>
      </w:r>
      <w:r w:rsidRPr="00A76D10">
        <w:rPr>
          <w:rFonts w:ascii="Times New Roman" w:hAnsi="Times New Roman"/>
          <w:sz w:val="28"/>
          <w:szCs w:val="28"/>
        </w:rPr>
        <w:t xml:space="preserve"> была когда-то известна особой игрушкой</w:t>
      </w:r>
      <w:r>
        <w:rPr>
          <w:rFonts w:ascii="Times New Roman" w:hAnsi="Times New Roman"/>
          <w:sz w:val="28"/>
          <w:szCs w:val="28"/>
        </w:rPr>
        <w:t>,</w:t>
      </w:r>
      <w:r w:rsidRPr="00A76D10">
        <w:rPr>
          <w:rFonts w:ascii="Times New Roman" w:hAnsi="Times New Roman"/>
          <w:sz w:val="28"/>
          <w:szCs w:val="28"/>
        </w:rPr>
        <w:t xml:space="preserve"> со штампиками, такая и теперь зовется «саратовской»</w:t>
      </w:r>
      <w:r>
        <w:rPr>
          <w:rStyle w:val="ac"/>
          <w:rFonts w:ascii="Times New Roman" w:hAnsi="Times New Roman"/>
          <w:sz w:val="28"/>
          <w:szCs w:val="28"/>
        </w:rPr>
        <w:footnoteReference w:id="6"/>
      </w:r>
      <w:r w:rsidRPr="00A76D10">
        <w:rPr>
          <w:rFonts w:ascii="Times New Roman" w:hAnsi="Times New Roman"/>
          <w:sz w:val="28"/>
          <w:szCs w:val="28"/>
        </w:rPr>
        <w:t>. В небольшой деревеньке делали игрушки почти в каждой семье: ведь нужно было детям во что-то играть</w:t>
      </w:r>
      <w:r>
        <w:rPr>
          <w:rFonts w:ascii="Times New Roman" w:hAnsi="Times New Roman"/>
          <w:sz w:val="28"/>
          <w:szCs w:val="28"/>
        </w:rPr>
        <w:t xml:space="preserve">, а глины в наших местах много (приложение </w:t>
      </w:r>
      <w:r w:rsidR="007D3514">
        <w:rPr>
          <w:rFonts w:ascii="Times New Roman" w:hAnsi="Times New Roman"/>
          <w:sz w:val="28"/>
          <w:szCs w:val="28"/>
        </w:rPr>
        <w:t>2</w:t>
      </w:r>
      <w:r>
        <w:rPr>
          <w:rFonts w:ascii="Times New Roman" w:hAnsi="Times New Roman"/>
          <w:sz w:val="28"/>
          <w:szCs w:val="28"/>
        </w:rPr>
        <w:t>)</w:t>
      </w:r>
      <w:r w:rsidRPr="00A76D10">
        <w:rPr>
          <w:rFonts w:ascii="Times New Roman" w:hAnsi="Times New Roman"/>
          <w:sz w:val="28"/>
          <w:szCs w:val="28"/>
        </w:rPr>
        <w:t>.</w:t>
      </w:r>
      <w:r w:rsidRPr="00DC7FC5">
        <w:t xml:space="preserve"> </w:t>
      </w:r>
      <w:r w:rsidRPr="00C4033F">
        <w:rPr>
          <w:rFonts w:ascii="Times New Roman" w:hAnsi="Times New Roman"/>
          <w:sz w:val="28"/>
          <w:szCs w:val="28"/>
        </w:rPr>
        <w:t>Долгое время данный вид искусства был незаслуженно забыт</w:t>
      </w:r>
      <w:r>
        <w:rPr>
          <w:rFonts w:ascii="Times New Roman" w:hAnsi="Times New Roman"/>
          <w:sz w:val="28"/>
          <w:szCs w:val="28"/>
        </w:rPr>
        <w:t>, но сейчас</w:t>
      </w:r>
      <w:r w:rsidRPr="00C4033F">
        <w:rPr>
          <w:rFonts w:ascii="Times New Roman" w:hAnsi="Times New Roman"/>
          <w:sz w:val="28"/>
          <w:szCs w:val="28"/>
        </w:rPr>
        <w:t xml:space="preserve"> возрождается благодаря мастеру художественной лепки из глины Петру Петровичу Африкантову</w:t>
      </w:r>
      <w:r>
        <w:rPr>
          <w:rFonts w:ascii="Times New Roman" w:hAnsi="Times New Roman"/>
          <w:sz w:val="28"/>
          <w:szCs w:val="28"/>
        </w:rPr>
        <w:t>, который</w:t>
      </w:r>
      <w:r w:rsidRPr="00C4033F">
        <w:rPr>
          <w:rFonts w:ascii="Times New Roman" w:hAnsi="Times New Roman"/>
          <w:sz w:val="28"/>
          <w:szCs w:val="28"/>
        </w:rPr>
        <w:t xml:space="preserve"> унаследовал технологию лепки от </w:t>
      </w:r>
      <w:r w:rsidR="00943B6B">
        <w:rPr>
          <w:rFonts w:ascii="Times New Roman" w:hAnsi="Times New Roman"/>
          <w:sz w:val="28"/>
          <w:szCs w:val="28"/>
        </w:rPr>
        <w:t xml:space="preserve">своей </w:t>
      </w:r>
      <w:r w:rsidR="006E27E4">
        <w:rPr>
          <w:rFonts w:ascii="Times New Roman" w:hAnsi="Times New Roman"/>
          <w:sz w:val="28"/>
          <w:szCs w:val="28"/>
        </w:rPr>
        <w:t>тет</w:t>
      </w:r>
      <w:r w:rsidR="00943B6B">
        <w:rPr>
          <w:rFonts w:ascii="Times New Roman" w:hAnsi="Times New Roman"/>
          <w:sz w:val="28"/>
          <w:szCs w:val="28"/>
        </w:rPr>
        <w:t xml:space="preserve">и - </w:t>
      </w:r>
      <w:r w:rsidRPr="00C4033F">
        <w:rPr>
          <w:rFonts w:ascii="Times New Roman" w:hAnsi="Times New Roman"/>
          <w:sz w:val="28"/>
          <w:szCs w:val="28"/>
        </w:rPr>
        <w:t xml:space="preserve">мастера Пахомовой Пелагеи </w:t>
      </w:r>
      <w:proofErr w:type="spellStart"/>
      <w:r w:rsidRPr="00C4033F">
        <w:rPr>
          <w:rFonts w:ascii="Times New Roman" w:hAnsi="Times New Roman"/>
          <w:sz w:val="28"/>
          <w:szCs w:val="28"/>
        </w:rPr>
        <w:t>Андрияновны</w:t>
      </w:r>
      <w:proofErr w:type="spellEnd"/>
      <w:r w:rsidRPr="00C4033F">
        <w:rPr>
          <w:rFonts w:ascii="Times New Roman" w:hAnsi="Times New Roman"/>
          <w:sz w:val="28"/>
          <w:szCs w:val="28"/>
        </w:rPr>
        <w:t>.</w:t>
      </w:r>
      <w:r>
        <w:rPr>
          <w:rFonts w:ascii="Times New Roman" w:hAnsi="Times New Roman"/>
          <w:sz w:val="28"/>
          <w:szCs w:val="28"/>
        </w:rPr>
        <w:t xml:space="preserve">  </w:t>
      </w:r>
      <w:r w:rsidRPr="00CF455D">
        <w:rPr>
          <w:rFonts w:ascii="Times New Roman" w:hAnsi="Times New Roman"/>
          <w:sz w:val="28"/>
          <w:szCs w:val="28"/>
        </w:rPr>
        <w:t>Аналогов Саратовской игрушки не существует</w:t>
      </w:r>
      <w:r>
        <w:rPr>
          <w:rStyle w:val="ac"/>
          <w:rFonts w:ascii="Times New Roman" w:hAnsi="Times New Roman"/>
          <w:sz w:val="28"/>
          <w:szCs w:val="28"/>
        </w:rPr>
        <w:footnoteReference w:id="7"/>
      </w:r>
      <w:r>
        <w:rPr>
          <w:rFonts w:ascii="Times New Roman" w:hAnsi="Times New Roman"/>
          <w:sz w:val="28"/>
          <w:szCs w:val="28"/>
        </w:rPr>
        <w:t xml:space="preserve">. </w:t>
      </w:r>
    </w:p>
    <w:p w14:paraId="32B2351B" w14:textId="1A816510" w:rsidR="000243C3" w:rsidRPr="00960FE7" w:rsidRDefault="000243C3"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Саратовская и</w:t>
      </w:r>
      <w:r w:rsidRPr="00960FE7">
        <w:rPr>
          <w:rFonts w:ascii="Times New Roman" w:hAnsi="Times New Roman"/>
          <w:sz w:val="28"/>
          <w:szCs w:val="28"/>
        </w:rPr>
        <w:t>грушка изготавливается с обжигом (жжёнка) и без обжига (сушка). Цвет жжёнки золотистый, а цвет сушки всегда природный цвет глины — бело-серый или светло-коричневый, до желтоватого</w:t>
      </w:r>
      <w:r>
        <w:rPr>
          <w:rFonts w:ascii="Times New Roman" w:hAnsi="Times New Roman"/>
          <w:sz w:val="28"/>
          <w:szCs w:val="28"/>
        </w:rPr>
        <w:t xml:space="preserve"> (приложение </w:t>
      </w:r>
      <w:r w:rsidR="007D3514">
        <w:rPr>
          <w:rFonts w:ascii="Times New Roman" w:hAnsi="Times New Roman"/>
          <w:sz w:val="28"/>
          <w:szCs w:val="28"/>
        </w:rPr>
        <w:t>3</w:t>
      </w:r>
      <w:r>
        <w:rPr>
          <w:rFonts w:ascii="Times New Roman" w:hAnsi="Times New Roman"/>
          <w:sz w:val="28"/>
          <w:szCs w:val="28"/>
        </w:rPr>
        <w:t>)</w:t>
      </w:r>
      <w:r w:rsidRPr="00960FE7">
        <w:rPr>
          <w:rFonts w:ascii="Times New Roman" w:hAnsi="Times New Roman"/>
          <w:sz w:val="28"/>
          <w:szCs w:val="28"/>
        </w:rPr>
        <w:t>.</w:t>
      </w:r>
    </w:p>
    <w:p w14:paraId="79AC1436" w14:textId="1696B385" w:rsidR="000243C3" w:rsidRDefault="000243C3"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И</w:t>
      </w:r>
      <w:r w:rsidRPr="00960FE7">
        <w:rPr>
          <w:rFonts w:ascii="Times New Roman" w:hAnsi="Times New Roman"/>
          <w:sz w:val="28"/>
          <w:szCs w:val="28"/>
        </w:rPr>
        <w:t>грушка</w:t>
      </w:r>
      <w:r>
        <w:rPr>
          <w:rFonts w:ascii="Times New Roman" w:hAnsi="Times New Roman"/>
          <w:sz w:val="28"/>
          <w:szCs w:val="28"/>
        </w:rPr>
        <w:t xml:space="preserve"> украшается</w:t>
      </w:r>
      <w:r w:rsidRPr="00960FE7">
        <w:rPr>
          <w:rFonts w:ascii="Times New Roman" w:hAnsi="Times New Roman"/>
          <w:sz w:val="28"/>
          <w:szCs w:val="28"/>
        </w:rPr>
        <w:t xml:space="preserve"> ямчатым способом</w:t>
      </w:r>
      <w:r>
        <w:rPr>
          <w:rFonts w:ascii="Times New Roman" w:hAnsi="Times New Roman"/>
          <w:sz w:val="28"/>
          <w:szCs w:val="28"/>
        </w:rPr>
        <w:t xml:space="preserve">: на заготовке из сырой глины выдавливают ямки (кружочки, треугольнички, крестики), а потом их заполняют </w:t>
      </w:r>
      <w:r>
        <w:rPr>
          <w:rFonts w:ascii="Times New Roman" w:hAnsi="Times New Roman"/>
          <w:sz w:val="28"/>
          <w:szCs w:val="28"/>
        </w:rPr>
        <w:lastRenderedPageBreak/>
        <w:t xml:space="preserve">краской. </w:t>
      </w:r>
      <w:r w:rsidRPr="00960FE7">
        <w:rPr>
          <w:rFonts w:ascii="Times New Roman" w:hAnsi="Times New Roman"/>
          <w:sz w:val="28"/>
          <w:szCs w:val="28"/>
        </w:rPr>
        <w:t xml:space="preserve">После подкрашивания, изделие покрывается </w:t>
      </w:r>
      <w:r>
        <w:rPr>
          <w:rFonts w:ascii="Times New Roman" w:hAnsi="Times New Roman"/>
          <w:sz w:val="28"/>
          <w:szCs w:val="28"/>
        </w:rPr>
        <w:t xml:space="preserve">специальным </w:t>
      </w:r>
      <w:r w:rsidRPr="00960FE7">
        <w:rPr>
          <w:rFonts w:ascii="Times New Roman" w:hAnsi="Times New Roman"/>
          <w:sz w:val="28"/>
          <w:szCs w:val="28"/>
        </w:rPr>
        <w:t xml:space="preserve">лаком </w:t>
      </w:r>
      <w:r>
        <w:rPr>
          <w:rFonts w:ascii="Times New Roman" w:hAnsi="Times New Roman"/>
          <w:sz w:val="28"/>
          <w:szCs w:val="28"/>
        </w:rPr>
        <w:t>для лучшего блеска</w:t>
      </w:r>
      <w:r w:rsidRPr="00960FE7">
        <w:rPr>
          <w:rFonts w:ascii="Times New Roman" w:hAnsi="Times New Roman"/>
          <w:sz w:val="28"/>
          <w:szCs w:val="28"/>
        </w:rPr>
        <w:t>.</w:t>
      </w:r>
      <w:r>
        <w:rPr>
          <w:rFonts w:ascii="Times New Roman" w:hAnsi="Times New Roman"/>
          <w:sz w:val="28"/>
          <w:szCs w:val="28"/>
        </w:rPr>
        <w:t xml:space="preserve"> Именно этим и отличается </w:t>
      </w:r>
      <w:r w:rsidRPr="00960FE7">
        <w:rPr>
          <w:rFonts w:ascii="Times New Roman" w:hAnsi="Times New Roman"/>
          <w:sz w:val="28"/>
          <w:szCs w:val="28"/>
        </w:rPr>
        <w:t>Саратовская глиняная игрушка от других глиняных игрушек.</w:t>
      </w:r>
      <w:r>
        <w:rPr>
          <w:rFonts w:ascii="Times New Roman" w:hAnsi="Times New Roman"/>
          <w:sz w:val="28"/>
          <w:szCs w:val="28"/>
        </w:rPr>
        <w:t xml:space="preserve"> В основном игрушки лепили в виде животных и птиц. </w:t>
      </w:r>
      <w:r w:rsidRPr="00960FE7">
        <w:rPr>
          <w:rFonts w:ascii="Times New Roman" w:hAnsi="Times New Roman"/>
          <w:sz w:val="28"/>
          <w:szCs w:val="28"/>
        </w:rPr>
        <w:t>Особое предпочтение отдавалось свисткам. Свистки делались нескольких видов: маленькие, средние и большие — «</w:t>
      </w:r>
      <w:proofErr w:type="spellStart"/>
      <w:r w:rsidRPr="00960FE7">
        <w:rPr>
          <w:rFonts w:ascii="Times New Roman" w:hAnsi="Times New Roman"/>
          <w:sz w:val="28"/>
          <w:szCs w:val="28"/>
        </w:rPr>
        <w:t>гуделки</w:t>
      </w:r>
      <w:proofErr w:type="spellEnd"/>
      <w:r w:rsidRPr="00960FE7">
        <w:rPr>
          <w:rFonts w:ascii="Times New Roman" w:hAnsi="Times New Roman"/>
          <w:sz w:val="28"/>
          <w:szCs w:val="28"/>
        </w:rPr>
        <w:t xml:space="preserve">». У </w:t>
      </w:r>
      <w:proofErr w:type="spellStart"/>
      <w:r w:rsidRPr="00960FE7">
        <w:rPr>
          <w:rFonts w:ascii="Times New Roman" w:hAnsi="Times New Roman"/>
          <w:sz w:val="28"/>
          <w:szCs w:val="28"/>
        </w:rPr>
        <w:t>гуделок</w:t>
      </w:r>
      <w:proofErr w:type="spellEnd"/>
      <w:r w:rsidRPr="00960FE7">
        <w:rPr>
          <w:rFonts w:ascii="Times New Roman" w:hAnsi="Times New Roman"/>
          <w:sz w:val="28"/>
          <w:szCs w:val="28"/>
        </w:rPr>
        <w:t xml:space="preserve"> проделывалось до шести игральных отверстий</w:t>
      </w:r>
      <w:r>
        <w:rPr>
          <w:rStyle w:val="ac"/>
          <w:rFonts w:ascii="Times New Roman" w:hAnsi="Times New Roman"/>
          <w:sz w:val="28"/>
          <w:szCs w:val="28"/>
        </w:rPr>
        <w:footnoteReference w:id="8"/>
      </w:r>
      <w:r w:rsidRPr="00960FE7">
        <w:rPr>
          <w:rFonts w:ascii="Times New Roman" w:hAnsi="Times New Roman"/>
          <w:sz w:val="28"/>
          <w:szCs w:val="28"/>
        </w:rPr>
        <w:t>.</w:t>
      </w:r>
    </w:p>
    <w:p w14:paraId="59905FCA" w14:textId="77777777" w:rsidR="000243C3" w:rsidRDefault="000243C3"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 Палате ремесел мы познакомились с книгами П.П. Африкантова по истории саратовской игрушки, а также разработанной им методикой изготовления саратовской игрушки и двумя пьесами-сказками, в которых очень интересно и наглядно показан процесс изготовления глиняной игрушки. Особенно нам понравилась пьеса «</w:t>
      </w:r>
      <w:proofErr w:type="spellStart"/>
      <w:r>
        <w:rPr>
          <w:rFonts w:ascii="Times New Roman" w:hAnsi="Times New Roman"/>
          <w:sz w:val="28"/>
          <w:szCs w:val="28"/>
        </w:rPr>
        <w:t>Скудя</w:t>
      </w:r>
      <w:proofErr w:type="spellEnd"/>
      <w:r>
        <w:rPr>
          <w:rFonts w:ascii="Times New Roman" w:hAnsi="Times New Roman"/>
          <w:sz w:val="28"/>
          <w:szCs w:val="28"/>
        </w:rPr>
        <w:t>» - про глиняного волчонка, сделанного игрушечницей и ушедшего смотреть мир</w:t>
      </w:r>
      <w:r>
        <w:rPr>
          <w:rStyle w:val="ac"/>
          <w:rFonts w:ascii="Times New Roman" w:hAnsi="Times New Roman"/>
          <w:sz w:val="28"/>
          <w:szCs w:val="28"/>
        </w:rPr>
        <w:footnoteReference w:id="9"/>
      </w:r>
      <w:r>
        <w:rPr>
          <w:rFonts w:ascii="Times New Roman" w:hAnsi="Times New Roman"/>
          <w:sz w:val="28"/>
          <w:szCs w:val="28"/>
        </w:rPr>
        <w:t xml:space="preserve">. В своих приключениях он нашел друзей, победил врагов, прошел огонь и воду, то есть стал настоящей керамической игрушкой. </w:t>
      </w:r>
    </w:p>
    <w:p w14:paraId="4A99CE6F" w14:textId="25560DA9" w:rsidR="007D3514" w:rsidRDefault="007D3514" w:rsidP="00CD3FDA">
      <w:pPr>
        <w:tabs>
          <w:tab w:val="left" w:pos="709"/>
        </w:tabs>
        <w:spacing w:after="0" w:line="240" w:lineRule="auto"/>
        <w:ind w:firstLine="709"/>
        <w:jc w:val="both"/>
        <w:rPr>
          <w:rFonts w:ascii="Times New Roman" w:hAnsi="Times New Roman"/>
          <w:sz w:val="28"/>
          <w:szCs w:val="28"/>
        </w:rPr>
      </w:pPr>
      <w:r w:rsidRPr="00C4033F">
        <w:rPr>
          <w:rFonts w:ascii="Times New Roman" w:hAnsi="Times New Roman"/>
          <w:sz w:val="28"/>
          <w:szCs w:val="28"/>
        </w:rPr>
        <w:t>Несмотря на то, что технология изготовления игрушки была частично утеряна, считается, что сейчас она полностью восстановлена</w:t>
      </w:r>
      <w:r w:rsidR="005052DB">
        <w:rPr>
          <w:rFonts w:ascii="Times New Roman" w:hAnsi="Times New Roman"/>
          <w:sz w:val="28"/>
          <w:szCs w:val="28"/>
        </w:rPr>
        <w:t xml:space="preserve"> (приложение 4)</w:t>
      </w:r>
      <w:r w:rsidRPr="00C4033F">
        <w:rPr>
          <w:rFonts w:ascii="Times New Roman" w:hAnsi="Times New Roman"/>
          <w:sz w:val="28"/>
          <w:szCs w:val="28"/>
        </w:rPr>
        <w:t xml:space="preserve">. </w:t>
      </w:r>
    </w:p>
    <w:p w14:paraId="09916114" w14:textId="77777777" w:rsidR="007D3514" w:rsidRDefault="007D3514" w:rsidP="00CD3FDA">
      <w:pPr>
        <w:tabs>
          <w:tab w:val="left" w:pos="709"/>
        </w:tabs>
        <w:spacing w:after="0" w:line="240" w:lineRule="auto"/>
        <w:ind w:firstLine="709"/>
        <w:jc w:val="both"/>
        <w:rPr>
          <w:rFonts w:ascii="Times New Roman" w:hAnsi="Times New Roman"/>
          <w:sz w:val="28"/>
          <w:szCs w:val="28"/>
        </w:rPr>
      </w:pPr>
      <w:r w:rsidRPr="00376C64">
        <w:rPr>
          <w:rFonts w:ascii="Times New Roman" w:hAnsi="Times New Roman"/>
          <w:sz w:val="28"/>
          <w:szCs w:val="28"/>
        </w:rPr>
        <w:t>В 2003 году Саратовская глиняная игрушка приняла участие в Международной творческой конференции под эгидой ЮНЕСКО «Семейные ремесленные мастерские: национальные традиции и современные культуры» от региона, проходившей в г. Москве. Работа Петра Петровича</w:t>
      </w:r>
      <w:r>
        <w:rPr>
          <w:rFonts w:ascii="Times New Roman" w:hAnsi="Times New Roman"/>
          <w:sz w:val="28"/>
          <w:szCs w:val="28"/>
        </w:rPr>
        <w:t xml:space="preserve"> Африкантова</w:t>
      </w:r>
      <w:r w:rsidRPr="00376C64">
        <w:rPr>
          <w:rFonts w:ascii="Times New Roman" w:hAnsi="Times New Roman"/>
          <w:sz w:val="28"/>
          <w:szCs w:val="28"/>
        </w:rPr>
        <w:t xml:space="preserve"> «</w:t>
      </w:r>
      <w:r>
        <w:rPr>
          <w:rFonts w:ascii="Times New Roman" w:hAnsi="Times New Roman"/>
          <w:sz w:val="28"/>
          <w:szCs w:val="28"/>
        </w:rPr>
        <w:t>О</w:t>
      </w:r>
      <w:r w:rsidRPr="00376C64">
        <w:rPr>
          <w:rFonts w:ascii="Times New Roman" w:hAnsi="Times New Roman"/>
          <w:sz w:val="28"/>
          <w:szCs w:val="28"/>
        </w:rPr>
        <w:t>хота лайками на медведя» была взята в фонд ЮНЕСКО.</w:t>
      </w:r>
    </w:p>
    <w:p w14:paraId="2945ED32" w14:textId="77777777" w:rsidR="007D3514" w:rsidRPr="00B066D0" w:rsidRDefault="007D351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 2006 году на базе «Музея народных художественных ремесел «Солдатенковы»</w:t>
      </w:r>
      <w:r>
        <w:rPr>
          <w:rStyle w:val="ac"/>
          <w:rFonts w:ascii="Times New Roman" w:hAnsi="Times New Roman"/>
          <w:sz w:val="28"/>
          <w:szCs w:val="28"/>
        </w:rPr>
        <w:footnoteReference w:id="10"/>
      </w:r>
      <w:r>
        <w:rPr>
          <w:rFonts w:ascii="Times New Roman" w:hAnsi="Times New Roman"/>
          <w:sz w:val="28"/>
          <w:szCs w:val="28"/>
        </w:rPr>
        <w:t xml:space="preserve"> начала возрождаться Саратовская глиняная игрушка, проводилось обучение новых мастеров. Там же состоялся показ первых изделий.</w:t>
      </w:r>
    </w:p>
    <w:p w14:paraId="7AA96217" w14:textId="77777777" w:rsidR="007D3514" w:rsidRPr="00B066D0" w:rsidRDefault="007D3514" w:rsidP="00CD3FDA">
      <w:pPr>
        <w:tabs>
          <w:tab w:val="left" w:pos="709"/>
        </w:tabs>
        <w:spacing w:after="0" w:line="240" w:lineRule="auto"/>
        <w:ind w:firstLine="709"/>
        <w:jc w:val="both"/>
        <w:rPr>
          <w:rFonts w:ascii="Times New Roman" w:hAnsi="Times New Roman"/>
          <w:sz w:val="28"/>
          <w:szCs w:val="28"/>
        </w:rPr>
      </w:pPr>
      <w:r w:rsidRPr="00B066D0">
        <w:rPr>
          <w:rFonts w:ascii="Times New Roman" w:hAnsi="Times New Roman"/>
          <w:sz w:val="28"/>
          <w:szCs w:val="28"/>
        </w:rPr>
        <w:t>2007</w:t>
      </w:r>
      <w:r>
        <w:rPr>
          <w:rFonts w:ascii="Times New Roman" w:hAnsi="Times New Roman"/>
          <w:sz w:val="28"/>
          <w:szCs w:val="28"/>
        </w:rPr>
        <w:t xml:space="preserve"> </w:t>
      </w:r>
      <w:r w:rsidRPr="00B066D0">
        <w:rPr>
          <w:rFonts w:ascii="Times New Roman" w:hAnsi="Times New Roman"/>
          <w:sz w:val="28"/>
          <w:szCs w:val="28"/>
        </w:rPr>
        <w:t xml:space="preserve">год. </w:t>
      </w:r>
      <w:r>
        <w:rPr>
          <w:rFonts w:ascii="Times New Roman" w:hAnsi="Times New Roman"/>
          <w:sz w:val="28"/>
          <w:szCs w:val="28"/>
        </w:rPr>
        <w:t>Организована выставка игрушки в Саратовском этнографическом музее. Также в</w:t>
      </w:r>
      <w:r w:rsidRPr="00B066D0">
        <w:rPr>
          <w:rFonts w:ascii="Times New Roman" w:hAnsi="Times New Roman"/>
          <w:sz w:val="28"/>
          <w:szCs w:val="28"/>
        </w:rPr>
        <w:t>ыходит, снятый П.П. Африкантовым, фильм об игрушке. Фильм принял участие в межрегиональном проекте «Горница мастеров в век новых информационных технологий» в г. Чебоксары. Фильм мастера вошел отдельным диском в мультим</w:t>
      </w:r>
      <w:r>
        <w:rPr>
          <w:rFonts w:ascii="Times New Roman" w:hAnsi="Times New Roman"/>
          <w:sz w:val="28"/>
          <w:szCs w:val="28"/>
        </w:rPr>
        <w:t>е</w:t>
      </w:r>
      <w:r w:rsidRPr="00B066D0">
        <w:rPr>
          <w:rFonts w:ascii="Times New Roman" w:hAnsi="Times New Roman"/>
          <w:sz w:val="28"/>
          <w:szCs w:val="28"/>
        </w:rPr>
        <w:t>дийный альбом проекта «Мастера</w:t>
      </w:r>
      <w:r>
        <w:rPr>
          <w:rFonts w:ascii="Times New Roman" w:hAnsi="Times New Roman"/>
          <w:sz w:val="28"/>
          <w:szCs w:val="28"/>
        </w:rPr>
        <w:t>-</w:t>
      </w:r>
      <w:r w:rsidRPr="00B066D0">
        <w:rPr>
          <w:rFonts w:ascii="Times New Roman" w:hAnsi="Times New Roman"/>
          <w:sz w:val="28"/>
          <w:szCs w:val="28"/>
        </w:rPr>
        <w:t>керамисты – детям».</w:t>
      </w:r>
    </w:p>
    <w:p w14:paraId="4F24FEC5" w14:textId="77777777" w:rsidR="007D3514" w:rsidRDefault="007D351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 2009 году коллекции</w:t>
      </w:r>
      <w:r w:rsidRPr="00935A6B">
        <w:rPr>
          <w:rFonts w:ascii="Times New Roman" w:hAnsi="Times New Roman"/>
          <w:sz w:val="28"/>
          <w:szCs w:val="28"/>
        </w:rPr>
        <w:t xml:space="preserve"> традиционн</w:t>
      </w:r>
      <w:r>
        <w:rPr>
          <w:rFonts w:ascii="Times New Roman" w:hAnsi="Times New Roman"/>
          <w:sz w:val="28"/>
          <w:szCs w:val="28"/>
        </w:rPr>
        <w:t>ой</w:t>
      </w:r>
      <w:r w:rsidRPr="00935A6B">
        <w:rPr>
          <w:rFonts w:ascii="Times New Roman" w:hAnsi="Times New Roman"/>
          <w:sz w:val="28"/>
          <w:szCs w:val="28"/>
        </w:rPr>
        <w:t xml:space="preserve"> глиняные саратовские игрушки </w:t>
      </w:r>
      <w:r>
        <w:rPr>
          <w:rFonts w:ascii="Times New Roman" w:hAnsi="Times New Roman"/>
          <w:sz w:val="28"/>
          <w:szCs w:val="28"/>
        </w:rPr>
        <w:t xml:space="preserve">пополнили фонды </w:t>
      </w:r>
      <w:r w:rsidRPr="00935A6B">
        <w:rPr>
          <w:rFonts w:ascii="Times New Roman" w:hAnsi="Times New Roman"/>
          <w:sz w:val="28"/>
          <w:szCs w:val="28"/>
        </w:rPr>
        <w:t>Саратовско</w:t>
      </w:r>
      <w:r>
        <w:rPr>
          <w:rFonts w:ascii="Times New Roman" w:hAnsi="Times New Roman"/>
          <w:sz w:val="28"/>
          <w:szCs w:val="28"/>
        </w:rPr>
        <w:t>го</w:t>
      </w:r>
      <w:r w:rsidRPr="00935A6B">
        <w:rPr>
          <w:rFonts w:ascii="Times New Roman" w:hAnsi="Times New Roman"/>
          <w:sz w:val="28"/>
          <w:szCs w:val="28"/>
        </w:rPr>
        <w:t xml:space="preserve"> государственно</w:t>
      </w:r>
      <w:r>
        <w:rPr>
          <w:rFonts w:ascii="Times New Roman" w:hAnsi="Times New Roman"/>
          <w:sz w:val="28"/>
          <w:szCs w:val="28"/>
        </w:rPr>
        <w:t>го</w:t>
      </w:r>
      <w:r w:rsidRPr="00935A6B">
        <w:rPr>
          <w:rFonts w:ascii="Times New Roman" w:hAnsi="Times New Roman"/>
          <w:sz w:val="28"/>
          <w:szCs w:val="28"/>
        </w:rPr>
        <w:t xml:space="preserve"> художественно</w:t>
      </w:r>
      <w:r>
        <w:rPr>
          <w:rFonts w:ascii="Times New Roman" w:hAnsi="Times New Roman"/>
          <w:sz w:val="28"/>
          <w:szCs w:val="28"/>
        </w:rPr>
        <w:t>го</w:t>
      </w:r>
      <w:r w:rsidRPr="00935A6B">
        <w:rPr>
          <w:rFonts w:ascii="Times New Roman" w:hAnsi="Times New Roman"/>
          <w:sz w:val="28"/>
          <w:szCs w:val="28"/>
        </w:rPr>
        <w:t xml:space="preserve"> музе</w:t>
      </w:r>
      <w:r>
        <w:rPr>
          <w:rFonts w:ascii="Times New Roman" w:hAnsi="Times New Roman"/>
          <w:sz w:val="28"/>
          <w:szCs w:val="28"/>
        </w:rPr>
        <w:t>я</w:t>
      </w:r>
      <w:r w:rsidRPr="00935A6B">
        <w:rPr>
          <w:rFonts w:ascii="Times New Roman" w:hAnsi="Times New Roman"/>
          <w:sz w:val="28"/>
          <w:szCs w:val="28"/>
        </w:rPr>
        <w:t xml:space="preserve"> имени А. Н. Радищева </w:t>
      </w:r>
      <w:proofErr w:type="gramStart"/>
      <w:r w:rsidRPr="00935A6B">
        <w:rPr>
          <w:rFonts w:ascii="Times New Roman" w:hAnsi="Times New Roman"/>
          <w:sz w:val="28"/>
          <w:szCs w:val="28"/>
        </w:rPr>
        <w:t>и  Саратовско</w:t>
      </w:r>
      <w:r>
        <w:rPr>
          <w:rFonts w:ascii="Times New Roman" w:hAnsi="Times New Roman"/>
          <w:sz w:val="28"/>
          <w:szCs w:val="28"/>
        </w:rPr>
        <w:t>го</w:t>
      </w:r>
      <w:proofErr w:type="gramEnd"/>
      <w:r w:rsidRPr="00935A6B">
        <w:rPr>
          <w:rFonts w:ascii="Times New Roman" w:hAnsi="Times New Roman"/>
          <w:sz w:val="28"/>
          <w:szCs w:val="28"/>
        </w:rPr>
        <w:t xml:space="preserve"> областно</w:t>
      </w:r>
      <w:r>
        <w:rPr>
          <w:rFonts w:ascii="Times New Roman" w:hAnsi="Times New Roman"/>
          <w:sz w:val="28"/>
          <w:szCs w:val="28"/>
        </w:rPr>
        <w:t>го</w:t>
      </w:r>
      <w:r w:rsidRPr="00935A6B">
        <w:rPr>
          <w:rFonts w:ascii="Times New Roman" w:hAnsi="Times New Roman"/>
          <w:sz w:val="28"/>
          <w:szCs w:val="28"/>
        </w:rPr>
        <w:t xml:space="preserve"> музе</w:t>
      </w:r>
      <w:r>
        <w:rPr>
          <w:rFonts w:ascii="Times New Roman" w:hAnsi="Times New Roman"/>
          <w:sz w:val="28"/>
          <w:szCs w:val="28"/>
        </w:rPr>
        <w:t>я</w:t>
      </w:r>
      <w:r w:rsidRPr="00935A6B">
        <w:rPr>
          <w:rFonts w:ascii="Times New Roman" w:hAnsi="Times New Roman"/>
          <w:sz w:val="28"/>
          <w:szCs w:val="28"/>
        </w:rPr>
        <w:t xml:space="preserve"> краеведения</w:t>
      </w:r>
      <w:r>
        <w:rPr>
          <w:rFonts w:ascii="Times New Roman" w:hAnsi="Times New Roman"/>
          <w:sz w:val="28"/>
          <w:szCs w:val="28"/>
        </w:rPr>
        <w:t>,</w:t>
      </w:r>
      <w:r w:rsidRPr="00935A6B">
        <w:rPr>
          <w:rFonts w:ascii="Times New Roman" w:hAnsi="Times New Roman"/>
          <w:sz w:val="28"/>
          <w:szCs w:val="28"/>
        </w:rPr>
        <w:t xml:space="preserve"> </w:t>
      </w:r>
      <w:r w:rsidRPr="00B066D0">
        <w:rPr>
          <w:rFonts w:ascii="Times New Roman" w:hAnsi="Times New Roman"/>
          <w:sz w:val="28"/>
          <w:szCs w:val="28"/>
        </w:rPr>
        <w:t>но сейчас они находятся в запасниках музеев.</w:t>
      </w:r>
      <w:r>
        <w:rPr>
          <w:rFonts w:ascii="Times New Roman" w:hAnsi="Times New Roman"/>
          <w:sz w:val="28"/>
          <w:szCs w:val="28"/>
        </w:rPr>
        <w:t xml:space="preserve"> </w:t>
      </w:r>
    </w:p>
    <w:p w14:paraId="594EB37E" w14:textId="77777777" w:rsidR="007D3514" w:rsidRDefault="007D3514" w:rsidP="00CD3FDA">
      <w:pPr>
        <w:tabs>
          <w:tab w:val="left" w:pos="709"/>
        </w:tabs>
        <w:spacing w:after="0" w:line="240" w:lineRule="auto"/>
        <w:ind w:firstLine="709"/>
        <w:jc w:val="both"/>
        <w:rPr>
          <w:rFonts w:ascii="Times New Roman" w:hAnsi="Times New Roman"/>
          <w:sz w:val="28"/>
          <w:szCs w:val="28"/>
        </w:rPr>
      </w:pPr>
      <w:r w:rsidRPr="00376C64">
        <w:rPr>
          <w:rFonts w:ascii="Times New Roman" w:hAnsi="Times New Roman"/>
          <w:sz w:val="28"/>
          <w:szCs w:val="28"/>
        </w:rPr>
        <w:t xml:space="preserve">Саратовский областной центр народного творчества Министерства Культуры Саратовской области, выпустил методическое пособие, по изготовлению традиционной Саратовской глиняной игрушки «сушки» и «жжёнки», а технология изготовления и методика преподавания лепки Саратовской глиняной игрушки» размещены на сайте ГОУ ДПО Саратовского института повышения квалификации и переподготовки работников </w:t>
      </w:r>
      <w:r w:rsidRPr="00376C64">
        <w:rPr>
          <w:rFonts w:ascii="Times New Roman" w:hAnsi="Times New Roman"/>
          <w:sz w:val="28"/>
          <w:szCs w:val="28"/>
        </w:rPr>
        <w:lastRenderedPageBreak/>
        <w:t>образования.</w:t>
      </w:r>
      <w:r w:rsidRPr="00376C64">
        <w:t xml:space="preserve"> </w:t>
      </w:r>
      <w:r w:rsidRPr="00376C64">
        <w:rPr>
          <w:rFonts w:ascii="Times New Roman" w:hAnsi="Times New Roman"/>
          <w:sz w:val="28"/>
          <w:szCs w:val="28"/>
        </w:rPr>
        <w:t xml:space="preserve">Технология изготовления Саратовской глиняной игрушки занесена в реестр области как объект нематериального культурного наследия (ОНКН). </w:t>
      </w:r>
    </w:p>
    <w:p w14:paraId="3B48C024" w14:textId="77777777" w:rsidR="007D3514" w:rsidRDefault="007D3514" w:rsidP="00CD3FDA">
      <w:pPr>
        <w:tabs>
          <w:tab w:val="left" w:pos="709"/>
        </w:tabs>
        <w:spacing w:after="0" w:line="240" w:lineRule="auto"/>
        <w:ind w:firstLine="709"/>
        <w:jc w:val="both"/>
        <w:rPr>
          <w:rFonts w:ascii="Times New Roman" w:hAnsi="Times New Roman"/>
          <w:sz w:val="28"/>
          <w:szCs w:val="28"/>
        </w:rPr>
      </w:pPr>
      <w:r w:rsidRPr="00376C64">
        <w:rPr>
          <w:rFonts w:ascii="Times New Roman" w:hAnsi="Times New Roman"/>
          <w:sz w:val="28"/>
          <w:szCs w:val="28"/>
        </w:rPr>
        <w:t>Выпущена серия из 7 книг про Саратов и саратовскую глиняную игрушку с названием «Сказки о Саратове»</w:t>
      </w:r>
      <w:r>
        <w:rPr>
          <w:rFonts w:ascii="Times New Roman" w:hAnsi="Times New Roman"/>
          <w:sz w:val="28"/>
          <w:szCs w:val="28"/>
        </w:rPr>
        <w:t>. Тогда же п</w:t>
      </w:r>
      <w:r w:rsidRPr="00376C64">
        <w:rPr>
          <w:rFonts w:ascii="Times New Roman" w:hAnsi="Times New Roman"/>
          <w:sz w:val="28"/>
          <w:szCs w:val="28"/>
        </w:rPr>
        <w:t>роизведена видеозапись свидетелей (Африкантовой Пелагеи Ивановны, Голубевой Марии Николаевны, Жирновой Анны Петровны) бытования игрушки в Саратове.</w:t>
      </w:r>
    </w:p>
    <w:p w14:paraId="70FFF6F9" w14:textId="77777777" w:rsidR="007D3514" w:rsidRPr="00B066D0" w:rsidRDefault="007D3514" w:rsidP="00CD3FDA">
      <w:pPr>
        <w:tabs>
          <w:tab w:val="left" w:pos="709"/>
        </w:tabs>
        <w:spacing w:after="0" w:line="240" w:lineRule="auto"/>
        <w:ind w:firstLine="709"/>
        <w:jc w:val="both"/>
        <w:rPr>
          <w:rFonts w:ascii="Times New Roman" w:hAnsi="Times New Roman"/>
          <w:sz w:val="28"/>
          <w:szCs w:val="28"/>
        </w:rPr>
      </w:pPr>
      <w:r w:rsidRPr="00B066D0">
        <w:rPr>
          <w:rFonts w:ascii="Times New Roman" w:hAnsi="Times New Roman"/>
          <w:sz w:val="28"/>
          <w:szCs w:val="28"/>
        </w:rPr>
        <w:t>В 2016 году проводилась выставка Саратовской игрушки в Радищевском музее, 5 мастер-классов и праздник Саратовской игрушки в День города на Соколовой горе</w:t>
      </w:r>
      <w:r w:rsidRPr="00B066D0">
        <w:rPr>
          <w:rFonts w:ascii="Times New Roman" w:hAnsi="Times New Roman"/>
          <w:sz w:val="28"/>
          <w:szCs w:val="28"/>
          <w:vertAlign w:val="superscript"/>
        </w:rPr>
        <w:footnoteReference w:id="11"/>
      </w:r>
      <w:r w:rsidRPr="00B066D0">
        <w:rPr>
          <w:rFonts w:ascii="Times New Roman" w:hAnsi="Times New Roman"/>
          <w:sz w:val="28"/>
          <w:szCs w:val="28"/>
        </w:rPr>
        <w:t xml:space="preserve">. </w:t>
      </w:r>
      <w:r>
        <w:rPr>
          <w:rFonts w:ascii="Times New Roman" w:hAnsi="Times New Roman"/>
          <w:sz w:val="28"/>
          <w:szCs w:val="28"/>
        </w:rPr>
        <w:t>В Областном центре народного творчества им. Л.А. Руслановой состоялся 1й областной смотр-конкурс «Саратовская глиняная игрушка», на котором 47 мастеров из 20ти районов области представили свои работы.</w:t>
      </w:r>
    </w:p>
    <w:p w14:paraId="26B29CC1" w14:textId="77777777" w:rsidR="007D3514" w:rsidRPr="00376C64" w:rsidRDefault="007D3514" w:rsidP="00CD3FDA">
      <w:pPr>
        <w:tabs>
          <w:tab w:val="left" w:pos="709"/>
        </w:tabs>
        <w:spacing w:after="0" w:line="240" w:lineRule="auto"/>
        <w:ind w:firstLine="709"/>
        <w:jc w:val="both"/>
        <w:rPr>
          <w:rFonts w:ascii="Times New Roman" w:hAnsi="Times New Roman"/>
          <w:sz w:val="28"/>
          <w:szCs w:val="28"/>
        </w:rPr>
      </w:pPr>
      <w:r w:rsidRPr="00376C64">
        <w:rPr>
          <w:rFonts w:ascii="Times New Roman" w:hAnsi="Times New Roman"/>
          <w:sz w:val="28"/>
          <w:szCs w:val="28"/>
        </w:rPr>
        <w:t>В 2017 году в Палате ремесел при ТПП Саратовской области прошла выставка «Кланяюсь низко родной старине».</w:t>
      </w:r>
    </w:p>
    <w:p w14:paraId="69BE463F" w14:textId="44524FD3" w:rsidR="004F7D2F" w:rsidRDefault="007D3514" w:rsidP="00CD3FDA">
      <w:pPr>
        <w:tabs>
          <w:tab w:val="left" w:pos="709"/>
        </w:tabs>
        <w:spacing w:after="0" w:line="240" w:lineRule="auto"/>
        <w:ind w:firstLine="709"/>
        <w:jc w:val="both"/>
        <w:rPr>
          <w:rFonts w:ascii="Times New Roman" w:hAnsi="Times New Roman"/>
          <w:sz w:val="28"/>
          <w:szCs w:val="28"/>
        </w:rPr>
      </w:pPr>
      <w:r w:rsidRPr="00376C64">
        <w:rPr>
          <w:rFonts w:ascii="Times New Roman" w:hAnsi="Times New Roman"/>
          <w:sz w:val="28"/>
          <w:szCs w:val="28"/>
        </w:rPr>
        <w:t xml:space="preserve">В </w:t>
      </w:r>
      <w:proofErr w:type="gramStart"/>
      <w:r w:rsidRPr="00376C64">
        <w:rPr>
          <w:rFonts w:ascii="Times New Roman" w:hAnsi="Times New Roman"/>
          <w:sz w:val="28"/>
          <w:szCs w:val="28"/>
        </w:rPr>
        <w:t>2018  году</w:t>
      </w:r>
      <w:proofErr w:type="gramEnd"/>
      <w:r w:rsidRPr="00376C64">
        <w:rPr>
          <w:rFonts w:ascii="Times New Roman" w:hAnsi="Times New Roman"/>
          <w:sz w:val="28"/>
          <w:szCs w:val="28"/>
        </w:rPr>
        <w:t xml:space="preserve"> игрушки </w:t>
      </w:r>
      <w:r w:rsidRPr="005B76EA">
        <w:rPr>
          <w:rFonts w:ascii="Times New Roman" w:hAnsi="Times New Roman"/>
          <w:sz w:val="28"/>
          <w:szCs w:val="28"/>
        </w:rPr>
        <w:t>П.П. Африкантова и его учеников</w:t>
      </w:r>
      <w:r w:rsidRPr="00376C64">
        <w:rPr>
          <w:rFonts w:ascii="Times New Roman" w:hAnsi="Times New Roman"/>
          <w:sz w:val="28"/>
          <w:szCs w:val="28"/>
        </w:rPr>
        <w:t xml:space="preserve"> приняли участие в выставке «Ремесло Саратовского края. Керамика и стекло</w:t>
      </w:r>
      <w:r w:rsidR="004F7D2F">
        <w:rPr>
          <w:rFonts w:ascii="Times New Roman" w:hAnsi="Times New Roman"/>
          <w:sz w:val="28"/>
          <w:szCs w:val="28"/>
        </w:rPr>
        <w:t>»</w:t>
      </w:r>
      <w:r w:rsidRPr="00376C64">
        <w:rPr>
          <w:rFonts w:ascii="Times New Roman" w:hAnsi="Times New Roman"/>
          <w:sz w:val="28"/>
          <w:szCs w:val="28"/>
        </w:rPr>
        <w:t>.</w:t>
      </w:r>
      <w:r w:rsidR="005052DB">
        <w:rPr>
          <w:rFonts w:ascii="Times New Roman" w:hAnsi="Times New Roman"/>
          <w:sz w:val="28"/>
          <w:szCs w:val="28"/>
        </w:rPr>
        <w:t xml:space="preserve"> </w:t>
      </w:r>
      <w:r w:rsidR="004F7D2F">
        <w:rPr>
          <w:rFonts w:ascii="Times New Roman" w:hAnsi="Times New Roman"/>
          <w:sz w:val="28"/>
          <w:szCs w:val="28"/>
        </w:rPr>
        <w:t xml:space="preserve">В 2021 году саратовская глиняная игрушка ездила на конкурс </w:t>
      </w:r>
      <w:proofErr w:type="spellStart"/>
      <w:r w:rsidR="004F7D2F">
        <w:rPr>
          <w:rFonts w:ascii="Times New Roman" w:hAnsi="Times New Roman"/>
          <w:sz w:val="28"/>
          <w:szCs w:val="28"/>
        </w:rPr>
        <w:t>Филимоновской</w:t>
      </w:r>
      <w:proofErr w:type="spellEnd"/>
      <w:r w:rsidR="004F7D2F">
        <w:rPr>
          <w:rFonts w:ascii="Times New Roman" w:hAnsi="Times New Roman"/>
          <w:sz w:val="28"/>
          <w:szCs w:val="28"/>
        </w:rPr>
        <w:t xml:space="preserve"> игрушки (пос. </w:t>
      </w:r>
      <w:proofErr w:type="spellStart"/>
      <w:r w:rsidR="004F7D2F">
        <w:rPr>
          <w:rFonts w:ascii="Times New Roman" w:hAnsi="Times New Roman"/>
          <w:sz w:val="28"/>
          <w:szCs w:val="28"/>
        </w:rPr>
        <w:t>Одоево</w:t>
      </w:r>
      <w:proofErr w:type="spellEnd"/>
      <w:r w:rsidR="004F7D2F">
        <w:rPr>
          <w:rFonts w:ascii="Times New Roman" w:hAnsi="Times New Roman"/>
          <w:sz w:val="28"/>
          <w:szCs w:val="28"/>
        </w:rPr>
        <w:t xml:space="preserve">, Тульская область). Наша игрушка получила диплом 3 степени, и игрушки трех саратовских мастеров – Петра Африкантова, Сергея Валеева и Сергея Портнова теперь есть и в тульском музее </w:t>
      </w:r>
      <w:proofErr w:type="spellStart"/>
      <w:r w:rsidR="004F7D2F">
        <w:rPr>
          <w:rFonts w:ascii="Times New Roman" w:hAnsi="Times New Roman"/>
          <w:sz w:val="28"/>
          <w:szCs w:val="28"/>
        </w:rPr>
        <w:t>Филимоновской</w:t>
      </w:r>
      <w:proofErr w:type="spellEnd"/>
      <w:r w:rsidR="004F7D2F">
        <w:rPr>
          <w:rFonts w:ascii="Times New Roman" w:hAnsi="Times New Roman"/>
          <w:sz w:val="28"/>
          <w:szCs w:val="28"/>
        </w:rPr>
        <w:t xml:space="preserve"> игрушки. Так же наши игрушки находятся в </w:t>
      </w:r>
      <w:proofErr w:type="gramStart"/>
      <w:r w:rsidR="004F7D2F">
        <w:rPr>
          <w:rFonts w:ascii="Times New Roman" w:hAnsi="Times New Roman"/>
          <w:sz w:val="28"/>
          <w:szCs w:val="28"/>
        </w:rPr>
        <w:t>двух частных</w:t>
      </w:r>
      <w:proofErr w:type="gramEnd"/>
      <w:r w:rsidR="004F7D2F">
        <w:rPr>
          <w:rFonts w:ascii="Times New Roman" w:hAnsi="Times New Roman"/>
          <w:sz w:val="28"/>
          <w:szCs w:val="28"/>
        </w:rPr>
        <w:t xml:space="preserve"> коллекциях в Нью-Джерси, США (выполнены на заказ).</w:t>
      </w:r>
    </w:p>
    <w:p w14:paraId="4C6C98B2" w14:textId="4399BBDF" w:rsidR="007D3514" w:rsidRPr="00FD2497" w:rsidRDefault="007D3514" w:rsidP="00CD3FDA">
      <w:pPr>
        <w:tabs>
          <w:tab w:val="left" w:pos="709"/>
        </w:tabs>
        <w:spacing w:after="0" w:line="240" w:lineRule="auto"/>
        <w:ind w:firstLine="709"/>
        <w:jc w:val="both"/>
        <w:rPr>
          <w:rFonts w:ascii="Times New Roman" w:hAnsi="Times New Roman"/>
          <w:sz w:val="28"/>
          <w:szCs w:val="28"/>
        </w:rPr>
      </w:pPr>
      <w:r w:rsidRPr="00FD2497">
        <w:rPr>
          <w:rFonts w:ascii="Times New Roman" w:hAnsi="Times New Roman"/>
          <w:sz w:val="28"/>
          <w:szCs w:val="28"/>
        </w:rPr>
        <w:t>Проект «Саратовская глиняная игрушка - возрождение традиции», реализуемый при поддержке Палаты ремёсел Саратовской области, вошел в число победителей первого грантового конкурса Президентского фонда культурных инициатив</w:t>
      </w:r>
      <w:r>
        <w:rPr>
          <w:rStyle w:val="ac"/>
          <w:rFonts w:ascii="Times New Roman" w:hAnsi="Times New Roman"/>
          <w:sz w:val="28"/>
          <w:szCs w:val="28"/>
        </w:rPr>
        <w:footnoteReference w:id="12"/>
      </w:r>
      <w:r w:rsidRPr="00FD2497">
        <w:rPr>
          <w:rFonts w:ascii="Times New Roman" w:hAnsi="Times New Roman"/>
          <w:sz w:val="28"/>
          <w:szCs w:val="28"/>
        </w:rPr>
        <w:t>.</w:t>
      </w:r>
    </w:p>
    <w:p w14:paraId="3CBCDF44" w14:textId="54378FC6" w:rsidR="00266630" w:rsidRPr="00FD2497" w:rsidRDefault="004F7D2F"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Зимой и весной 2022 года в рамках проекта в музеях и библиотеках Саратова, Энгельса, Аткарска, Базарного Карабулака и других городов области прошли </w:t>
      </w:r>
      <w:r w:rsidRPr="004F7D2F">
        <w:rPr>
          <w:rFonts w:ascii="Times New Roman" w:hAnsi="Times New Roman"/>
          <w:sz w:val="28"/>
          <w:szCs w:val="28"/>
        </w:rPr>
        <w:t>презентаци</w:t>
      </w:r>
      <w:r>
        <w:rPr>
          <w:rFonts w:ascii="Times New Roman" w:hAnsi="Times New Roman"/>
          <w:sz w:val="28"/>
          <w:szCs w:val="28"/>
        </w:rPr>
        <w:t>и</w:t>
      </w:r>
      <w:r w:rsidRPr="004F7D2F">
        <w:rPr>
          <w:rFonts w:ascii="Times New Roman" w:hAnsi="Times New Roman"/>
          <w:sz w:val="28"/>
          <w:szCs w:val="28"/>
        </w:rPr>
        <w:t xml:space="preserve"> книги «</w:t>
      </w:r>
      <w:proofErr w:type="spellStart"/>
      <w:r w:rsidRPr="004F7D2F">
        <w:rPr>
          <w:rFonts w:ascii="Times New Roman" w:hAnsi="Times New Roman"/>
          <w:sz w:val="28"/>
          <w:szCs w:val="28"/>
        </w:rPr>
        <w:t>Горновица</w:t>
      </w:r>
      <w:proofErr w:type="spellEnd"/>
      <w:r w:rsidRPr="004F7D2F">
        <w:rPr>
          <w:rFonts w:ascii="Times New Roman" w:hAnsi="Times New Roman"/>
          <w:sz w:val="28"/>
          <w:szCs w:val="28"/>
        </w:rPr>
        <w:t>. Сказка и быль о саратовской глиняной игрушке» и методического пособия «Лепка и декорирование саратовской глиняной игрушки» П</w:t>
      </w:r>
      <w:r>
        <w:rPr>
          <w:rFonts w:ascii="Times New Roman" w:hAnsi="Times New Roman"/>
          <w:sz w:val="28"/>
          <w:szCs w:val="28"/>
        </w:rPr>
        <w:t>.</w:t>
      </w:r>
      <w:r w:rsidRPr="004F7D2F">
        <w:rPr>
          <w:rFonts w:ascii="Times New Roman" w:hAnsi="Times New Roman"/>
          <w:sz w:val="28"/>
          <w:szCs w:val="28"/>
        </w:rPr>
        <w:t>П</w:t>
      </w:r>
      <w:r>
        <w:rPr>
          <w:rFonts w:ascii="Times New Roman" w:hAnsi="Times New Roman"/>
          <w:sz w:val="28"/>
          <w:szCs w:val="28"/>
        </w:rPr>
        <w:t>.</w:t>
      </w:r>
      <w:r w:rsidRPr="004F7D2F">
        <w:rPr>
          <w:rFonts w:ascii="Times New Roman" w:hAnsi="Times New Roman"/>
          <w:sz w:val="28"/>
          <w:szCs w:val="28"/>
        </w:rPr>
        <w:t xml:space="preserve"> Африкантова</w:t>
      </w:r>
      <w:r>
        <w:rPr>
          <w:rFonts w:ascii="Times New Roman" w:hAnsi="Times New Roman"/>
          <w:sz w:val="28"/>
          <w:szCs w:val="28"/>
        </w:rPr>
        <w:t xml:space="preserve">.  </w:t>
      </w:r>
      <w:r w:rsidRPr="004F7D2F">
        <w:rPr>
          <w:rFonts w:ascii="Times New Roman" w:hAnsi="Times New Roman"/>
          <w:sz w:val="28"/>
          <w:szCs w:val="28"/>
        </w:rPr>
        <w:t>В ходе презентаци</w:t>
      </w:r>
      <w:r>
        <w:rPr>
          <w:rFonts w:ascii="Times New Roman" w:hAnsi="Times New Roman"/>
          <w:sz w:val="28"/>
          <w:szCs w:val="28"/>
        </w:rPr>
        <w:t>й</w:t>
      </w:r>
      <w:r w:rsidRPr="004F7D2F">
        <w:rPr>
          <w:rFonts w:ascii="Times New Roman" w:hAnsi="Times New Roman"/>
          <w:sz w:val="28"/>
          <w:szCs w:val="28"/>
        </w:rPr>
        <w:t xml:space="preserve"> коллекции саратовской глиняной игрушки, собственноручно выполненн</w:t>
      </w:r>
      <w:r>
        <w:rPr>
          <w:rFonts w:ascii="Times New Roman" w:hAnsi="Times New Roman"/>
          <w:sz w:val="28"/>
          <w:szCs w:val="28"/>
        </w:rPr>
        <w:t>ые</w:t>
      </w:r>
      <w:r w:rsidRPr="004F7D2F">
        <w:rPr>
          <w:rFonts w:ascii="Times New Roman" w:hAnsi="Times New Roman"/>
          <w:sz w:val="28"/>
          <w:szCs w:val="28"/>
        </w:rPr>
        <w:t xml:space="preserve"> мастером П.П. Африкантовым</w:t>
      </w:r>
      <w:r>
        <w:rPr>
          <w:rFonts w:ascii="Times New Roman" w:hAnsi="Times New Roman"/>
          <w:sz w:val="28"/>
          <w:szCs w:val="28"/>
        </w:rPr>
        <w:t>, а также представляемые книги и пособия передавались в фонды районных учреждений культуры.</w:t>
      </w:r>
      <w:r w:rsidRPr="004F7D2F">
        <w:rPr>
          <w:rFonts w:ascii="Times New Roman" w:hAnsi="Times New Roman"/>
          <w:sz w:val="28"/>
          <w:szCs w:val="28"/>
        </w:rPr>
        <w:t xml:space="preserve"> </w:t>
      </w:r>
      <w:r w:rsidR="00266630">
        <w:rPr>
          <w:rFonts w:ascii="Times New Roman" w:hAnsi="Times New Roman"/>
          <w:sz w:val="28"/>
          <w:szCs w:val="28"/>
        </w:rPr>
        <w:t xml:space="preserve">С 25 апреля </w:t>
      </w:r>
      <w:r>
        <w:rPr>
          <w:rFonts w:ascii="Times New Roman" w:hAnsi="Times New Roman"/>
          <w:sz w:val="28"/>
          <w:szCs w:val="28"/>
        </w:rPr>
        <w:t>п</w:t>
      </w:r>
      <w:r w:rsidR="00266630">
        <w:rPr>
          <w:rFonts w:ascii="Times New Roman" w:hAnsi="Times New Roman"/>
          <w:sz w:val="28"/>
          <w:szCs w:val="28"/>
        </w:rPr>
        <w:t>о 16 декабря 2022 года в</w:t>
      </w:r>
      <w:r w:rsidR="00266630" w:rsidRPr="00266630">
        <w:rPr>
          <w:rFonts w:ascii="Times New Roman" w:hAnsi="Times New Roman"/>
          <w:sz w:val="28"/>
          <w:szCs w:val="28"/>
        </w:rPr>
        <w:t xml:space="preserve"> рамках проекта «Школа традиционной культуры» Дом работников искусств представ</w:t>
      </w:r>
      <w:r w:rsidR="00266630">
        <w:rPr>
          <w:rFonts w:ascii="Times New Roman" w:hAnsi="Times New Roman"/>
          <w:sz w:val="28"/>
          <w:szCs w:val="28"/>
        </w:rPr>
        <w:t>ляет</w:t>
      </w:r>
      <w:r w:rsidR="00266630" w:rsidRPr="00266630">
        <w:rPr>
          <w:rFonts w:ascii="Times New Roman" w:hAnsi="Times New Roman"/>
          <w:sz w:val="28"/>
          <w:szCs w:val="28"/>
        </w:rPr>
        <w:t xml:space="preserve"> ряд интерактивных лекций об истории и особенностях саратовской глиняной игрушки с последующим мастер-классом по росписи заготовки</w:t>
      </w:r>
      <w:r w:rsidR="00266630">
        <w:rPr>
          <w:rStyle w:val="ac"/>
          <w:rFonts w:ascii="Times New Roman" w:hAnsi="Times New Roman"/>
          <w:sz w:val="28"/>
          <w:szCs w:val="28"/>
        </w:rPr>
        <w:footnoteReference w:id="13"/>
      </w:r>
      <w:r w:rsidR="00266630" w:rsidRPr="00266630">
        <w:rPr>
          <w:rFonts w:ascii="Times New Roman" w:hAnsi="Times New Roman"/>
          <w:sz w:val="28"/>
          <w:szCs w:val="28"/>
        </w:rPr>
        <w:t>.</w:t>
      </w:r>
      <w:r>
        <w:rPr>
          <w:rFonts w:ascii="Times New Roman" w:hAnsi="Times New Roman"/>
          <w:sz w:val="28"/>
          <w:szCs w:val="28"/>
        </w:rPr>
        <w:t xml:space="preserve"> Подобные мероприятия проходят и на базе Палаты ремесел </w:t>
      </w:r>
      <w:r>
        <w:rPr>
          <w:rFonts w:ascii="Times New Roman" w:hAnsi="Times New Roman"/>
          <w:sz w:val="28"/>
          <w:szCs w:val="28"/>
        </w:rPr>
        <w:lastRenderedPageBreak/>
        <w:t xml:space="preserve">Саратовской области, в Областном центре краеведения, экологии и </w:t>
      </w:r>
      <w:proofErr w:type="gramStart"/>
      <w:r>
        <w:rPr>
          <w:rFonts w:ascii="Times New Roman" w:hAnsi="Times New Roman"/>
          <w:sz w:val="28"/>
          <w:szCs w:val="28"/>
        </w:rPr>
        <w:t>туризма</w:t>
      </w:r>
      <w:proofErr w:type="gramEnd"/>
      <w:r>
        <w:rPr>
          <w:rFonts w:ascii="Times New Roman" w:hAnsi="Times New Roman"/>
          <w:sz w:val="28"/>
          <w:szCs w:val="28"/>
        </w:rPr>
        <w:t xml:space="preserve"> и других организаций и образовательных учреждений.</w:t>
      </w:r>
    </w:p>
    <w:p w14:paraId="0AD1AF7A" w14:textId="7A54E6AC" w:rsidR="007D3514" w:rsidRDefault="005052DB"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благодаря увлеченности и труду </w:t>
      </w:r>
      <w:r w:rsidRPr="00D54D61">
        <w:rPr>
          <w:rFonts w:ascii="Times New Roman" w:hAnsi="Times New Roman"/>
          <w:sz w:val="28"/>
          <w:szCs w:val="28"/>
        </w:rPr>
        <w:t xml:space="preserve">мастера-игрушечника Петра Петровича Африкантова </w:t>
      </w:r>
      <w:r>
        <w:rPr>
          <w:rFonts w:ascii="Times New Roman" w:hAnsi="Times New Roman"/>
          <w:sz w:val="28"/>
          <w:szCs w:val="28"/>
        </w:rPr>
        <w:t>и его учеников</w:t>
      </w:r>
      <w:r w:rsidRPr="00D54D61">
        <w:rPr>
          <w:rFonts w:ascii="Times New Roman" w:hAnsi="Times New Roman"/>
          <w:sz w:val="28"/>
          <w:szCs w:val="28"/>
        </w:rPr>
        <w:t xml:space="preserve"> </w:t>
      </w:r>
      <w:r>
        <w:rPr>
          <w:rFonts w:ascii="Times New Roman" w:hAnsi="Times New Roman"/>
          <w:sz w:val="28"/>
          <w:szCs w:val="28"/>
        </w:rPr>
        <w:t xml:space="preserve">нашу игрушку узнают не только в России, но и в мире, </w:t>
      </w:r>
      <w:r w:rsidRPr="00D54D61">
        <w:rPr>
          <w:rFonts w:ascii="Times New Roman" w:hAnsi="Times New Roman"/>
          <w:sz w:val="28"/>
          <w:szCs w:val="28"/>
        </w:rPr>
        <w:t>в районах области появились новые мастера</w:t>
      </w:r>
      <w:r>
        <w:rPr>
          <w:rFonts w:ascii="Times New Roman" w:hAnsi="Times New Roman"/>
          <w:sz w:val="28"/>
          <w:szCs w:val="28"/>
        </w:rPr>
        <w:t>,</w:t>
      </w:r>
      <w:r w:rsidRPr="00D54D61">
        <w:rPr>
          <w:rFonts w:ascii="Times New Roman" w:hAnsi="Times New Roman"/>
          <w:sz w:val="28"/>
          <w:szCs w:val="28"/>
        </w:rPr>
        <w:t xml:space="preserve"> и Саратовская глиняная игрушка продолжает жить и развиваться.</w:t>
      </w:r>
      <w:r w:rsidR="007D3514">
        <w:rPr>
          <w:rFonts w:ascii="Times New Roman" w:hAnsi="Times New Roman"/>
          <w:sz w:val="28"/>
          <w:szCs w:val="28"/>
        </w:rPr>
        <w:br w:type="page"/>
      </w:r>
    </w:p>
    <w:p w14:paraId="4373C9D1" w14:textId="4E2B258E" w:rsidR="007D3514" w:rsidRPr="00193182" w:rsidRDefault="007D3514" w:rsidP="00CD3FDA">
      <w:pPr>
        <w:pStyle w:val="1"/>
      </w:pPr>
      <w:bookmarkStart w:id="5" w:name="_Toc97166156"/>
      <w:r w:rsidRPr="00193182">
        <w:lastRenderedPageBreak/>
        <w:t>2. Изготовление саратовской глиняной игрушки</w:t>
      </w:r>
      <w:r>
        <w:t>:</w:t>
      </w:r>
      <w:r w:rsidRPr="00193182">
        <w:t xml:space="preserve"> личный опыт</w:t>
      </w:r>
      <w:bookmarkEnd w:id="5"/>
    </w:p>
    <w:p w14:paraId="103B3B6A" w14:textId="00AE1377" w:rsidR="007D3514" w:rsidRDefault="007D3514" w:rsidP="00CD3FDA">
      <w:pPr>
        <w:pStyle w:val="2"/>
        <w:spacing w:line="240" w:lineRule="auto"/>
      </w:pPr>
      <w:bookmarkStart w:id="6" w:name="_Toc97166157"/>
      <w:r>
        <w:t>2.1. Изучение свойств глины</w:t>
      </w:r>
      <w:bookmarkEnd w:id="6"/>
    </w:p>
    <w:p w14:paraId="0DCA8C55" w14:textId="4F98D031"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того, чтобы изучить свойства глины, мы использовали глину (порошок), воду, лупу, воронку, ватные диски. Фотоотчет о проведенных опытах приведен в приложении </w:t>
      </w:r>
      <w:r w:rsidR="005052DB">
        <w:rPr>
          <w:rFonts w:ascii="Times New Roman" w:hAnsi="Times New Roman"/>
          <w:sz w:val="28"/>
          <w:szCs w:val="28"/>
        </w:rPr>
        <w:t>5</w:t>
      </w:r>
      <w:r>
        <w:rPr>
          <w:rFonts w:ascii="Times New Roman" w:hAnsi="Times New Roman"/>
          <w:sz w:val="28"/>
          <w:szCs w:val="28"/>
        </w:rPr>
        <w:t>.</w:t>
      </w:r>
    </w:p>
    <w:p w14:paraId="6C602F80" w14:textId="77777777" w:rsidR="00693675" w:rsidRPr="0040350B" w:rsidRDefault="00693675" w:rsidP="00CD3FDA">
      <w:pPr>
        <w:tabs>
          <w:tab w:val="left" w:pos="709"/>
        </w:tabs>
        <w:spacing w:after="0" w:line="240" w:lineRule="auto"/>
        <w:ind w:firstLine="709"/>
        <w:jc w:val="both"/>
        <w:rPr>
          <w:rFonts w:ascii="Times New Roman" w:hAnsi="Times New Roman"/>
          <w:b/>
          <w:i/>
          <w:sz w:val="28"/>
          <w:szCs w:val="28"/>
        </w:rPr>
      </w:pPr>
      <w:r w:rsidRPr="0040350B">
        <w:rPr>
          <w:rFonts w:ascii="Times New Roman" w:hAnsi="Times New Roman"/>
          <w:b/>
          <w:i/>
          <w:sz w:val="28"/>
          <w:szCs w:val="28"/>
        </w:rPr>
        <w:t>Проведенные опыты:</w:t>
      </w:r>
    </w:p>
    <w:p w14:paraId="410B3C3C" w14:textId="77DD037A" w:rsidR="00693675" w:rsidRDefault="00693675" w:rsidP="00CD3FDA">
      <w:pPr>
        <w:tabs>
          <w:tab w:val="left" w:pos="709"/>
        </w:tabs>
        <w:spacing w:after="0" w:line="240" w:lineRule="auto"/>
        <w:ind w:firstLine="709"/>
        <w:jc w:val="both"/>
        <w:rPr>
          <w:rFonts w:ascii="Times New Roman" w:hAnsi="Times New Roman"/>
          <w:sz w:val="28"/>
          <w:szCs w:val="28"/>
        </w:rPr>
      </w:pPr>
      <w:r w:rsidRPr="0040350B">
        <w:rPr>
          <w:rFonts w:ascii="Times New Roman" w:hAnsi="Times New Roman"/>
          <w:b/>
          <w:sz w:val="28"/>
          <w:szCs w:val="28"/>
        </w:rPr>
        <w:t>Опыт 1. Изучение состава глины</w:t>
      </w:r>
      <w:r>
        <w:rPr>
          <w:rFonts w:ascii="Times New Roman" w:hAnsi="Times New Roman"/>
          <w:sz w:val="28"/>
          <w:szCs w:val="28"/>
        </w:rPr>
        <w:t xml:space="preserve">: рассмотрели порошок глины с помощью микроскопа. Глина использовалась голубая 2 видов: </w:t>
      </w:r>
      <w:bookmarkStart w:id="7" w:name="_Hlk97172515"/>
      <w:r>
        <w:rPr>
          <w:rFonts w:ascii="Times New Roman" w:hAnsi="Times New Roman"/>
          <w:sz w:val="28"/>
          <w:szCs w:val="28"/>
        </w:rPr>
        <w:t>покупная; самостоятельно добытая в разломе на Вишневой горе г. Саратова, а также серо-голубая глина из бывшего карьера около села Дубки Саратовского района.</w:t>
      </w:r>
      <w:bookmarkEnd w:id="7"/>
      <w:r>
        <w:rPr>
          <w:rFonts w:ascii="Times New Roman" w:hAnsi="Times New Roman"/>
          <w:sz w:val="28"/>
          <w:szCs w:val="28"/>
        </w:rPr>
        <w:t xml:space="preserve"> Глина из Дубков отличается тем, что в ней много примесей крошки раковин ископаемых организмов (аммонитов, </w:t>
      </w:r>
      <w:r w:rsidRPr="00C07798">
        <w:rPr>
          <w:rFonts w:ascii="Times New Roman" w:hAnsi="Times New Roman"/>
          <w:sz w:val="28"/>
          <w:szCs w:val="28"/>
        </w:rPr>
        <w:t>двустворчатых моллюсков</w:t>
      </w:r>
      <w:r>
        <w:rPr>
          <w:rFonts w:ascii="Times New Roman" w:hAnsi="Times New Roman"/>
          <w:sz w:val="28"/>
          <w:szCs w:val="28"/>
        </w:rPr>
        <w:t>,</w:t>
      </w:r>
      <w:r w:rsidRPr="00C07798">
        <w:rPr>
          <w:rFonts w:ascii="Times New Roman" w:hAnsi="Times New Roman"/>
          <w:sz w:val="28"/>
          <w:szCs w:val="28"/>
        </w:rPr>
        <w:t xml:space="preserve"> гастропод и </w:t>
      </w:r>
      <w:proofErr w:type="spellStart"/>
      <w:r w:rsidRPr="00C07798">
        <w:rPr>
          <w:rFonts w:ascii="Times New Roman" w:hAnsi="Times New Roman"/>
          <w:sz w:val="28"/>
          <w:szCs w:val="28"/>
        </w:rPr>
        <w:t>брахиопод</w:t>
      </w:r>
      <w:proofErr w:type="spellEnd"/>
      <w:r>
        <w:rPr>
          <w:rStyle w:val="ac"/>
          <w:rFonts w:ascii="Times New Roman" w:hAnsi="Times New Roman"/>
          <w:sz w:val="28"/>
          <w:szCs w:val="28"/>
        </w:rPr>
        <w:footnoteReference w:id="14"/>
      </w:r>
      <w:r>
        <w:rPr>
          <w:rFonts w:ascii="Times New Roman" w:hAnsi="Times New Roman"/>
          <w:sz w:val="28"/>
          <w:szCs w:val="28"/>
        </w:rPr>
        <w:t>). Такая глина не подходит для обжига, так как остатки ракушек быстрее нагреваются и разрывают изделие из глины до того, как оно будет полностью готово.</w:t>
      </w:r>
    </w:p>
    <w:p w14:paraId="671291A7" w14:textId="7B510A2F" w:rsidR="00693675" w:rsidRDefault="00693675" w:rsidP="00CD3FDA">
      <w:pPr>
        <w:tabs>
          <w:tab w:val="left" w:pos="709"/>
        </w:tabs>
        <w:spacing w:after="0" w:line="240" w:lineRule="auto"/>
        <w:ind w:firstLine="709"/>
        <w:jc w:val="both"/>
        <w:rPr>
          <w:rFonts w:ascii="Times New Roman" w:hAnsi="Times New Roman"/>
          <w:sz w:val="28"/>
          <w:szCs w:val="28"/>
        </w:rPr>
      </w:pPr>
      <w:r w:rsidRPr="005F66B8">
        <w:rPr>
          <w:rFonts w:ascii="Times New Roman" w:hAnsi="Times New Roman"/>
          <w:b/>
          <w:sz w:val="28"/>
          <w:szCs w:val="28"/>
        </w:rPr>
        <w:t>Вывод:</w:t>
      </w:r>
      <w:r w:rsidRPr="002965A6">
        <w:rPr>
          <w:rFonts w:ascii="Helvetica" w:hAnsi="Helvetica" w:cs="Helvetica"/>
          <w:color w:val="333333"/>
          <w:sz w:val="21"/>
          <w:szCs w:val="21"/>
          <w:shd w:val="clear" w:color="auto" w:fill="FFFFFF"/>
        </w:rPr>
        <w:t xml:space="preserve"> </w:t>
      </w:r>
      <w:r w:rsidRPr="002965A6">
        <w:rPr>
          <w:rFonts w:ascii="Times New Roman" w:hAnsi="Times New Roman"/>
          <w:sz w:val="28"/>
          <w:szCs w:val="28"/>
        </w:rPr>
        <w:t>Частички глины непрозрачные, неблестящие, разного цвета: жёлтые, серые, коричневые, белые.</w:t>
      </w:r>
      <w:r>
        <w:rPr>
          <w:rFonts w:ascii="Times New Roman" w:hAnsi="Times New Roman"/>
          <w:sz w:val="28"/>
          <w:szCs w:val="28"/>
        </w:rPr>
        <w:t xml:space="preserve"> Покупная глина более равномерная. </w:t>
      </w:r>
    </w:p>
    <w:p w14:paraId="4E6A94ED" w14:textId="502604A8" w:rsidR="00693675" w:rsidRDefault="00693675" w:rsidP="00CD3FDA">
      <w:pPr>
        <w:tabs>
          <w:tab w:val="left" w:pos="709"/>
        </w:tabs>
        <w:spacing w:after="0" w:line="240" w:lineRule="auto"/>
        <w:ind w:firstLine="709"/>
        <w:jc w:val="both"/>
        <w:rPr>
          <w:rFonts w:ascii="Times New Roman" w:hAnsi="Times New Roman"/>
          <w:sz w:val="28"/>
          <w:szCs w:val="28"/>
        </w:rPr>
      </w:pPr>
      <w:r w:rsidRPr="00BE648A">
        <w:rPr>
          <w:rFonts w:ascii="Times New Roman" w:hAnsi="Times New Roman"/>
          <w:b/>
          <w:sz w:val="28"/>
          <w:szCs w:val="28"/>
        </w:rPr>
        <w:t>Опыт 2. Как глина впитывает воду</w:t>
      </w:r>
      <w:r>
        <w:rPr>
          <w:rFonts w:ascii="Times New Roman" w:hAnsi="Times New Roman"/>
          <w:sz w:val="28"/>
          <w:szCs w:val="28"/>
        </w:rPr>
        <w:t>.</w:t>
      </w:r>
      <w:r w:rsidRPr="0040350B">
        <w:rPr>
          <w:rFonts w:ascii="Times New Roman" w:hAnsi="Times New Roman"/>
          <w:sz w:val="28"/>
          <w:szCs w:val="28"/>
        </w:rPr>
        <w:t xml:space="preserve"> Для эксперимента использ</w:t>
      </w:r>
      <w:r>
        <w:rPr>
          <w:rFonts w:ascii="Times New Roman" w:hAnsi="Times New Roman"/>
          <w:sz w:val="28"/>
          <w:szCs w:val="28"/>
        </w:rPr>
        <w:t>ована</w:t>
      </w:r>
      <w:r w:rsidRPr="0040350B">
        <w:rPr>
          <w:rFonts w:ascii="Times New Roman" w:hAnsi="Times New Roman"/>
          <w:sz w:val="28"/>
          <w:szCs w:val="28"/>
        </w:rPr>
        <w:t xml:space="preserve"> сух</w:t>
      </w:r>
      <w:r>
        <w:rPr>
          <w:rFonts w:ascii="Times New Roman" w:hAnsi="Times New Roman"/>
          <w:sz w:val="28"/>
          <w:szCs w:val="28"/>
        </w:rPr>
        <w:t>ая</w:t>
      </w:r>
      <w:r w:rsidRPr="0040350B">
        <w:rPr>
          <w:rFonts w:ascii="Times New Roman" w:hAnsi="Times New Roman"/>
          <w:sz w:val="28"/>
          <w:szCs w:val="28"/>
        </w:rPr>
        <w:t xml:space="preserve"> глин</w:t>
      </w:r>
      <w:r>
        <w:rPr>
          <w:rFonts w:ascii="Times New Roman" w:hAnsi="Times New Roman"/>
          <w:sz w:val="28"/>
          <w:szCs w:val="28"/>
        </w:rPr>
        <w:t>а</w:t>
      </w:r>
      <w:r w:rsidRPr="0040350B">
        <w:rPr>
          <w:rFonts w:ascii="Times New Roman" w:hAnsi="Times New Roman"/>
          <w:sz w:val="28"/>
          <w:szCs w:val="28"/>
        </w:rPr>
        <w:t xml:space="preserve"> и вода</w:t>
      </w:r>
      <w:r>
        <w:rPr>
          <w:rFonts w:ascii="Times New Roman" w:hAnsi="Times New Roman"/>
          <w:sz w:val="28"/>
          <w:szCs w:val="28"/>
        </w:rPr>
        <w:t xml:space="preserve">. В воду </w:t>
      </w:r>
      <w:r w:rsidR="000243C3">
        <w:rPr>
          <w:rFonts w:ascii="Times New Roman" w:hAnsi="Times New Roman"/>
          <w:sz w:val="28"/>
          <w:szCs w:val="28"/>
        </w:rPr>
        <w:t xml:space="preserve">постепенно </w:t>
      </w:r>
      <w:r>
        <w:rPr>
          <w:rFonts w:ascii="Times New Roman" w:hAnsi="Times New Roman"/>
          <w:sz w:val="28"/>
          <w:szCs w:val="28"/>
        </w:rPr>
        <w:t xml:space="preserve">насыпали измельченную глину. Глина быстро впитывала в себя воду и при этом темнела. </w:t>
      </w:r>
    </w:p>
    <w:p w14:paraId="69E01918" w14:textId="77777777" w:rsidR="00693675" w:rsidRPr="0040350B" w:rsidRDefault="00693675" w:rsidP="00CD3FDA">
      <w:pPr>
        <w:tabs>
          <w:tab w:val="left" w:pos="709"/>
        </w:tabs>
        <w:spacing w:after="0" w:line="240" w:lineRule="auto"/>
        <w:ind w:firstLine="709"/>
        <w:jc w:val="both"/>
        <w:rPr>
          <w:rFonts w:ascii="Times New Roman" w:hAnsi="Times New Roman"/>
          <w:sz w:val="28"/>
          <w:szCs w:val="28"/>
        </w:rPr>
      </w:pPr>
      <w:r w:rsidRPr="005F66B8">
        <w:rPr>
          <w:rFonts w:ascii="Times New Roman" w:hAnsi="Times New Roman"/>
          <w:b/>
          <w:sz w:val="28"/>
          <w:szCs w:val="28"/>
        </w:rPr>
        <w:t>Вывод:</w:t>
      </w:r>
      <w:r w:rsidRPr="0040350B">
        <w:rPr>
          <w:rFonts w:ascii="Times New Roman" w:hAnsi="Times New Roman"/>
          <w:sz w:val="28"/>
          <w:szCs w:val="28"/>
        </w:rPr>
        <w:t xml:space="preserve"> глина хорошо впитывает в себя воду.</w:t>
      </w:r>
    </w:p>
    <w:p w14:paraId="552F951E" w14:textId="77777777" w:rsidR="00693675" w:rsidRDefault="00693675" w:rsidP="00CD3FDA">
      <w:pPr>
        <w:tabs>
          <w:tab w:val="left" w:pos="709"/>
        </w:tabs>
        <w:spacing w:after="0" w:line="240" w:lineRule="auto"/>
        <w:ind w:firstLine="709"/>
        <w:jc w:val="both"/>
        <w:rPr>
          <w:rFonts w:ascii="Times New Roman" w:hAnsi="Times New Roman"/>
          <w:sz w:val="28"/>
          <w:szCs w:val="28"/>
        </w:rPr>
      </w:pPr>
      <w:r w:rsidRPr="00CA72D7">
        <w:rPr>
          <w:rFonts w:ascii="Times New Roman" w:hAnsi="Times New Roman"/>
          <w:b/>
          <w:iCs/>
          <w:sz w:val="28"/>
          <w:szCs w:val="28"/>
        </w:rPr>
        <w:t>Опыт 3.</w:t>
      </w:r>
      <w:r>
        <w:rPr>
          <w:rFonts w:ascii="Times New Roman" w:hAnsi="Times New Roman"/>
          <w:iCs/>
          <w:sz w:val="28"/>
          <w:szCs w:val="28"/>
        </w:rPr>
        <w:t xml:space="preserve"> </w:t>
      </w:r>
      <w:r w:rsidRPr="00CA72D7">
        <w:rPr>
          <w:rFonts w:ascii="Times New Roman" w:hAnsi="Times New Roman"/>
          <w:b/>
          <w:sz w:val="28"/>
          <w:szCs w:val="28"/>
        </w:rPr>
        <w:t>Как меняется глина, сильно смоченная водой</w:t>
      </w:r>
      <w:r>
        <w:rPr>
          <w:rFonts w:ascii="Times New Roman" w:hAnsi="Times New Roman"/>
          <w:sz w:val="28"/>
          <w:szCs w:val="28"/>
        </w:rPr>
        <w:t xml:space="preserve">. Глину </w:t>
      </w:r>
      <w:proofErr w:type="gramStart"/>
      <w:r>
        <w:rPr>
          <w:rFonts w:ascii="Times New Roman" w:hAnsi="Times New Roman"/>
          <w:sz w:val="28"/>
          <w:szCs w:val="28"/>
        </w:rPr>
        <w:t>смешали  с</w:t>
      </w:r>
      <w:proofErr w:type="gramEnd"/>
      <w:r>
        <w:rPr>
          <w:rFonts w:ascii="Times New Roman" w:hAnsi="Times New Roman"/>
          <w:sz w:val="28"/>
          <w:szCs w:val="28"/>
        </w:rPr>
        <w:t xml:space="preserve"> водой и размешивали </w:t>
      </w:r>
      <w:r w:rsidRPr="00BE648A">
        <w:rPr>
          <w:rFonts w:ascii="Times New Roman" w:hAnsi="Times New Roman"/>
          <w:sz w:val="28"/>
          <w:szCs w:val="28"/>
        </w:rPr>
        <w:t xml:space="preserve"> до тех пор, пока она не ста</w:t>
      </w:r>
      <w:r>
        <w:rPr>
          <w:rFonts w:ascii="Times New Roman" w:hAnsi="Times New Roman"/>
          <w:sz w:val="28"/>
          <w:szCs w:val="28"/>
        </w:rPr>
        <w:t>ла</w:t>
      </w:r>
      <w:r w:rsidRPr="00BE648A">
        <w:rPr>
          <w:rFonts w:ascii="Times New Roman" w:hAnsi="Times New Roman"/>
          <w:sz w:val="28"/>
          <w:szCs w:val="28"/>
        </w:rPr>
        <w:t xml:space="preserve"> вязкой. </w:t>
      </w:r>
    </w:p>
    <w:p w14:paraId="1D789337" w14:textId="7470E589" w:rsidR="00693675" w:rsidRPr="00BE648A" w:rsidRDefault="00693675" w:rsidP="00CD3FDA">
      <w:pPr>
        <w:tabs>
          <w:tab w:val="left" w:pos="709"/>
        </w:tabs>
        <w:spacing w:after="0" w:line="240" w:lineRule="auto"/>
        <w:ind w:firstLine="709"/>
        <w:jc w:val="both"/>
        <w:rPr>
          <w:rFonts w:ascii="Times New Roman" w:hAnsi="Times New Roman"/>
          <w:sz w:val="28"/>
          <w:szCs w:val="28"/>
        </w:rPr>
      </w:pPr>
      <w:r w:rsidRPr="005F66B8">
        <w:rPr>
          <w:rFonts w:ascii="Times New Roman" w:hAnsi="Times New Roman"/>
          <w:b/>
          <w:sz w:val="28"/>
          <w:szCs w:val="28"/>
        </w:rPr>
        <w:t>Вывод:</w:t>
      </w:r>
      <w:r>
        <w:rPr>
          <w:rFonts w:ascii="Times New Roman" w:hAnsi="Times New Roman"/>
          <w:sz w:val="28"/>
          <w:szCs w:val="28"/>
        </w:rPr>
        <w:t xml:space="preserve"> при определенном соотношении воды и глины она становится пластичной</w:t>
      </w:r>
      <w:r w:rsidRPr="00BE648A">
        <w:rPr>
          <w:rFonts w:ascii="Times New Roman" w:hAnsi="Times New Roman"/>
          <w:sz w:val="28"/>
          <w:szCs w:val="28"/>
        </w:rPr>
        <w:t>.</w:t>
      </w:r>
    </w:p>
    <w:p w14:paraId="35B46D5D" w14:textId="2A22BBF8" w:rsidR="00693675" w:rsidRDefault="00693675" w:rsidP="00CD3FDA">
      <w:pPr>
        <w:tabs>
          <w:tab w:val="left" w:pos="709"/>
        </w:tabs>
        <w:spacing w:after="0" w:line="240" w:lineRule="auto"/>
        <w:ind w:firstLine="709"/>
        <w:jc w:val="both"/>
        <w:rPr>
          <w:rFonts w:ascii="Times New Roman" w:hAnsi="Times New Roman"/>
          <w:sz w:val="28"/>
          <w:szCs w:val="28"/>
        </w:rPr>
      </w:pPr>
      <w:r w:rsidRPr="002103D0">
        <w:rPr>
          <w:rFonts w:ascii="Times New Roman" w:hAnsi="Times New Roman"/>
          <w:b/>
          <w:iCs/>
          <w:sz w:val="28"/>
          <w:szCs w:val="28"/>
        </w:rPr>
        <w:t>Опыт 4. Придание глине формы.</w:t>
      </w:r>
      <w:r w:rsidRPr="00BE648A">
        <w:rPr>
          <w:rFonts w:ascii="Times New Roman" w:hAnsi="Times New Roman"/>
          <w:sz w:val="28"/>
          <w:szCs w:val="28"/>
        </w:rPr>
        <w:t xml:space="preserve"> </w:t>
      </w:r>
      <w:r>
        <w:rPr>
          <w:rFonts w:ascii="Times New Roman" w:hAnsi="Times New Roman"/>
          <w:sz w:val="28"/>
          <w:szCs w:val="28"/>
        </w:rPr>
        <w:t xml:space="preserve">Куски пластичной глины разминали руками и скатывали «шарики» и «колбаски». </w:t>
      </w:r>
    </w:p>
    <w:p w14:paraId="65D44E18" w14:textId="77777777" w:rsidR="00693675" w:rsidRDefault="00693675" w:rsidP="00CD3FDA">
      <w:pPr>
        <w:tabs>
          <w:tab w:val="left" w:pos="709"/>
        </w:tabs>
        <w:spacing w:after="0" w:line="240" w:lineRule="auto"/>
        <w:ind w:firstLine="709"/>
        <w:jc w:val="both"/>
        <w:rPr>
          <w:rFonts w:ascii="Times New Roman" w:hAnsi="Times New Roman"/>
          <w:sz w:val="28"/>
          <w:szCs w:val="28"/>
        </w:rPr>
      </w:pPr>
      <w:r w:rsidRPr="005F66B8">
        <w:rPr>
          <w:rFonts w:ascii="Times New Roman" w:hAnsi="Times New Roman"/>
          <w:b/>
          <w:sz w:val="28"/>
          <w:szCs w:val="28"/>
        </w:rPr>
        <w:t>Вывод:</w:t>
      </w:r>
      <w:r>
        <w:rPr>
          <w:rFonts w:ascii="Times New Roman" w:hAnsi="Times New Roman"/>
          <w:sz w:val="28"/>
          <w:szCs w:val="28"/>
        </w:rPr>
        <w:t xml:space="preserve"> с</w:t>
      </w:r>
      <w:r w:rsidRPr="00BE648A">
        <w:rPr>
          <w:rFonts w:ascii="Times New Roman" w:hAnsi="Times New Roman"/>
          <w:sz w:val="28"/>
          <w:szCs w:val="28"/>
        </w:rPr>
        <w:t xml:space="preserve">ырой глине можно придать форму, это мягкий материал. Глина легко мнётся, продавливается. После высыхания хорошо сохраняет форму. </w:t>
      </w:r>
    </w:p>
    <w:p w14:paraId="1CC4C93C" w14:textId="77777777" w:rsidR="00693675" w:rsidRDefault="00693675" w:rsidP="00CD3FDA">
      <w:pPr>
        <w:tabs>
          <w:tab w:val="left" w:pos="709"/>
        </w:tabs>
        <w:spacing w:after="0" w:line="240" w:lineRule="auto"/>
        <w:ind w:firstLine="709"/>
        <w:jc w:val="both"/>
        <w:rPr>
          <w:rFonts w:ascii="Times New Roman" w:hAnsi="Times New Roman"/>
          <w:sz w:val="28"/>
          <w:szCs w:val="28"/>
        </w:rPr>
      </w:pPr>
      <w:r w:rsidRPr="002103D0">
        <w:rPr>
          <w:rFonts w:ascii="Times New Roman" w:hAnsi="Times New Roman"/>
          <w:b/>
          <w:iCs/>
          <w:sz w:val="28"/>
          <w:szCs w:val="28"/>
        </w:rPr>
        <w:t>Опыт 5. Исследование водоупорности глины.</w:t>
      </w:r>
      <w:r w:rsidRPr="00BE648A">
        <w:rPr>
          <w:rFonts w:ascii="Times New Roman" w:hAnsi="Times New Roman"/>
          <w:iCs/>
          <w:sz w:val="28"/>
          <w:szCs w:val="28"/>
        </w:rPr>
        <w:t> </w:t>
      </w:r>
    </w:p>
    <w:p w14:paraId="4468C675" w14:textId="1191F509"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 на ватный диск, помещенный в воронку, насыпали слой сухой глины и налили воду. Вода сначала быстро стекала в стакан, </w:t>
      </w:r>
      <w:proofErr w:type="gramStart"/>
      <w:r>
        <w:rPr>
          <w:rFonts w:ascii="Times New Roman" w:hAnsi="Times New Roman"/>
          <w:sz w:val="28"/>
          <w:szCs w:val="28"/>
        </w:rPr>
        <w:t>но</w:t>
      </w:r>
      <w:proofErr w:type="gramEnd"/>
      <w:r>
        <w:rPr>
          <w:rFonts w:ascii="Times New Roman" w:hAnsi="Times New Roman"/>
          <w:sz w:val="28"/>
          <w:szCs w:val="28"/>
        </w:rPr>
        <w:t xml:space="preserve"> когда глина набухла – вода перестала протекать.</w:t>
      </w:r>
    </w:p>
    <w:p w14:paraId="0292512C" w14:textId="77777777"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BE648A">
        <w:rPr>
          <w:rFonts w:ascii="Times New Roman" w:hAnsi="Times New Roman"/>
          <w:sz w:val="28"/>
          <w:szCs w:val="28"/>
        </w:rPr>
        <w:t xml:space="preserve">из влажной глины </w:t>
      </w:r>
      <w:r>
        <w:rPr>
          <w:rFonts w:ascii="Times New Roman" w:hAnsi="Times New Roman"/>
          <w:sz w:val="28"/>
          <w:szCs w:val="28"/>
        </w:rPr>
        <w:t>слепили</w:t>
      </w:r>
      <w:r w:rsidRPr="00BE648A">
        <w:rPr>
          <w:rFonts w:ascii="Times New Roman" w:hAnsi="Times New Roman"/>
          <w:sz w:val="28"/>
          <w:szCs w:val="28"/>
        </w:rPr>
        <w:t xml:space="preserve"> чашку и нали</w:t>
      </w:r>
      <w:r>
        <w:rPr>
          <w:rFonts w:ascii="Times New Roman" w:hAnsi="Times New Roman"/>
          <w:sz w:val="28"/>
          <w:szCs w:val="28"/>
        </w:rPr>
        <w:t>ли</w:t>
      </w:r>
      <w:r w:rsidRPr="00BE648A">
        <w:rPr>
          <w:rFonts w:ascii="Times New Roman" w:hAnsi="Times New Roman"/>
          <w:sz w:val="28"/>
          <w:szCs w:val="28"/>
        </w:rPr>
        <w:t xml:space="preserve"> в неё воды. </w:t>
      </w:r>
      <w:r>
        <w:rPr>
          <w:rFonts w:ascii="Times New Roman" w:hAnsi="Times New Roman"/>
          <w:sz w:val="28"/>
          <w:szCs w:val="28"/>
        </w:rPr>
        <w:t>Вода не вытекла.</w:t>
      </w:r>
    </w:p>
    <w:p w14:paraId="4240B038" w14:textId="00F24562" w:rsidR="00693675" w:rsidRDefault="00693675" w:rsidP="00CD3FDA">
      <w:pPr>
        <w:tabs>
          <w:tab w:val="left" w:pos="709"/>
        </w:tabs>
        <w:spacing w:after="0" w:line="240" w:lineRule="auto"/>
        <w:ind w:firstLine="709"/>
        <w:jc w:val="both"/>
        <w:rPr>
          <w:rFonts w:ascii="Times New Roman" w:hAnsi="Times New Roman"/>
          <w:sz w:val="28"/>
          <w:szCs w:val="28"/>
        </w:rPr>
      </w:pPr>
      <w:r w:rsidRPr="005F66B8">
        <w:rPr>
          <w:rFonts w:ascii="Times New Roman" w:hAnsi="Times New Roman"/>
          <w:b/>
          <w:sz w:val="28"/>
          <w:szCs w:val="28"/>
        </w:rPr>
        <w:t>Вывод:</w:t>
      </w:r>
      <w:r w:rsidRPr="00BE648A">
        <w:rPr>
          <w:rFonts w:ascii="Times New Roman" w:hAnsi="Times New Roman"/>
          <w:sz w:val="28"/>
          <w:szCs w:val="28"/>
        </w:rPr>
        <w:t xml:space="preserve"> изделия из глины не пропускают воду.</w:t>
      </w:r>
    </w:p>
    <w:p w14:paraId="695C743A" w14:textId="77777777" w:rsidR="00CD3FDA" w:rsidRPr="00BE648A" w:rsidRDefault="00CD3FDA" w:rsidP="00CD3FDA">
      <w:pPr>
        <w:tabs>
          <w:tab w:val="left" w:pos="709"/>
        </w:tabs>
        <w:spacing w:after="0" w:line="240" w:lineRule="auto"/>
        <w:ind w:firstLine="709"/>
        <w:jc w:val="both"/>
        <w:rPr>
          <w:rFonts w:ascii="Times New Roman" w:hAnsi="Times New Roman"/>
          <w:sz w:val="28"/>
          <w:szCs w:val="28"/>
        </w:rPr>
      </w:pPr>
    </w:p>
    <w:p w14:paraId="01E71A13" w14:textId="7B83F872" w:rsidR="007D3514" w:rsidRPr="002965A6" w:rsidRDefault="007D3514" w:rsidP="00CD3FDA">
      <w:pPr>
        <w:pStyle w:val="2"/>
        <w:spacing w:line="240" w:lineRule="auto"/>
      </w:pPr>
      <w:bookmarkStart w:id="8" w:name="_Toc97166158"/>
      <w:r>
        <w:t>2.2. Изготовление саратовской глиняной игрушки своими руками</w:t>
      </w:r>
      <w:bookmarkEnd w:id="8"/>
    </w:p>
    <w:p w14:paraId="5DDA2D13" w14:textId="4D55909D" w:rsidR="007D3514" w:rsidRDefault="007D351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Проведенный мастер-класс в Палате ремесел дал нам навыки в окрашивании готовых изделий (жженки).</w:t>
      </w:r>
    </w:p>
    <w:p w14:paraId="3A16C587" w14:textId="586C8920" w:rsidR="007D3514" w:rsidRDefault="007D351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приглашению мастер приходил к нам в класс и показал полный цикл изготовления игрушки-сушки: нам выдали подготовленную глину, объяснили, как именно делать основную часть игрушки и скреплять ее детали при </w:t>
      </w:r>
      <w:r>
        <w:rPr>
          <w:rFonts w:ascii="Times New Roman" w:hAnsi="Times New Roman"/>
          <w:sz w:val="28"/>
          <w:szCs w:val="28"/>
        </w:rPr>
        <w:lastRenderedPageBreak/>
        <w:t>необходимости, показали наборы штампиков и предоставили краску для раскрашивания игрушек.</w:t>
      </w:r>
    </w:p>
    <w:p w14:paraId="6E6B77F7" w14:textId="5CB1F393" w:rsidR="00693675" w:rsidRDefault="007D3514"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Но мы решили сделать игрушку полностью самостоятельно, с момента подготовки глины. </w:t>
      </w:r>
      <w:r w:rsidR="00693675">
        <w:rPr>
          <w:rFonts w:ascii="Times New Roman" w:hAnsi="Times New Roman"/>
          <w:sz w:val="28"/>
          <w:szCs w:val="28"/>
        </w:rPr>
        <w:t>Для изготовления своих игрушек мы специально подготовили саратовскую глину, накопанную около родника на 1ой Дачной. Делалось все строго по восстановленной Петром Петровичем Африкантовым технологии</w:t>
      </w:r>
      <w:r w:rsidR="00693675">
        <w:rPr>
          <w:rStyle w:val="ac"/>
          <w:rFonts w:ascii="Times New Roman" w:hAnsi="Times New Roman"/>
          <w:sz w:val="28"/>
          <w:szCs w:val="28"/>
        </w:rPr>
        <w:footnoteReference w:id="15"/>
      </w:r>
      <w:r w:rsidR="00693675">
        <w:rPr>
          <w:rFonts w:ascii="Times New Roman" w:hAnsi="Times New Roman"/>
          <w:sz w:val="28"/>
          <w:szCs w:val="28"/>
        </w:rPr>
        <w:t>:</w:t>
      </w:r>
    </w:p>
    <w:p w14:paraId="2BE63B30" w14:textId="77777777"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из хорошо перемятой глины скатали «сардельки»;</w:t>
      </w:r>
    </w:p>
    <w:p w14:paraId="3A796F0A" w14:textId="59B361C4"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«вытянули» ножки фигурок, </w:t>
      </w:r>
      <w:r w:rsidR="003E4A05">
        <w:rPr>
          <w:rFonts w:ascii="Times New Roman" w:hAnsi="Times New Roman"/>
          <w:sz w:val="28"/>
          <w:szCs w:val="28"/>
        </w:rPr>
        <w:t xml:space="preserve">а головы </w:t>
      </w:r>
      <w:r>
        <w:rPr>
          <w:rFonts w:ascii="Times New Roman" w:hAnsi="Times New Roman"/>
          <w:sz w:val="28"/>
          <w:szCs w:val="28"/>
        </w:rPr>
        <w:t xml:space="preserve">хвост и ушки лепили отдельно и затем приклеили </w:t>
      </w:r>
      <w:r w:rsidR="003E4A05">
        <w:rPr>
          <w:rFonts w:ascii="Times New Roman" w:hAnsi="Times New Roman"/>
          <w:sz w:val="28"/>
          <w:szCs w:val="28"/>
        </w:rPr>
        <w:t xml:space="preserve">к туловищу </w:t>
      </w:r>
      <w:r>
        <w:rPr>
          <w:rFonts w:ascii="Times New Roman" w:hAnsi="Times New Roman"/>
          <w:sz w:val="28"/>
          <w:szCs w:val="28"/>
        </w:rPr>
        <w:t>на «сметанку» - очень жидкую глину;</w:t>
      </w:r>
    </w:p>
    <w:p w14:paraId="5FA59ADD" w14:textId="77777777"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выполнили заглаживание поверхности заготовок;</w:t>
      </w:r>
    </w:p>
    <w:p w14:paraId="6F32EE05" w14:textId="39C6E48E"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когда глина немного «схватилась» - декорировали игрушки ямчатым способом, используя крестовую отвертку, колпачки от ручек и фломастеров, болты с резьбой и пластиковые палочки;</w:t>
      </w:r>
    </w:p>
    <w:p w14:paraId="1E3AE88A" w14:textId="6384F514"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оставили игрушки сушиться на 2 дня;</w:t>
      </w:r>
    </w:p>
    <w:p w14:paraId="0FE21893" w14:textId="77777777"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для заполнения ямок использовали операцию «</w:t>
      </w:r>
      <w:proofErr w:type="spellStart"/>
      <w:r>
        <w:rPr>
          <w:rFonts w:ascii="Times New Roman" w:hAnsi="Times New Roman"/>
          <w:sz w:val="28"/>
          <w:szCs w:val="28"/>
        </w:rPr>
        <w:t>закапка</w:t>
      </w:r>
      <w:proofErr w:type="spellEnd"/>
      <w:r>
        <w:rPr>
          <w:rFonts w:ascii="Times New Roman" w:hAnsi="Times New Roman"/>
          <w:sz w:val="28"/>
          <w:szCs w:val="28"/>
        </w:rPr>
        <w:t>», красителем выступали сильно разведенная голубая и красная глина с небольшим добавлением гуаши.</w:t>
      </w:r>
    </w:p>
    <w:p w14:paraId="6FD58276" w14:textId="77777777"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По историческим традициям лакируется саратовская глиняная игрушка нежирным молоком, после которого приобретает лаковый блеск и не так боится воды. Вторым слоем мы лакировали наши игрушки бесцветным лаком.</w:t>
      </w:r>
    </w:p>
    <w:p w14:paraId="5D820BA9" w14:textId="70CE07F0"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Фотоотчет об изготовлении игрушек приведен в приложении </w:t>
      </w:r>
      <w:r w:rsidR="005052DB">
        <w:rPr>
          <w:rFonts w:ascii="Times New Roman" w:hAnsi="Times New Roman"/>
          <w:sz w:val="28"/>
          <w:szCs w:val="28"/>
        </w:rPr>
        <w:t>6</w:t>
      </w:r>
      <w:r>
        <w:rPr>
          <w:rFonts w:ascii="Times New Roman" w:hAnsi="Times New Roman"/>
          <w:sz w:val="28"/>
          <w:szCs w:val="28"/>
        </w:rPr>
        <w:t>.</w:t>
      </w:r>
    </w:p>
    <w:p w14:paraId="2B137774" w14:textId="18FB67CB" w:rsidR="005052DB" w:rsidRDefault="005052DB" w:rsidP="00CD3FDA">
      <w:pPr>
        <w:tabs>
          <w:tab w:val="left" w:pos="709"/>
        </w:tabs>
        <w:spacing w:after="0" w:line="240" w:lineRule="auto"/>
        <w:ind w:firstLine="709"/>
        <w:jc w:val="both"/>
        <w:rPr>
          <w:rFonts w:ascii="Times New Roman" w:hAnsi="Times New Roman"/>
          <w:sz w:val="28"/>
          <w:szCs w:val="28"/>
        </w:rPr>
      </w:pPr>
      <w:r w:rsidRPr="00FD2497">
        <w:rPr>
          <w:rFonts w:ascii="Times New Roman" w:hAnsi="Times New Roman"/>
          <w:sz w:val="28"/>
          <w:szCs w:val="28"/>
        </w:rPr>
        <w:t>Более тысячи детей при</w:t>
      </w:r>
      <w:r>
        <w:rPr>
          <w:rFonts w:ascii="Times New Roman" w:hAnsi="Times New Roman"/>
          <w:sz w:val="28"/>
          <w:szCs w:val="28"/>
        </w:rPr>
        <w:t>нимает</w:t>
      </w:r>
      <w:r w:rsidRPr="00FD2497">
        <w:rPr>
          <w:rFonts w:ascii="Times New Roman" w:hAnsi="Times New Roman"/>
          <w:sz w:val="28"/>
          <w:szCs w:val="28"/>
        </w:rPr>
        <w:t xml:space="preserve"> участие в мастер-классах и получат первичные навыки изготовления игрушки от автора и собирателя традиции Петра Африкантова.  Все библиотеки области получат методическое пособие «Лепка и декорирование саратовской глиняной игрушки», 520 книг «</w:t>
      </w:r>
      <w:proofErr w:type="spellStart"/>
      <w:r w:rsidRPr="00FD2497">
        <w:rPr>
          <w:rFonts w:ascii="Times New Roman" w:hAnsi="Times New Roman"/>
          <w:sz w:val="28"/>
          <w:szCs w:val="28"/>
        </w:rPr>
        <w:t>Горновица</w:t>
      </w:r>
      <w:proofErr w:type="spellEnd"/>
      <w:r w:rsidRPr="00FD2497">
        <w:rPr>
          <w:rFonts w:ascii="Times New Roman" w:hAnsi="Times New Roman"/>
          <w:sz w:val="28"/>
          <w:szCs w:val="28"/>
        </w:rPr>
        <w:t xml:space="preserve">. Сказка и быль о саратовской глиняной игрушке», будут распределены между районными и сельскими библиотеками. Более 1500 взрослых по области (преподавателей, воспитателей, методистов) получат наглядный опыт проведения - мастер-классов по лепке и декорированию и в дальнейшем будут продолжать традицию и лепить саратовскую игрушку вместе с детьми. </w:t>
      </w:r>
      <w:r>
        <w:rPr>
          <w:rFonts w:ascii="Times New Roman" w:hAnsi="Times New Roman"/>
          <w:sz w:val="28"/>
          <w:szCs w:val="28"/>
        </w:rPr>
        <w:t>Каждый краеведческий м</w:t>
      </w:r>
      <w:r w:rsidRPr="00FD2497">
        <w:rPr>
          <w:rFonts w:ascii="Times New Roman" w:hAnsi="Times New Roman"/>
          <w:sz w:val="28"/>
          <w:szCs w:val="28"/>
        </w:rPr>
        <w:t>узе</w:t>
      </w:r>
      <w:r>
        <w:rPr>
          <w:rFonts w:ascii="Times New Roman" w:hAnsi="Times New Roman"/>
          <w:sz w:val="28"/>
          <w:szCs w:val="28"/>
        </w:rPr>
        <w:t>й</w:t>
      </w:r>
      <w:r w:rsidRPr="00FD2497">
        <w:rPr>
          <w:rFonts w:ascii="Times New Roman" w:hAnsi="Times New Roman"/>
          <w:sz w:val="28"/>
          <w:szCs w:val="28"/>
        </w:rPr>
        <w:t xml:space="preserve"> области получ</w:t>
      </w:r>
      <w:r>
        <w:rPr>
          <w:rFonts w:ascii="Times New Roman" w:hAnsi="Times New Roman"/>
          <w:sz w:val="28"/>
          <w:szCs w:val="28"/>
        </w:rPr>
        <w:t>и</w:t>
      </w:r>
      <w:r w:rsidRPr="00FD2497">
        <w:rPr>
          <w:rFonts w:ascii="Times New Roman" w:hAnsi="Times New Roman"/>
          <w:sz w:val="28"/>
          <w:szCs w:val="28"/>
        </w:rPr>
        <w:t>т небольшую коллекцию игрушек для экспонирования</w:t>
      </w:r>
      <w:r>
        <w:rPr>
          <w:rFonts w:ascii="Times New Roman" w:hAnsi="Times New Roman"/>
          <w:sz w:val="28"/>
          <w:szCs w:val="28"/>
        </w:rPr>
        <w:t>, над этим работает лично П.П. Африкантов</w:t>
      </w:r>
      <w:r w:rsidRPr="00FD2497">
        <w:rPr>
          <w:rFonts w:ascii="Times New Roman" w:hAnsi="Times New Roman"/>
          <w:sz w:val="28"/>
          <w:szCs w:val="28"/>
        </w:rPr>
        <w:t>.</w:t>
      </w:r>
    </w:p>
    <w:p w14:paraId="2D16AC76" w14:textId="77777777" w:rsidR="005052DB" w:rsidRDefault="005052DB" w:rsidP="00CD3FDA">
      <w:pPr>
        <w:spacing w:after="0" w:line="240" w:lineRule="auto"/>
        <w:rPr>
          <w:rFonts w:ascii="Times New Roman" w:hAnsi="Times New Roman"/>
          <w:sz w:val="28"/>
          <w:szCs w:val="28"/>
        </w:rPr>
      </w:pPr>
      <w:r>
        <w:rPr>
          <w:rFonts w:ascii="Times New Roman" w:hAnsi="Times New Roman"/>
          <w:sz w:val="28"/>
          <w:szCs w:val="28"/>
        </w:rPr>
        <w:br w:type="page"/>
      </w:r>
    </w:p>
    <w:p w14:paraId="511F7BDA" w14:textId="32602275" w:rsidR="00693675" w:rsidRPr="00193182" w:rsidRDefault="00693675" w:rsidP="00CD3FDA">
      <w:pPr>
        <w:pStyle w:val="1"/>
      </w:pPr>
      <w:bookmarkStart w:id="9" w:name="_Toc97166159"/>
      <w:r w:rsidRPr="00193182">
        <w:lastRenderedPageBreak/>
        <w:t>Заключение</w:t>
      </w:r>
      <w:bookmarkEnd w:id="9"/>
    </w:p>
    <w:p w14:paraId="3FDF2D97" w14:textId="460A4CD8"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Глина – это старейший материал, который использует человек. Это горная порода, которая получается в процессе выветривания и состоит из мелких частиц полевого шпата, а при взаимодействии с водой разбухает и становится вязкой и пластичной. Она хорошо держит форму, обжигание в огне придает ей твердость, и эти свойства люди используют с давних времен. </w:t>
      </w:r>
      <w:r w:rsidR="006534C1">
        <w:rPr>
          <w:rFonts w:ascii="Times New Roman" w:hAnsi="Times New Roman"/>
          <w:sz w:val="28"/>
          <w:szCs w:val="28"/>
        </w:rPr>
        <w:t xml:space="preserve">В Саратовской области имеется много месторождений глины, и люди с давних времен использовали ее в быту. </w:t>
      </w:r>
      <w:r>
        <w:rPr>
          <w:rFonts w:ascii="Times New Roman" w:hAnsi="Times New Roman"/>
          <w:sz w:val="28"/>
          <w:szCs w:val="28"/>
        </w:rPr>
        <w:t xml:space="preserve">В ходе исследования мы проводили опыты с глиной, узнали ее свойства. </w:t>
      </w:r>
    </w:p>
    <w:p w14:paraId="6FE4DA10" w14:textId="77777777" w:rsidR="00693675" w:rsidRPr="005F4FCB"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 еще мы узнали, что в Саратове снова стали делать глиняные игрушки по особой технологии. </w:t>
      </w:r>
      <w:r w:rsidRPr="005F4FCB">
        <w:rPr>
          <w:rFonts w:ascii="Times New Roman" w:hAnsi="Times New Roman"/>
          <w:bCs/>
          <w:sz w:val="28"/>
          <w:szCs w:val="28"/>
        </w:rPr>
        <w:t>Саратовская игрушка зародилась в начале XVII в. в пригородных деревнях из местных глин. Саратовская игрушка – малый глиняный художественный промысел. Исчезла игрушка в середине прошлого века, но усилиями мастера Петра Африкантова и краеведов Саратова её история восстановлена, а люди снова научились изготавливать глиняную игрушку.</w:t>
      </w:r>
    </w:p>
    <w:p w14:paraId="398E7A58" w14:textId="1FF7447E" w:rsidR="00693675" w:rsidRDefault="00693675" w:rsidP="00CD3FDA">
      <w:pPr>
        <w:tabs>
          <w:tab w:val="left" w:pos="709"/>
        </w:tabs>
        <w:spacing w:after="0" w:line="240" w:lineRule="auto"/>
        <w:ind w:firstLine="709"/>
        <w:jc w:val="both"/>
        <w:rPr>
          <w:rFonts w:ascii="Times New Roman" w:hAnsi="Times New Roman"/>
          <w:sz w:val="28"/>
          <w:szCs w:val="28"/>
        </w:rPr>
      </w:pPr>
      <w:bookmarkStart w:id="10" w:name="_Hlk97173692"/>
      <w:r>
        <w:rPr>
          <w:rFonts w:ascii="Times New Roman" w:hAnsi="Times New Roman"/>
          <w:sz w:val="28"/>
          <w:szCs w:val="28"/>
        </w:rPr>
        <w:t>Мы тоже сделали из глины игрушки и украсили их так, как это делали наши предки на Саратовской земле, полностью соблюдая традиции и технологию изготовления саратовской глиняной игрушки «сушки».</w:t>
      </w:r>
    </w:p>
    <w:p w14:paraId="0CA3804E" w14:textId="56B38805"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Благодаря увлеченности и труду </w:t>
      </w:r>
      <w:r w:rsidRPr="00D54D61">
        <w:rPr>
          <w:rFonts w:ascii="Times New Roman" w:hAnsi="Times New Roman"/>
          <w:sz w:val="28"/>
          <w:szCs w:val="28"/>
        </w:rPr>
        <w:t>мастера-игрушечника Петра Петровича Африкантова</w:t>
      </w:r>
      <w:r>
        <w:rPr>
          <w:rFonts w:ascii="Times New Roman" w:hAnsi="Times New Roman"/>
          <w:sz w:val="28"/>
          <w:szCs w:val="28"/>
        </w:rPr>
        <w:t>, его учеников и единомышленников,</w:t>
      </w:r>
      <w:r w:rsidRPr="00D54D61">
        <w:rPr>
          <w:rFonts w:ascii="Times New Roman" w:hAnsi="Times New Roman"/>
          <w:sz w:val="28"/>
          <w:szCs w:val="28"/>
        </w:rPr>
        <w:t xml:space="preserve"> </w:t>
      </w:r>
      <w:r>
        <w:rPr>
          <w:rFonts w:ascii="Times New Roman" w:hAnsi="Times New Roman"/>
          <w:sz w:val="28"/>
          <w:szCs w:val="28"/>
        </w:rPr>
        <w:t xml:space="preserve">нашу игрушку узнают не только в России, но и в мире, </w:t>
      </w:r>
      <w:r w:rsidRPr="00D54D61">
        <w:rPr>
          <w:rFonts w:ascii="Times New Roman" w:hAnsi="Times New Roman"/>
          <w:sz w:val="28"/>
          <w:szCs w:val="28"/>
        </w:rPr>
        <w:t>в районах области появились новые мастера</w:t>
      </w:r>
      <w:r w:rsidR="00910513">
        <w:rPr>
          <w:rFonts w:ascii="Times New Roman" w:hAnsi="Times New Roman"/>
          <w:sz w:val="28"/>
          <w:szCs w:val="28"/>
        </w:rPr>
        <w:t>,</w:t>
      </w:r>
      <w:r w:rsidRPr="00D54D61">
        <w:rPr>
          <w:rFonts w:ascii="Times New Roman" w:hAnsi="Times New Roman"/>
          <w:sz w:val="28"/>
          <w:szCs w:val="28"/>
        </w:rPr>
        <w:t xml:space="preserve"> и Саратовская глиняная игрушка продолжает жить и развиваться. </w:t>
      </w:r>
      <w:bookmarkEnd w:id="10"/>
    </w:p>
    <w:p w14:paraId="0B4002EC" w14:textId="77777777" w:rsidR="00693675" w:rsidRDefault="00693675" w:rsidP="00CD3FD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И</w:t>
      </w:r>
      <w:r w:rsidRPr="00060215">
        <w:rPr>
          <w:rFonts w:ascii="Times New Roman" w:hAnsi="Times New Roman"/>
          <w:sz w:val="28"/>
          <w:szCs w:val="28"/>
        </w:rPr>
        <w:t>грушка</w:t>
      </w:r>
      <w:r>
        <w:rPr>
          <w:rFonts w:ascii="Times New Roman" w:hAnsi="Times New Roman"/>
          <w:sz w:val="28"/>
          <w:szCs w:val="28"/>
        </w:rPr>
        <w:t xml:space="preserve"> </w:t>
      </w:r>
      <w:proofErr w:type="gramStart"/>
      <w:r>
        <w:rPr>
          <w:rFonts w:ascii="Times New Roman" w:hAnsi="Times New Roman"/>
          <w:sz w:val="28"/>
          <w:szCs w:val="28"/>
        </w:rPr>
        <w:t>- это</w:t>
      </w:r>
      <w:proofErr w:type="gramEnd"/>
      <w:r w:rsidRPr="00060215">
        <w:rPr>
          <w:rFonts w:ascii="Times New Roman" w:hAnsi="Times New Roman"/>
          <w:sz w:val="28"/>
          <w:szCs w:val="28"/>
        </w:rPr>
        <w:t xml:space="preserve"> не простая забава, а </w:t>
      </w:r>
      <w:r>
        <w:rPr>
          <w:rFonts w:ascii="Times New Roman" w:hAnsi="Times New Roman"/>
          <w:sz w:val="28"/>
          <w:szCs w:val="28"/>
        </w:rPr>
        <w:t>стимул</w:t>
      </w:r>
      <w:r w:rsidRPr="00060215">
        <w:rPr>
          <w:rFonts w:ascii="Times New Roman" w:hAnsi="Times New Roman"/>
          <w:sz w:val="28"/>
          <w:szCs w:val="28"/>
        </w:rPr>
        <w:t xml:space="preserve"> познания окружающего мира</w:t>
      </w:r>
      <w:r>
        <w:rPr>
          <w:rFonts w:ascii="Times New Roman" w:hAnsi="Times New Roman"/>
          <w:sz w:val="28"/>
          <w:szCs w:val="28"/>
        </w:rPr>
        <w:t>. Поэтому надо, чтобы дети играли добрыми, красивыми, любящими игрушками, которые приносят</w:t>
      </w:r>
      <w:r w:rsidRPr="00060215">
        <w:rPr>
          <w:rFonts w:ascii="Times New Roman" w:hAnsi="Times New Roman"/>
          <w:sz w:val="28"/>
          <w:szCs w:val="28"/>
        </w:rPr>
        <w:t xml:space="preserve"> покой, надежду и веру</w:t>
      </w:r>
      <w:r>
        <w:rPr>
          <w:rFonts w:ascii="Times New Roman" w:hAnsi="Times New Roman"/>
          <w:sz w:val="28"/>
          <w:szCs w:val="28"/>
        </w:rPr>
        <w:t xml:space="preserve"> – душевную основу </w:t>
      </w:r>
      <w:r w:rsidRPr="00060215">
        <w:rPr>
          <w:rFonts w:ascii="Times New Roman" w:hAnsi="Times New Roman"/>
          <w:sz w:val="28"/>
          <w:szCs w:val="28"/>
        </w:rPr>
        <w:t>нашего народа.</w:t>
      </w:r>
    </w:p>
    <w:p w14:paraId="3717EF2F" w14:textId="77777777" w:rsidR="00693675" w:rsidRDefault="00693675" w:rsidP="00CD3FDA">
      <w:pPr>
        <w:tabs>
          <w:tab w:val="left" w:pos="709"/>
        </w:tabs>
        <w:spacing w:after="0" w:line="240" w:lineRule="auto"/>
        <w:ind w:firstLine="709"/>
        <w:jc w:val="both"/>
        <w:rPr>
          <w:rFonts w:ascii="Times New Roman" w:hAnsi="Times New Roman"/>
          <w:sz w:val="28"/>
          <w:szCs w:val="28"/>
        </w:rPr>
      </w:pPr>
    </w:p>
    <w:p w14:paraId="2C3FAD46" w14:textId="77777777" w:rsidR="00693675" w:rsidRDefault="00693675" w:rsidP="00CD3FDA">
      <w:pPr>
        <w:spacing w:after="0" w:line="240" w:lineRule="auto"/>
        <w:rPr>
          <w:rFonts w:ascii="Times New Roman" w:hAnsi="Times New Roman"/>
          <w:sz w:val="28"/>
          <w:szCs w:val="28"/>
        </w:rPr>
      </w:pPr>
      <w:r>
        <w:rPr>
          <w:rFonts w:ascii="Times New Roman" w:hAnsi="Times New Roman"/>
          <w:sz w:val="28"/>
          <w:szCs w:val="28"/>
        </w:rPr>
        <w:br w:type="page"/>
      </w:r>
    </w:p>
    <w:p w14:paraId="21E7300C" w14:textId="77777777" w:rsidR="00693675" w:rsidRPr="005052DB" w:rsidRDefault="00693675" w:rsidP="00CD3FDA">
      <w:pPr>
        <w:pStyle w:val="1"/>
      </w:pPr>
      <w:bookmarkStart w:id="11" w:name="_Toc97166160"/>
      <w:r w:rsidRPr="005052DB">
        <w:lastRenderedPageBreak/>
        <w:t>Список использованных источников</w:t>
      </w:r>
      <w:bookmarkEnd w:id="11"/>
    </w:p>
    <w:p w14:paraId="7E29068E" w14:textId="2AF22ED9"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 xml:space="preserve">Африкантов П.П. Методическая разработка – изготовление саратовской глиняной игрушки «сушки» в </w:t>
      </w:r>
      <w:proofErr w:type="gramStart"/>
      <w:r w:rsidRPr="00693675">
        <w:rPr>
          <w:rFonts w:ascii="Times New Roman" w:hAnsi="Times New Roman"/>
          <w:sz w:val="28"/>
          <w:szCs w:val="28"/>
        </w:rPr>
        <w:t>объединении  «</w:t>
      </w:r>
      <w:proofErr w:type="gramEnd"/>
      <w:r w:rsidRPr="00693675">
        <w:rPr>
          <w:rFonts w:ascii="Times New Roman" w:hAnsi="Times New Roman"/>
          <w:sz w:val="28"/>
          <w:szCs w:val="28"/>
        </w:rPr>
        <w:t>Умелец». – Саратов, 2014.</w:t>
      </w:r>
    </w:p>
    <w:p w14:paraId="06ED7AAA" w14:textId="5506455D"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Африкантов П.П. СКУДЯ (пьеса для младших школьников)// http://p-afrikantov.livejournal.com/</w:t>
      </w:r>
    </w:p>
    <w:p w14:paraId="5F876FA6" w14:textId="5C7FA424"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Глина. // http://nerud-m.ru/produktsiya/glina.html</w:t>
      </w:r>
    </w:p>
    <w:p w14:paraId="69D30D5E" w14:textId="563ABAD9"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proofErr w:type="spellStart"/>
      <w:r w:rsidRPr="00693675">
        <w:rPr>
          <w:rFonts w:ascii="Times New Roman" w:hAnsi="Times New Roman"/>
          <w:sz w:val="28"/>
          <w:szCs w:val="28"/>
        </w:rPr>
        <w:t>Деменский</w:t>
      </w:r>
      <w:proofErr w:type="spellEnd"/>
      <w:r w:rsidRPr="00693675">
        <w:rPr>
          <w:rFonts w:ascii="Times New Roman" w:hAnsi="Times New Roman"/>
          <w:sz w:val="28"/>
          <w:szCs w:val="28"/>
        </w:rPr>
        <w:t xml:space="preserve"> Ю. Глина. Свойства глины. Состав глины // http://spleteno.ru/publications/wiki/50-glina-svojstva-gliny.html</w:t>
      </w:r>
    </w:p>
    <w:p w14:paraId="60B4B5B9" w14:textId="13825673"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Добрая игрушка земли Саратовской. Новый проект Радищевского музея // http://www.rukukla.ru/article/where/exibition/A_good_toy_land_Saratov</w:t>
      </w:r>
    </w:p>
    <w:p w14:paraId="111C1718" w14:textId="37FF0D7D" w:rsidR="00AD6285" w:rsidRDefault="00AD628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AD6285">
        <w:rPr>
          <w:rFonts w:ascii="Times New Roman" w:hAnsi="Times New Roman"/>
          <w:sz w:val="28"/>
          <w:szCs w:val="28"/>
        </w:rPr>
        <w:t xml:space="preserve">Интерактивная лекция «Саратовская игрушка» </w:t>
      </w:r>
      <w:r>
        <w:rPr>
          <w:rFonts w:ascii="Times New Roman" w:hAnsi="Times New Roman"/>
          <w:sz w:val="28"/>
          <w:szCs w:val="28"/>
        </w:rPr>
        <w:t>//</w:t>
      </w:r>
      <w:r w:rsidRPr="00AD6285">
        <w:rPr>
          <w:rFonts w:ascii="Times New Roman" w:hAnsi="Times New Roman"/>
          <w:sz w:val="28"/>
          <w:szCs w:val="28"/>
        </w:rPr>
        <w:t xml:space="preserve"> https://www.culture.ru/events/1810715/interaktivnaya-lekciya-saratovskaya-igrushka</w:t>
      </w:r>
    </w:p>
    <w:p w14:paraId="0FAC6D9A" w14:textId="124C3864"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Ковалева М. Игрушечник саратовского Китеж-града / информационно-аналитическая служба «Православие. Самодержавие.  Народность.»// http://ruskline.ru/monitoring_smi/2016/iyun/2016-06-15/igrushechnik_saratovskogo_kitezhgrada</w:t>
      </w:r>
    </w:p>
    <w:p w14:paraId="64F555EE" w14:textId="597543E9"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Местонахождение Карьер "Дубки"// https://www.tursar.ru/page-joy.php?j=1996</w:t>
      </w:r>
    </w:p>
    <w:p w14:paraId="0E0A0E65" w14:textId="77777777" w:rsidR="00271D42" w:rsidRPr="00693675" w:rsidRDefault="00271D42"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271D42">
        <w:rPr>
          <w:rFonts w:ascii="Times New Roman" w:hAnsi="Times New Roman"/>
          <w:sz w:val="28"/>
          <w:szCs w:val="28"/>
        </w:rPr>
        <w:t>Музей народных художественных ремесел «Солдатенковы»// https://afisha7.ru/saratov/muzei-i-galerei/3386pl</w:t>
      </w:r>
    </w:p>
    <w:p w14:paraId="32EE7303" w14:textId="2AEA9DDC"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 xml:space="preserve">Никитина Е. Глина (полезное ископаемое): виды, свойства и </w:t>
      </w:r>
      <w:proofErr w:type="gramStart"/>
      <w:r w:rsidRPr="00693675">
        <w:rPr>
          <w:rFonts w:ascii="Times New Roman" w:hAnsi="Times New Roman"/>
          <w:sz w:val="28"/>
          <w:szCs w:val="28"/>
        </w:rPr>
        <w:t>применение  /</w:t>
      </w:r>
      <w:proofErr w:type="gramEnd"/>
      <w:r w:rsidRPr="00693675">
        <w:rPr>
          <w:rFonts w:ascii="Times New Roman" w:hAnsi="Times New Roman"/>
          <w:sz w:val="28"/>
          <w:szCs w:val="28"/>
        </w:rPr>
        <w:t>/: http://fb.ru/article/179897/glina-poleznoe-iskopaemoe-vidyi-svoystva-i-primenenie</w:t>
      </w:r>
    </w:p>
    <w:p w14:paraId="00BF14FB" w14:textId="459B1919"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Палата ремесел Саратовской области // https://remeslo-saratov.ru/posts/proekt-saratovskaia-glinianaia-igrushka---vozrozhdenie-traditsii</w:t>
      </w:r>
    </w:p>
    <w:p w14:paraId="3D94A153" w14:textId="238F5A48"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Полезные ископаемые Саратовской области// https://2cad.ru/blog/minerals/saratovskaya-oblast/</w:t>
      </w:r>
    </w:p>
    <w:p w14:paraId="09FDB337" w14:textId="72FE347B"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Полный школьный курс. 1-4 класс. Справочное пособие. – СПб.: ИГ «Весь», 2010. – 544 с.- С. 398</w:t>
      </w:r>
    </w:p>
    <w:p w14:paraId="409BE962" w14:textId="46FA051E"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Саратовская область. Всероссийский научно-исследовательский геологический институт им. А.П. Карпинского, официальный сайт// https://vsegei.ru/ru/info/gisatlas/pfo/saratovskaya_obl/</w:t>
      </w:r>
    </w:p>
    <w:p w14:paraId="3855224E" w14:textId="3268B29E"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Технология изготовления саратовской глиняной игрушки. Сайт ГАУК «Саратовский областной центр народного творчества им. Л. Руслановой» // http://www.socnt.ru/nematerialnoe-kulturnoe-nasledie/219-tekhnologiya-izgotovleniya-saratovskoj-glinyanoj-igrushki.html</w:t>
      </w:r>
    </w:p>
    <w:p w14:paraId="3511CBAD" w14:textId="0EA81565" w:rsidR="00693675" w:rsidRPr="00693675" w:rsidRDefault="00693675" w:rsidP="00CD3FDA">
      <w:pPr>
        <w:pStyle w:val="a5"/>
        <w:numPr>
          <w:ilvl w:val="0"/>
          <w:numId w:val="16"/>
        </w:numPr>
        <w:tabs>
          <w:tab w:val="left" w:pos="709"/>
        </w:tabs>
        <w:spacing w:after="0" w:line="240" w:lineRule="auto"/>
        <w:ind w:left="0" w:firstLine="709"/>
        <w:jc w:val="both"/>
        <w:rPr>
          <w:rFonts w:ascii="Times New Roman" w:hAnsi="Times New Roman"/>
          <w:sz w:val="28"/>
          <w:szCs w:val="28"/>
        </w:rPr>
      </w:pPr>
      <w:r w:rsidRPr="00693675">
        <w:rPr>
          <w:rFonts w:ascii="Times New Roman" w:hAnsi="Times New Roman"/>
          <w:sz w:val="28"/>
          <w:szCs w:val="28"/>
        </w:rPr>
        <w:t>Царева Т.Б.</w:t>
      </w:r>
      <w:r w:rsidR="00AD6285">
        <w:rPr>
          <w:rFonts w:ascii="Times New Roman" w:hAnsi="Times New Roman"/>
          <w:sz w:val="28"/>
          <w:szCs w:val="28"/>
        </w:rPr>
        <w:t>,</w:t>
      </w:r>
      <w:r w:rsidRPr="00693675">
        <w:rPr>
          <w:rFonts w:ascii="Times New Roman" w:hAnsi="Times New Roman"/>
          <w:sz w:val="28"/>
          <w:szCs w:val="28"/>
        </w:rPr>
        <w:t xml:space="preserve"> </w:t>
      </w:r>
      <w:proofErr w:type="spellStart"/>
      <w:r w:rsidRPr="00693675">
        <w:rPr>
          <w:rFonts w:ascii="Times New Roman" w:hAnsi="Times New Roman"/>
          <w:sz w:val="28"/>
          <w:szCs w:val="28"/>
        </w:rPr>
        <w:t>Ярославкина</w:t>
      </w:r>
      <w:proofErr w:type="spellEnd"/>
      <w:r w:rsidRPr="00693675">
        <w:rPr>
          <w:rFonts w:ascii="Times New Roman" w:hAnsi="Times New Roman"/>
          <w:sz w:val="28"/>
          <w:szCs w:val="28"/>
        </w:rPr>
        <w:t xml:space="preserve"> Ю.В. САРАТОВСКАЯ ГЛИНЯНАЯ ИГРУШКА – ВОЗРОЖДЕНИЕ САМОБЫТНОСТИ И ТРАДИЦИЙ РЕГИОНА // http://radmuseumart.ru/news/events/1961/</w:t>
      </w:r>
    </w:p>
    <w:p w14:paraId="4C7FA8E7" w14:textId="77777777" w:rsidR="00693675" w:rsidRDefault="00693675" w:rsidP="00CD3FDA">
      <w:pPr>
        <w:spacing w:after="0" w:line="240" w:lineRule="auto"/>
        <w:rPr>
          <w:rFonts w:ascii="Times New Roman" w:hAnsi="Times New Roman"/>
          <w:sz w:val="28"/>
          <w:szCs w:val="28"/>
        </w:rPr>
      </w:pPr>
      <w:r>
        <w:rPr>
          <w:rFonts w:ascii="Times New Roman" w:hAnsi="Times New Roman"/>
          <w:sz w:val="28"/>
          <w:szCs w:val="28"/>
        </w:rPr>
        <w:br w:type="page"/>
      </w:r>
    </w:p>
    <w:p w14:paraId="587F8946" w14:textId="77777777" w:rsidR="00693675" w:rsidRPr="005052DB" w:rsidRDefault="00693675" w:rsidP="00CD3FDA">
      <w:pPr>
        <w:pStyle w:val="1"/>
      </w:pPr>
      <w:bookmarkStart w:id="12" w:name="_Toc97166161"/>
      <w:r w:rsidRPr="005052DB">
        <w:lastRenderedPageBreak/>
        <w:t>Приложения</w:t>
      </w:r>
      <w:bookmarkEnd w:id="12"/>
    </w:p>
    <w:p w14:paraId="43EE9E4F" w14:textId="3AC9B55D" w:rsidR="00693675" w:rsidRDefault="00693675" w:rsidP="00CD3FDA">
      <w:pPr>
        <w:tabs>
          <w:tab w:val="left" w:pos="709"/>
        </w:tabs>
        <w:spacing w:after="0" w:line="240" w:lineRule="auto"/>
        <w:ind w:firstLine="709"/>
        <w:jc w:val="right"/>
        <w:rPr>
          <w:rFonts w:ascii="Times New Roman" w:hAnsi="Times New Roman"/>
          <w:sz w:val="28"/>
          <w:szCs w:val="28"/>
        </w:rPr>
      </w:pPr>
      <w:r>
        <w:rPr>
          <w:rFonts w:ascii="Times New Roman" w:hAnsi="Times New Roman"/>
          <w:sz w:val="28"/>
          <w:szCs w:val="28"/>
        </w:rPr>
        <w:t>Приложение 1</w:t>
      </w:r>
    </w:p>
    <w:p w14:paraId="673F7471" w14:textId="0AEC5B73" w:rsidR="00693675" w:rsidRDefault="00693675" w:rsidP="00CD3FDA">
      <w:pPr>
        <w:tabs>
          <w:tab w:val="left" w:pos="709"/>
        </w:tabs>
        <w:spacing w:after="0" w:line="240" w:lineRule="auto"/>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0217450F" wp14:editId="36177994">
            <wp:extent cx="6076950" cy="395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076950" cy="3952875"/>
                    </a:xfrm>
                    <a:prstGeom prst="rect">
                      <a:avLst/>
                    </a:prstGeom>
                    <a:ln>
                      <a:noFill/>
                    </a:ln>
                    <a:extLst>
                      <a:ext uri="{53640926-AAD7-44D8-BBD7-CCE9431645EC}">
                        <a14:shadowObscured xmlns:a14="http://schemas.microsoft.com/office/drawing/2010/main"/>
                      </a:ext>
                    </a:extLst>
                  </pic:spPr>
                </pic:pic>
              </a:graphicData>
            </a:graphic>
          </wp:inline>
        </w:drawing>
      </w:r>
    </w:p>
    <w:p w14:paraId="287CF9E9" w14:textId="655643B2" w:rsidR="00693675" w:rsidRDefault="00693675" w:rsidP="00CD3FDA">
      <w:pPr>
        <w:tabs>
          <w:tab w:val="left" w:pos="709"/>
        </w:tabs>
        <w:spacing w:after="0" w:line="240" w:lineRule="auto"/>
        <w:jc w:val="center"/>
        <w:rPr>
          <w:rFonts w:ascii="Times New Roman" w:hAnsi="Times New Roman"/>
          <w:sz w:val="28"/>
          <w:szCs w:val="28"/>
        </w:rPr>
      </w:pPr>
      <w:r>
        <w:rPr>
          <w:rFonts w:ascii="Times New Roman" w:hAnsi="Times New Roman"/>
          <w:sz w:val="28"/>
          <w:szCs w:val="28"/>
        </w:rPr>
        <w:t>Каталог месторождений полезных ископаемых. Глины и карбонаты (выдержка)</w:t>
      </w:r>
      <w:r>
        <w:rPr>
          <w:rStyle w:val="ac"/>
          <w:rFonts w:ascii="Times New Roman" w:hAnsi="Times New Roman"/>
          <w:sz w:val="28"/>
          <w:szCs w:val="28"/>
        </w:rPr>
        <w:footnoteReference w:id="16"/>
      </w:r>
    </w:p>
    <w:tbl>
      <w:tblPr>
        <w:tblW w:w="9741" w:type="dxa"/>
        <w:tblInd w:w="113" w:type="dxa"/>
        <w:tblLook w:val="04A0" w:firstRow="1" w:lastRow="0" w:firstColumn="1" w:lastColumn="0" w:noHBand="0" w:noVBand="1"/>
      </w:tblPr>
      <w:tblGrid>
        <w:gridCol w:w="803"/>
        <w:gridCol w:w="2524"/>
        <w:gridCol w:w="2024"/>
        <w:gridCol w:w="1958"/>
        <w:gridCol w:w="2442"/>
      </w:tblGrid>
      <w:tr w:rsidR="00710989" w:rsidRPr="00710989" w14:paraId="2CB88E38" w14:textId="77777777" w:rsidTr="00135727">
        <w:trPr>
          <w:trHeight w:val="45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460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НОМЕР НА КАРТЕ</w:t>
            </w:r>
          </w:p>
        </w:tc>
        <w:tc>
          <w:tcPr>
            <w:tcW w:w="2524" w:type="dxa"/>
            <w:tcBorders>
              <w:top w:val="single" w:sz="4" w:space="0" w:color="auto"/>
              <w:left w:val="nil"/>
              <w:bottom w:val="single" w:sz="4" w:space="0" w:color="auto"/>
              <w:right w:val="single" w:sz="4" w:space="0" w:color="auto"/>
            </w:tcBorders>
            <w:shd w:val="clear" w:color="auto" w:fill="auto"/>
            <w:noWrap/>
            <w:vAlign w:val="center"/>
            <w:hideMark/>
          </w:tcPr>
          <w:p w14:paraId="2BAF046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ПОЛЕЗНОЕ ИСКОПАЕМОЕ</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7448357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РАЗМЕРНОСТЬ</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14:paraId="1138C8F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ОСВОЕННОСТЬ</w:t>
            </w:r>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14:paraId="4A835DF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НАЗВАНИЕ МЕСТОРОЖДЕНИЯ</w:t>
            </w:r>
          </w:p>
        </w:tc>
      </w:tr>
      <w:tr w:rsidR="00710989" w:rsidRPr="00710989" w14:paraId="31B3FA4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F34CAB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w:t>
            </w:r>
          </w:p>
        </w:tc>
        <w:tc>
          <w:tcPr>
            <w:tcW w:w="2524" w:type="dxa"/>
            <w:tcBorders>
              <w:top w:val="nil"/>
              <w:left w:val="nil"/>
              <w:bottom w:val="single" w:sz="4" w:space="0" w:color="auto"/>
              <w:right w:val="single" w:sz="4" w:space="0" w:color="auto"/>
            </w:tcBorders>
            <w:shd w:val="clear" w:color="auto" w:fill="auto"/>
            <w:noWrap/>
            <w:vAlign w:val="center"/>
            <w:hideMark/>
          </w:tcPr>
          <w:p w14:paraId="6752B10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A5EBA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F279EF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E0A7193"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Заовражное</w:t>
            </w:r>
            <w:proofErr w:type="spellEnd"/>
          </w:p>
        </w:tc>
      </w:tr>
      <w:tr w:rsidR="00710989" w:rsidRPr="00710989" w14:paraId="4E3A853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0965D5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6</w:t>
            </w:r>
          </w:p>
        </w:tc>
        <w:tc>
          <w:tcPr>
            <w:tcW w:w="2524" w:type="dxa"/>
            <w:tcBorders>
              <w:top w:val="nil"/>
              <w:left w:val="nil"/>
              <w:bottom w:val="single" w:sz="4" w:space="0" w:color="auto"/>
              <w:right w:val="single" w:sz="4" w:space="0" w:color="auto"/>
            </w:tcBorders>
            <w:shd w:val="clear" w:color="auto" w:fill="auto"/>
            <w:noWrap/>
            <w:vAlign w:val="center"/>
            <w:hideMark/>
          </w:tcPr>
          <w:p w14:paraId="0388F9F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8E9C37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7AFC33B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859205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Ярославское</w:t>
            </w:r>
          </w:p>
        </w:tc>
      </w:tr>
      <w:tr w:rsidR="00710989" w:rsidRPr="00710989" w14:paraId="0682823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6167AF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9</w:t>
            </w:r>
          </w:p>
        </w:tc>
        <w:tc>
          <w:tcPr>
            <w:tcW w:w="2524" w:type="dxa"/>
            <w:tcBorders>
              <w:top w:val="nil"/>
              <w:left w:val="nil"/>
              <w:bottom w:val="single" w:sz="4" w:space="0" w:color="auto"/>
              <w:right w:val="single" w:sz="4" w:space="0" w:color="auto"/>
            </w:tcBorders>
            <w:shd w:val="clear" w:color="auto" w:fill="auto"/>
            <w:noWrap/>
            <w:vAlign w:val="center"/>
            <w:hideMark/>
          </w:tcPr>
          <w:p w14:paraId="1778D8C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22061B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7F50AD9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521A34C"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Крутецкое</w:t>
            </w:r>
            <w:proofErr w:type="spellEnd"/>
          </w:p>
        </w:tc>
      </w:tr>
      <w:tr w:rsidR="00710989" w:rsidRPr="00710989" w14:paraId="67D6F3E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7CB19A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w:t>
            </w:r>
          </w:p>
        </w:tc>
        <w:tc>
          <w:tcPr>
            <w:tcW w:w="2524" w:type="dxa"/>
            <w:tcBorders>
              <w:top w:val="nil"/>
              <w:left w:val="nil"/>
              <w:bottom w:val="single" w:sz="4" w:space="0" w:color="auto"/>
              <w:right w:val="single" w:sz="4" w:space="0" w:color="auto"/>
            </w:tcBorders>
            <w:shd w:val="clear" w:color="auto" w:fill="auto"/>
            <w:noWrap/>
            <w:vAlign w:val="center"/>
            <w:hideMark/>
          </w:tcPr>
          <w:p w14:paraId="25A3FE0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кирпично-черепичные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F55FF2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12A717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4504E4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Екатериновское</w:t>
            </w:r>
          </w:p>
        </w:tc>
      </w:tr>
      <w:tr w:rsidR="00710989" w:rsidRPr="00710989" w14:paraId="16FB05D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C5781B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13</w:t>
            </w:r>
          </w:p>
        </w:tc>
        <w:tc>
          <w:tcPr>
            <w:tcW w:w="2524" w:type="dxa"/>
            <w:tcBorders>
              <w:top w:val="nil"/>
              <w:left w:val="nil"/>
              <w:bottom w:val="single" w:sz="4" w:space="0" w:color="auto"/>
              <w:right w:val="single" w:sz="4" w:space="0" w:color="auto"/>
            </w:tcBorders>
            <w:shd w:val="clear" w:color="auto" w:fill="auto"/>
            <w:noWrap/>
            <w:vAlign w:val="center"/>
            <w:hideMark/>
          </w:tcPr>
          <w:p w14:paraId="0417338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921704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2DE302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0E9735A"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gramStart"/>
            <w:r w:rsidRPr="00710989">
              <w:rPr>
                <w:rFonts w:ascii="Arial" w:eastAsia="Times New Roman" w:hAnsi="Arial" w:cs="Arial"/>
                <w:color w:val="000000"/>
                <w:sz w:val="16"/>
                <w:szCs w:val="16"/>
                <w:lang w:eastAsia="ru-RU"/>
              </w:rPr>
              <w:t>Петровское(</w:t>
            </w:r>
            <w:proofErr w:type="spellStart"/>
            <w:proofErr w:type="gramEnd"/>
            <w:r w:rsidRPr="00710989">
              <w:rPr>
                <w:rFonts w:ascii="Arial" w:eastAsia="Times New Roman" w:hAnsi="Arial" w:cs="Arial"/>
                <w:color w:val="000000"/>
                <w:sz w:val="16"/>
                <w:szCs w:val="16"/>
                <w:lang w:eastAsia="ru-RU"/>
              </w:rPr>
              <w:t>уч.Западный</w:t>
            </w:r>
            <w:proofErr w:type="spellEnd"/>
            <w:r w:rsidRPr="00710989">
              <w:rPr>
                <w:rFonts w:ascii="Arial" w:eastAsia="Times New Roman" w:hAnsi="Arial" w:cs="Arial"/>
                <w:color w:val="000000"/>
                <w:sz w:val="16"/>
                <w:szCs w:val="16"/>
                <w:lang w:eastAsia="ru-RU"/>
              </w:rPr>
              <w:t xml:space="preserve"> )</w:t>
            </w:r>
          </w:p>
        </w:tc>
      </w:tr>
      <w:tr w:rsidR="00710989" w:rsidRPr="00710989" w14:paraId="43FF550F"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71C8B4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20</w:t>
            </w:r>
          </w:p>
        </w:tc>
        <w:tc>
          <w:tcPr>
            <w:tcW w:w="2524" w:type="dxa"/>
            <w:tcBorders>
              <w:top w:val="nil"/>
              <w:left w:val="nil"/>
              <w:bottom w:val="single" w:sz="4" w:space="0" w:color="auto"/>
              <w:right w:val="single" w:sz="4" w:space="0" w:color="auto"/>
            </w:tcBorders>
            <w:shd w:val="clear" w:color="auto" w:fill="auto"/>
            <w:noWrap/>
            <w:vAlign w:val="center"/>
            <w:hideMark/>
          </w:tcPr>
          <w:p w14:paraId="5D19387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красочные</w:t>
            </w:r>
          </w:p>
        </w:tc>
        <w:tc>
          <w:tcPr>
            <w:tcW w:w="2024" w:type="dxa"/>
            <w:tcBorders>
              <w:top w:val="nil"/>
              <w:left w:val="nil"/>
              <w:bottom w:val="single" w:sz="4" w:space="0" w:color="auto"/>
              <w:right w:val="single" w:sz="4" w:space="0" w:color="auto"/>
            </w:tcBorders>
            <w:shd w:val="clear" w:color="auto" w:fill="auto"/>
            <w:noWrap/>
            <w:vAlign w:val="center"/>
            <w:hideMark/>
          </w:tcPr>
          <w:p w14:paraId="2B99136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проявление</w:t>
            </w:r>
          </w:p>
        </w:tc>
        <w:tc>
          <w:tcPr>
            <w:tcW w:w="1958" w:type="dxa"/>
            <w:tcBorders>
              <w:top w:val="nil"/>
              <w:left w:val="nil"/>
              <w:bottom w:val="single" w:sz="4" w:space="0" w:color="auto"/>
              <w:right w:val="single" w:sz="4" w:space="0" w:color="auto"/>
            </w:tcBorders>
            <w:shd w:val="clear" w:color="auto" w:fill="auto"/>
            <w:noWrap/>
            <w:vAlign w:val="center"/>
            <w:hideMark/>
          </w:tcPr>
          <w:p w14:paraId="2A89A01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7CCF9E78"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Гусихинское</w:t>
            </w:r>
            <w:proofErr w:type="spellEnd"/>
          </w:p>
        </w:tc>
      </w:tr>
      <w:tr w:rsidR="00710989" w:rsidRPr="00710989" w14:paraId="291A67B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56EF6D8"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22</w:t>
            </w:r>
          </w:p>
        </w:tc>
        <w:tc>
          <w:tcPr>
            <w:tcW w:w="2524" w:type="dxa"/>
            <w:tcBorders>
              <w:top w:val="nil"/>
              <w:left w:val="nil"/>
              <w:bottom w:val="single" w:sz="4" w:space="0" w:color="auto"/>
              <w:right w:val="single" w:sz="4" w:space="0" w:color="auto"/>
            </w:tcBorders>
            <w:shd w:val="clear" w:color="auto" w:fill="auto"/>
            <w:noWrap/>
            <w:vAlign w:val="center"/>
            <w:hideMark/>
          </w:tcPr>
          <w:p w14:paraId="7D00808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74EAC0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402985C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3FE980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Садовское</w:t>
            </w:r>
          </w:p>
        </w:tc>
      </w:tr>
      <w:tr w:rsidR="00710989" w:rsidRPr="00710989" w14:paraId="74C0F77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509629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24</w:t>
            </w:r>
          </w:p>
        </w:tc>
        <w:tc>
          <w:tcPr>
            <w:tcW w:w="2524" w:type="dxa"/>
            <w:tcBorders>
              <w:top w:val="nil"/>
              <w:left w:val="nil"/>
              <w:bottom w:val="single" w:sz="4" w:space="0" w:color="auto"/>
              <w:right w:val="single" w:sz="4" w:space="0" w:color="auto"/>
            </w:tcBorders>
            <w:shd w:val="clear" w:color="auto" w:fill="auto"/>
            <w:noWrap/>
            <w:vAlign w:val="center"/>
            <w:hideMark/>
          </w:tcPr>
          <w:p w14:paraId="0417506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D73953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26315CF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EC849B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Балтайское</w:t>
            </w:r>
          </w:p>
        </w:tc>
      </w:tr>
      <w:tr w:rsidR="00710989" w:rsidRPr="00710989" w14:paraId="025ED6B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2F647B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32</w:t>
            </w:r>
          </w:p>
        </w:tc>
        <w:tc>
          <w:tcPr>
            <w:tcW w:w="2524" w:type="dxa"/>
            <w:tcBorders>
              <w:top w:val="nil"/>
              <w:left w:val="nil"/>
              <w:bottom w:val="single" w:sz="4" w:space="0" w:color="auto"/>
              <w:right w:val="single" w:sz="4" w:space="0" w:color="auto"/>
            </w:tcBorders>
            <w:shd w:val="clear" w:color="auto" w:fill="auto"/>
            <w:noWrap/>
            <w:vAlign w:val="center"/>
            <w:hideMark/>
          </w:tcPr>
          <w:p w14:paraId="2D2B4A1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0C56CA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0E633E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A61509F"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Тепляковское</w:t>
            </w:r>
            <w:proofErr w:type="spellEnd"/>
          </w:p>
        </w:tc>
      </w:tr>
      <w:tr w:rsidR="00710989" w:rsidRPr="00710989" w14:paraId="35D6E25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B5F837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37</w:t>
            </w:r>
          </w:p>
        </w:tc>
        <w:tc>
          <w:tcPr>
            <w:tcW w:w="2524" w:type="dxa"/>
            <w:tcBorders>
              <w:top w:val="nil"/>
              <w:left w:val="nil"/>
              <w:bottom w:val="single" w:sz="4" w:space="0" w:color="auto"/>
              <w:right w:val="single" w:sz="4" w:space="0" w:color="auto"/>
            </w:tcBorders>
            <w:shd w:val="clear" w:color="auto" w:fill="auto"/>
            <w:noWrap/>
            <w:vAlign w:val="center"/>
            <w:hideMark/>
          </w:tcPr>
          <w:p w14:paraId="6A426DE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17F1E5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54BAA0B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16B4EC3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Базарно-Карабулакское</w:t>
            </w:r>
          </w:p>
        </w:tc>
      </w:tr>
      <w:tr w:rsidR="00710989" w:rsidRPr="00710989" w14:paraId="0048C98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FB697E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w:t>
            </w:r>
          </w:p>
        </w:tc>
        <w:tc>
          <w:tcPr>
            <w:tcW w:w="2524" w:type="dxa"/>
            <w:tcBorders>
              <w:top w:val="nil"/>
              <w:left w:val="nil"/>
              <w:bottom w:val="single" w:sz="4" w:space="0" w:color="auto"/>
              <w:right w:val="single" w:sz="4" w:space="0" w:color="auto"/>
            </w:tcBorders>
            <w:shd w:val="clear" w:color="auto" w:fill="auto"/>
            <w:noWrap/>
            <w:vAlign w:val="center"/>
            <w:hideMark/>
          </w:tcPr>
          <w:p w14:paraId="6AED258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6C6360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1D13F0E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10CBA0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Старо-Жуковское</w:t>
            </w:r>
          </w:p>
        </w:tc>
      </w:tr>
      <w:tr w:rsidR="00710989" w:rsidRPr="00710989" w14:paraId="1A44629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367072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43</w:t>
            </w:r>
          </w:p>
        </w:tc>
        <w:tc>
          <w:tcPr>
            <w:tcW w:w="2524" w:type="dxa"/>
            <w:tcBorders>
              <w:top w:val="nil"/>
              <w:left w:val="nil"/>
              <w:bottom w:val="single" w:sz="4" w:space="0" w:color="auto"/>
              <w:right w:val="single" w:sz="4" w:space="0" w:color="auto"/>
            </w:tcBorders>
            <w:shd w:val="clear" w:color="auto" w:fill="auto"/>
            <w:noWrap/>
            <w:vAlign w:val="center"/>
            <w:hideMark/>
          </w:tcPr>
          <w:p w14:paraId="2288FF0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красочные</w:t>
            </w:r>
          </w:p>
        </w:tc>
        <w:tc>
          <w:tcPr>
            <w:tcW w:w="2024" w:type="dxa"/>
            <w:tcBorders>
              <w:top w:val="nil"/>
              <w:left w:val="nil"/>
              <w:bottom w:val="single" w:sz="4" w:space="0" w:color="auto"/>
              <w:right w:val="single" w:sz="4" w:space="0" w:color="auto"/>
            </w:tcBorders>
            <w:shd w:val="clear" w:color="auto" w:fill="auto"/>
            <w:noWrap/>
            <w:vAlign w:val="center"/>
            <w:hideMark/>
          </w:tcPr>
          <w:p w14:paraId="7CABFAA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проявление</w:t>
            </w:r>
          </w:p>
        </w:tc>
        <w:tc>
          <w:tcPr>
            <w:tcW w:w="1958" w:type="dxa"/>
            <w:tcBorders>
              <w:top w:val="nil"/>
              <w:left w:val="nil"/>
              <w:bottom w:val="single" w:sz="4" w:space="0" w:color="auto"/>
              <w:right w:val="single" w:sz="4" w:space="0" w:color="auto"/>
            </w:tcBorders>
            <w:shd w:val="clear" w:color="auto" w:fill="auto"/>
            <w:noWrap/>
            <w:vAlign w:val="center"/>
            <w:hideMark/>
          </w:tcPr>
          <w:p w14:paraId="6CBAD2A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5630694C"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Вязовское</w:t>
            </w:r>
            <w:proofErr w:type="spellEnd"/>
          </w:p>
        </w:tc>
      </w:tr>
      <w:tr w:rsidR="00710989" w:rsidRPr="00710989" w14:paraId="0E1E621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C87673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44</w:t>
            </w:r>
          </w:p>
        </w:tc>
        <w:tc>
          <w:tcPr>
            <w:tcW w:w="2524" w:type="dxa"/>
            <w:tcBorders>
              <w:top w:val="nil"/>
              <w:left w:val="nil"/>
              <w:bottom w:val="single" w:sz="4" w:space="0" w:color="auto"/>
              <w:right w:val="single" w:sz="4" w:space="0" w:color="auto"/>
            </w:tcBorders>
            <w:shd w:val="clear" w:color="auto" w:fill="auto"/>
            <w:noWrap/>
            <w:vAlign w:val="center"/>
            <w:hideMark/>
          </w:tcPr>
          <w:p w14:paraId="018E93F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5CEA04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2E6A25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4EE1EC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Новобурасское</w:t>
            </w:r>
          </w:p>
        </w:tc>
      </w:tr>
      <w:tr w:rsidR="00710989" w:rsidRPr="00710989" w14:paraId="305FFAC8"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EA540D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45</w:t>
            </w:r>
          </w:p>
        </w:tc>
        <w:tc>
          <w:tcPr>
            <w:tcW w:w="2524" w:type="dxa"/>
            <w:tcBorders>
              <w:top w:val="nil"/>
              <w:left w:val="nil"/>
              <w:bottom w:val="single" w:sz="4" w:space="0" w:color="auto"/>
              <w:right w:val="single" w:sz="4" w:space="0" w:color="auto"/>
            </w:tcBorders>
            <w:shd w:val="clear" w:color="auto" w:fill="auto"/>
            <w:noWrap/>
            <w:vAlign w:val="center"/>
            <w:hideMark/>
          </w:tcPr>
          <w:p w14:paraId="64B4DB4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красочные</w:t>
            </w:r>
          </w:p>
        </w:tc>
        <w:tc>
          <w:tcPr>
            <w:tcW w:w="2024" w:type="dxa"/>
            <w:tcBorders>
              <w:top w:val="nil"/>
              <w:left w:val="nil"/>
              <w:bottom w:val="single" w:sz="4" w:space="0" w:color="auto"/>
              <w:right w:val="single" w:sz="4" w:space="0" w:color="auto"/>
            </w:tcBorders>
            <w:shd w:val="clear" w:color="auto" w:fill="auto"/>
            <w:noWrap/>
            <w:vAlign w:val="center"/>
            <w:hideMark/>
          </w:tcPr>
          <w:p w14:paraId="094C4F7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проявление</w:t>
            </w:r>
          </w:p>
        </w:tc>
        <w:tc>
          <w:tcPr>
            <w:tcW w:w="1958" w:type="dxa"/>
            <w:tcBorders>
              <w:top w:val="nil"/>
              <w:left w:val="nil"/>
              <w:bottom w:val="single" w:sz="4" w:space="0" w:color="auto"/>
              <w:right w:val="single" w:sz="4" w:space="0" w:color="auto"/>
            </w:tcBorders>
            <w:shd w:val="clear" w:color="auto" w:fill="auto"/>
            <w:noWrap/>
            <w:vAlign w:val="center"/>
            <w:hideMark/>
          </w:tcPr>
          <w:p w14:paraId="4F905B1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7002A42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Новиковское</w:t>
            </w:r>
          </w:p>
        </w:tc>
      </w:tr>
      <w:tr w:rsidR="00710989" w:rsidRPr="00710989" w14:paraId="2EC2C6A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D248E5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50</w:t>
            </w:r>
          </w:p>
        </w:tc>
        <w:tc>
          <w:tcPr>
            <w:tcW w:w="2524" w:type="dxa"/>
            <w:tcBorders>
              <w:top w:val="nil"/>
              <w:left w:val="nil"/>
              <w:bottom w:val="single" w:sz="4" w:space="0" w:color="auto"/>
              <w:right w:val="single" w:sz="4" w:space="0" w:color="auto"/>
            </w:tcBorders>
            <w:shd w:val="clear" w:color="auto" w:fill="auto"/>
            <w:noWrap/>
            <w:vAlign w:val="center"/>
            <w:hideMark/>
          </w:tcPr>
          <w:p w14:paraId="2E74941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красочные</w:t>
            </w:r>
          </w:p>
        </w:tc>
        <w:tc>
          <w:tcPr>
            <w:tcW w:w="2024" w:type="dxa"/>
            <w:tcBorders>
              <w:top w:val="nil"/>
              <w:left w:val="nil"/>
              <w:bottom w:val="single" w:sz="4" w:space="0" w:color="auto"/>
              <w:right w:val="single" w:sz="4" w:space="0" w:color="auto"/>
            </w:tcBorders>
            <w:shd w:val="clear" w:color="auto" w:fill="auto"/>
            <w:noWrap/>
            <w:vAlign w:val="center"/>
            <w:hideMark/>
          </w:tcPr>
          <w:p w14:paraId="4962081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проявление</w:t>
            </w:r>
          </w:p>
        </w:tc>
        <w:tc>
          <w:tcPr>
            <w:tcW w:w="1958" w:type="dxa"/>
            <w:tcBorders>
              <w:top w:val="nil"/>
              <w:left w:val="nil"/>
              <w:bottom w:val="single" w:sz="4" w:space="0" w:color="auto"/>
              <w:right w:val="single" w:sz="4" w:space="0" w:color="auto"/>
            </w:tcBorders>
            <w:shd w:val="clear" w:color="auto" w:fill="auto"/>
            <w:noWrap/>
            <w:vAlign w:val="center"/>
            <w:hideMark/>
          </w:tcPr>
          <w:p w14:paraId="50DDADC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636181F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Барановское</w:t>
            </w:r>
          </w:p>
        </w:tc>
      </w:tr>
      <w:tr w:rsidR="00710989" w:rsidRPr="00710989" w14:paraId="5A2BC6C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14CC9A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54</w:t>
            </w:r>
          </w:p>
        </w:tc>
        <w:tc>
          <w:tcPr>
            <w:tcW w:w="2524" w:type="dxa"/>
            <w:tcBorders>
              <w:top w:val="nil"/>
              <w:left w:val="nil"/>
              <w:bottom w:val="single" w:sz="4" w:space="0" w:color="auto"/>
              <w:right w:val="single" w:sz="4" w:space="0" w:color="auto"/>
            </w:tcBorders>
            <w:shd w:val="clear" w:color="auto" w:fill="auto"/>
            <w:noWrap/>
            <w:vAlign w:val="center"/>
            <w:hideMark/>
          </w:tcPr>
          <w:p w14:paraId="79E1716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58C82C7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25E076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3C4FBDA9"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Апалихинское</w:t>
            </w:r>
            <w:proofErr w:type="spellEnd"/>
          </w:p>
        </w:tc>
      </w:tr>
      <w:tr w:rsidR="00710989" w:rsidRPr="00710989" w14:paraId="2AA5144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C76681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55</w:t>
            </w:r>
          </w:p>
        </w:tc>
        <w:tc>
          <w:tcPr>
            <w:tcW w:w="2524" w:type="dxa"/>
            <w:tcBorders>
              <w:top w:val="nil"/>
              <w:left w:val="nil"/>
              <w:bottom w:val="single" w:sz="4" w:space="0" w:color="auto"/>
              <w:right w:val="single" w:sz="4" w:space="0" w:color="auto"/>
            </w:tcBorders>
            <w:shd w:val="clear" w:color="auto" w:fill="auto"/>
            <w:noWrap/>
            <w:vAlign w:val="center"/>
            <w:hideMark/>
          </w:tcPr>
          <w:p w14:paraId="4584D88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1472C10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11630BA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1FC383D4"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Демкинское</w:t>
            </w:r>
            <w:proofErr w:type="spellEnd"/>
            <w:r w:rsidRPr="00710989">
              <w:rPr>
                <w:rFonts w:ascii="Arial" w:eastAsia="Times New Roman" w:hAnsi="Arial" w:cs="Arial"/>
                <w:color w:val="000000"/>
                <w:sz w:val="16"/>
                <w:szCs w:val="16"/>
                <w:lang w:eastAsia="ru-RU"/>
              </w:rPr>
              <w:t xml:space="preserve"> II</w:t>
            </w:r>
          </w:p>
        </w:tc>
      </w:tr>
      <w:tr w:rsidR="00710989" w:rsidRPr="00710989" w14:paraId="2C2DF57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A081E2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56</w:t>
            </w:r>
          </w:p>
        </w:tc>
        <w:tc>
          <w:tcPr>
            <w:tcW w:w="2524" w:type="dxa"/>
            <w:tcBorders>
              <w:top w:val="nil"/>
              <w:left w:val="nil"/>
              <w:bottom w:val="single" w:sz="4" w:space="0" w:color="auto"/>
              <w:right w:val="single" w:sz="4" w:space="0" w:color="auto"/>
            </w:tcBorders>
            <w:shd w:val="clear" w:color="auto" w:fill="auto"/>
            <w:noWrap/>
            <w:vAlign w:val="center"/>
            <w:hideMark/>
          </w:tcPr>
          <w:p w14:paraId="447A35C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F6F060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1477E2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EC08EA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Демкинское</w:t>
            </w:r>
            <w:proofErr w:type="spellEnd"/>
          </w:p>
        </w:tc>
      </w:tr>
      <w:tr w:rsidR="00710989" w:rsidRPr="00710989" w14:paraId="37AA570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A2D9B5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lastRenderedPageBreak/>
              <w:t>57</w:t>
            </w:r>
          </w:p>
        </w:tc>
        <w:tc>
          <w:tcPr>
            <w:tcW w:w="2524" w:type="dxa"/>
            <w:tcBorders>
              <w:top w:val="nil"/>
              <w:left w:val="nil"/>
              <w:bottom w:val="single" w:sz="4" w:space="0" w:color="auto"/>
              <w:right w:val="single" w:sz="4" w:space="0" w:color="auto"/>
            </w:tcBorders>
            <w:shd w:val="clear" w:color="auto" w:fill="auto"/>
            <w:noWrap/>
            <w:vAlign w:val="center"/>
            <w:hideMark/>
          </w:tcPr>
          <w:p w14:paraId="42AC81E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красочные</w:t>
            </w:r>
          </w:p>
        </w:tc>
        <w:tc>
          <w:tcPr>
            <w:tcW w:w="2024" w:type="dxa"/>
            <w:tcBorders>
              <w:top w:val="nil"/>
              <w:left w:val="nil"/>
              <w:bottom w:val="single" w:sz="4" w:space="0" w:color="auto"/>
              <w:right w:val="single" w:sz="4" w:space="0" w:color="auto"/>
            </w:tcBorders>
            <w:shd w:val="clear" w:color="auto" w:fill="auto"/>
            <w:noWrap/>
            <w:vAlign w:val="center"/>
            <w:hideMark/>
          </w:tcPr>
          <w:p w14:paraId="6EFF51F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проявление</w:t>
            </w:r>
          </w:p>
        </w:tc>
        <w:tc>
          <w:tcPr>
            <w:tcW w:w="1958" w:type="dxa"/>
            <w:tcBorders>
              <w:top w:val="nil"/>
              <w:left w:val="nil"/>
              <w:bottom w:val="single" w:sz="4" w:space="0" w:color="auto"/>
              <w:right w:val="single" w:sz="4" w:space="0" w:color="auto"/>
            </w:tcBorders>
            <w:shd w:val="clear" w:color="auto" w:fill="auto"/>
            <w:noWrap/>
            <w:vAlign w:val="center"/>
            <w:hideMark/>
          </w:tcPr>
          <w:p w14:paraId="53F7E6D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685FA0D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Алексеевское</w:t>
            </w:r>
          </w:p>
        </w:tc>
      </w:tr>
      <w:tr w:rsidR="00710989" w:rsidRPr="00710989" w14:paraId="2BE0155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CD9C29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61</w:t>
            </w:r>
          </w:p>
        </w:tc>
        <w:tc>
          <w:tcPr>
            <w:tcW w:w="2524" w:type="dxa"/>
            <w:tcBorders>
              <w:top w:val="nil"/>
              <w:left w:val="nil"/>
              <w:bottom w:val="single" w:sz="4" w:space="0" w:color="auto"/>
              <w:right w:val="single" w:sz="4" w:space="0" w:color="auto"/>
            </w:tcBorders>
            <w:shd w:val="clear" w:color="auto" w:fill="auto"/>
            <w:noWrap/>
            <w:vAlign w:val="center"/>
            <w:hideMark/>
          </w:tcPr>
          <w:p w14:paraId="690A2DC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68A59B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449FE2E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44D148B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Терсинское</w:t>
            </w:r>
            <w:proofErr w:type="spellEnd"/>
          </w:p>
        </w:tc>
      </w:tr>
      <w:tr w:rsidR="00710989" w:rsidRPr="00710989" w14:paraId="528E868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E9F513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66</w:t>
            </w:r>
          </w:p>
        </w:tc>
        <w:tc>
          <w:tcPr>
            <w:tcW w:w="2524" w:type="dxa"/>
            <w:tcBorders>
              <w:top w:val="nil"/>
              <w:left w:val="nil"/>
              <w:bottom w:val="single" w:sz="4" w:space="0" w:color="auto"/>
              <w:right w:val="single" w:sz="4" w:space="0" w:color="auto"/>
            </w:tcBorders>
            <w:shd w:val="clear" w:color="auto" w:fill="auto"/>
            <w:noWrap/>
            <w:vAlign w:val="center"/>
            <w:hideMark/>
          </w:tcPr>
          <w:p w14:paraId="50FAB38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для цементного производства</w:t>
            </w:r>
          </w:p>
        </w:tc>
        <w:tc>
          <w:tcPr>
            <w:tcW w:w="2024" w:type="dxa"/>
            <w:tcBorders>
              <w:top w:val="nil"/>
              <w:left w:val="nil"/>
              <w:bottom w:val="single" w:sz="4" w:space="0" w:color="auto"/>
              <w:right w:val="single" w:sz="4" w:space="0" w:color="auto"/>
            </w:tcBorders>
            <w:shd w:val="clear" w:color="auto" w:fill="auto"/>
            <w:noWrap/>
            <w:vAlign w:val="center"/>
            <w:hideMark/>
          </w:tcPr>
          <w:p w14:paraId="3CC6C72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0D3972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4059DD6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Коммунар</w:t>
            </w:r>
          </w:p>
        </w:tc>
      </w:tr>
      <w:tr w:rsidR="00710989" w:rsidRPr="00710989" w14:paraId="0CA072B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0CC2DB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67</w:t>
            </w:r>
          </w:p>
        </w:tc>
        <w:tc>
          <w:tcPr>
            <w:tcW w:w="2524" w:type="dxa"/>
            <w:tcBorders>
              <w:top w:val="nil"/>
              <w:left w:val="nil"/>
              <w:bottom w:val="single" w:sz="4" w:space="0" w:color="auto"/>
              <w:right w:val="single" w:sz="4" w:space="0" w:color="auto"/>
            </w:tcBorders>
            <w:shd w:val="clear" w:color="auto" w:fill="auto"/>
            <w:noWrap/>
            <w:vAlign w:val="center"/>
            <w:hideMark/>
          </w:tcPr>
          <w:p w14:paraId="7403315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для цементного производства</w:t>
            </w:r>
          </w:p>
        </w:tc>
        <w:tc>
          <w:tcPr>
            <w:tcW w:w="2024" w:type="dxa"/>
            <w:tcBorders>
              <w:top w:val="nil"/>
              <w:left w:val="nil"/>
              <w:bottom w:val="single" w:sz="4" w:space="0" w:color="auto"/>
              <w:right w:val="single" w:sz="4" w:space="0" w:color="auto"/>
            </w:tcBorders>
            <w:shd w:val="clear" w:color="auto" w:fill="auto"/>
            <w:noWrap/>
            <w:vAlign w:val="center"/>
            <w:hideMark/>
          </w:tcPr>
          <w:p w14:paraId="3989426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61C55B3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6B49E34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Большевик</w:t>
            </w:r>
          </w:p>
        </w:tc>
      </w:tr>
      <w:tr w:rsidR="00710989" w:rsidRPr="00710989" w14:paraId="36C23F9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25D5CD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70</w:t>
            </w:r>
          </w:p>
        </w:tc>
        <w:tc>
          <w:tcPr>
            <w:tcW w:w="2524" w:type="dxa"/>
            <w:tcBorders>
              <w:top w:val="nil"/>
              <w:left w:val="nil"/>
              <w:bottom w:val="single" w:sz="4" w:space="0" w:color="auto"/>
              <w:right w:val="single" w:sz="4" w:space="0" w:color="auto"/>
            </w:tcBorders>
            <w:shd w:val="clear" w:color="auto" w:fill="auto"/>
            <w:noWrap/>
            <w:vAlign w:val="center"/>
            <w:hideMark/>
          </w:tcPr>
          <w:p w14:paraId="52BFDB8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для цементного производства</w:t>
            </w:r>
          </w:p>
        </w:tc>
        <w:tc>
          <w:tcPr>
            <w:tcW w:w="2024" w:type="dxa"/>
            <w:tcBorders>
              <w:top w:val="nil"/>
              <w:left w:val="nil"/>
              <w:bottom w:val="single" w:sz="4" w:space="0" w:color="auto"/>
              <w:right w:val="single" w:sz="4" w:space="0" w:color="auto"/>
            </w:tcBorders>
            <w:shd w:val="clear" w:color="auto" w:fill="auto"/>
            <w:noWrap/>
            <w:vAlign w:val="center"/>
            <w:hideMark/>
          </w:tcPr>
          <w:p w14:paraId="2555BD1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6542D25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4F8B86E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Красный Октябрь</w:t>
            </w:r>
          </w:p>
        </w:tc>
      </w:tr>
      <w:tr w:rsidR="00710989" w:rsidRPr="00710989" w14:paraId="5057893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50DE27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73</w:t>
            </w:r>
          </w:p>
        </w:tc>
        <w:tc>
          <w:tcPr>
            <w:tcW w:w="2524" w:type="dxa"/>
            <w:tcBorders>
              <w:top w:val="nil"/>
              <w:left w:val="nil"/>
              <w:bottom w:val="single" w:sz="4" w:space="0" w:color="auto"/>
              <w:right w:val="single" w:sz="4" w:space="0" w:color="auto"/>
            </w:tcBorders>
            <w:shd w:val="clear" w:color="auto" w:fill="auto"/>
            <w:noWrap/>
            <w:vAlign w:val="center"/>
            <w:hideMark/>
          </w:tcPr>
          <w:p w14:paraId="10B4BC1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0A0197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8FEC28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079810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Духовницкое</w:t>
            </w:r>
          </w:p>
        </w:tc>
      </w:tr>
      <w:tr w:rsidR="00710989" w:rsidRPr="00710989" w14:paraId="120F080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9374CB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75</w:t>
            </w:r>
          </w:p>
        </w:tc>
        <w:tc>
          <w:tcPr>
            <w:tcW w:w="2524" w:type="dxa"/>
            <w:tcBorders>
              <w:top w:val="nil"/>
              <w:left w:val="nil"/>
              <w:bottom w:val="single" w:sz="4" w:space="0" w:color="auto"/>
              <w:right w:val="single" w:sz="4" w:space="0" w:color="auto"/>
            </w:tcBorders>
            <w:shd w:val="clear" w:color="auto" w:fill="auto"/>
            <w:noWrap/>
            <w:vAlign w:val="center"/>
            <w:hideMark/>
          </w:tcPr>
          <w:p w14:paraId="69862A3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B0E933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59327BE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0C7F50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Хвалынское</w:t>
            </w:r>
          </w:p>
        </w:tc>
      </w:tr>
      <w:tr w:rsidR="00710989" w:rsidRPr="00710989" w14:paraId="2873AF6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5B38DC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78</w:t>
            </w:r>
          </w:p>
        </w:tc>
        <w:tc>
          <w:tcPr>
            <w:tcW w:w="2524" w:type="dxa"/>
            <w:tcBorders>
              <w:top w:val="nil"/>
              <w:left w:val="nil"/>
              <w:bottom w:val="single" w:sz="4" w:space="0" w:color="auto"/>
              <w:right w:val="single" w:sz="4" w:space="0" w:color="auto"/>
            </w:tcBorders>
            <w:shd w:val="clear" w:color="auto" w:fill="auto"/>
            <w:noWrap/>
            <w:vAlign w:val="center"/>
            <w:hideMark/>
          </w:tcPr>
          <w:p w14:paraId="3453924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51EA02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2F3D30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EF2ECC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Алексеевское</w:t>
            </w:r>
          </w:p>
        </w:tc>
      </w:tr>
      <w:tr w:rsidR="00710989" w:rsidRPr="00710989" w14:paraId="183EFC5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91D942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83</w:t>
            </w:r>
          </w:p>
        </w:tc>
        <w:tc>
          <w:tcPr>
            <w:tcW w:w="2524" w:type="dxa"/>
            <w:tcBorders>
              <w:top w:val="nil"/>
              <w:left w:val="nil"/>
              <w:bottom w:val="single" w:sz="4" w:space="0" w:color="auto"/>
              <w:right w:val="single" w:sz="4" w:space="0" w:color="auto"/>
            </w:tcBorders>
            <w:shd w:val="clear" w:color="auto" w:fill="auto"/>
            <w:noWrap/>
            <w:vAlign w:val="center"/>
            <w:hideMark/>
          </w:tcPr>
          <w:p w14:paraId="7EC8A44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253466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7FBFEA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096120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Пугачевское</w:t>
            </w:r>
          </w:p>
        </w:tc>
      </w:tr>
      <w:tr w:rsidR="00710989" w:rsidRPr="00710989" w14:paraId="16A70DB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363BFB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86</w:t>
            </w:r>
          </w:p>
        </w:tc>
        <w:tc>
          <w:tcPr>
            <w:tcW w:w="2524" w:type="dxa"/>
            <w:tcBorders>
              <w:top w:val="nil"/>
              <w:left w:val="nil"/>
              <w:bottom w:val="single" w:sz="4" w:space="0" w:color="auto"/>
              <w:right w:val="single" w:sz="4" w:space="0" w:color="auto"/>
            </w:tcBorders>
            <w:shd w:val="clear" w:color="auto" w:fill="auto"/>
            <w:noWrap/>
            <w:vAlign w:val="center"/>
            <w:hideMark/>
          </w:tcPr>
          <w:p w14:paraId="64BDDB1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28A747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74A2F02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9E3790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Ивантеевское</w:t>
            </w:r>
          </w:p>
        </w:tc>
      </w:tr>
      <w:tr w:rsidR="00710989" w:rsidRPr="00710989" w14:paraId="1CC07CC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1C6B95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89</w:t>
            </w:r>
          </w:p>
        </w:tc>
        <w:tc>
          <w:tcPr>
            <w:tcW w:w="2524" w:type="dxa"/>
            <w:tcBorders>
              <w:top w:val="nil"/>
              <w:left w:val="nil"/>
              <w:bottom w:val="single" w:sz="4" w:space="0" w:color="auto"/>
              <w:right w:val="single" w:sz="4" w:space="0" w:color="auto"/>
            </w:tcBorders>
            <w:shd w:val="clear" w:color="auto" w:fill="auto"/>
            <w:noWrap/>
            <w:vAlign w:val="center"/>
            <w:hideMark/>
          </w:tcPr>
          <w:p w14:paraId="5FC21D5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34EC9CC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4472FA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69FCA7D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Большетарасовское</w:t>
            </w:r>
            <w:proofErr w:type="spellEnd"/>
          </w:p>
        </w:tc>
      </w:tr>
      <w:tr w:rsidR="00710989" w:rsidRPr="00710989" w14:paraId="154CA74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F7F168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91</w:t>
            </w:r>
          </w:p>
        </w:tc>
        <w:tc>
          <w:tcPr>
            <w:tcW w:w="2524" w:type="dxa"/>
            <w:tcBorders>
              <w:top w:val="nil"/>
              <w:left w:val="nil"/>
              <w:bottom w:val="single" w:sz="4" w:space="0" w:color="auto"/>
              <w:right w:val="single" w:sz="4" w:space="0" w:color="auto"/>
            </w:tcBorders>
            <w:shd w:val="clear" w:color="auto" w:fill="auto"/>
            <w:noWrap/>
            <w:vAlign w:val="center"/>
            <w:hideMark/>
          </w:tcPr>
          <w:p w14:paraId="698F78F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021036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4D8C9EE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26B8A989"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Подгорненское</w:t>
            </w:r>
            <w:proofErr w:type="spellEnd"/>
          </w:p>
        </w:tc>
      </w:tr>
      <w:tr w:rsidR="00710989" w:rsidRPr="00710989" w14:paraId="28DB6CE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8BA966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92</w:t>
            </w:r>
          </w:p>
        </w:tc>
        <w:tc>
          <w:tcPr>
            <w:tcW w:w="2524" w:type="dxa"/>
            <w:tcBorders>
              <w:top w:val="nil"/>
              <w:left w:val="nil"/>
              <w:bottom w:val="single" w:sz="4" w:space="0" w:color="auto"/>
              <w:right w:val="single" w:sz="4" w:space="0" w:color="auto"/>
            </w:tcBorders>
            <w:shd w:val="clear" w:color="auto" w:fill="auto"/>
            <w:noWrap/>
            <w:vAlign w:val="center"/>
            <w:hideMark/>
          </w:tcPr>
          <w:p w14:paraId="6928C30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BD007E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6CB8FD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A592488"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Карайское</w:t>
            </w:r>
            <w:proofErr w:type="spellEnd"/>
          </w:p>
        </w:tc>
      </w:tr>
      <w:tr w:rsidR="00710989" w:rsidRPr="00710989" w14:paraId="1D75329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4EE4259"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93</w:t>
            </w:r>
          </w:p>
        </w:tc>
        <w:tc>
          <w:tcPr>
            <w:tcW w:w="2524" w:type="dxa"/>
            <w:tcBorders>
              <w:top w:val="nil"/>
              <w:left w:val="nil"/>
              <w:bottom w:val="single" w:sz="4" w:space="0" w:color="auto"/>
              <w:right w:val="single" w:sz="4" w:space="0" w:color="auto"/>
            </w:tcBorders>
            <w:shd w:val="clear" w:color="auto" w:fill="auto"/>
            <w:noWrap/>
            <w:vAlign w:val="center"/>
            <w:hideMark/>
          </w:tcPr>
          <w:p w14:paraId="4374150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758102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86F804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898154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Турковское</w:t>
            </w:r>
          </w:p>
        </w:tc>
      </w:tr>
      <w:tr w:rsidR="00710989" w:rsidRPr="00710989" w14:paraId="1AE04F27"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4219C2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95</w:t>
            </w:r>
          </w:p>
        </w:tc>
        <w:tc>
          <w:tcPr>
            <w:tcW w:w="2524" w:type="dxa"/>
            <w:tcBorders>
              <w:top w:val="nil"/>
              <w:left w:val="nil"/>
              <w:bottom w:val="single" w:sz="4" w:space="0" w:color="auto"/>
              <w:right w:val="single" w:sz="4" w:space="0" w:color="auto"/>
            </w:tcBorders>
            <w:shd w:val="clear" w:color="auto" w:fill="auto"/>
            <w:noWrap/>
            <w:vAlign w:val="center"/>
            <w:hideMark/>
          </w:tcPr>
          <w:p w14:paraId="086F3AF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2E36BAB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04A5471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3A5CE18"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Мещеряковское</w:t>
            </w:r>
            <w:proofErr w:type="spellEnd"/>
          </w:p>
        </w:tc>
      </w:tr>
      <w:tr w:rsidR="00710989" w:rsidRPr="00710989" w14:paraId="7C1B5BC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A495C3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96</w:t>
            </w:r>
          </w:p>
        </w:tc>
        <w:tc>
          <w:tcPr>
            <w:tcW w:w="2524" w:type="dxa"/>
            <w:tcBorders>
              <w:top w:val="nil"/>
              <w:left w:val="nil"/>
              <w:bottom w:val="single" w:sz="4" w:space="0" w:color="auto"/>
              <w:right w:val="single" w:sz="4" w:space="0" w:color="auto"/>
            </w:tcBorders>
            <w:shd w:val="clear" w:color="auto" w:fill="auto"/>
            <w:noWrap/>
            <w:vAlign w:val="center"/>
            <w:hideMark/>
          </w:tcPr>
          <w:p w14:paraId="5B647E8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956F03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74B1CE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77A1252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Красный Полуостров</w:t>
            </w:r>
          </w:p>
        </w:tc>
      </w:tr>
      <w:tr w:rsidR="00710989" w:rsidRPr="00710989" w14:paraId="5D6D22C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09DB37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299</w:t>
            </w:r>
          </w:p>
        </w:tc>
        <w:tc>
          <w:tcPr>
            <w:tcW w:w="2524" w:type="dxa"/>
            <w:tcBorders>
              <w:top w:val="nil"/>
              <w:left w:val="nil"/>
              <w:bottom w:val="single" w:sz="4" w:space="0" w:color="auto"/>
              <w:right w:val="single" w:sz="4" w:space="0" w:color="auto"/>
            </w:tcBorders>
            <w:shd w:val="clear" w:color="auto" w:fill="auto"/>
            <w:noWrap/>
            <w:vAlign w:val="center"/>
            <w:hideMark/>
          </w:tcPr>
          <w:p w14:paraId="7CF9EC8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AF33E1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0A21D2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644188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Перелюбское</w:t>
            </w:r>
          </w:p>
        </w:tc>
      </w:tr>
      <w:tr w:rsidR="00710989" w:rsidRPr="00710989" w14:paraId="6E8BC86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EDCBCC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300</w:t>
            </w:r>
          </w:p>
        </w:tc>
        <w:tc>
          <w:tcPr>
            <w:tcW w:w="2524" w:type="dxa"/>
            <w:tcBorders>
              <w:top w:val="nil"/>
              <w:left w:val="nil"/>
              <w:bottom w:val="single" w:sz="4" w:space="0" w:color="auto"/>
              <w:right w:val="single" w:sz="4" w:space="0" w:color="auto"/>
            </w:tcBorders>
            <w:shd w:val="clear" w:color="auto" w:fill="auto"/>
            <w:noWrap/>
            <w:vAlign w:val="center"/>
            <w:hideMark/>
          </w:tcPr>
          <w:p w14:paraId="35441CB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10EE90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40DB89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D700C1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Перелюбское-III</w:t>
            </w:r>
          </w:p>
        </w:tc>
      </w:tr>
      <w:tr w:rsidR="00710989" w:rsidRPr="00710989" w14:paraId="65B4DF2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3933A2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302</w:t>
            </w:r>
          </w:p>
        </w:tc>
        <w:tc>
          <w:tcPr>
            <w:tcW w:w="2524" w:type="dxa"/>
            <w:tcBorders>
              <w:top w:val="nil"/>
              <w:left w:val="nil"/>
              <w:bottom w:val="single" w:sz="4" w:space="0" w:color="auto"/>
              <w:right w:val="single" w:sz="4" w:space="0" w:color="auto"/>
            </w:tcBorders>
            <w:shd w:val="clear" w:color="auto" w:fill="auto"/>
            <w:noWrap/>
            <w:vAlign w:val="center"/>
            <w:hideMark/>
          </w:tcPr>
          <w:p w14:paraId="4229FEC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020A6C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FAB3C3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73209F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Овраг Песчанка</w:t>
            </w:r>
          </w:p>
        </w:tc>
      </w:tr>
      <w:tr w:rsidR="00710989" w:rsidRPr="00710989" w14:paraId="5F807D7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6E1011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306</w:t>
            </w:r>
          </w:p>
        </w:tc>
        <w:tc>
          <w:tcPr>
            <w:tcW w:w="2524" w:type="dxa"/>
            <w:tcBorders>
              <w:top w:val="nil"/>
              <w:left w:val="nil"/>
              <w:bottom w:val="single" w:sz="4" w:space="0" w:color="auto"/>
              <w:right w:val="single" w:sz="4" w:space="0" w:color="auto"/>
            </w:tcBorders>
            <w:shd w:val="clear" w:color="auto" w:fill="auto"/>
            <w:noWrap/>
            <w:vAlign w:val="center"/>
            <w:hideMark/>
          </w:tcPr>
          <w:p w14:paraId="60F435E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3C501F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7E91DC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1528F66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Ершовское</w:t>
            </w:r>
          </w:p>
        </w:tc>
      </w:tr>
      <w:tr w:rsidR="00710989" w:rsidRPr="00710989" w14:paraId="308D17E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F5B229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307</w:t>
            </w:r>
          </w:p>
        </w:tc>
        <w:tc>
          <w:tcPr>
            <w:tcW w:w="2524" w:type="dxa"/>
            <w:tcBorders>
              <w:top w:val="nil"/>
              <w:left w:val="nil"/>
              <w:bottom w:val="single" w:sz="4" w:space="0" w:color="auto"/>
              <w:right w:val="single" w:sz="4" w:space="0" w:color="auto"/>
            </w:tcBorders>
            <w:shd w:val="clear" w:color="auto" w:fill="auto"/>
            <w:noWrap/>
            <w:vAlign w:val="center"/>
            <w:hideMark/>
          </w:tcPr>
          <w:p w14:paraId="464AD03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F220A1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7EA253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Законсервированное</w:t>
            </w:r>
          </w:p>
        </w:tc>
        <w:tc>
          <w:tcPr>
            <w:tcW w:w="2442" w:type="dxa"/>
            <w:tcBorders>
              <w:top w:val="nil"/>
              <w:left w:val="nil"/>
              <w:bottom w:val="single" w:sz="4" w:space="0" w:color="auto"/>
              <w:right w:val="single" w:sz="4" w:space="0" w:color="auto"/>
            </w:tcBorders>
            <w:shd w:val="clear" w:color="auto" w:fill="auto"/>
            <w:noWrap/>
            <w:vAlign w:val="center"/>
            <w:hideMark/>
          </w:tcPr>
          <w:p w14:paraId="0CA1A6E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Мавринское-1</w:t>
            </w:r>
          </w:p>
        </w:tc>
      </w:tr>
      <w:tr w:rsidR="00710989" w:rsidRPr="00710989" w14:paraId="10E3815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FD9E769"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308</w:t>
            </w:r>
          </w:p>
        </w:tc>
        <w:tc>
          <w:tcPr>
            <w:tcW w:w="2524" w:type="dxa"/>
            <w:tcBorders>
              <w:top w:val="nil"/>
              <w:left w:val="nil"/>
              <w:bottom w:val="single" w:sz="4" w:space="0" w:color="auto"/>
              <w:right w:val="single" w:sz="4" w:space="0" w:color="auto"/>
            </w:tcBorders>
            <w:shd w:val="clear" w:color="auto" w:fill="auto"/>
            <w:noWrap/>
            <w:vAlign w:val="center"/>
            <w:hideMark/>
          </w:tcPr>
          <w:p w14:paraId="558F645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90A069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0ACDC8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293F32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Антоновское</w:t>
            </w:r>
          </w:p>
        </w:tc>
      </w:tr>
      <w:tr w:rsidR="00710989" w:rsidRPr="00710989" w14:paraId="70703F3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2E601F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309</w:t>
            </w:r>
          </w:p>
        </w:tc>
        <w:tc>
          <w:tcPr>
            <w:tcW w:w="2524" w:type="dxa"/>
            <w:tcBorders>
              <w:top w:val="nil"/>
              <w:left w:val="nil"/>
              <w:bottom w:val="single" w:sz="4" w:space="0" w:color="auto"/>
              <w:right w:val="single" w:sz="4" w:space="0" w:color="auto"/>
            </w:tcBorders>
            <w:shd w:val="clear" w:color="auto" w:fill="auto"/>
            <w:noWrap/>
            <w:vAlign w:val="center"/>
            <w:hideMark/>
          </w:tcPr>
          <w:p w14:paraId="4CE4F60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6C054D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B82F60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A260A9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Ново-Дергачевское</w:t>
            </w:r>
          </w:p>
        </w:tc>
      </w:tr>
      <w:tr w:rsidR="00710989" w:rsidRPr="00710989" w14:paraId="28505BC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D35A8A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310</w:t>
            </w:r>
          </w:p>
        </w:tc>
        <w:tc>
          <w:tcPr>
            <w:tcW w:w="2524" w:type="dxa"/>
            <w:tcBorders>
              <w:top w:val="nil"/>
              <w:left w:val="nil"/>
              <w:bottom w:val="single" w:sz="4" w:space="0" w:color="auto"/>
              <w:right w:val="single" w:sz="4" w:space="0" w:color="auto"/>
            </w:tcBorders>
            <w:shd w:val="clear" w:color="auto" w:fill="auto"/>
            <w:noWrap/>
            <w:vAlign w:val="center"/>
            <w:hideMark/>
          </w:tcPr>
          <w:p w14:paraId="2E92C9F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05B837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1CE570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3EE4EC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Дергачевское</w:t>
            </w:r>
          </w:p>
        </w:tc>
      </w:tr>
      <w:tr w:rsidR="00710989" w:rsidRPr="00710989" w14:paraId="492F86A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DDE432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311</w:t>
            </w:r>
          </w:p>
        </w:tc>
        <w:tc>
          <w:tcPr>
            <w:tcW w:w="2524" w:type="dxa"/>
            <w:tcBorders>
              <w:top w:val="nil"/>
              <w:left w:val="nil"/>
              <w:bottom w:val="single" w:sz="4" w:space="0" w:color="auto"/>
              <w:right w:val="single" w:sz="4" w:space="0" w:color="auto"/>
            </w:tcBorders>
            <w:shd w:val="clear" w:color="auto" w:fill="auto"/>
            <w:noWrap/>
            <w:vAlign w:val="center"/>
            <w:hideMark/>
          </w:tcPr>
          <w:p w14:paraId="42C20E4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9AB542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2CC7134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C3BB22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Миллеровское</w:t>
            </w:r>
          </w:p>
        </w:tc>
      </w:tr>
      <w:tr w:rsidR="00710989" w:rsidRPr="00710989" w14:paraId="12A3CF17"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F4E46F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315</w:t>
            </w:r>
          </w:p>
        </w:tc>
        <w:tc>
          <w:tcPr>
            <w:tcW w:w="2524" w:type="dxa"/>
            <w:tcBorders>
              <w:top w:val="nil"/>
              <w:left w:val="nil"/>
              <w:bottom w:val="single" w:sz="4" w:space="0" w:color="auto"/>
              <w:right w:val="single" w:sz="4" w:space="0" w:color="auto"/>
            </w:tcBorders>
            <w:shd w:val="clear" w:color="auto" w:fill="auto"/>
            <w:noWrap/>
            <w:vAlign w:val="center"/>
            <w:hideMark/>
          </w:tcPr>
          <w:p w14:paraId="3905E48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321BC9C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F17E75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0313334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Ягодный Дол</w:t>
            </w:r>
          </w:p>
        </w:tc>
      </w:tr>
      <w:tr w:rsidR="00710989" w:rsidRPr="00710989" w14:paraId="799283B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14C6F1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318</w:t>
            </w:r>
          </w:p>
        </w:tc>
        <w:tc>
          <w:tcPr>
            <w:tcW w:w="2524" w:type="dxa"/>
            <w:tcBorders>
              <w:top w:val="nil"/>
              <w:left w:val="nil"/>
              <w:bottom w:val="single" w:sz="4" w:space="0" w:color="auto"/>
              <w:right w:val="single" w:sz="4" w:space="0" w:color="auto"/>
            </w:tcBorders>
            <w:shd w:val="clear" w:color="auto" w:fill="auto"/>
            <w:noWrap/>
            <w:vAlign w:val="center"/>
            <w:hideMark/>
          </w:tcPr>
          <w:p w14:paraId="5C4E85A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B69DEF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379A686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9A4926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Озинское-1</w:t>
            </w:r>
          </w:p>
        </w:tc>
      </w:tr>
      <w:tr w:rsidR="00710989" w:rsidRPr="00710989" w14:paraId="6CEA549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4D2EF3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324</w:t>
            </w:r>
          </w:p>
        </w:tc>
        <w:tc>
          <w:tcPr>
            <w:tcW w:w="2524" w:type="dxa"/>
            <w:tcBorders>
              <w:top w:val="nil"/>
              <w:left w:val="nil"/>
              <w:bottom w:val="single" w:sz="4" w:space="0" w:color="auto"/>
              <w:right w:val="single" w:sz="4" w:space="0" w:color="auto"/>
            </w:tcBorders>
            <w:shd w:val="clear" w:color="auto" w:fill="auto"/>
            <w:noWrap/>
            <w:vAlign w:val="center"/>
            <w:hideMark/>
          </w:tcPr>
          <w:p w14:paraId="2B2F3F8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EA5339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32B963B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0D32B22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Песчаномарское</w:t>
            </w:r>
            <w:proofErr w:type="spellEnd"/>
          </w:p>
        </w:tc>
      </w:tr>
      <w:tr w:rsidR="00710989" w:rsidRPr="00710989" w14:paraId="10AD34E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4BD1D4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326</w:t>
            </w:r>
          </w:p>
        </w:tc>
        <w:tc>
          <w:tcPr>
            <w:tcW w:w="2524" w:type="dxa"/>
            <w:tcBorders>
              <w:top w:val="nil"/>
              <w:left w:val="nil"/>
              <w:bottom w:val="single" w:sz="4" w:space="0" w:color="auto"/>
              <w:right w:val="single" w:sz="4" w:space="0" w:color="auto"/>
            </w:tcBorders>
            <w:shd w:val="clear" w:color="auto" w:fill="auto"/>
            <w:noWrap/>
            <w:vAlign w:val="center"/>
            <w:hideMark/>
          </w:tcPr>
          <w:p w14:paraId="1619B5A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35B187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08C77C8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801307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Песчано-Марское</w:t>
            </w:r>
          </w:p>
        </w:tc>
      </w:tr>
      <w:tr w:rsidR="00710989" w:rsidRPr="00710989" w14:paraId="5AEA1DF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FD2419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328</w:t>
            </w:r>
          </w:p>
        </w:tc>
        <w:tc>
          <w:tcPr>
            <w:tcW w:w="2524" w:type="dxa"/>
            <w:tcBorders>
              <w:top w:val="nil"/>
              <w:left w:val="nil"/>
              <w:bottom w:val="single" w:sz="4" w:space="0" w:color="auto"/>
              <w:right w:val="single" w:sz="4" w:space="0" w:color="auto"/>
            </w:tcBorders>
            <w:shd w:val="clear" w:color="auto" w:fill="auto"/>
            <w:noWrap/>
            <w:vAlign w:val="center"/>
            <w:hideMark/>
          </w:tcPr>
          <w:p w14:paraId="202A9A3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D6A11F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93FBAC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CECFE7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Александрово-Гайское</w:t>
            </w:r>
          </w:p>
        </w:tc>
      </w:tr>
      <w:tr w:rsidR="00710989" w:rsidRPr="00710989" w14:paraId="48869B8F"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28BD88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329</w:t>
            </w:r>
          </w:p>
        </w:tc>
        <w:tc>
          <w:tcPr>
            <w:tcW w:w="2524" w:type="dxa"/>
            <w:tcBorders>
              <w:top w:val="nil"/>
              <w:left w:val="nil"/>
              <w:bottom w:val="single" w:sz="4" w:space="0" w:color="auto"/>
              <w:right w:val="single" w:sz="4" w:space="0" w:color="auto"/>
            </w:tcBorders>
            <w:shd w:val="clear" w:color="auto" w:fill="auto"/>
            <w:noWrap/>
            <w:vAlign w:val="center"/>
            <w:hideMark/>
          </w:tcPr>
          <w:p w14:paraId="29FDB5E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5389ED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68314C0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63DB64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Новоузенское-1</w:t>
            </w:r>
          </w:p>
        </w:tc>
      </w:tr>
      <w:tr w:rsidR="00710989" w:rsidRPr="00710989" w14:paraId="1AF3933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F0A87A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330</w:t>
            </w:r>
          </w:p>
        </w:tc>
        <w:tc>
          <w:tcPr>
            <w:tcW w:w="2524" w:type="dxa"/>
            <w:tcBorders>
              <w:top w:val="nil"/>
              <w:left w:val="nil"/>
              <w:bottom w:val="single" w:sz="4" w:space="0" w:color="auto"/>
              <w:right w:val="single" w:sz="4" w:space="0" w:color="auto"/>
            </w:tcBorders>
            <w:shd w:val="clear" w:color="auto" w:fill="auto"/>
            <w:noWrap/>
            <w:vAlign w:val="center"/>
            <w:hideMark/>
          </w:tcPr>
          <w:p w14:paraId="0202EF2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59E859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6D76B49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DFAD61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Новоузенское-3</w:t>
            </w:r>
          </w:p>
        </w:tc>
      </w:tr>
      <w:tr w:rsidR="00710989" w:rsidRPr="00710989" w14:paraId="0598F4C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D633F49"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331</w:t>
            </w:r>
          </w:p>
        </w:tc>
        <w:tc>
          <w:tcPr>
            <w:tcW w:w="2524" w:type="dxa"/>
            <w:tcBorders>
              <w:top w:val="nil"/>
              <w:left w:val="nil"/>
              <w:bottom w:val="single" w:sz="4" w:space="0" w:color="auto"/>
              <w:right w:val="single" w:sz="4" w:space="0" w:color="auto"/>
            </w:tcBorders>
            <w:shd w:val="clear" w:color="auto" w:fill="auto"/>
            <w:noWrap/>
            <w:vAlign w:val="center"/>
            <w:hideMark/>
          </w:tcPr>
          <w:p w14:paraId="337F7DA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D03667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67F19C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150BED3D"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Большеузенское</w:t>
            </w:r>
            <w:proofErr w:type="spellEnd"/>
          </w:p>
        </w:tc>
      </w:tr>
      <w:tr w:rsidR="00710989" w:rsidRPr="00710989" w14:paraId="556B40A8"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7F287C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332</w:t>
            </w:r>
          </w:p>
        </w:tc>
        <w:tc>
          <w:tcPr>
            <w:tcW w:w="2524" w:type="dxa"/>
            <w:tcBorders>
              <w:top w:val="nil"/>
              <w:left w:val="nil"/>
              <w:bottom w:val="single" w:sz="4" w:space="0" w:color="auto"/>
              <w:right w:val="single" w:sz="4" w:space="0" w:color="auto"/>
            </w:tcBorders>
            <w:shd w:val="clear" w:color="auto" w:fill="auto"/>
            <w:noWrap/>
            <w:vAlign w:val="center"/>
            <w:hideMark/>
          </w:tcPr>
          <w:p w14:paraId="0E4F93D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DE781F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5709E1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C6CCFC3"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Большеузеньское</w:t>
            </w:r>
            <w:proofErr w:type="spellEnd"/>
            <w:r w:rsidRPr="00710989">
              <w:rPr>
                <w:rFonts w:ascii="Arial" w:eastAsia="Times New Roman" w:hAnsi="Arial" w:cs="Arial"/>
                <w:color w:val="000000"/>
                <w:sz w:val="16"/>
                <w:szCs w:val="16"/>
                <w:lang w:eastAsia="ru-RU"/>
              </w:rPr>
              <w:t xml:space="preserve"> 2</w:t>
            </w:r>
          </w:p>
        </w:tc>
      </w:tr>
      <w:tr w:rsidR="00710989" w:rsidRPr="00710989" w14:paraId="50E1EBE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E9C5E8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333</w:t>
            </w:r>
          </w:p>
        </w:tc>
        <w:tc>
          <w:tcPr>
            <w:tcW w:w="2524" w:type="dxa"/>
            <w:tcBorders>
              <w:top w:val="nil"/>
              <w:left w:val="nil"/>
              <w:bottom w:val="single" w:sz="4" w:space="0" w:color="auto"/>
              <w:right w:val="single" w:sz="4" w:space="0" w:color="auto"/>
            </w:tcBorders>
            <w:shd w:val="clear" w:color="auto" w:fill="auto"/>
            <w:noWrap/>
            <w:vAlign w:val="center"/>
            <w:hideMark/>
          </w:tcPr>
          <w:p w14:paraId="1FE401D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9268A6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2698D60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057BC5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Мокроусовское</w:t>
            </w:r>
          </w:p>
        </w:tc>
      </w:tr>
      <w:tr w:rsidR="00710989" w:rsidRPr="00710989" w14:paraId="33730ED7"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62354D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334</w:t>
            </w:r>
          </w:p>
        </w:tc>
        <w:tc>
          <w:tcPr>
            <w:tcW w:w="2524" w:type="dxa"/>
            <w:tcBorders>
              <w:top w:val="nil"/>
              <w:left w:val="nil"/>
              <w:bottom w:val="single" w:sz="4" w:space="0" w:color="auto"/>
              <w:right w:val="single" w:sz="4" w:space="0" w:color="auto"/>
            </w:tcBorders>
            <w:shd w:val="clear" w:color="auto" w:fill="auto"/>
            <w:noWrap/>
            <w:vAlign w:val="center"/>
            <w:hideMark/>
          </w:tcPr>
          <w:p w14:paraId="147A426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15226C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7A6BDC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12CBE73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Питерское-2</w:t>
            </w:r>
          </w:p>
        </w:tc>
      </w:tr>
      <w:tr w:rsidR="00710989" w:rsidRPr="00710989" w14:paraId="5691412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00D155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335</w:t>
            </w:r>
          </w:p>
        </w:tc>
        <w:tc>
          <w:tcPr>
            <w:tcW w:w="2524" w:type="dxa"/>
            <w:tcBorders>
              <w:top w:val="nil"/>
              <w:left w:val="nil"/>
              <w:bottom w:val="single" w:sz="4" w:space="0" w:color="auto"/>
              <w:right w:val="single" w:sz="4" w:space="0" w:color="auto"/>
            </w:tcBorders>
            <w:shd w:val="clear" w:color="auto" w:fill="auto"/>
            <w:noWrap/>
            <w:vAlign w:val="center"/>
            <w:hideMark/>
          </w:tcPr>
          <w:p w14:paraId="70F960A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9FDFF0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02C611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19685A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Питерское</w:t>
            </w:r>
          </w:p>
        </w:tc>
      </w:tr>
      <w:tr w:rsidR="00710989" w:rsidRPr="00710989" w14:paraId="5CD58E7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D7CB8C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336</w:t>
            </w:r>
          </w:p>
        </w:tc>
        <w:tc>
          <w:tcPr>
            <w:tcW w:w="2524" w:type="dxa"/>
            <w:tcBorders>
              <w:top w:val="nil"/>
              <w:left w:val="nil"/>
              <w:bottom w:val="single" w:sz="4" w:space="0" w:color="auto"/>
              <w:right w:val="single" w:sz="4" w:space="0" w:color="auto"/>
            </w:tcBorders>
            <w:shd w:val="clear" w:color="auto" w:fill="auto"/>
            <w:noWrap/>
            <w:vAlign w:val="center"/>
            <w:hideMark/>
          </w:tcPr>
          <w:p w14:paraId="54C974B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F8EB8A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14F301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5F4D67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Краснокутское-II</w:t>
            </w:r>
          </w:p>
        </w:tc>
      </w:tr>
      <w:tr w:rsidR="00710989" w:rsidRPr="00710989" w14:paraId="2295238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7C669C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337</w:t>
            </w:r>
          </w:p>
        </w:tc>
        <w:tc>
          <w:tcPr>
            <w:tcW w:w="2524" w:type="dxa"/>
            <w:tcBorders>
              <w:top w:val="nil"/>
              <w:left w:val="nil"/>
              <w:bottom w:val="single" w:sz="4" w:space="0" w:color="auto"/>
              <w:right w:val="single" w:sz="4" w:space="0" w:color="auto"/>
            </w:tcBorders>
            <w:shd w:val="clear" w:color="auto" w:fill="auto"/>
            <w:noWrap/>
            <w:vAlign w:val="center"/>
            <w:hideMark/>
          </w:tcPr>
          <w:p w14:paraId="61D3EFB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AA15C0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B54A37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90F7F58"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Усатовское</w:t>
            </w:r>
            <w:proofErr w:type="spellEnd"/>
          </w:p>
        </w:tc>
      </w:tr>
      <w:tr w:rsidR="00710989" w:rsidRPr="00710989" w14:paraId="5E4A854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E8062E8"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340</w:t>
            </w:r>
          </w:p>
        </w:tc>
        <w:tc>
          <w:tcPr>
            <w:tcW w:w="2524" w:type="dxa"/>
            <w:tcBorders>
              <w:top w:val="nil"/>
              <w:left w:val="nil"/>
              <w:bottom w:val="single" w:sz="4" w:space="0" w:color="auto"/>
              <w:right w:val="single" w:sz="4" w:space="0" w:color="auto"/>
            </w:tcBorders>
            <w:shd w:val="clear" w:color="auto" w:fill="auto"/>
            <w:noWrap/>
            <w:vAlign w:val="center"/>
            <w:hideMark/>
          </w:tcPr>
          <w:p w14:paraId="2E5F43F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7BEFA8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49CDAF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60880C3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Ястребовское</w:t>
            </w:r>
            <w:proofErr w:type="spellEnd"/>
          </w:p>
        </w:tc>
      </w:tr>
      <w:tr w:rsidR="00710989" w:rsidRPr="00710989" w14:paraId="745BFBB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BE8F8E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341</w:t>
            </w:r>
          </w:p>
        </w:tc>
        <w:tc>
          <w:tcPr>
            <w:tcW w:w="2524" w:type="dxa"/>
            <w:tcBorders>
              <w:top w:val="nil"/>
              <w:left w:val="nil"/>
              <w:bottom w:val="single" w:sz="4" w:space="0" w:color="auto"/>
              <w:right w:val="single" w:sz="4" w:space="0" w:color="auto"/>
            </w:tcBorders>
            <w:shd w:val="clear" w:color="auto" w:fill="auto"/>
            <w:noWrap/>
            <w:vAlign w:val="center"/>
            <w:hideMark/>
          </w:tcPr>
          <w:p w14:paraId="63A24BA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43E12D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C66EBD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372C0D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Орловское</w:t>
            </w:r>
          </w:p>
        </w:tc>
      </w:tr>
      <w:tr w:rsidR="00710989" w:rsidRPr="00710989" w14:paraId="541506A7"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7D4D45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343</w:t>
            </w:r>
          </w:p>
        </w:tc>
        <w:tc>
          <w:tcPr>
            <w:tcW w:w="2524" w:type="dxa"/>
            <w:tcBorders>
              <w:top w:val="nil"/>
              <w:left w:val="nil"/>
              <w:bottom w:val="single" w:sz="4" w:space="0" w:color="auto"/>
              <w:right w:val="single" w:sz="4" w:space="0" w:color="auto"/>
            </w:tcBorders>
            <w:shd w:val="clear" w:color="auto" w:fill="auto"/>
            <w:noWrap/>
            <w:vAlign w:val="center"/>
            <w:hideMark/>
          </w:tcPr>
          <w:p w14:paraId="0AE2788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D37917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47D5413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B3324B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Бородаевское</w:t>
            </w:r>
            <w:proofErr w:type="spellEnd"/>
          </w:p>
        </w:tc>
      </w:tr>
      <w:tr w:rsidR="00710989" w:rsidRPr="00710989" w14:paraId="7E3ADD8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5AD240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344</w:t>
            </w:r>
          </w:p>
        </w:tc>
        <w:tc>
          <w:tcPr>
            <w:tcW w:w="2524" w:type="dxa"/>
            <w:tcBorders>
              <w:top w:val="nil"/>
              <w:left w:val="nil"/>
              <w:bottom w:val="single" w:sz="4" w:space="0" w:color="auto"/>
              <w:right w:val="single" w:sz="4" w:space="0" w:color="auto"/>
            </w:tcBorders>
            <w:shd w:val="clear" w:color="auto" w:fill="auto"/>
            <w:noWrap/>
            <w:vAlign w:val="center"/>
            <w:hideMark/>
          </w:tcPr>
          <w:p w14:paraId="1E4B5DC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C59A19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2597FE5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304E7B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Бородаевское</w:t>
            </w:r>
            <w:proofErr w:type="spellEnd"/>
          </w:p>
        </w:tc>
      </w:tr>
      <w:tr w:rsidR="00710989" w:rsidRPr="00710989" w14:paraId="17735C3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3507F4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347</w:t>
            </w:r>
          </w:p>
        </w:tc>
        <w:tc>
          <w:tcPr>
            <w:tcW w:w="2524" w:type="dxa"/>
            <w:tcBorders>
              <w:top w:val="nil"/>
              <w:left w:val="nil"/>
              <w:bottom w:val="single" w:sz="4" w:space="0" w:color="auto"/>
              <w:right w:val="single" w:sz="4" w:space="0" w:color="auto"/>
            </w:tcBorders>
            <w:shd w:val="clear" w:color="auto" w:fill="auto"/>
            <w:noWrap/>
            <w:vAlign w:val="center"/>
            <w:hideMark/>
          </w:tcPr>
          <w:p w14:paraId="322F590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D76342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ABBD69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3246CE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Орловское-I</w:t>
            </w:r>
          </w:p>
        </w:tc>
      </w:tr>
      <w:tr w:rsidR="00710989" w:rsidRPr="00710989" w14:paraId="72159168"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FA4C86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348</w:t>
            </w:r>
          </w:p>
        </w:tc>
        <w:tc>
          <w:tcPr>
            <w:tcW w:w="2524" w:type="dxa"/>
            <w:tcBorders>
              <w:top w:val="nil"/>
              <w:left w:val="nil"/>
              <w:bottom w:val="single" w:sz="4" w:space="0" w:color="auto"/>
              <w:right w:val="single" w:sz="4" w:space="0" w:color="auto"/>
            </w:tcBorders>
            <w:shd w:val="clear" w:color="auto" w:fill="auto"/>
            <w:noWrap/>
            <w:vAlign w:val="center"/>
            <w:hideMark/>
          </w:tcPr>
          <w:p w14:paraId="2FA9C46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EE0963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28EF539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0665D4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Марксовское</w:t>
            </w:r>
          </w:p>
        </w:tc>
      </w:tr>
      <w:tr w:rsidR="00710989" w:rsidRPr="00710989" w14:paraId="2EFB2F1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078457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lastRenderedPageBreak/>
              <w:t>354</w:t>
            </w:r>
          </w:p>
        </w:tc>
        <w:tc>
          <w:tcPr>
            <w:tcW w:w="2524" w:type="dxa"/>
            <w:tcBorders>
              <w:top w:val="nil"/>
              <w:left w:val="nil"/>
              <w:bottom w:val="single" w:sz="4" w:space="0" w:color="auto"/>
              <w:right w:val="single" w:sz="4" w:space="0" w:color="auto"/>
            </w:tcBorders>
            <w:shd w:val="clear" w:color="auto" w:fill="auto"/>
            <w:noWrap/>
            <w:vAlign w:val="center"/>
            <w:hideMark/>
          </w:tcPr>
          <w:p w14:paraId="610D795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CF4BE4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4352C3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76EE4C8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Красноярское</w:t>
            </w:r>
          </w:p>
        </w:tc>
      </w:tr>
      <w:tr w:rsidR="00710989" w:rsidRPr="00710989" w14:paraId="62EED5B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549461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355</w:t>
            </w:r>
          </w:p>
        </w:tc>
        <w:tc>
          <w:tcPr>
            <w:tcW w:w="2524" w:type="dxa"/>
            <w:tcBorders>
              <w:top w:val="nil"/>
              <w:left w:val="nil"/>
              <w:bottom w:val="single" w:sz="4" w:space="0" w:color="auto"/>
              <w:right w:val="single" w:sz="4" w:space="0" w:color="auto"/>
            </w:tcBorders>
            <w:shd w:val="clear" w:color="auto" w:fill="auto"/>
            <w:noWrap/>
            <w:vAlign w:val="center"/>
            <w:hideMark/>
          </w:tcPr>
          <w:p w14:paraId="1711B81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DCF3F8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2C46E8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4D177D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Красноярское-II</w:t>
            </w:r>
          </w:p>
        </w:tc>
      </w:tr>
      <w:tr w:rsidR="00710989" w:rsidRPr="00710989" w14:paraId="1C5BE04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F8A5F5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356</w:t>
            </w:r>
          </w:p>
        </w:tc>
        <w:tc>
          <w:tcPr>
            <w:tcW w:w="2524" w:type="dxa"/>
            <w:tcBorders>
              <w:top w:val="nil"/>
              <w:left w:val="nil"/>
              <w:bottom w:val="single" w:sz="4" w:space="0" w:color="auto"/>
              <w:right w:val="single" w:sz="4" w:space="0" w:color="auto"/>
            </w:tcBorders>
            <w:shd w:val="clear" w:color="auto" w:fill="auto"/>
            <w:noWrap/>
            <w:vAlign w:val="center"/>
            <w:hideMark/>
          </w:tcPr>
          <w:p w14:paraId="7A7888D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D2659D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352C20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8E9CC9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Генеральское</w:t>
            </w:r>
          </w:p>
        </w:tc>
      </w:tr>
      <w:tr w:rsidR="00710989" w:rsidRPr="00710989" w14:paraId="2728472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BB8E36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357</w:t>
            </w:r>
          </w:p>
        </w:tc>
        <w:tc>
          <w:tcPr>
            <w:tcW w:w="2524" w:type="dxa"/>
            <w:tcBorders>
              <w:top w:val="nil"/>
              <w:left w:val="nil"/>
              <w:bottom w:val="single" w:sz="4" w:space="0" w:color="auto"/>
              <w:right w:val="single" w:sz="4" w:space="0" w:color="auto"/>
            </w:tcBorders>
            <w:shd w:val="clear" w:color="auto" w:fill="auto"/>
            <w:noWrap/>
            <w:vAlign w:val="center"/>
            <w:hideMark/>
          </w:tcPr>
          <w:p w14:paraId="4EF9DDA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62B9690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7DFFC43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817E13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Энгельсское</w:t>
            </w:r>
          </w:p>
        </w:tc>
      </w:tr>
      <w:tr w:rsidR="00710989" w:rsidRPr="00710989" w14:paraId="726CDC7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F3EC89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359</w:t>
            </w:r>
          </w:p>
        </w:tc>
        <w:tc>
          <w:tcPr>
            <w:tcW w:w="2524" w:type="dxa"/>
            <w:tcBorders>
              <w:top w:val="nil"/>
              <w:left w:val="nil"/>
              <w:bottom w:val="single" w:sz="4" w:space="0" w:color="auto"/>
              <w:right w:val="single" w:sz="4" w:space="0" w:color="auto"/>
            </w:tcBorders>
            <w:shd w:val="clear" w:color="auto" w:fill="auto"/>
            <w:noWrap/>
            <w:vAlign w:val="center"/>
            <w:hideMark/>
          </w:tcPr>
          <w:p w14:paraId="36A2E4E9"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суглинок,глина</w:t>
            </w:r>
            <w:proofErr w:type="spellEnd"/>
            <w:proofErr w:type="gramEnd"/>
            <w:r w:rsidRPr="00710989">
              <w:rPr>
                <w:rFonts w:ascii="Arial" w:eastAsia="Times New Roman" w:hAnsi="Arial" w:cs="Arial"/>
                <w:color w:val="000000"/>
                <w:sz w:val="16"/>
                <w:szCs w:val="16"/>
                <w:lang w:eastAsia="ru-RU"/>
              </w:rPr>
              <w:t xml:space="preserve"> кирпичная</w:t>
            </w:r>
          </w:p>
        </w:tc>
        <w:tc>
          <w:tcPr>
            <w:tcW w:w="2024" w:type="dxa"/>
            <w:tcBorders>
              <w:top w:val="nil"/>
              <w:left w:val="nil"/>
              <w:bottom w:val="single" w:sz="4" w:space="0" w:color="auto"/>
              <w:right w:val="single" w:sz="4" w:space="0" w:color="auto"/>
            </w:tcBorders>
            <w:shd w:val="clear" w:color="auto" w:fill="auto"/>
            <w:noWrap/>
            <w:vAlign w:val="center"/>
            <w:hideMark/>
          </w:tcPr>
          <w:p w14:paraId="2234892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47D593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67D506A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Энгельсское-II</w:t>
            </w:r>
          </w:p>
        </w:tc>
      </w:tr>
      <w:tr w:rsidR="00710989" w:rsidRPr="00710989" w14:paraId="78E95A8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552394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361</w:t>
            </w:r>
          </w:p>
        </w:tc>
        <w:tc>
          <w:tcPr>
            <w:tcW w:w="2524" w:type="dxa"/>
            <w:tcBorders>
              <w:top w:val="nil"/>
              <w:left w:val="nil"/>
              <w:bottom w:val="single" w:sz="4" w:space="0" w:color="auto"/>
              <w:right w:val="single" w:sz="4" w:space="0" w:color="auto"/>
            </w:tcBorders>
            <w:shd w:val="clear" w:color="auto" w:fill="auto"/>
            <w:noWrap/>
            <w:vAlign w:val="center"/>
            <w:hideMark/>
          </w:tcPr>
          <w:p w14:paraId="4E6C9C2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7AE8C6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3E4E4E2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D17E64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Осиновское-II</w:t>
            </w:r>
          </w:p>
        </w:tc>
      </w:tr>
      <w:tr w:rsidR="00710989" w:rsidRPr="00710989" w14:paraId="40EF0CA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B41C94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363</w:t>
            </w:r>
          </w:p>
        </w:tc>
        <w:tc>
          <w:tcPr>
            <w:tcW w:w="2524" w:type="dxa"/>
            <w:tcBorders>
              <w:top w:val="nil"/>
              <w:left w:val="nil"/>
              <w:bottom w:val="single" w:sz="4" w:space="0" w:color="auto"/>
              <w:right w:val="single" w:sz="4" w:space="0" w:color="auto"/>
            </w:tcBorders>
            <w:shd w:val="clear" w:color="auto" w:fill="auto"/>
            <w:noWrap/>
            <w:vAlign w:val="center"/>
            <w:hideMark/>
          </w:tcPr>
          <w:p w14:paraId="15D273B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5AD262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E9E036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2EF67B90"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Подгорненское</w:t>
            </w:r>
            <w:proofErr w:type="spellEnd"/>
            <w:r w:rsidRPr="00710989">
              <w:rPr>
                <w:rFonts w:ascii="Arial" w:eastAsia="Times New Roman" w:hAnsi="Arial" w:cs="Arial"/>
                <w:color w:val="000000"/>
                <w:sz w:val="16"/>
                <w:szCs w:val="16"/>
                <w:lang w:eastAsia="ru-RU"/>
              </w:rPr>
              <w:t>-III</w:t>
            </w:r>
          </w:p>
        </w:tc>
      </w:tr>
      <w:tr w:rsidR="00710989" w:rsidRPr="00710989" w14:paraId="3E4D4EF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DC5CF4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364</w:t>
            </w:r>
          </w:p>
        </w:tc>
        <w:tc>
          <w:tcPr>
            <w:tcW w:w="2524" w:type="dxa"/>
            <w:tcBorders>
              <w:top w:val="nil"/>
              <w:left w:val="nil"/>
              <w:bottom w:val="single" w:sz="4" w:space="0" w:color="auto"/>
              <w:right w:val="single" w:sz="4" w:space="0" w:color="auto"/>
            </w:tcBorders>
            <w:shd w:val="clear" w:color="auto" w:fill="auto"/>
            <w:noWrap/>
            <w:vAlign w:val="center"/>
            <w:hideMark/>
          </w:tcPr>
          <w:p w14:paraId="18AE3B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6F2F58C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66CB75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13C316C5"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Подгорненское</w:t>
            </w:r>
            <w:proofErr w:type="spellEnd"/>
            <w:r w:rsidRPr="00710989">
              <w:rPr>
                <w:rFonts w:ascii="Arial" w:eastAsia="Times New Roman" w:hAnsi="Arial" w:cs="Arial"/>
                <w:color w:val="000000"/>
                <w:sz w:val="16"/>
                <w:szCs w:val="16"/>
                <w:lang w:eastAsia="ru-RU"/>
              </w:rPr>
              <w:t>(</w:t>
            </w:r>
            <w:proofErr w:type="spellStart"/>
            <w:proofErr w:type="gramEnd"/>
            <w:r w:rsidRPr="00710989">
              <w:rPr>
                <w:rFonts w:ascii="Arial" w:eastAsia="Times New Roman" w:hAnsi="Arial" w:cs="Arial"/>
                <w:color w:val="000000"/>
                <w:sz w:val="16"/>
                <w:szCs w:val="16"/>
                <w:lang w:eastAsia="ru-RU"/>
              </w:rPr>
              <w:t>уч.Западный</w:t>
            </w:r>
            <w:proofErr w:type="spellEnd"/>
            <w:r w:rsidRPr="00710989">
              <w:rPr>
                <w:rFonts w:ascii="Arial" w:eastAsia="Times New Roman" w:hAnsi="Arial" w:cs="Arial"/>
                <w:color w:val="000000"/>
                <w:sz w:val="16"/>
                <w:szCs w:val="16"/>
                <w:lang w:eastAsia="ru-RU"/>
              </w:rPr>
              <w:t>)</w:t>
            </w:r>
          </w:p>
        </w:tc>
      </w:tr>
      <w:tr w:rsidR="00710989" w:rsidRPr="00710989" w14:paraId="27EF337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6DA696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365</w:t>
            </w:r>
          </w:p>
        </w:tc>
        <w:tc>
          <w:tcPr>
            <w:tcW w:w="2524" w:type="dxa"/>
            <w:tcBorders>
              <w:top w:val="nil"/>
              <w:left w:val="nil"/>
              <w:bottom w:val="single" w:sz="4" w:space="0" w:color="auto"/>
              <w:right w:val="single" w:sz="4" w:space="0" w:color="auto"/>
            </w:tcBorders>
            <w:shd w:val="clear" w:color="auto" w:fill="auto"/>
            <w:noWrap/>
            <w:vAlign w:val="center"/>
            <w:hideMark/>
          </w:tcPr>
          <w:p w14:paraId="740AD6A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5ED8D77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FD00A7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2B2E3D37"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Подгорненское</w:t>
            </w:r>
            <w:proofErr w:type="spellEnd"/>
            <w:r w:rsidRPr="00710989">
              <w:rPr>
                <w:rFonts w:ascii="Arial" w:eastAsia="Times New Roman" w:hAnsi="Arial" w:cs="Arial"/>
                <w:color w:val="000000"/>
                <w:sz w:val="16"/>
                <w:szCs w:val="16"/>
                <w:lang w:eastAsia="ru-RU"/>
              </w:rPr>
              <w:t>(</w:t>
            </w:r>
            <w:proofErr w:type="spellStart"/>
            <w:proofErr w:type="gramEnd"/>
            <w:r w:rsidRPr="00710989">
              <w:rPr>
                <w:rFonts w:ascii="Arial" w:eastAsia="Times New Roman" w:hAnsi="Arial" w:cs="Arial"/>
                <w:color w:val="000000"/>
                <w:sz w:val="16"/>
                <w:szCs w:val="16"/>
                <w:lang w:eastAsia="ru-RU"/>
              </w:rPr>
              <w:t>уч.Восточный</w:t>
            </w:r>
            <w:proofErr w:type="spellEnd"/>
            <w:r w:rsidRPr="00710989">
              <w:rPr>
                <w:rFonts w:ascii="Arial" w:eastAsia="Times New Roman" w:hAnsi="Arial" w:cs="Arial"/>
                <w:color w:val="000000"/>
                <w:sz w:val="16"/>
                <w:szCs w:val="16"/>
                <w:lang w:eastAsia="ru-RU"/>
              </w:rPr>
              <w:t xml:space="preserve"> )</w:t>
            </w:r>
          </w:p>
        </w:tc>
      </w:tr>
      <w:tr w:rsidR="00710989" w:rsidRPr="00710989" w14:paraId="6787784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E96E0F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102</w:t>
            </w:r>
          </w:p>
        </w:tc>
        <w:tc>
          <w:tcPr>
            <w:tcW w:w="2524" w:type="dxa"/>
            <w:tcBorders>
              <w:top w:val="nil"/>
              <w:left w:val="nil"/>
              <w:bottom w:val="single" w:sz="4" w:space="0" w:color="auto"/>
              <w:right w:val="single" w:sz="4" w:space="0" w:color="auto"/>
            </w:tcBorders>
            <w:shd w:val="clear" w:color="auto" w:fill="auto"/>
            <w:noWrap/>
            <w:vAlign w:val="center"/>
            <w:hideMark/>
          </w:tcPr>
          <w:p w14:paraId="1D41DB3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283CB9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526F87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316AA14"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Котоврасское</w:t>
            </w:r>
            <w:proofErr w:type="spellEnd"/>
          </w:p>
        </w:tc>
      </w:tr>
      <w:tr w:rsidR="00710989" w:rsidRPr="00710989" w14:paraId="7E6D160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31D889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106</w:t>
            </w:r>
          </w:p>
        </w:tc>
        <w:tc>
          <w:tcPr>
            <w:tcW w:w="2524" w:type="dxa"/>
            <w:tcBorders>
              <w:top w:val="nil"/>
              <w:left w:val="nil"/>
              <w:bottom w:val="single" w:sz="4" w:space="0" w:color="auto"/>
              <w:right w:val="single" w:sz="4" w:space="0" w:color="auto"/>
            </w:tcBorders>
            <w:shd w:val="clear" w:color="auto" w:fill="auto"/>
            <w:noWrap/>
            <w:vAlign w:val="center"/>
            <w:hideMark/>
          </w:tcPr>
          <w:p w14:paraId="2F0EECE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 xml:space="preserve">глины </w:t>
            </w:r>
            <w:proofErr w:type="spellStart"/>
            <w:r w:rsidRPr="00710989">
              <w:rPr>
                <w:rFonts w:ascii="Arial" w:eastAsia="Times New Roman" w:hAnsi="Arial" w:cs="Arial"/>
                <w:color w:val="000000"/>
                <w:sz w:val="16"/>
                <w:szCs w:val="16"/>
                <w:lang w:eastAsia="ru-RU"/>
              </w:rPr>
              <w:t>бентонитовые</w:t>
            </w:r>
            <w:proofErr w:type="spellEnd"/>
          </w:p>
        </w:tc>
        <w:tc>
          <w:tcPr>
            <w:tcW w:w="2024" w:type="dxa"/>
            <w:tcBorders>
              <w:top w:val="nil"/>
              <w:left w:val="nil"/>
              <w:bottom w:val="single" w:sz="4" w:space="0" w:color="auto"/>
              <w:right w:val="single" w:sz="4" w:space="0" w:color="auto"/>
            </w:tcBorders>
            <w:shd w:val="clear" w:color="auto" w:fill="auto"/>
            <w:noWrap/>
            <w:vAlign w:val="center"/>
            <w:hideMark/>
          </w:tcPr>
          <w:p w14:paraId="6AA3ACD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242A9A2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Законсервированное</w:t>
            </w:r>
          </w:p>
        </w:tc>
        <w:tc>
          <w:tcPr>
            <w:tcW w:w="2442" w:type="dxa"/>
            <w:tcBorders>
              <w:top w:val="nil"/>
              <w:left w:val="nil"/>
              <w:bottom w:val="single" w:sz="4" w:space="0" w:color="auto"/>
              <w:right w:val="single" w:sz="4" w:space="0" w:color="auto"/>
            </w:tcBorders>
            <w:shd w:val="clear" w:color="auto" w:fill="auto"/>
            <w:noWrap/>
            <w:vAlign w:val="center"/>
            <w:hideMark/>
          </w:tcPr>
          <w:p w14:paraId="1168D98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Находка I</w:t>
            </w:r>
          </w:p>
        </w:tc>
      </w:tr>
      <w:tr w:rsidR="00710989" w:rsidRPr="00710989" w14:paraId="457B620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9F4226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107</w:t>
            </w:r>
          </w:p>
        </w:tc>
        <w:tc>
          <w:tcPr>
            <w:tcW w:w="2524" w:type="dxa"/>
            <w:tcBorders>
              <w:top w:val="nil"/>
              <w:left w:val="nil"/>
              <w:bottom w:val="single" w:sz="4" w:space="0" w:color="auto"/>
              <w:right w:val="single" w:sz="4" w:space="0" w:color="auto"/>
            </w:tcBorders>
            <w:shd w:val="clear" w:color="auto" w:fill="auto"/>
            <w:noWrap/>
            <w:vAlign w:val="center"/>
            <w:hideMark/>
          </w:tcPr>
          <w:p w14:paraId="65D7B07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E9A8FA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2A8647F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7C82EAE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Пинеровское-3</w:t>
            </w:r>
          </w:p>
        </w:tc>
      </w:tr>
      <w:tr w:rsidR="00710989" w:rsidRPr="00710989" w14:paraId="092DADE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96CC85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109</w:t>
            </w:r>
          </w:p>
        </w:tc>
        <w:tc>
          <w:tcPr>
            <w:tcW w:w="2524" w:type="dxa"/>
            <w:tcBorders>
              <w:top w:val="nil"/>
              <w:left w:val="nil"/>
              <w:bottom w:val="single" w:sz="4" w:space="0" w:color="auto"/>
              <w:right w:val="single" w:sz="4" w:space="0" w:color="auto"/>
            </w:tcBorders>
            <w:shd w:val="clear" w:color="auto" w:fill="auto"/>
            <w:noWrap/>
            <w:vAlign w:val="center"/>
            <w:hideMark/>
          </w:tcPr>
          <w:p w14:paraId="4D4D851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 xml:space="preserve">глины </w:t>
            </w:r>
            <w:proofErr w:type="spellStart"/>
            <w:r w:rsidRPr="00710989">
              <w:rPr>
                <w:rFonts w:ascii="Arial" w:eastAsia="Times New Roman" w:hAnsi="Arial" w:cs="Arial"/>
                <w:color w:val="000000"/>
                <w:sz w:val="16"/>
                <w:szCs w:val="16"/>
                <w:lang w:eastAsia="ru-RU"/>
              </w:rPr>
              <w:t>бентонитовые</w:t>
            </w:r>
            <w:proofErr w:type="spellEnd"/>
          </w:p>
        </w:tc>
        <w:tc>
          <w:tcPr>
            <w:tcW w:w="2024" w:type="dxa"/>
            <w:tcBorders>
              <w:top w:val="nil"/>
              <w:left w:val="nil"/>
              <w:bottom w:val="single" w:sz="4" w:space="0" w:color="auto"/>
              <w:right w:val="single" w:sz="4" w:space="0" w:color="auto"/>
            </w:tcBorders>
            <w:shd w:val="clear" w:color="auto" w:fill="auto"/>
            <w:noWrap/>
            <w:vAlign w:val="center"/>
            <w:hideMark/>
          </w:tcPr>
          <w:p w14:paraId="31F8CAD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08B102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Законсервированное</w:t>
            </w:r>
          </w:p>
        </w:tc>
        <w:tc>
          <w:tcPr>
            <w:tcW w:w="2442" w:type="dxa"/>
            <w:tcBorders>
              <w:top w:val="nil"/>
              <w:left w:val="nil"/>
              <w:bottom w:val="single" w:sz="4" w:space="0" w:color="auto"/>
              <w:right w:val="single" w:sz="4" w:space="0" w:color="auto"/>
            </w:tcBorders>
            <w:shd w:val="clear" w:color="auto" w:fill="auto"/>
            <w:noWrap/>
            <w:vAlign w:val="center"/>
            <w:hideMark/>
          </w:tcPr>
          <w:p w14:paraId="61F82EF1"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Баландинское</w:t>
            </w:r>
            <w:proofErr w:type="spellEnd"/>
          </w:p>
        </w:tc>
      </w:tr>
      <w:tr w:rsidR="00710989" w:rsidRPr="00710989" w14:paraId="50AF782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875C618"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111</w:t>
            </w:r>
          </w:p>
        </w:tc>
        <w:tc>
          <w:tcPr>
            <w:tcW w:w="2524" w:type="dxa"/>
            <w:tcBorders>
              <w:top w:val="nil"/>
              <w:left w:val="nil"/>
              <w:bottom w:val="single" w:sz="4" w:space="0" w:color="auto"/>
              <w:right w:val="single" w:sz="4" w:space="0" w:color="auto"/>
            </w:tcBorders>
            <w:shd w:val="clear" w:color="auto" w:fill="auto"/>
            <w:noWrap/>
            <w:vAlign w:val="center"/>
            <w:hideMark/>
          </w:tcPr>
          <w:p w14:paraId="193D69A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409EFF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C47FCE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0BEBEE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Ветлянское</w:t>
            </w:r>
            <w:proofErr w:type="spellEnd"/>
          </w:p>
        </w:tc>
      </w:tr>
      <w:tr w:rsidR="00710989" w:rsidRPr="00710989" w14:paraId="0D05C498"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6A1DCF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112</w:t>
            </w:r>
          </w:p>
        </w:tc>
        <w:tc>
          <w:tcPr>
            <w:tcW w:w="2524" w:type="dxa"/>
            <w:tcBorders>
              <w:top w:val="nil"/>
              <w:left w:val="nil"/>
              <w:bottom w:val="single" w:sz="4" w:space="0" w:color="auto"/>
              <w:right w:val="single" w:sz="4" w:space="0" w:color="auto"/>
            </w:tcBorders>
            <w:shd w:val="clear" w:color="auto" w:fill="auto"/>
            <w:noWrap/>
            <w:vAlign w:val="center"/>
            <w:hideMark/>
          </w:tcPr>
          <w:p w14:paraId="3AA5E2C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8FA461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4607B2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460B4D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Ветлянское-2</w:t>
            </w:r>
          </w:p>
        </w:tc>
      </w:tr>
      <w:tr w:rsidR="00710989" w:rsidRPr="00710989" w14:paraId="396CE92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153A8B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113</w:t>
            </w:r>
          </w:p>
        </w:tc>
        <w:tc>
          <w:tcPr>
            <w:tcW w:w="2524" w:type="dxa"/>
            <w:tcBorders>
              <w:top w:val="nil"/>
              <w:left w:val="nil"/>
              <w:bottom w:val="single" w:sz="4" w:space="0" w:color="auto"/>
              <w:right w:val="single" w:sz="4" w:space="0" w:color="auto"/>
            </w:tcBorders>
            <w:shd w:val="clear" w:color="auto" w:fill="auto"/>
            <w:noWrap/>
            <w:vAlign w:val="center"/>
            <w:hideMark/>
          </w:tcPr>
          <w:p w14:paraId="717BBEA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34F096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7A27A4E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DEF1E5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Балашовское</w:t>
            </w:r>
          </w:p>
        </w:tc>
      </w:tr>
      <w:tr w:rsidR="00710989" w:rsidRPr="00710989" w14:paraId="1282A57F"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239FB7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114</w:t>
            </w:r>
          </w:p>
        </w:tc>
        <w:tc>
          <w:tcPr>
            <w:tcW w:w="2524" w:type="dxa"/>
            <w:tcBorders>
              <w:top w:val="nil"/>
              <w:left w:val="nil"/>
              <w:bottom w:val="single" w:sz="4" w:space="0" w:color="auto"/>
              <w:right w:val="single" w:sz="4" w:space="0" w:color="auto"/>
            </w:tcBorders>
            <w:shd w:val="clear" w:color="auto" w:fill="auto"/>
            <w:noWrap/>
            <w:vAlign w:val="center"/>
            <w:hideMark/>
          </w:tcPr>
          <w:p w14:paraId="25713D8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452457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33F2BB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097CC44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Козловский уч.</w:t>
            </w:r>
          </w:p>
        </w:tc>
      </w:tr>
      <w:tr w:rsidR="00710989" w:rsidRPr="00710989" w14:paraId="28F2680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913BA7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115</w:t>
            </w:r>
          </w:p>
        </w:tc>
        <w:tc>
          <w:tcPr>
            <w:tcW w:w="2524" w:type="dxa"/>
            <w:tcBorders>
              <w:top w:val="nil"/>
              <w:left w:val="nil"/>
              <w:bottom w:val="single" w:sz="4" w:space="0" w:color="auto"/>
              <w:right w:val="single" w:sz="4" w:space="0" w:color="auto"/>
            </w:tcBorders>
            <w:shd w:val="clear" w:color="auto" w:fill="auto"/>
            <w:noWrap/>
            <w:vAlign w:val="center"/>
            <w:hideMark/>
          </w:tcPr>
          <w:p w14:paraId="44E59CC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7BC82E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5F7382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833092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Казачинское</w:t>
            </w:r>
          </w:p>
        </w:tc>
      </w:tr>
      <w:tr w:rsidR="00710989" w:rsidRPr="00710989" w14:paraId="2CECF10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68E502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116</w:t>
            </w:r>
          </w:p>
        </w:tc>
        <w:tc>
          <w:tcPr>
            <w:tcW w:w="2524" w:type="dxa"/>
            <w:tcBorders>
              <w:top w:val="nil"/>
              <w:left w:val="nil"/>
              <w:bottom w:val="single" w:sz="4" w:space="0" w:color="auto"/>
              <w:right w:val="single" w:sz="4" w:space="0" w:color="auto"/>
            </w:tcBorders>
            <w:shd w:val="clear" w:color="auto" w:fill="auto"/>
            <w:noWrap/>
            <w:vAlign w:val="center"/>
            <w:hideMark/>
          </w:tcPr>
          <w:p w14:paraId="4CA5C00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DC5DBD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A8F792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2442" w:type="dxa"/>
            <w:tcBorders>
              <w:top w:val="nil"/>
              <w:left w:val="nil"/>
              <w:bottom w:val="single" w:sz="4" w:space="0" w:color="auto"/>
              <w:right w:val="single" w:sz="4" w:space="0" w:color="auto"/>
            </w:tcBorders>
            <w:shd w:val="clear" w:color="auto" w:fill="auto"/>
            <w:noWrap/>
            <w:vAlign w:val="center"/>
            <w:hideMark/>
          </w:tcPr>
          <w:p w14:paraId="6D27DA41"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Красавское</w:t>
            </w:r>
            <w:proofErr w:type="spellEnd"/>
          </w:p>
        </w:tc>
      </w:tr>
      <w:tr w:rsidR="00710989" w:rsidRPr="00710989" w14:paraId="1D5DF2E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8E6F49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117</w:t>
            </w:r>
          </w:p>
        </w:tc>
        <w:tc>
          <w:tcPr>
            <w:tcW w:w="2524" w:type="dxa"/>
            <w:tcBorders>
              <w:top w:val="nil"/>
              <w:left w:val="nil"/>
              <w:bottom w:val="single" w:sz="4" w:space="0" w:color="auto"/>
              <w:right w:val="single" w:sz="4" w:space="0" w:color="auto"/>
            </w:tcBorders>
            <w:shd w:val="clear" w:color="auto" w:fill="auto"/>
            <w:noWrap/>
            <w:vAlign w:val="center"/>
            <w:hideMark/>
          </w:tcPr>
          <w:p w14:paraId="6F42A31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A779FD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A3AF58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2E95B3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Тургеневское</w:t>
            </w:r>
          </w:p>
        </w:tc>
      </w:tr>
      <w:tr w:rsidR="00710989" w:rsidRPr="00710989" w14:paraId="655D177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83D37A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118</w:t>
            </w:r>
          </w:p>
        </w:tc>
        <w:tc>
          <w:tcPr>
            <w:tcW w:w="2524" w:type="dxa"/>
            <w:tcBorders>
              <w:top w:val="nil"/>
              <w:left w:val="nil"/>
              <w:bottom w:val="single" w:sz="4" w:space="0" w:color="auto"/>
              <w:right w:val="single" w:sz="4" w:space="0" w:color="auto"/>
            </w:tcBorders>
            <w:shd w:val="clear" w:color="auto" w:fill="auto"/>
            <w:noWrap/>
            <w:vAlign w:val="center"/>
            <w:hideMark/>
          </w:tcPr>
          <w:p w14:paraId="1F8DCFE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E6E760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EB3274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9F70A9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Павловское</w:t>
            </w:r>
          </w:p>
        </w:tc>
      </w:tr>
      <w:tr w:rsidR="00710989" w:rsidRPr="00710989" w14:paraId="4540BB1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F5B2D2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119</w:t>
            </w:r>
          </w:p>
        </w:tc>
        <w:tc>
          <w:tcPr>
            <w:tcW w:w="2524" w:type="dxa"/>
            <w:tcBorders>
              <w:top w:val="nil"/>
              <w:left w:val="nil"/>
              <w:bottom w:val="single" w:sz="4" w:space="0" w:color="auto"/>
              <w:right w:val="single" w:sz="4" w:space="0" w:color="auto"/>
            </w:tcBorders>
            <w:shd w:val="clear" w:color="auto" w:fill="auto"/>
            <w:noWrap/>
            <w:vAlign w:val="center"/>
            <w:hideMark/>
          </w:tcPr>
          <w:p w14:paraId="27E08FC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CF8B83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CC0A1B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5082A05"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Уралинское</w:t>
            </w:r>
            <w:proofErr w:type="spellEnd"/>
          </w:p>
        </w:tc>
      </w:tr>
      <w:tr w:rsidR="00710989" w:rsidRPr="00710989" w14:paraId="7BA6787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F5525F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120</w:t>
            </w:r>
          </w:p>
        </w:tc>
        <w:tc>
          <w:tcPr>
            <w:tcW w:w="2524" w:type="dxa"/>
            <w:tcBorders>
              <w:top w:val="nil"/>
              <w:left w:val="nil"/>
              <w:bottom w:val="single" w:sz="4" w:space="0" w:color="auto"/>
              <w:right w:val="single" w:sz="4" w:space="0" w:color="auto"/>
            </w:tcBorders>
            <w:shd w:val="clear" w:color="auto" w:fill="auto"/>
            <w:noWrap/>
            <w:vAlign w:val="center"/>
            <w:hideMark/>
          </w:tcPr>
          <w:p w14:paraId="609E1D5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CD87DA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85A455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A22FF3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Александровское</w:t>
            </w:r>
          </w:p>
        </w:tc>
      </w:tr>
      <w:tr w:rsidR="00710989" w:rsidRPr="00710989" w14:paraId="32AF850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C6834A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123</w:t>
            </w:r>
          </w:p>
        </w:tc>
        <w:tc>
          <w:tcPr>
            <w:tcW w:w="2524" w:type="dxa"/>
            <w:tcBorders>
              <w:top w:val="nil"/>
              <w:left w:val="nil"/>
              <w:bottom w:val="single" w:sz="4" w:space="0" w:color="auto"/>
              <w:right w:val="single" w:sz="4" w:space="0" w:color="auto"/>
            </w:tcBorders>
            <w:shd w:val="clear" w:color="auto" w:fill="auto"/>
            <w:noWrap/>
            <w:vAlign w:val="center"/>
            <w:hideMark/>
          </w:tcPr>
          <w:p w14:paraId="04B82F1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8F3C2C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2A8406F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60BEDD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Бутырское</w:t>
            </w:r>
          </w:p>
        </w:tc>
      </w:tr>
      <w:tr w:rsidR="00710989" w:rsidRPr="00710989" w14:paraId="743003E8"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29035E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127</w:t>
            </w:r>
          </w:p>
        </w:tc>
        <w:tc>
          <w:tcPr>
            <w:tcW w:w="2524" w:type="dxa"/>
            <w:tcBorders>
              <w:top w:val="nil"/>
              <w:left w:val="nil"/>
              <w:bottom w:val="single" w:sz="4" w:space="0" w:color="auto"/>
              <w:right w:val="single" w:sz="4" w:space="0" w:color="auto"/>
            </w:tcBorders>
            <w:shd w:val="clear" w:color="auto" w:fill="auto"/>
            <w:noWrap/>
            <w:vAlign w:val="center"/>
            <w:hideMark/>
          </w:tcPr>
          <w:p w14:paraId="417124F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CA3816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7A8215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812CC30"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Криушанское</w:t>
            </w:r>
            <w:proofErr w:type="spellEnd"/>
          </w:p>
        </w:tc>
      </w:tr>
      <w:tr w:rsidR="00710989" w:rsidRPr="00710989" w14:paraId="30E5AE1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112DD8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128</w:t>
            </w:r>
          </w:p>
        </w:tc>
        <w:tc>
          <w:tcPr>
            <w:tcW w:w="2524" w:type="dxa"/>
            <w:tcBorders>
              <w:top w:val="nil"/>
              <w:left w:val="nil"/>
              <w:bottom w:val="single" w:sz="4" w:space="0" w:color="auto"/>
              <w:right w:val="single" w:sz="4" w:space="0" w:color="auto"/>
            </w:tcBorders>
            <w:shd w:val="clear" w:color="auto" w:fill="auto"/>
            <w:noWrap/>
            <w:vAlign w:val="center"/>
            <w:hideMark/>
          </w:tcPr>
          <w:p w14:paraId="7BC8926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8A4581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3D48E3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C61040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Самойловское</w:t>
            </w:r>
          </w:p>
        </w:tc>
      </w:tr>
      <w:tr w:rsidR="00710989" w:rsidRPr="00710989" w14:paraId="3262FB0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65528F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247</w:t>
            </w:r>
          </w:p>
        </w:tc>
        <w:tc>
          <w:tcPr>
            <w:tcW w:w="2524" w:type="dxa"/>
            <w:tcBorders>
              <w:top w:val="nil"/>
              <w:left w:val="nil"/>
              <w:bottom w:val="single" w:sz="4" w:space="0" w:color="auto"/>
              <w:right w:val="single" w:sz="4" w:space="0" w:color="auto"/>
            </w:tcBorders>
            <w:shd w:val="clear" w:color="auto" w:fill="auto"/>
            <w:noWrap/>
            <w:vAlign w:val="center"/>
            <w:hideMark/>
          </w:tcPr>
          <w:p w14:paraId="3C1229F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FE070C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05239F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D856AE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Макаровское</w:t>
            </w:r>
          </w:p>
        </w:tc>
      </w:tr>
      <w:tr w:rsidR="00710989" w:rsidRPr="00710989" w14:paraId="438E66B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A45455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250</w:t>
            </w:r>
          </w:p>
        </w:tc>
        <w:tc>
          <w:tcPr>
            <w:tcW w:w="2524" w:type="dxa"/>
            <w:tcBorders>
              <w:top w:val="nil"/>
              <w:left w:val="nil"/>
              <w:bottom w:val="single" w:sz="4" w:space="0" w:color="auto"/>
              <w:right w:val="single" w:sz="4" w:space="0" w:color="auto"/>
            </w:tcBorders>
            <w:shd w:val="clear" w:color="auto" w:fill="auto"/>
            <w:noWrap/>
            <w:vAlign w:val="center"/>
            <w:hideMark/>
          </w:tcPr>
          <w:p w14:paraId="6E81CF8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5026AD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8C9B85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DB27DB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Железнодорожное</w:t>
            </w:r>
          </w:p>
        </w:tc>
      </w:tr>
      <w:tr w:rsidR="00710989" w:rsidRPr="00710989" w14:paraId="0F89845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90871F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251</w:t>
            </w:r>
          </w:p>
        </w:tc>
        <w:tc>
          <w:tcPr>
            <w:tcW w:w="2524" w:type="dxa"/>
            <w:tcBorders>
              <w:top w:val="nil"/>
              <w:left w:val="nil"/>
              <w:bottom w:val="single" w:sz="4" w:space="0" w:color="auto"/>
              <w:right w:val="single" w:sz="4" w:space="0" w:color="auto"/>
            </w:tcBorders>
            <w:shd w:val="clear" w:color="auto" w:fill="auto"/>
            <w:noWrap/>
            <w:vAlign w:val="center"/>
            <w:hideMark/>
          </w:tcPr>
          <w:p w14:paraId="6408327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985127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122362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Законсервированное</w:t>
            </w:r>
          </w:p>
        </w:tc>
        <w:tc>
          <w:tcPr>
            <w:tcW w:w="2442" w:type="dxa"/>
            <w:tcBorders>
              <w:top w:val="nil"/>
              <w:left w:val="nil"/>
              <w:bottom w:val="single" w:sz="4" w:space="0" w:color="auto"/>
              <w:right w:val="single" w:sz="4" w:space="0" w:color="auto"/>
            </w:tcBorders>
            <w:shd w:val="clear" w:color="auto" w:fill="auto"/>
            <w:noWrap/>
            <w:vAlign w:val="center"/>
            <w:hideMark/>
          </w:tcPr>
          <w:p w14:paraId="48841E4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Сердобское</w:t>
            </w:r>
          </w:p>
        </w:tc>
      </w:tr>
      <w:tr w:rsidR="00710989" w:rsidRPr="00710989" w14:paraId="3EE796C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9A710E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252</w:t>
            </w:r>
          </w:p>
        </w:tc>
        <w:tc>
          <w:tcPr>
            <w:tcW w:w="2524" w:type="dxa"/>
            <w:tcBorders>
              <w:top w:val="nil"/>
              <w:left w:val="nil"/>
              <w:bottom w:val="single" w:sz="4" w:space="0" w:color="auto"/>
              <w:right w:val="single" w:sz="4" w:space="0" w:color="auto"/>
            </w:tcBorders>
            <w:shd w:val="clear" w:color="auto" w:fill="auto"/>
            <w:noWrap/>
            <w:vAlign w:val="center"/>
            <w:hideMark/>
          </w:tcPr>
          <w:p w14:paraId="0940BEE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3E8218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B5ACC5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55E54C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Александровское (</w:t>
            </w:r>
            <w:proofErr w:type="spellStart"/>
            <w:r w:rsidRPr="00710989">
              <w:rPr>
                <w:rFonts w:ascii="Arial" w:eastAsia="Times New Roman" w:hAnsi="Arial" w:cs="Arial"/>
                <w:color w:val="000000"/>
                <w:sz w:val="16"/>
                <w:szCs w:val="16"/>
                <w:lang w:eastAsia="ru-RU"/>
              </w:rPr>
              <w:t>Н.Бурас</w:t>
            </w:r>
            <w:proofErr w:type="spellEnd"/>
            <w:r w:rsidRPr="00710989">
              <w:rPr>
                <w:rFonts w:ascii="Arial" w:eastAsia="Times New Roman" w:hAnsi="Arial" w:cs="Arial"/>
                <w:color w:val="000000"/>
                <w:sz w:val="16"/>
                <w:szCs w:val="16"/>
                <w:lang w:eastAsia="ru-RU"/>
              </w:rPr>
              <w:t>)</w:t>
            </w:r>
          </w:p>
        </w:tc>
      </w:tr>
      <w:tr w:rsidR="00710989" w:rsidRPr="00710989" w14:paraId="369EF21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59068E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263</w:t>
            </w:r>
          </w:p>
        </w:tc>
        <w:tc>
          <w:tcPr>
            <w:tcW w:w="2524" w:type="dxa"/>
            <w:tcBorders>
              <w:top w:val="nil"/>
              <w:left w:val="nil"/>
              <w:bottom w:val="single" w:sz="4" w:space="0" w:color="auto"/>
              <w:right w:val="single" w:sz="4" w:space="0" w:color="auto"/>
            </w:tcBorders>
            <w:shd w:val="clear" w:color="auto" w:fill="auto"/>
            <w:noWrap/>
            <w:vAlign w:val="center"/>
            <w:hideMark/>
          </w:tcPr>
          <w:p w14:paraId="2015FFA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6FD5BF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0BD282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33BB61AD"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Золотовское</w:t>
            </w:r>
            <w:proofErr w:type="spellEnd"/>
          </w:p>
        </w:tc>
      </w:tr>
      <w:tr w:rsidR="00710989" w:rsidRPr="00710989" w14:paraId="62BD003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AB9C70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270</w:t>
            </w:r>
          </w:p>
        </w:tc>
        <w:tc>
          <w:tcPr>
            <w:tcW w:w="2524" w:type="dxa"/>
            <w:tcBorders>
              <w:top w:val="nil"/>
              <w:left w:val="nil"/>
              <w:bottom w:val="single" w:sz="4" w:space="0" w:color="auto"/>
              <w:right w:val="single" w:sz="4" w:space="0" w:color="auto"/>
            </w:tcBorders>
            <w:shd w:val="clear" w:color="auto" w:fill="auto"/>
            <w:noWrap/>
            <w:vAlign w:val="center"/>
            <w:hideMark/>
          </w:tcPr>
          <w:p w14:paraId="14142DC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52C2E6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AFC6DA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10833E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Вольское-2 (Полынное поле)</w:t>
            </w:r>
          </w:p>
        </w:tc>
      </w:tr>
      <w:tr w:rsidR="00710989" w:rsidRPr="00710989" w14:paraId="44DFDED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7BDEDD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273</w:t>
            </w:r>
          </w:p>
        </w:tc>
        <w:tc>
          <w:tcPr>
            <w:tcW w:w="2524" w:type="dxa"/>
            <w:tcBorders>
              <w:top w:val="nil"/>
              <w:left w:val="nil"/>
              <w:bottom w:val="single" w:sz="4" w:space="0" w:color="auto"/>
              <w:right w:val="single" w:sz="4" w:space="0" w:color="auto"/>
            </w:tcBorders>
            <w:shd w:val="clear" w:color="auto" w:fill="auto"/>
            <w:noWrap/>
            <w:vAlign w:val="center"/>
            <w:hideMark/>
          </w:tcPr>
          <w:p w14:paraId="1C5AED6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751A7F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42A6512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184208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Алексеевское II</w:t>
            </w:r>
          </w:p>
        </w:tc>
      </w:tr>
      <w:tr w:rsidR="00710989" w:rsidRPr="00710989" w14:paraId="65B290A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B73A54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276</w:t>
            </w:r>
          </w:p>
        </w:tc>
        <w:tc>
          <w:tcPr>
            <w:tcW w:w="2524" w:type="dxa"/>
            <w:tcBorders>
              <w:top w:val="nil"/>
              <w:left w:val="nil"/>
              <w:bottom w:val="single" w:sz="4" w:space="0" w:color="auto"/>
              <w:right w:val="single" w:sz="4" w:space="0" w:color="auto"/>
            </w:tcBorders>
            <w:shd w:val="clear" w:color="auto" w:fill="auto"/>
            <w:noWrap/>
            <w:vAlign w:val="center"/>
            <w:hideMark/>
          </w:tcPr>
          <w:p w14:paraId="7E97B62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D340CE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0E0A54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7530A1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Ивановское</w:t>
            </w:r>
          </w:p>
        </w:tc>
      </w:tr>
      <w:tr w:rsidR="00710989" w:rsidRPr="00710989" w14:paraId="371A376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E63A52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277</w:t>
            </w:r>
          </w:p>
        </w:tc>
        <w:tc>
          <w:tcPr>
            <w:tcW w:w="2524" w:type="dxa"/>
            <w:tcBorders>
              <w:top w:val="nil"/>
              <w:left w:val="nil"/>
              <w:bottom w:val="single" w:sz="4" w:space="0" w:color="auto"/>
              <w:right w:val="single" w:sz="4" w:space="0" w:color="auto"/>
            </w:tcBorders>
            <w:shd w:val="clear" w:color="auto" w:fill="auto"/>
            <w:noWrap/>
            <w:vAlign w:val="center"/>
            <w:hideMark/>
          </w:tcPr>
          <w:p w14:paraId="1FC32D7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1DB3405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0B704F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08476C8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Быков Отрог-II</w:t>
            </w:r>
          </w:p>
        </w:tc>
      </w:tr>
      <w:tr w:rsidR="00710989" w:rsidRPr="00710989" w14:paraId="79B913D7"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3CB5128"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278</w:t>
            </w:r>
          </w:p>
        </w:tc>
        <w:tc>
          <w:tcPr>
            <w:tcW w:w="2524" w:type="dxa"/>
            <w:tcBorders>
              <w:top w:val="nil"/>
              <w:left w:val="nil"/>
              <w:bottom w:val="single" w:sz="4" w:space="0" w:color="auto"/>
              <w:right w:val="single" w:sz="4" w:space="0" w:color="auto"/>
            </w:tcBorders>
            <w:shd w:val="clear" w:color="auto" w:fill="auto"/>
            <w:noWrap/>
            <w:vAlign w:val="center"/>
            <w:hideMark/>
          </w:tcPr>
          <w:p w14:paraId="29F51D4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B71446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358DBF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2FB31F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Маянгинское</w:t>
            </w:r>
            <w:proofErr w:type="spellEnd"/>
          </w:p>
        </w:tc>
      </w:tr>
      <w:tr w:rsidR="00710989" w:rsidRPr="00710989" w14:paraId="03112FC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C3B1F0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279</w:t>
            </w:r>
          </w:p>
        </w:tc>
        <w:tc>
          <w:tcPr>
            <w:tcW w:w="2524" w:type="dxa"/>
            <w:tcBorders>
              <w:top w:val="nil"/>
              <w:left w:val="nil"/>
              <w:bottom w:val="single" w:sz="4" w:space="0" w:color="auto"/>
              <w:right w:val="single" w:sz="4" w:space="0" w:color="auto"/>
            </w:tcBorders>
            <w:shd w:val="clear" w:color="auto" w:fill="auto"/>
            <w:noWrap/>
            <w:vAlign w:val="center"/>
            <w:hideMark/>
          </w:tcPr>
          <w:p w14:paraId="132182E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7A745A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7274BC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99277F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Знаменское</w:t>
            </w:r>
          </w:p>
        </w:tc>
      </w:tr>
      <w:tr w:rsidR="00710989" w:rsidRPr="00710989" w14:paraId="405A2F8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56382B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282</w:t>
            </w:r>
          </w:p>
        </w:tc>
        <w:tc>
          <w:tcPr>
            <w:tcW w:w="2524" w:type="dxa"/>
            <w:tcBorders>
              <w:top w:val="nil"/>
              <w:left w:val="nil"/>
              <w:bottom w:val="single" w:sz="4" w:space="0" w:color="auto"/>
              <w:right w:val="single" w:sz="4" w:space="0" w:color="auto"/>
            </w:tcBorders>
            <w:shd w:val="clear" w:color="auto" w:fill="auto"/>
            <w:noWrap/>
            <w:vAlign w:val="center"/>
            <w:hideMark/>
          </w:tcPr>
          <w:p w14:paraId="1599BB7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5BA663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1AEFB0C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85DC4F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Мало-Быковское</w:t>
            </w:r>
          </w:p>
        </w:tc>
      </w:tr>
      <w:tr w:rsidR="00710989" w:rsidRPr="00710989" w14:paraId="3491E04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EDEAC0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283</w:t>
            </w:r>
          </w:p>
        </w:tc>
        <w:tc>
          <w:tcPr>
            <w:tcW w:w="2524" w:type="dxa"/>
            <w:tcBorders>
              <w:top w:val="nil"/>
              <w:left w:val="nil"/>
              <w:bottom w:val="single" w:sz="4" w:space="0" w:color="auto"/>
              <w:right w:val="single" w:sz="4" w:space="0" w:color="auto"/>
            </w:tcBorders>
            <w:shd w:val="clear" w:color="auto" w:fill="auto"/>
            <w:noWrap/>
            <w:vAlign w:val="center"/>
            <w:hideMark/>
          </w:tcPr>
          <w:p w14:paraId="1F7B76A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5E835E7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0CB38B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F4AD31D"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Мельниковское</w:t>
            </w:r>
            <w:proofErr w:type="spellEnd"/>
          </w:p>
        </w:tc>
      </w:tr>
      <w:tr w:rsidR="00710989" w:rsidRPr="00710989" w14:paraId="790450F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B557DA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284</w:t>
            </w:r>
          </w:p>
        </w:tc>
        <w:tc>
          <w:tcPr>
            <w:tcW w:w="2524" w:type="dxa"/>
            <w:tcBorders>
              <w:top w:val="nil"/>
              <w:left w:val="nil"/>
              <w:bottom w:val="single" w:sz="4" w:space="0" w:color="auto"/>
              <w:right w:val="single" w:sz="4" w:space="0" w:color="auto"/>
            </w:tcBorders>
            <w:shd w:val="clear" w:color="auto" w:fill="auto"/>
            <w:noWrap/>
            <w:vAlign w:val="center"/>
            <w:hideMark/>
          </w:tcPr>
          <w:p w14:paraId="79C2273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8664D2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7A9CC0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4804BE4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Березово-</w:t>
            </w:r>
            <w:proofErr w:type="spellStart"/>
            <w:r w:rsidRPr="00710989">
              <w:rPr>
                <w:rFonts w:ascii="Arial" w:eastAsia="Times New Roman" w:hAnsi="Arial" w:cs="Arial"/>
                <w:color w:val="000000"/>
                <w:sz w:val="16"/>
                <w:szCs w:val="16"/>
                <w:lang w:eastAsia="ru-RU"/>
              </w:rPr>
              <w:t>Лукское</w:t>
            </w:r>
            <w:proofErr w:type="spellEnd"/>
          </w:p>
        </w:tc>
      </w:tr>
      <w:tr w:rsidR="00710989" w:rsidRPr="00710989" w14:paraId="2DD7C96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5A386F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286</w:t>
            </w:r>
          </w:p>
        </w:tc>
        <w:tc>
          <w:tcPr>
            <w:tcW w:w="2524" w:type="dxa"/>
            <w:tcBorders>
              <w:top w:val="nil"/>
              <w:left w:val="nil"/>
              <w:bottom w:val="single" w:sz="4" w:space="0" w:color="auto"/>
              <w:right w:val="single" w:sz="4" w:space="0" w:color="auto"/>
            </w:tcBorders>
            <w:shd w:val="clear" w:color="auto" w:fill="auto"/>
            <w:noWrap/>
            <w:vAlign w:val="center"/>
            <w:hideMark/>
          </w:tcPr>
          <w:p w14:paraId="5D7CE32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B22547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F0E124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29E0BDA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Пугачевское-4</w:t>
            </w:r>
          </w:p>
        </w:tc>
      </w:tr>
      <w:tr w:rsidR="00710989" w:rsidRPr="00710989" w14:paraId="62678A1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A55DD7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287</w:t>
            </w:r>
          </w:p>
        </w:tc>
        <w:tc>
          <w:tcPr>
            <w:tcW w:w="2524" w:type="dxa"/>
            <w:tcBorders>
              <w:top w:val="nil"/>
              <w:left w:val="nil"/>
              <w:bottom w:val="single" w:sz="4" w:space="0" w:color="auto"/>
              <w:right w:val="single" w:sz="4" w:space="0" w:color="auto"/>
            </w:tcBorders>
            <w:shd w:val="clear" w:color="auto" w:fill="auto"/>
            <w:noWrap/>
            <w:vAlign w:val="center"/>
            <w:hideMark/>
          </w:tcPr>
          <w:p w14:paraId="5B1EEE4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CA8333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BC2D1B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BF49E3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Пугачевское-1</w:t>
            </w:r>
          </w:p>
        </w:tc>
      </w:tr>
      <w:tr w:rsidR="00710989" w:rsidRPr="00710989" w14:paraId="7A5BFA9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92863F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288</w:t>
            </w:r>
          </w:p>
        </w:tc>
        <w:tc>
          <w:tcPr>
            <w:tcW w:w="2524" w:type="dxa"/>
            <w:tcBorders>
              <w:top w:val="nil"/>
              <w:left w:val="nil"/>
              <w:bottom w:val="single" w:sz="4" w:space="0" w:color="auto"/>
              <w:right w:val="single" w:sz="4" w:space="0" w:color="auto"/>
            </w:tcBorders>
            <w:shd w:val="clear" w:color="auto" w:fill="auto"/>
            <w:noWrap/>
            <w:vAlign w:val="center"/>
            <w:hideMark/>
          </w:tcPr>
          <w:p w14:paraId="5D90315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FC1569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724522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7704D8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Сулакское</w:t>
            </w:r>
            <w:proofErr w:type="spellEnd"/>
          </w:p>
        </w:tc>
      </w:tr>
      <w:tr w:rsidR="00710989" w:rsidRPr="00710989" w14:paraId="3C19029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5A8F03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289</w:t>
            </w:r>
          </w:p>
        </w:tc>
        <w:tc>
          <w:tcPr>
            <w:tcW w:w="2524" w:type="dxa"/>
            <w:tcBorders>
              <w:top w:val="nil"/>
              <w:left w:val="nil"/>
              <w:bottom w:val="single" w:sz="4" w:space="0" w:color="auto"/>
              <w:right w:val="single" w:sz="4" w:space="0" w:color="auto"/>
            </w:tcBorders>
            <w:shd w:val="clear" w:color="auto" w:fill="auto"/>
            <w:noWrap/>
            <w:vAlign w:val="center"/>
            <w:hideMark/>
          </w:tcPr>
          <w:p w14:paraId="2D14FA0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8C7A16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D889AC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CA5B4E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Клинцовское</w:t>
            </w:r>
          </w:p>
        </w:tc>
      </w:tr>
      <w:tr w:rsidR="00710989" w:rsidRPr="00710989" w14:paraId="7FC9DE9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68629F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366</w:t>
            </w:r>
          </w:p>
        </w:tc>
        <w:tc>
          <w:tcPr>
            <w:tcW w:w="2524" w:type="dxa"/>
            <w:tcBorders>
              <w:top w:val="nil"/>
              <w:left w:val="nil"/>
              <w:bottom w:val="single" w:sz="4" w:space="0" w:color="auto"/>
              <w:right w:val="single" w:sz="4" w:space="0" w:color="auto"/>
            </w:tcBorders>
            <w:shd w:val="clear" w:color="auto" w:fill="auto"/>
            <w:noWrap/>
            <w:vAlign w:val="center"/>
            <w:hideMark/>
          </w:tcPr>
          <w:p w14:paraId="04039B0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19602AC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955BAB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8E978BF"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Подгорненское</w:t>
            </w:r>
            <w:proofErr w:type="spellEnd"/>
            <w:r w:rsidRPr="00710989">
              <w:rPr>
                <w:rFonts w:ascii="Arial" w:eastAsia="Times New Roman" w:hAnsi="Arial" w:cs="Arial"/>
                <w:color w:val="000000"/>
                <w:sz w:val="16"/>
                <w:szCs w:val="16"/>
                <w:lang w:eastAsia="ru-RU"/>
              </w:rPr>
              <w:t>-II</w:t>
            </w:r>
          </w:p>
        </w:tc>
      </w:tr>
      <w:tr w:rsidR="00710989" w:rsidRPr="00710989" w14:paraId="0D726D7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E6C872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367</w:t>
            </w:r>
          </w:p>
        </w:tc>
        <w:tc>
          <w:tcPr>
            <w:tcW w:w="2524" w:type="dxa"/>
            <w:tcBorders>
              <w:top w:val="nil"/>
              <w:left w:val="nil"/>
              <w:bottom w:val="single" w:sz="4" w:space="0" w:color="auto"/>
              <w:right w:val="single" w:sz="4" w:space="0" w:color="auto"/>
            </w:tcBorders>
            <w:shd w:val="clear" w:color="auto" w:fill="auto"/>
            <w:noWrap/>
            <w:vAlign w:val="center"/>
            <w:hideMark/>
          </w:tcPr>
          <w:p w14:paraId="248A477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7E4D87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5151B34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656DD3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Узморское</w:t>
            </w:r>
            <w:proofErr w:type="spellEnd"/>
          </w:p>
        </w:tc>
      </w:tr>
      <w:tr w:rsidR="00710989" w:rsidRPr="00710989" w14:paraId="63D9BDE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9DD3A5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lastRenderedPageBreak/>
              <w:t>386</w:t>
            </w:r>
          </w:p>
        </w:tc>
        <w:tc>
          <w:tcPr>
            <w:tcW w:w="2524" w:type="dxa"/>
            <w:tcBorders>
              <w:top w:val="nil"/>
              <w:left w:val="nil"/>
              <w:bottom w:val="single" w:sz="4" w:space="0" w:color="auto"/>
              <w:right w:val="single" w:sz="4" w:space="0" w:color="auto"/>
            </w:tcBorders>
            <w:shd w:val="clear" w:color="auto" w:fill="auto"/>
            <w:noWrap/>
            <w:vAlign w:val="center"/>
            <w:hideMark/>
          </w:tcPr>
          <w:p w14:paraId="37137DC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1CD56C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D8699B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6FC496C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Воскресенское-2(</w:t>
            </w:r>
            <w:proofErr w:type="spellStart"/>
            <w:proofErr w:type="gramStart"/>
            <w:r w:rsidRPr="00710989">
              <w:rPr>
                <w:rFonts w:ascii="Arial" w:eastAsia="Times New Roman" w:hAnsi="Arial" w:cs="Arial"/>
                <w:color w:val="000000"/>
                <w:sz w:val="16"/>
                <w:szCs w:val="16"/>
                <w:lang w:eastAsia="ru-RU"/>
              </w:rPr>
              <w:t>уч.Западный</w:t>
            </w:r>
            <w:proofErr w:type="spellEnd"/>
            <w:r w:rsidRPr="00710989">
              <w:rPr>
                <w:rFonts w:ascii="Arial" w:eastAsia="Times New Roman" w:hAnsi="Arial" w:cs="Arial"/>
                <w:color w:val="000000"/>
                <w:sz w:val="16"/>
                <w:szCs w:val="16"/>
                <w:lang w:eastAsia="ru-RU"/>
              </w:rPr>
              <w:t xml:space="preserve"> )</w:t>
            </w:r>
            <w:proofErr w:type="gramEnd"/>
          </w:p>
        </w:tc>
      </w:tr>
      <w:tr w:rsidR="00710989" w:rsidRPr="00710989" w14:paraId="3E2C391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356AD1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387</w:t>
            </w:r>
          </w:p>
        </w:tc>
        <w:tc>
          <w:tcPr>
            <w:tcW w:w="2524" w:type="dxa"/>
            <w:tcBorders>
              <w:top w:val="nil"/>
              <w:left w:val="nil"/>
              <w:bottom w:val="single" w:sz="4" w:space="0" w:color="auto"/>
              <w:right w:val="single" w:sz="4" w:space="0" w:color="auto"/>
            </w:tcBorders>
            <w:shd w:val="clear" w:color="auto" w:fill="auto"/>
            <w:noWrap/>
            <w:vAlign w:val="center"/>
            <w:hideMark/>
          </w:tcPr>
          <w:p w14:paraId="1F3A4BD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A7BD80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C1AB65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7D1295A"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Елшанское</w:t>
            </w:r>
            <w:proofErr w:type="spellEnd"/>
          </w:p>
        </w:tc>
      </w:tr>
      <w:tr w:rsidR="00710989" w:rsidRPr="00710989" w14:paraId="6B04638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195ECB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390</w:t>
            </w:r>
          </w:p>
        </w:tc>
        <w:tc>
          <w:tcPr>
            <w:tcW w:w="2524" w:type="dxa"/>
            <w:tcBorders>
              <w:top w:val="nil"/>
              <w:left w:val="nil"/>
              <w:bottom w:val="single" w:sz="4" w:space="0" w:color="auto"/>
              <w:right w:val="single" w:sz="4" w:space="0" w:color="auto"/>
            </w:tcBorders>
            <w:shd w:val="clear" w:color="auto" w:fill="auto"/>
            <w:noWrap/>
            <w:vAlign w:val="center"/>
            <w:hideMark/>
          </w:tcPr>
          <w:p w14:paraId="2FA6CA0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2CA2169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149455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2F70EEC"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Шевыревское</w:t>
            </w:r>
            <w:proofErr w:type="spellEnd"/>
            <w:r w:rsidRPr="00710989">
              <w:rPr>
                <w:rFonts w:ascii="Arial" w:eastAsia="Times New Roman" w:hAnsi="Arial" w:cs="Arial"/>
                <w:color w:val="000000"/>
                <w:sz w:val="16"/>
                <w:szCs w:val="16"/>
                <w:lang w:eastAsia="ru-RU"/>
              </w:rPr>
              <w:t>-II</w:t>
            </w:r>
          </w:p>
        </w:tc>
      </w:tr>
      <w:tr w:rsidR="00710989" w:rsidRPr="00710989" w14:paraId="5192A40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26B0C2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391</w:t>
            </w:r>
          </w:p>
        </w:tc>
        <w:tc>
          <w:tcPr>
            <w:tcW w:w="2524" w:type="dxa"/>
            <w:tcBorders>
              <w:top w:val="nil"/>
              <w:left w:val="nil"/>
              <w:bottom w:val="single" w:sz="4" w:space="0" w:color="auto"/>
              <w:right w:val="single" w:sz="4" w:space="0" w:color="auto"/>
            </w:tcBorders>
            <w:shd w:val="clear" w:color="auto" w:fill="auto"/>
            <w:noWrap/>
            <w:vAlign w:val="center"/>
            <w:hideMark/>
          </w:tcPr>
          <w:p w14:paraId="7FBF2E5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646142C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24AB1D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6965DA1"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Клещевское</w:t>
            </w:r>
            <w:proofErr w:type="spellEnd"/>
          </w:p>
        </w:tc>
      </w:tr>
      <w:tr w:rsidR="00710989" w:rsidRPr="00710989" w14:paraId="1A28BA7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1AACC3E"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392</w:t>
            </w:r>
          </w:p>
        </w:tc>
        <w:tc>
          <w:tcPr>
            <w:tcW w:w="2524" w:type="dxa"/>
            <w:tcBorders>
              <w:top w:val="nil"/>
              <w:left w:val="nil"/>
              <w:bottom w:val="single" w:sz="4" w:space="0" w:color="auto"/>
              <w:right w:val="single" w:sz="4" w:space="0" w:color="auto"/>
            </w:tcBorders>
            <w:shd w:val="clear" w:color="auto" w:fill="auto"/>
            <w:noWrap/>
            <w:vAlign w:val="center"/>
            <w:hideMark/>
          </w:tcPr>
          <w:p w14:paraId="106A23D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2ECD2B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25D3D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E0F4076"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Клещевское</w:t>
            </w:r>
            <w:proofErr w:type="spellEnd"/>
          </w:p>
        </w:tc>
      </w:tr>
      <w:tr w:rsidR="00710989" w:rsidRPr="00710989" w14:paraId="6210E85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786720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393</w:t>
            </w:r>
          </w:p>
        </w:tc>
        <w:tc>
          <w:tcPr>
            <w:tcW w:w="2524" w:type="dxa"/>
            <w:tcBorders>
              <w:top w:val="nil"/>
              <w:left w:val="nil"/>
              <w:bottom w:val="single" w:sz="4" w:space="0" w:color="auto"/>
              <w:right w:val="single" w:sz="4" w:space="0" w:color="auto"/>
            </w:tcBorders>
            <w:shd w:val="clear" w:color="auto" w:fill="auto"/>
            <w:noWrap/>
            <w:vAlign w:val="center"/>
            <w:hideMark/>
          </w:tcPr>
          <w:p w14:paraId="6BD02CC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C52089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221258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CA8C817"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Сабуровское</w:t>
            </w:r>
            <w:proofErr w:type="spellEnd"/>
          </w:p>
        </w:tc>
      </w:tr>
      <w:tr w:rsidR="00710989" w:rsidRPr="00710989" w14:paraId="219BBC8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DAEC84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394</w:t>
            </w:r>
          </w:p>
        </w:tc>
        <w:tc>
          <w:tcPr>
            <w:tcW w:w="2524" w:type="dxa"/>
            <w:tcBorders>
              <w:top w:val="nil"/>
              <w:left w:val="nil"/>
              <w:bottom w:val="single" w:sz="4" w:space="0" w:color="auto"/>
              <w:right w:val="single" w:sz="4" w:space="0" w:color="auto"/>
            </w:tcBorders>
            <w:shd w:val="clear" w:color="auto" w:fill="auto"/>
            <w:noWrap/>
            <w:vAlign w:val="center"/>
            <w:hideMark/>
          </w:tcPr>
          <w:p w14:paraId="7545D76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365908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A66DD5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74733D2"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Курдюмовское</w:t>
            </w:r>
            <w:proofErr w:type="spellEnd"/>
          </w:p>
        </w:tc>
      </w:tr>
      <w:tr w:rsidR="00710989" w:rsidRPr="00710989" w14:paraId="08F0A1A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E9B8A0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395</w:t>
            </w:r>
          </w:p>
        </w:tc>
        <w:tc>
          <w:tcPr>
            <w:tcW w:w="2524" w:type="dxa"/>
            <w:tcBorders>
              <w:top w:val="nil"/>
              <w:left w:val="nil"/>
              <w:bottom w:val="single" w:sz="4" w:space="0" w:color="auto"/>
              <w:right w:val="single" w:sz="4" w:space="0" w:color="auto"/>
            </w:tcBorders>
            <w:shd w:val="clear" w:color="auto" w:fill="auto"/>
            <w:noWrap/>
            <w:vAlign w:val="center"/>
            <w:hideMark/>
          </w:tcPr>
          <w:p w14:paraId="600C62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562D93D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2D8E5A8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934C82F"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Латухинское</w:t>
            </w:r>
            <w:proofErr w:type="spellEnd"/>
          </w:p>
        </w:tc>
      </w:tr>
      <w:tr w:rsidR="00710989" w:rsidRPr="00710989" w14:paraId="471B3FC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276FAD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396</w:t>
            </w:r>
          </w:p>
        </w:tc>
        <w:tc>
          <w:tcPr>
            <w:tcW w:w="2524" w:type="dxa"/>
            <w:tcBorders>
              <w:top w:val="nil"/>
              <w:left w:val="nil"/>
              <w:bottom w:val="single" w:sz="4" w:space="0" w:color="auto"/>
              <w:right w:val="single" w:sz="4" w:space="0" w:color="auto"/>
            </w:tcBorders>
            <w:shd w:val="clear" w:color="auto" w:fill="auto"/>
            <w:noWrap/>
            <w:vAlign w:val="center"/>
            <w:hideMark/>
          </w:tcPr>
          <w:p w14:paraId="7982865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F67945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3B2890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33F869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Гуселкинское-1</w:t>
            </w:r>
          </w:p>
        </w:tc>
      </w:tr>
      <w:tr w:rsidR="00710989" w:rsidRPr="00710989" w14:paraId="43482167"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B6A5E8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397</w:t>
            </w:r>
          </w:p>
        </w:tc>
        <w:tc>
          <w:tcPr>
            <w:tcW w:w="2524" w:type="dxa"/>
            <w:tcBorders>
              <w:top w:val="nil"/>
              <w:left w:val="nil"/>
              <w:bottom w:val="single" w:sz="4" w:space="0" w:color="auto"/>
              <w:right w:val="single" w:sz="4" w:space="0" w:color="auto"/>
            </w:tcBorders>
            <w:shd w:val="clear" w:color="auto" w:fill="auto"/>
            <w:noWrap/>
            <w:vAlign w:val="center"/>
            <w:hideMark/>
          </w:tcPr>
          <w:p w14:paraId="3AB850F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C06959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3A6238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7AE42DF"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Гуселкинское</w:t>
            </w:r>
            <w:proofErr w:type="spellEnd"/>
            <w:r w:rsidRPr="00710989">
              <w:rPr>
                <w:rFonts w:ascii="Arial" w:eastAsia="Times New Roman" w:hAnsi="Arial" w:cs="Arial"/>
                <w:color w:val="000000"/>
                <w:sz w:val="16"/>
                <w:szCs w:val="16"/>
                <w:lang w:eastAsia="ru-RU"/>
              </w:rPr>
              <w:t>(уч.2)</w:t>
            </w:r>
          </w:p>
        </w:tc>
      </w:tr>
      <w:tr w:rsidR="00710989" w:rsidRPr="00710989" w14:paraId="5D594ED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13655B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398</w:t>
            </w:r>
          </w:p>
        </w:tc>
        <w:tc>
          <w:tcPr>
            <w:tcW w:w="2524" w:type="dxa"/>
            <w:tcBorders>
              <w:top w:val="nil"/>
              <w:left w:val="nil"/>
              <w:bottom w:val="single" w:sz="4" w:space="0" w:color="auto"/>
              <w:right w:val="single" w:sz="4" w:space="0" w:color="auto"/>
            </w:tcBorders>
            <w:shd w:val="clear" w:color="auto" w:fill="auto"/>
            <w:noWrap/>
            <w:vAlign w:val="center"/>
            <w:hideMark/>
          </w:tcPr>
          <w:p w14:paraId="5C82490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0D37A62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2AEEB4A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22958699"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gramStart"/>
            <w:r w:rsidRPr="00710989">
              <w:rPr>
                <w:rFonts w:ascii="Arial" w:eastAsia="Times New Roman" w:hAnsi="Arial" w:cs="Arial"/>
                <w:color w:val="000000"/>
                <w:sz w:val="16"/>
                <w:szCs w:val="16"/>
                <w:lang w:eastAsia="ru-RU"/>
              </w:rPr>
              <w:t>Соколовское(</w:t>
            </w:r>
            <w:proofErr w:type="spellStart"/>
            <w:proofErr w:type="gramEnd"/>
            <w:r w:rsidRPr="00710989">
              <w:rPr>
                <w:rFonts w:ascii="Arial" w:eastAsia="Times New Roman" w:hAnsi="Arial" w:cs="Arial"/>
                <w:color w:val="000000"/>
                <w:sz w:val="16"/>
                <w:szCs w:val="16"/>
                <w:lang w:eastAsia="ru-RU"/>
              </w:rPr>
              <w:t>уч.Баховский</w:t>
            </w:r>
            <w:proofErr w:type="spellEnd"/>
            <w:r w:rsidRPr="00710989">
              <w:rPr>
                <w:rFonts w:ascii="Arial" w:eastAsia="Times New Roman" w:hAnsi="Arial" w:cs="Arial"/>
                <w:color w:val="000000"/>
                <w:sz w:val="16"/>
                <w:szCs w:val="16"/>
                <w:lang w:eastAsia="ru-RU"/>
              </w:rPr>
              <w:t xml:space="preserve"> )</w:t>
            </w:r>
          </w:p>
        </w:tc>
      </w:tr>
      <w:tr w:rsidR="00710989" w:rsidRPr="00710989" w14:paraId="6F54B03F"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632248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399</w:t>
            </w:r>
          </w:p>
        </w:tc>
        <w:tc>
          <w:tcPr>
            <w:tcW w:w="2524" w:type="dxa"/>
            <w:tcBorders>
              <w:top w:val="nil"/>
              <w:left w:val="nil"/>
              <w:bottom w:val="single" w:sz="4" w:space="0" w:color="auto"/>
              <w:right w:val="single" w:sz="4" w:space="0" w:color="auto"/>
            </w:tcBorders>
            <w:shd w:val="clear" w:color="auto" w:fill="auto"/>
            <w:noWrap/>
            <w:vAlign w:val="center"/>
            <w:hideMark/>
          </w:tcPr>
          <w:p w14:paraId="0CAF74F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2278E4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28A5CD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1118612D"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gramStart"/>
            <w:r w:rsidRPr="00710989">
              <w:rPr>
                <w:rFonts w:ascii="Arial" w:eastAsia="Times New Roman" w:hAnsi="Arial" w:cs="Arial"/>
                <w:color w:val="000000"/>
                <w:sz w:val="16"/>
                <w:szCs w:val="16"/>
                <w:lang w:eastAsia="ru-RU"/>
              </w:rPr>
              <w:t>Соколовское(</w:t>
            </w:r>
            <w:proofErr w:type="spellStart"/>
            <w:proofErr w:type="gramEnd"/>
            <w:r w:rsidRPr="00710989">
              <w:rPr>
                <w:rFonts w:ascii="Arial" w:eastAsia="Times New Roman" w:hAnsi="Arial" w:cs="Arial"/>
                <w:color w:val="000000"/>
                <w:sz w:val="16"/>
                <w:szCs w:val="16"/>
                <w:lang w:eastAsia="ru-RU"/>
              </w:rPr>
              <w:t>уч.Елшанский</w:t>
            </w:r>
            <w:proofErr w:type="spellEnd"/>
            <w:r w:rsidRPr="00710989">
              <w:rPr>
                <w:rFonts w:ascii="Arial" w:eastAsia="Times New Roman" w:hAnsi="Arial" w:cs="Arial"/>
                <w:color w:val="000000"/>
                <w:sz w:val="16"/>
                <w:szCs w:val="16"/>
                <w:lang w:eastAsia="ru-RU"/>
              </w:rPr>
              <w:t xml:space="preserve"> )</w:t>
            </w:r>
          </w:p>
        </w:tc>
      </w:tr>
      <w:tr w:rsidR="00710989" w:rsidRPr="00710989" w14:paraId="45EF0A1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EFA5AD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400</w:t>
            </w:r>
          </w:p>
        </w:tc>
        <w:tc>
          <w:tcPr>
            <w:tcW w:w="2524" w:type="dxa"/>
            <w:tcBorders>
              <w:top w:val="nil"/>
              <w:left w:val="nil"/>
              <w:bottom w:val="single" w:sz="4" w:space="0" w:color="auto"/>
              <w:right w:val="single" w:sz="4" w:space="0" w:color="auto"/>
            </w:tcBorders>
            <w:shd w:val="clear" w:color="auto" w:fill="auto"/>
            <w:noWrap/>
            <w:vAlign w:val="center"/>
            <w:hideMark/>
          </w:tcPr>
          <w:p w14:paraId="057CEBC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246D6E0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522183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807FFD9"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gramStart"/>
            <w:r w:rsidRPr="00710989">
              <w:rPr>
                <w:rFonts w:ascii="Arial" w:eastAsia="Times New Roman" w:hAnsi="Arial" w:cs="Arial"/>
                <w:color w:val="000000"/>
                <w:sz w:val="16"/>
                <w:szCs w:val="16"/>
                <w:lang w:eastAsia="ru-RU"/>
              </w:rPr>
              <w:t>Соколовское(</w:t>
            </w:r>
            <w:proofErr w:type="spellStart"/>
            <w:proofErr w:type="gramEnd"/>
            <w:r w:rsidRPr="00710989">
              <w:rPr>
                <w:rFonts w:ascii="Arial" w:eastAsia="Times New Roman" w:hAnsi="Arial" w:cs="Arial"/>
                <w:color w:val="000000"/>
                <w:sz w:val="16"/>
                <w:szCs w:val="16"/>
                <w:lang w:eastAsia="ru-RU"/>
              </w:rPr>
              <w:t>уч.Жасминный</w:t>
            </w:r>
            <w:proofErr w:type="spellEnd"/>
            <w:r w:rsidRPr="00710989">
              <w:rPr>
                <w:rFonts w:ascii="Arial" w:eastAsia="Times New Roman" w:hAnsi="Arial" w:cs="Arial"/>
                <w:color w:val="000000"/>
                <w:sz w:val="16"/>
                <w:szCs w:val="16"/>
                <w:lang w:eastAsia="ru-RU"/>
              </w:rPr>
              <w:t>)</w:t>
            </w:r>
          </w:p>
        </w:tc>
      </w:tr>
      <w:tr w:rsidR="00710989" w:rsidRPr="00710989" w14:paraId="7C42539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E61E6A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401</w:t>
            </w:r>
          </w:p>
        </w:tc>
        <w:tc>
          <w:tcPr>
            <w:tcW w:w="2524" w:type="dxa"/>
            <w:tcBorders>
              <w:top w:val="nil"/>
              <w:left w:val="nil"/>
              <w:bottom w:val="single" w:sz="4" w:space="0" w:color="auto"/>
              <w:right w:val="single" w:sz="4" w:space="0" w:color="auto"/>
            </w:tcBorders>
            <w:shd w:val="clear" w:color="auto" w:fill="auto"/>
            <w:noWrap/>
            <w:vAlign w:val="center"/>
            <w:hideMark/>
          </w:tcPr>
          <w:p w14:paraId="0CDB2CA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F4DBAB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7401F95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0AC680A8"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Елшанское</w:t>
            </w:r>
            <w:proofErr w:type="spellEnd"/>
            <w:r w:rsidRPr="00710989">
              <w:rPr>
                <w:rFonts w:ascii="Arial" w:eastAsia="Times New Roman" w:hAnsi="Arial" w:cs="Arial"/>
                <w:color w:val="000000"/>
                <w:sz w:val="16"/>
                <w:szCs w:val="16"/>
                <w:lang w:eastAsia="ru-RU"/>
              </w:rPr>
              <w:t>(</w:t>
            </w:r>
            <w:proofErr w:type="spellStart"/>
            <w:proofErr w:type="gramEnd"/>
            <w:r w:rsidRPr="00710989">
              <w:rPr>
                <w:rFonts w:ascii="Arial" w:eastAsia="Times New Roman" w:hAnsi="Arial" w:cs="Arial"/>
                <w:color w:val="000000"/>
                <w:sz w:val="16"/>
                <w:szCs w:val="16"/>
                <w:lang w:eastAsia="ru-RU"/>
              </w:rPr>
              <w:t>уч.Трофимовский</w:t>
            </w:r>
            <w:proofErr w:type="spellEnd"/>
            <w:r w:rsidRPr="00710989">
              <w:rPr>
                <w:rFonts w:ascii="Arial" w:eastAsia="Times New Roman" w:hAnsi="Arial" w:cs="Arial"/>
                <w:color w:val="000000"/>
                <w:sz w:val="16"/>
                <w:szCs w:val="16"/>
                <w:lang w:eastAsia="ru-RU"/>
              </w:rPr>
              <w:t xml:space="preserve"> )</w:t>
            </w:r>
          </w:p>
        </w:tc>
      </w:tr>
      <w:tr w:rsidR="00710989" w:rsidRPr="00710989" w14:paraId="5392A91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78EC32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402</w:t>
            </w:r>
          </w:p>
        </w:tc>
        <w:tc>
          <w:tcPr>
            <w:tcW w:w="2524" w:type="dxa"/>
            <w:tcBorders>
              <w:top w:val="nil"/>
              <w:left w:val="nil"/>
              <w:bottom w:val="single" w:sz="4" w:space="0" w:color="auto"/>
              <w:right w:val="single" w:sz="4" w:space="0" w:color="auto"/>
            </w:tcBorders>
            <w:shd w:val="clear" w:color="auto" w:fill="auto"/>
            <w:noWrap/>
            <w:vAlign w:val="center"/>
            <w:hideMark/>
          </w:tcPr>
          <w:p w14:paraId="5AE127E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0AC48B0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3115872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1EE71DB"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Синеньское</w:t>
            </w:r>
            <w:proofErr w:type="spellEnd"/>
          </w:p>
        </w:tc>
      </w:tr>
      <w:tr w:rsidR="00710989" w:rsidRPr="00710989" w14:paraId="0B6ECADA"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C6E8D1C"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403</w:t>
            </w:r>
          </w:p>
        </w:tc>
        <w:tc>
          <w:tcPr>
            <w:tcW w:w="2524" w:type="dxa"/>
            <w:tcBorders>
              <w:top w:val="nil"/>
              <w:left w:val="nil"/>
              <w:bottom w:val="single" w:sz="4" w:space="0" w:color="auto"/>
              <w:right w:val="single" w:sz="4" w:space="0" w:color="auto"/>
            </w:tcBorders>
            <w:shd w:val="clear" w:color="auto" w:fill="auto"/>
            <w:noWrap/>
            <w:vAlign w:val="center"/>
            <w:hideMark/>
          </w:tcPr>
          <w:p w14:paraId="7828414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B5C9C3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AE244B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5724286"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Тарханское</w:t>
            </w:r>
            <w:proofErr w:type="spellEnd"/>
          </w:p>
        </w:tc>
      </w:tr>
      <w:tr w:rsidR="00710989" w:rsidRPr="00710989" w14:paraId="4B966FF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468BB3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404</w:t>
            </w:r>
          </w:p>
        </w:tc>
        <w:tc>
          <w:tcPr>
            <w:tcW w:w="2524" w:type="dxa"/>
            <w:tcBorders>
              <w:top w:val="nil"/>
              <w:left w:val="nil"/>
              <w:bottom w:val="single" w:sz="4" w:space="0" w:color="auto"/>
              <w:right w:val="single" w:sz="4" w:space="0" w:color="auto"/>
            </w:tcBorders>
            <w:shd w:val="clear" w:color="auto" w:fill="auto"/>
            <w:noWrap/>
            <w:vAlign w:val="center"/>
            <w:hideMark/>
          </w:tcPr>
          <w:p w14:paraId="30E2819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C929DE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FC0802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7016542"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Гусельское</w:t>
            </w:r>
            <w:proofErr w:type="spellEnd"/>
          </w:p>
        </w:tc>
      </w:tr>
      <w:tr w:rsidR="00710989" w:rsidRPr="00710989" w14:paraId="0AA056D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55137A8"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407</w:t>
            </w:r>
          </w:p>
        </w:tc>
        <w:tc>
          <w:tcPr>
            <w:tcW w:w="2524" w:type="dxa"/>
            <w:tcBorders>
              <w:top w:val="nil"/>
              <w:left w:val="nil"/>
              <w:bottom w:val="single" w:sz="4" w:space="0" w:color="auto"/>
              <w:right w:val="single" w:sz="4" w:space="0" w:color="auto"/>
            </w:tcBorders>
            <w:shd w:val="clear" w:color="auto" w:fill="auto"/>
            <w:noWrap/>
            <w:vAlign w:val="center"/>
            <w:hideMark/>
          </w:tcPr>
          <w:p w14:paraId="77D1105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A6C60B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1AC77CF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7210D3F5"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Скатовское</w:t>
            </w:r>
            <w:proofErr w:type="spellEnd"/>
          </w:p>
        </w:tc>
      </w:tr>
      <w:tr w:rsidR="00710989" w:rsidRPr="00710989" w14:paraId="5A04FF3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43135A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411</w:t>
            </w:r>
          </w:p>
        </w:tc>
        <w:tc>
          <w:tcPr>
            <w:tcW w:w="2524" w:type="dxa"/>
            <w:tcBorders>
              <w:top w:val="nil"/>
              <w:left w:val="nil"/>
              <w:bottom w:val="single" w:sz="4" w:space="0" w:color="auto"/>
              <w:right w:val="single" w:sz="4" w:space="0" w:color="auto"/>
            </w:tcBorders>
            <w:shd w:val="clear" w:color="auto" w:fill="auto"/>
            <w:noWrap/>
            <w:vAlign w:val="center"/>
            <w:hideMark/>
          </w:tcPr>
          <w:p w14:paraId="2EE4FC13"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суглинок,глина</w:t>
            </w:r>
            <w:proofErr w:type="spellEnd"/>
            <w:proofErr w:type="gramEnd"/>
            <w:r w:rsidRPr="00710989">
              <w:rPr>
                <w:rFonts w:ascii="Arial" w:eastAsia="Times New Roman" w:hAnsi="Arial" w:cs="Arial"/>
                <w:color w:val="000000"/>
                <w:sz w:val="16"/>
                <w:szCs w:val="16"/>
                <w:lang w:eastAsia="ru-RU"/>
              </w:rPr>
              <w:t xml:space="preserve"> кирпичная</w:t>
            </w:r>
          </w:p>
        </w:tc>
        <w:tc>
          <w:tcPr>
            <w:tcW w:w="2024" w:type="dxa"/>
            <w:tcBorders>
              <w:top w:val="nil"/>
              <w:left w:val="nil"/>
              <w:bottom w:val="single" w:sz="4" w:space="0" w:color="auto"/>
              <w:right w:val="single" w:sz="4" w:space="0" w:color="auto"/>
            </w:tcBorders>
            <w:shd w:val="clear" w:color="auto" w:fill="auto"/>
            <w:noWrap/>
            <w:vAlign w:val="center"/>
            <w:hideMark/>
          </w:tcPr>
          <w:p w14:paraId="21A730A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2602690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4583529C"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Хлебновское</w:t>
            </w:r>
            <w:proofErr w:type="spellEnd"/>
          </w:p>
        </w:tc>
      </w:tr>
      <w:tr w:rsidR="00710989" w:rsidRPr="00710989" w14:paraId="23489E1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CBED073"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412</w:t>
            </w:r>
          </w:p>
        </w:tc>
        <w:tc>
          <w:tcPr>
            <w:tcW w:w="2524" w:type="dxa"/>
            <w:tcBorders>
              <w:top w:val="nil"/>
              <w:left w:val="nil"/>
              <w:bottom w:val="single" w:sz="4" w:space="0" w:color="auto"/>
              <w:right w:val="single" w:sz="4" w:space="0" w:color="auto"/>
            </w:tcBorders>
            <w:shd w:val="clear" w:color="auto" w:fill="auto"/>
            <w:noWrap/>
            <w:vAlign w:val="center"/>
            <w:hideMark/>
          </w:tcPr>
          <w:p w14:paraId="0F4F707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59B6BC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681F77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2FEC7E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Татищевское</w:t>
            </w:r>
          </w:p>
        </w:tc>
      </w:tr>
      <w:tr w:rsidR="00710989" w:rsidRPr="00710989" w14:paraId="63641B5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3E5039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414</w:t>
            </w:r>
          </w:p>
        </w:tc>
        <w:tc>
          <w:tcPr>
            <w:tcW w:w="2524" w:type="dxa"/>
            <w:tcBorders>
              <w:top w:val="nil"/>
              <w:left w:val="nil"/>
              <w:bottom w:val="single" w:sz="4" w:space="0" w:color="auto"/>
              <w:right w:val="single" w:sz="4" w:space="0" w:color="auto"/>
            </w:tcBorders>
            <w:shd w:val="clear" w:color="auto" w:fill="auto"/>
            <w:noWrap/>
            <w:vAlign w:val="center"/>
            <w:hideMark/>
          </w:tcPr>
          <w:p w14:paraId="73C8672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A2A9AE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крупное</w:t>
            </w:r>
          </w:p>
        </w:tc>
        <w:tc>
          <w:tcPr>
            <w:tcW w:w="1958" w:type="dxa"/>
            <w:tcBorders>
              <w:top w:val="nil"/>
              <w:left w:val="nil"/>
              <w:bottom w:val="single" w:sz="4" w:space="0" w:color="auto"/>
              <w:right w:val="single" w:sz="4" w:space="0" w:color="auto"/>
            </w:tcBorders>
            <w:shd w:val="clear" w:color="auto" w:fill="auto"/>
            <w:noWrap/>
            <w:vAlign w:val="center"/>
            <w:hideMark/>
          </w:tcPr>
          <w:p w14:paraId="7F84CE3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4E795A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Курдюмское-2</w:t>
            </w:r>
          </w:p>
        </w:tc>
      </w:tr>
      <w:tr w:rsidR="00710989" w:rsidRPr="00710989" w14:paraId="5974D35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279373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416</w:t>
            </w:r>
          </w:p>
        </w:tc>
        <w:tc>
          <w:tcPr>
            <w:tcW w:w="2524" w:type="dxa"/>
            <w:tcBorders>
              <w:top w:val="nil"/>
              <w:left w:val="nil"/>
              <w:bottom w:val="single" w:sz="4" w:space="0" w:color="auto"/>
              <w:right w:val="single" w:sz="4" w:space="0" w:color="auto"/>
            </w:tcBorders>
            <w:shd w:val="clear" w:color="auto" w:fill="auto"/>
            <w:noWrap/>
            <w:vAlign w:val="center"/>
            <w:hideMark/>
          </w:tcPr>
          <w:p w14:paraId="4F4705D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2B7643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08D6A4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4C32F1D8"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Докторовское</w:t>
            </w:r>
            <w:proofErr w:type="spellEnd"/>
            <w:r w:rsidRPr="00710989">
              <w:rPr>
                <w:rFonts w:ascii="Arial" w:eastAsia="Times New Roman" w:hAnsi="Arial" w:cs="Arial"/>
                <w:color w:val="000000"/>
                <w:sz w:val="16"/>
                <w:szCs w:val="16"/>
                <w:lang w:eastAsia="ru-RU"/>
              </w:rPr>
              <w:t>(</w:t>
            </w:r>
            <w:proofErr w:type="spellStart"/>
            <w:proofErr w:type="gramEnd"/>
            <w:r w:rsidRPr="00710989">
              <w:rPr>
                <w:rFonts w:ascii="Arial" w:eastAsia="Times New Roman" w:hAnsi="Arial" w:cs="Arial"/>
                <w:color w:val="000000"/>
                <w:sz w:val="16"/>
                <w:szCs w:val="16"/>
                <w:lang w:eastAsia="ru-RU"/>
              </w:rPr>
              <w:t>уч.Южный</w:t>
            </w:r>
            <w:proofErr w:type="spellEnd"/>
            <w:r w:rsidRPr="00710989">
              <w:rPr>
                <w:rFonts w:ascii="Arial" w:eastAsia="Times New Roman" w:hAnsi="Arial" w:cs="Arial"/>
                <w:color w:val="000000"/>
                <w:sz w:val="16"/>
                <w:szCs w:val="16"/>
                <w:lang w:eastAsia="ru-RU"/>
              </w:rPr>
              <w:t xml:space="preserve"> )</w:t>
            </w:r>
          </w:p>
        </w:tc>
      </w:tr>
      <w:tr w:rsidR="00710989" w:rsidRPr="00710989" w14:paraId="6F2826B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1DBCCA6"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417</w:t>
            </w:r>
          </w:p>
        </w:tc>
        <w:tc>
          <w:tcPr>
            <w:tcW w:w="2524" w:type="dxa"/>
            <w:tcBorders>
              <w:top w:val="nil"/>
              <w:left w:val="nil"/>
              <w:bottom w:val="single" w:sz="4" w:space="0" w:color="auto"/>
              <w:right w:val="single" w:sz="4" w:space="0" w:color="auto"/>
            </w:tcBorders>
            <w:shd w:val="clear" w:color="auto" w:fill="auto"/>
            <w:noWrap/>
            <w:vAlign w:val="center"/>
            <w:hideMark/>
          </w:tcPr>
          <w:p w14:paraId="1846F0A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48BAD6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2D884E1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128A3F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proofErr w:type="gramStart"/>
            <w:r w:rsidRPr="00710989">
              <w:rPr>
                <w:rFonts w:ascii="Arial" w:eastAsia="Times New Roman" w:hAnsi="Arial" w:cs="Arial"/>
                <w:color w:val="000000"/>
                <w:sz w:val="16"/>
                <w:szCs w:val="16"/>
                <w:lang w:eastAsia="ru-RU"/>
              </w:rPr>
              <w:t>Докторовское</w:t>
            </w:r>
            <w:proofErr w:type="spellEnd"/>
            <w:r w:rsidRPr="00710989">
              <w:rPr>
                <w:rFonts w:ascii="Arial" w:eastAsia="Times New Roman" w:hAnsi="Arial" w:cs="Arial"/>
                <w:color w:val="000000"/>
                <w:sz w:val="16"/>
                <w:szCs w:val="16"/>
                <w:lang w:eastAsia="ru-RU"/>
              </w:rPr>
              <w:t>(</w:t>
            </w:r>
            <w:proofErr w:type="spellStart"/>
            <w:proofErr w:type="gramEnd"/>
            <w:r w:rsidRPr="00710989">
              <w:rPr>
                <w:rFonts w:ascii="Arial" w:eastAsia="Times New Roman" w:hAnsi="Arial" w:cs="Arial"/>
                <w:color w:val="000000"/>
                <w:sz w:val="16"/>
                <w:szCs w:val="16"/>
                <w:lang w:eastAsia="ru-RU"/>
              </w:rPr>
              <w:t>уч.Западный</w:t>
            </w:r>
            <w:proofErr w:type="spellEnd"/>
            <w:r w:rsidRPr="00710989">
              <w:rPr>
                <w:rFonts w:ascii="Arial" w:eastAsia="Times New Roman" w:hAnsi="Arial" w:cs="Arial"/>
                <w:color w:val="000000"/>
                <w:sz w:val="16"/>
                <w:szCs w:val="16"/>
                <w:lang w:eastAsia="ru-RU"/>
              </w:rPr>
              <w:t xml:space="preserve"> )</w:t>
            </w:r>
          </w:p>
        </w:tc>
      </w:tr>
      <w:tr w:rsidR="00710989" w:rsidRPr="00710989" w14:paraId="0AB8473D"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262BD8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418</w:t>
            </w:r>
          </w:p>
        </w:tc>
        <w:tc>
          <w:tcPr>
            <w:tcW w:w="2524" w:type="dxa"/>
            <w:tcBorders>
              <w:top w:val="nil"/>
              <w:left w:val="nil"/>
              <w:bottom w:val="single" w:sz="4" w:space="0" w:color="auto"/>
              <w:right w:val="single" w:sz="4" w:space="0" w:color="auto"/>
            </w:tcBorders>
            <w:shd w:val="clear" w:color="auto" w:fill="auto"/>
            <w:noWrap/>
            <w:vAlign w:val="center"/>
            <w:hideMark/>
          </w:tcPr>
          <w:p w14:paraId="510CFB8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7A19E85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EF264C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4123CEE"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Шевыревское</w:t>
            </w:r>
            <w:proofErr w:type="spellEnd"/>
          </w:p>
        </w:tc>
      </w:tr>
      <w:tr w:rsidR="00710989" w:rsidRPr="00710989" w14:paraId="60439D1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A919B4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424</w:t>
            </w:r>
          </w:p>
        </w:tc>
        <w:tc>
          <w:tcPr>
            <w:tcW w:w="2524" w:type="dxa"/>
            <w:tcBorders>
              <w:top w:val="nil"/>
              <w:left w:val="nil"/>
              <w:bottom w:val="single" w:sz="4" w:space="0" w:color="auto"/>
              <w:right w:val="single" w:sz="4" w:space="0" w:color="auto"/>
            </w:tcBorders>
            <w:shd w:val="clear" w:color="auto" w:fill="auto"/>
            <w:noWrap/>
            <w:vAlign w:val="center"/>
            <w:hideMark/>
          </w:tcPr>
          <w:p w14:paraId="1EFF659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6E80C9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4F370CE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DF7389D"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Докторовское</w:t>
            </w:r>
            <w:proofErr w:type="spellEnd"/>
          </w:p>
        </w:tc>
      </w:tr>
      <w:tr w:rsidR="00710989" w:rsidRPr="00710989" w14:paraId="45F39CD1"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CEDCB07"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433</w:t>
            </w:r>
          </w:p>
        </w:tc>
        <w:tc>
          <w:tcPr>
            <w:tcW w:w="2524" w:type="dxa"/>
            <w:tcBorders>
              <w:top w:val="nil"/>
              <w:left w:val="nil"/>
              <w:bottom w:val="single" w:sz="4" w:space="0" w:color="auto"/>
              <w:right w:val="single" w:sz="4" w:space="0" w:color="auto"/>
            </w:tcBorders>
            <w:shd w:val="clear" w:color="auto" w:fill="auto"/>
            <w:noWrap/>
            <w:vAlign w:val="center"/>
            <w:hideMark/>
          </w:tcPr>
          <w:p w14:paraId="69929F5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38F69CC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7E83FA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53DFA61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Аткарское</w:t>
            </w:r>
          </w:p>
        </w:tc>
      </w:tr>
      <w:tr w:rsidR="00710989" w:rsidRPr="00710989" w14:paraId="35B5FC89"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DD3DD50"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435</w:t>
            </w:r>
          </w:p>
        </w:tc>
        <w:tc>
          <w:tcPr>
            <w:tcW w:w="2524" w:type="dxa"/>
            <w:tcBorders>
              <w:top w:val="nil"/>
              <w:left w:val="nil"/>
              <w:bottom w:val="single" w:sz="4" w:space="0" w:color="auto"/>
              <w:right w:val="single" w:sz="4" w:space="0" w:color="auto"/>
            </w:tcBorders>
            <w:shd w:val="clear" w:color="auto" w:fill="auto"/>
            <w:noWrap/>
            <w:vAlign w:val="center"/>
            <w:hideMark/>
          </w:tcPr>
          <w:p w14:paraId="33DE024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70B45A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67CC16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B15930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Аткарское-1</w:t>
            </w:r>
          </w:p>
        </w:tc>
      </w:tr>
      <w:tr w:rsidR="00710989" w:rsidRPr="00710989" w14:paraId="7F3ABA0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1A5E5D1"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436</w:t>
            </w:r>
          </w:p>
        </w:tc>
        <w:tc>
          <w:tcPr>
            <w:tcW w:w="2524" w:type="dxa"/>
            <w:tcBorders>
              <w:top w:val="nil"/>
              <w:left w:val="nil"/>
              <w:bottom w:val="single" w:sz="4" w:space="0" w:color="auto"/>
              <w:right w:val="single" w:sz="4" w:space="0" w:color="auto"/>
            </w:tcBorders>
            <w:shd w:val="clear" w:color="auto" w:fill="auto"/>
            <w:noWrap/>
            <w:vAlign w:val="center"/>
            <w:hideMark/>
          </w:tcPr>
          <w:p w14:paraId="746E58C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485143B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70A02AA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4B90708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Аткарское</w:t>
            </w:r>
          </w:p>
        </w:tc>
      </w:tr>
      <w:tr w:rsidR="00710989" w:rsidRPr="00710989" w14:paraId="18556A50"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B003C9F"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442</w:t>
            </w:r>
          </w:p>
        </w:tc>
        <w:tc>
          <w:tcPr>
            <w:tcW w:w="2524" w:type="dxa"/>
            <w:tcBorders>
              <w:top w:val="nil"/>
              <w:left w:val="nil"/>
              <w:bottom w:val="single" w:sz="4" w:space="0" w:color="auto"/>
              <w:right w:val="single" w:sz="4" w:space="0" w:color="auto"/>
            </w:tcBorders>
            <w:shd w:val="clear" w:color="auto" w:fill="auto"/>
            <w:noWrap/>
            <w:vAlign w:val="center"/>
            <w:hideMark/>
          </w:tcPr>
          <w:p w14:paraId="232266B9"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9CB7B3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E427C5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7A8F89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Ключевское</w:t>
            </w:r>
          </w:p>
        </w:tc>
      </w:tr>
      <w:tr w:rsidR="00710989" w:rsidRPr="00710989" w14:paraId="7D28685F"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FDC2E0B"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446</w:t>
            </w:r>
          </w:p>
        </w:tc>
        <w:tc>
          <w:tcPr>
            <w:tcW w:w="2524" w:type="dxa"/>
            <w:tcBorders>
              <w:top w:val="nil"/>
              <w:left w:val="nil"/>
              <w:bottom w:val="single" w:sz="4" w:space="0" w:color="auto"/>
              <w:right w:val="single" w:sz="4" w:space="0" w:color="auto"/>
            </w:tcBorders>
            <w:shd w:val="clear" w:color="auto" w:fill="auto"/>
            <w:noWrap/>
            <w:vAlign w:val="center"/>
            <w:hideMark/>
          </w:tcPr>
          <w:p w14:paraId="5CDF319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797D4BC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56D13C2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33FC9D39"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Усть-Золихинское</w:t>
            </w:r>
            <w:proofErr w:type="spellEnd"/>
          </w:p>
        </w:tc>
      </w:tr>
      <w:tr w:rsidR="00710989" w:rsidRPr="00710989" w14:paraId="118C87A2"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2390E7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447</w:t>
            </w:r>
          </w:p>
        </w:tc>
        <w:tc>
          <w:tcPr>
            <w:tcW w:w="2524" w:type="dxa"/>
            <w:tcBorders>
              <w:top w:val="nil"/>
              <w:left w:val="nil"/>
              <w:bottom w:val="single" w:sz="4" w:space="0" w:color="auto"/>
              <w:right w:val="single" w:sz="4" w:space="0" w:color="auto"/>
            </w:tcBorders>
            <w:shd w:val="clear" w:color="auto" w:fill="auto"/>
            <w:noWrap/>
            <w:vAlign w:val="center"/>
            <w:hideMark/>
          </w:tcPr>
          <w:p w14:paraId="31EC616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4620137"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4ED56F6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6D20774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Советское</w:t>
            </w:r>
          </w:p>
        </w:tc>
      </w:tr>
      <w:tr w:rsidR="00710989" w:rsidRPr="00710989" w14:paraId="16220DF6"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73C052D"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459</w:t>
            </w:r>
          </w:p>
        </w:tc>
        <w:tc>
          <w:tcPr>
            <w:tcW w:w="2524" w:type="dxa"/>
            <w:tcBorders>
              <w:top w:val="nil"/>
              <w:left w:val="nil"/>
              <w:bottom w:val="single" w:sz="4" w:space="0" w:color="auto"/>
              <w:right w:val="single" w:sz="4" w:space="0" w:color="auto"/>
            </w:tcBorders>
            <w:shd w:val="clear" w:color="auto" w:fill="auto"/>
            <w:noWrap/>
            <w:vAlign w:val="center"/>
            <w:hideMark/>
          </w:tcPr>
          <w:p w14:paraId="349F797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502EC0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3C2655D6"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25B7C58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Аркадакское</w:t>
            </w:r>
          </w:p>
        </w:tc>
      </w:tr>
      <w:tr w:rsidR="00710989" w:rsidRPr="00710989" w14:paraId="41E471DB"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37E4D24"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464</w:t>
            </w:r>
          </w:p>
        </w:tc>
        <w:tc>
          <w:tcPr>
            <w:tcW w:w="2524" w:type="dxa"/>
            <w:tcBorders>
              <w:top w:val="nil"/>
              <w:left w:val="nil"/>
              <w:bottom w:val="single" w:sz="4" w:space="0" w:color="auto"/>
              <w:right w:val="single" w:sz="4" w:space="0" w:color="auto"/>
            </w:tcBorders>
            <w:shd w:val="clear" w:color="auto" w:fill="auto"/>
            <w:noWrap/>
            <w:vAlign w:val="center"/>
            <w:hideMark/>
          </w:tcPr>
          <w:p w14:paraId="0F622F7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44C332A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0F7B35B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04C9844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Черкасское</w:t>
            </w:r>
          </w:p>
        </w:tc>
      </w:tr>
      <w:tr w:rsidR="00710989" w:rsidRPr="00710989" w14:paraId="38246B6C"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3F0C522"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466</w:t>
            </w:r>
          </w:p>
        </w:tc>
        <w:tc>
          <w:tcPr>
            <w:tcW w:w="2524" w:type="dxa"/>
            <w:tcBorders>
              <w:top w:val="nil"/>
              <w:left w:val="nil"/>
              <w:bottom w:val="single" w:sz="4" w:space="0" w:color="auto"/>
              <w:right w:val="single" w:sz="4" w:space="0" w:color="auto"/>
            </w:tcBorders>
            <w:shd w:val="clear" w:color="auto" w:fill="auto"/>
            <w:noWrap/>
            <w:vAlign w:val="center"/>
            <w:hideMark/>
          </w:tcPr>
          <w:p w14:paraId="76C79CB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2D4F45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1EAFC82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89DC892"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gramStart"/>
            <w:r w:rsidRPr="00710989">
              <w:rPr>
                <w:rFonts w:ascii="Arial" w:eastAsia="Times New Roman" w:hAnsi="Arial" w:cs="Arial"/>
                <w:color w:val="000000"/>
                <w:sz w:val="16"/>
                <w:szCs w:val="16"/>
                <w:lang w:eastAsia="ru-RU"/>
              </w:rPr>
              <w:t>Соколовское(</w:t>
            </w:r>
            <w:proofErr w:type="spellStart"/>
            <w:proofErr w:type="gramEnd"/>
            <w:r w:rsidRPr="00710989">
              <w:rPr>
                <w:rFonts w:ascii="Arial" w:eastAsia="Times New Roman" w:hAnsi="Arial" w:cs="Arial"/>
                <w:color w:val="000000"/>
                <w:sz w:val="16"/>
                <w:szCs w:val="16"/>
                <w:lang w:eastAsia="ru-RU"/>
              </w:rPr>
              <w:t>уч.Елшанский</w:t>
            </w:r>
            <w:proofErr w:type="spellEnd"/>
            <w:r w:rsidRPr="00710989">
              <w:rPr>
                <w:rFonts w:ascii="Arial" w:eastAsia="Times New Roman" w:hAnsi="Arial" w:cs="Arial"/>
                <w:color w:val="000000"/>
                <w:sz w:val="16"/>
                <w:szCs w:val="16"/>
                <w:lang w:eastAsia="ru-RU"/>
              </w:rPr>
              <w:t>)</w:t>
            </w:r>
          </w:p>
        </w:tc>
      </w:tr>
      <w:tr w:rsidR="00710989" w:rsidRPr="00710989" w14:paraId="31DA11D4"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839D4A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467</w:t>
            </w:r>
          </w:p>
        </w:tc>
        <w:tc>
          <w:tcPr>
            <w:tcW w:w="2524" w:type="dxa"/>
            <w:tcBorders>
              <w:top w:val="nil"/>
              <w:left w:val="nil"/>
              <w:bottom w:val="single" w:sz="4" w:space="0" w:color="auto"/>
              <w:right w:val="single" w:sz="4" w:space="0" w:color="auto"/>
            </w:tcBorders>
            <w:shd w:val="clear" w:color="auto" w:fill="auto"/>
            <w:noWrap/>
            <w:vAlign w:val="center"/>
            <w:hideMark/>
          </w:tcPr>
          <w:p w14:paraId="0DA0741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5F91A91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нет данных</w:t>
            </w:r>
          </w:p>
        </w:tc>
        <w:tc>
          <w:tcPr>
            <w:tcW w:w="1958" w:type="dxa"/>
            <w:tcBorders>
              <w:top w:val="nil"/>
              <w:left w:val="nil"/>
              <w:bottom w:val="single" w:sz="4" w:space="0" w:color="auto"/>
              <w:right w:val="single" w:sz="4" w:space="0" w:color="auto"/>
            </w:tcBorders>
            <w:shd w:val="clear" w:color="auto" w:fill="auto"/>
            <w:noWrap/>
            <w:vAlign w:val="center"/>
            <w:hideMark/>
          </w:tcPr>
          <w:p w14:paraId="7211777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232086A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Докторовский-2</w:t>
            </w:r>
          </w:p>
        </w:tc>
      </w:tr>
      <w:tr w:rsidR="00710989" w:rsidRPr="00710989" w14:paraId="389D9213"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5EABA19"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547</w:t>
            </w:r>
          </w:p>
        </w:tc>
        <w:tc>
          <w:tcPr>
            <w:tcW w:w="2524" w:type="dxa"/>
            <w:tcBorders>
              <w:top w:val="nil"/>
              <w:left w:val="nil"/>
              <w:bottom w:val="single" w:sz="4" w:space="0" w:color="auto"/>
              <w:right w:val="single" w:sz="4" w:space="0" w:color="auto"/>
            </w:tcBorders>
            <w:shd w:val="clear" w:color="auto" w:fill="auto"/>
            <w:noWrap/>
            <w:vAlign w:val="center"/>
            <w:hideMark/>
          </w:tcPr>
          <w:p w14:paraId="68F220E1"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2BE442BD"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6EE10ED2"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Законсервированное</w:t>
            </w:r>
          </w:p>
        </w:tc>
        <w:tc>
          <w:tcPr>
            <w:tcW w:w="2442" w:type="dxa"/>
            <w:tcBorders>
              <w:top w:val="nil"/>
              <w:left w:val="nil"/>
              <w:bottom w:val="single" w:sz="4" w:space="0" w:color="auto"/>
              <w:right w:val="single" w:sz="4" w:space="0" w:color="auto"/>
            </w:tcBorders>
            <w:shd w:val="clear" w:color="auto" w:fill="auto"/>
            <w:noWrap/>
            <w:vAlign w:val="center"/>
            <w:hideMark/>
          </w:tcPr>
          <w:p w14:paraId="4B02770A" w14:textId="77777777" w:rsidR="00710989" w:rsidRPr="00710989" w:rsidRDefault="00710989" w:rsidP="00CD3FDA">
            <w:pPr>
              <w:spacing w:after="0" w:line="240" w:lineRule="auto"/>
              <w:rPr>
                <w:rFonts w:ascii="Arial" w:eastAsia="Times New Roman" w:hAnsi="Arial" w:cs="Arial"/>
                <w:color w:val="000000"/>
                <w:sz w:val="16"/>
                <w:szCs w:val="16"/>
                <w:lang w:eastAsia="ru-RU"/>
              </w:rPr>
            </w:pPr>
            <w:proofErr w:type="spellStart"/>
            <w:r w:rsidRPr="00710989">
              <w:rPr>
                <w:rFonts w:ascii="Arial" w:eastAsia="Times New Roman" w:hAnsi="Arial" w:cs="Arial"/>
                <w:color w:val="000000"/>
                <w:sz w:val="16"/>
                <w:szCs w:val="16"/>
                <w:lang w:eastAsia="ru-RU"/>
              </w:rPr>
              <w:t>Куриловское</w:t>
            </w:r>
            <w:proofErr w:type="spellEnd"/>
          </w:p>
        </w:tc>
      </w:tr>
      <w:tr w:rsidR="00710989" w:rsidRPr="00710989" w14:paraId="681DD31E"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FF9BBC5"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550</w:t>
            </w:r>
          </w:p>
        </w:tc>
        <w:tc>
          <w:tcPr>
            <w:tcW w:w="2524" w:type="dxa"/>
            <w:tcBorders>
              <w:top w:val="nil"/>
              <w:left w:val="nil"/>
              <w:bottom w:val="single" w:sz="4" w:space="0" w:color="auto"/>
              <w:right w:val="single" w:sz="4" w:space="0" w:color="auto"/>
            </w:tcBorders>
            <w:shd w:val="clear" w:color="auto" w:fill="auto"/>
            <w:noWrap/>
            <w:vAlign w:val="center"/>
            <w:hideMark/>
          </w:tcPr>
          <w:p w14:paraId="7AA53860"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керамзитовые</w:t>
            </w:r>
          </w:p>
        </w:tc>
        <w:tc>
          <w:tcPr>
            <w:tcW w:w="2024" w:type="dxa"/>
            <w:tcBorders>
              <w:top w:val="nil"/>
              <w:left w:val="nil"/>
              <w:bottom w:val="single" w:sz="4" w:space="0" w:color="auto"/>
              <w:right w:val="single" w:sz="4" w:space="0" w:color="auto"/>
            </w:tcBorders>
            <w:shd w:val="clear" w:color="auto" w:fill="auto"/>
            <w:noWrap/>
            <w:vAlign w:val="center"/>
            <w:hideMark/>
          </w:tcPr>
          <w:p w14:paraId="2F70A37A"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0F3C48A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Госрезерв</w:t>
            </w:r>
          </w:p>
        </w:tc>
        <w:tc>
          <w:tcPr>
            <w:tcW w:w="2442" w:type="dxa"/>
            <w:tcBorders>
              <w:top w:val="nil"/>
              <w:left w:val="nil"/>
              <w:bottom w:val="single" w:sz="4" w:space="0" w:color="auto"/>
              <w:right w:val="single" w:sz="4" w:space="0" w:color="auto"/>
            </w:tcBorders>
            <w:shd w:val="clear" w:color="auto" w:fill="auto"/>
            <w:noWrap/>
            <w:vAlign w:val="center"/>
            <w:hideMark/>
          </w:tcPr>
          <w:p w14:paraId="16BCE805"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Энгельсское-2(Саратовское)</w:t>
            </w:r>
          </w:p>
        </w:tc>
      </w:tr>
      <w:tr w:rsidR="00710989" w:rsidRPr="00710989" w14:paraId="74A4F3AF"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B3914C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596</w:t>
            </w:r>
          </w:p>
        </w:tc>
        <w:tc>
          <w:tcPr>
            <w:tcW w:w="2524" w:type="dxa"/>
            <w:tcBorders>
              <w:top w:val="nil"/>
              <w:left w:val="nil"/>
              <w:bottom w:val="single" w:sz="4" w:space="0" w:color="auto"/>
              <w:right w:val="single" w:sz="4" w:space="0" w:color="auto"/>
            </w:tcBorders>
            <w:shd w:val="clear" w:color="auto" w:fill="auto"/>
            <w:noWrap/>
            <w:vAlign w:val="center"/>
            <w:hideMark/>
          </w:tcPr>
          <w:p w14:paraId="37DF82FE"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14B11C8C"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малое</w:t>
            </w:r>
          </w:p>
        </w:tc>
        <w:tc>
          <w:tcPr>
            <w:tcW w:w="1958" w:type="dxa"/>
            <w:tcBorders>
              <w:top w:val="nil"/>
              <w:left w:val="nil"/>
              <w:bottom w:val="single" w:sz="4" w:space="0" w:color="auto"/>
              <w:right w:val="single" w:sz="4" w:space="0" w:color="auto"/>
            </w:tcBorders>
            <w:shd w:val="clear" w:color="auto" w:fill="auto"/>
            <w:noWrap/>
            <w:vAlign w:val="center"/>
            <w:hideMark/>
          </w:tcPr>
          <w:p w14:paraId="69A0EB44"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Подготовленное к освоению</w:t>
            </w:r>
          </w:p>
        </w:tc>
        <w:tc>
          <w:tcPr>
            <w:tcW w:w="2442" w:type="dxa"/>
            <w:tcBorders>
              <w:top w:val="nil"/>
              <w:left w:val="nil"/>
              <w:bottom w:val="single" w:sz="4" w:space="0" w:color="auto"/>
              <w:right w:val="single" w:sz="4" w:space="0" w:color="auto"/>
            </w:tcBorders>
            <w:shd w:val="clear" w:color="auto" w:fill="auto"/>
            <w:noWrap/>
            <w:vAlign w:val="center"/>
            <w:hideMark/>
          </w:tcPr>
          <w:p w14:paraId="5D6E89AF"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Гуселкинское-3</w:t>
            </w:r>
          </w:p>
        </w:tc>
      </w:tr>
      <w:tr w:rsidR="00710989" w:rsidRPr="00710989" w14:paraId="672CCB85" w14:textId="77777777" w:rsidTr="00135727">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7257D1A" w14:textId="77777777" w:rsidR="00710989" w:rsidRPr="00710989" w:rsidRDefault="00710989" w:rsidP="00CD3FDA">
            <w:pPr>
              <w:spacing w:after="0" w:line="240" w:lineRule="auto"/>
              <w:jc w:val="center"/>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602</w:t>
            </w:r>
          </w:p>
        </w:tc>
        <w:tc>
          <w:tcPr>
            <w:tcW w:w="2524" w:type="dxa"/>
            <w:tcBorders>
              <w:top w:val="nil"/>
              <w:left w:val="nil"/>
              <w:bottom w:val="single" w:sz="4" w:space="0" w:color="auto"/>
              <w:right w:val="single" w:sz="4" w:space="0" w:color="auto"/>
            </w:tcBorders>
            <w:shd w:val="clear" w:color="auto" w:fill="auto"/>
            <w:noWrap/>
            <w:vAlign w:val="center"/>
            <w:hideMark/>
          </w:tcPr>
          <w:p w14:paraId="743D4A7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глины кирпичные</w:t>
            </w:r>
          </w:p>
        </w:tc>
        <w:tc>
          <w:tcPr>
            <w:tcW w:w="2024" w:type="dxa"/>
            <w:tcBorders>
              <w:top w:val="nil"/>
              <w:left w:val="nil"/>
              <w:bottom w:val="single" w:sz="4" w:space="0" w:color="auto"/>
              <w:right w:val="single" w:sz="4" w:space="0" w:color="auto"/>
            </w:tcBorders>
            <w:shd w:val="clear" w:color="auto" w:fill="auto"/>
            <w:noWrap/>
            <w:vAlign w:val="center"/>
            <w:hideMark/>
          </w:tcPr>
          <w:p w14:paraId="6E5E0F4B"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среднее</w:t>
            </w:r>
          </w:p>
        </w:tc>
        <w:tc>
          <w:tcPr>
            <w:tcW w:w="1958" w:type="dxa"/>
            <w:tcBorders>
              <w:top w:val="nil"/>
              <w:left w:val="nil"/>
              <w:bottom w:val="single" w:sz="4" w:space="0" w:color="auto"/>
              <w:right w:val="single" w:sz="4" w:space="0" w:color="auto"/>
            </w:tcBorders>
            <w:shd w:val="clear" w:color="auto" w:fill="auto"/>
            <w:noWrap/>
            <w:vAlign w:val="center"/>
            <w:hideMark/>
          </w:tcPr>
          <w:p w14:paraId="297D9148"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Разрабатываемое</w:t>
            </w:r>
          </w:p>
        </w:tc>
        <w:tc>
          <w:tcPr>
            <w:tcW w:w="2442" w:type="dxa"/>
            <w:tcBorders>
              <w:top w:val="nil"/>
              <w:left w:val="nil"/>
              <w:bottom w:val="single" w:sz="4" w:space="0" w:color="auto"/>
              <w:right w:val="single" w:sz="4" w:space="0" w:color="auto"/>
            </w:tcBorders>
            <w:shd w:val="clear" w:color="auto" w:fill="auto"/>
            <w:noWrap/>
            <w:vAlign w:val="center"/>
            <w:hideMark/>
          </w:tcPr>
          <w:p w14:paraId="513B3353" w14:textId="77777777" w:rsidR="00710989" w:rsidRPr="00710989" w:rsidRDefault="00710989" w:rsidP="00CD3FDA">
            <w:pPr>
              <w:spacing w:after="0" w:line="240" w:lineRule="auto"/>
              <w:rPr>
                <w:rFonts w:ascii="Arial" w:eastAsia="Times New Roman" w:hAnsi="Arial" w:cs="Arial"/>
                <w:color w:val="000000"/>
                <w:sz w:val="16"/>
                <w:szCs w:val="16"/>
                <w:lang w:eastAsia="ru-RU"/>
              </w:rPr>
            </w:pPr>
            <w:r w:rsidRPr="00710989">
              <w:rPr>
                <w:rFonts w:ascii="Arial" w:eastAsia="Times New Roman" w:hAnsi="Arial" w:cs="Arial"/>
                <w:color w:val="000000"/>
                <w:sz w:val="16"/>
                <w:szCs w:val="16"/>
                <w:lang w:eastAsia="ru-RU"/>
              </w:rPr>
              <w:t>Красноармейское-II</w:t>
            </w:r>
          </w:p>
        </w:tc>
      </w:tr>
    </w:tbl>
    <w:p w14:paraId="5C0614DC" w14:textId="705B34B4" w:rsidR="0097335C" w:rsidRDefault="0097335C" w:rsidP="00CD3FDA">
      <w:pPr>
        <w:tabs>
          <w:tab w:val="left" w:pos="709"/>
        </w:tabs>
        <w:spacing w:after="0" w:line="240" w:lineRule="auto"/>
        <w:ind w:firstLine="709"/>
        <w:jc w:val="right"/>
        <w:rPr>
          <w:rFonts w:ascii="Times New Roman" w:hAnsi="Times New Roman"/>
          <w:sz w:val="28"/>
          <w:szCs w:val="28"/>
        </w:rPr>
      </w:pPr>
    </w:p>
    <w:p w14:paraId="7601D619" w14:textId="460FE0FE" w:rsidR="0097335C" w:rsidRDefault="0097335C" w:rsidP="00CD3FDA">
      <w:pPr>
        <w:tabs>
          <w:tab w:val="left" w:pos="709"/>
        </w:tabs>
        <w:spacing w:after="0" w:line="240" w:lineRule="auto"/>
        <w:ind w:firstLine="709"/>
        <w:jc w:val="right"/>
        <w:rPr>
          <w:rFonts w:ascii="Times New Roman" w:hAnsi="Times New Roman"/>
          <w:sz w:val="28"/>
          <w:szCs w:val="28"/>
        </w:rPr>
      </w:pPr>
    </w:p>
    <w:p w14:paraId="6A373E32" w14:textId="645A00C5" w:rsidR="00135727" w:rsidRDefault="00135727" w:rsidP="00CD3FDA">
      <w:pPr>
        <w:tabs>
          <w:tab w:val="left" w:pos="709"/>
        </w:tabs>
        <w:spacing w:after="0" w:line="240" w:lineRule="auto"/>
        <w:ind w:firstLine="709"/>
        <w:jc w:val="right"/>
        <w:rPr>
          <w:rFonts w:ascii="Times New Roman" w:hAnsi="Times New Roman"/>
          <w:sz w:val="28"/>
          <w:szCs w:val="28"/>
        </w:rPr>
      </w:pPr>
    </w:p>
    <w:p w14:paraId="6BDC6207" w14:textId="00A985EE" w:rsidR="00135727" w:rsidRDefault="00135727" w:rsidP="00CD3FDA">
      <w:pPr>
        <w:tabs>
          <w:tab w:val="left" w:pos="709"/>
        </w:tabs>
        <w:spacing w:after="0" w:line="240" w:lineRule="auto"/>
        <w:ind w:firstLine="709"/>
        <w:jc w:val="right"/>
        <w:rPr>
          <w:rFonts w:ascii="Times New Roman" w:hAnsi="Times New Roman"/>
          <w:sz w:val="28"/>
          <w:szCs w:val="28"/>
        </w:rPr>
      </w:pPr>
    </w:p>
    <w:p w14:paraId="0283B7C8" w14:textId="08ACDACA" w:rsidR="00135727" w:rsidRDefault="00256105" w:rsidP="00CD3FDA">
      <w:pPr>
        <w:tabs>
          <w:tab w:val="left" w:pos="709"/>
        </w:tabs>
        <w:spacing w:after="0" w:line="240" w:lineRule="auto"/>
        <w:ind w:firstLine="709"/>
        <w:jc w:val="center"/>
        <w:rPr>
          <w:rFonts w:ascii="Times New Roman" w:hAnsi="Times New Roman"/>
          <w:sz w:val="28"/>
          <w:szCs w:val="28"/>
        </w:rPr>
      </w:pPr>
      <w:r>
        <w:rPr>
          <w:noProof/>
          <w:lang w:eastAsia="ru-RU"/>
        </w:rPr>
        <w:lastRenderedPageBreak/>
        <w:drawing>
          <wp:inline distT="0" distB="0" distL="0" distR="0" wp14:anchorId="6A521BB9" wp14:editId="464D321E">
            <wp:extent cx="4514850" cy="2762250"/>
            <wp:effectExtent l="0" t="0" r="0" b="0"/>
            <wp:docPr id="23" name="Диаграмма 23">
              <a:extLst xmlns:a="http://schemas.openxmlformats.org/drawingml/2006/main">
                <a:ext uri="{FF2B5EF4-FFF2-40B4-BE49-F238E27FC236}">
                  <a16:creationId xmlns:a16="http://schemas.microsoft.com/office/drawing/2014/main" id="{05B39C75-DCF3-43AE-870A-618F33B0C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CE721B" w14:textId="49E4A8BB" w:rsidR="00135727" w:rsidRDefault="00135727"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Распределение месторождений Саратовской области по видам глин</w:t>
      </w:r>
      <w:r w:rsidR="00256105">
        <w:rPr>
          <w:rFonts w:ascii="Times New Roman" w:hAnsi="Times New Roman"/>
          <w:sz w:val="28"/>
          <w:szCs w:val="28"/>
        </w:rPr>
        <w:t>, %</w:t>
      </w:r>
    </w:p>
    <w:p w14:paraId="4783DB95" w14:textId="762B406F" w:rsidR="00135727" w:rsidRDefault="00135727" w:rsidP="00CD3FDA">
      <w:pPr>
        <w:tabs>
          <w:tab w:val="left" w:pos="709"/>
        </w:tabs>
        <w:spacing w:after="0" w:line="240" w:lineRule="auto"/>
        <w:ind w:firstLine="709"/>
        <w:jc w:val="center"/>
        <w:rPr>
          <w:rFonts w:ascii="Times New Roman" w:hAnsi="Times New Roman"/>
          <w:sz w:val="28"/>
          <w:szCs w:val="28"/>
        </w:rPr>
      </w:pPr>
    </w:p>
    <w:p w14:paraId="7453E1ED" w14:textId="7E250342" w:rsidR="00135727" w:rsidRDefault="00256105" w:rsidP="00CD3FDA">
      <w:pPr>
        <w:tabs>
          <w:tab w:val="left" w:pos="709"/>
        </w:tabs>
        <w:spacing w:after="0" w:line="240" w:lineRule="auto"/>
        <w:ind w:firstLine="709"/>
        <w:jc w:val="center"/>
        <w:rPr>
          <w:rFonts w:ascii="Times New Roman" w:hAnsi="Times New Roman"/>
          <w:sz w:val="28"/>
          <w:szCs w:val="28"/>
        </w:rPr>
      </w:pPr>
      <w:r>
        <w:rPr>
          <w:noProof/>
          <w:lang w:eastAsia="ru-RU"/>
        </w:rPr>
        <w:drawing>
          <wp:inline distT="0" distB="0" distL="0" distR="0" wp14:anchorId="6CFAF555" wp14:editId="2F20EFEA">
            <wp:extent cx="4733925" cy="2571750"/>
            <wp:effectExtent l="0" t="0" r="9525" b="0"/>
            <wp:docPr id="24" name="Диаграмма 24">
              <a:extLst xmlns:a="http://schemas.openxmlformats.org/drawingml/2006/main">
                <a:ext uri="{FF2B5EF4-FFF2-40B4-BE49-F238E27FC236}">
                  <a16:creationId xmlns:a16="http://schemas.microsoft.com/office/drawing/2014/main" id="{05B39C75-DCF3-43AE-870A-618F33B0C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9725E8" w14:textId="09C94A39" w:rsidR="00135727" w:rsidRDefault="00135727"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Распределение месторождений Саратовской области по объемам</w:t>
      </w:r>
      <w:r w:rsidR="00256105">
        <w:rPr>
          <w:rFonts w:ascii="Times New Roman" w:hAnsi="Times New Roman"/>
          <w:sz w:val="28"/>
          <w:szCs w:val="28"/>
        </w:rPr>
        <w:t>, %</w:t>
      </w:r>
    </w:p>
    <w:p w14:paraId="4D77A4B1" w14:textId="01F5E861" w:rsidR="00135727" w:rsidRDefault="00135727" w:rsidP="00CD3FDA">
      <w:pPr>
        <w:tabs>
          <w:tab w:val="left" w:pos="709"/>
        </w:tabs>
        <w:spacing w:after="0" w:line="240" w:lineRule="auto"/>
        <w:ind w:firstLine="709"/>
        <w:jc w:val="center"/>
        <w:rPr>
          <w:rFonts w:ascii="Times New Roman" w:hAnsi="Times New Roman"/>
          <w:sz w:val="28"/>
          <w:szCs w:val="28"/>
        </w:rPr>
      </w:pPr>
    </w:p>
    <w:p w14:paraId="51E08F0E" w14:textId="153ED552" w:rsidR="00135727" w:rsidRDefault="00256105" w:rsidP="00CD3FDA">
      <w:pPr>
        <w:tabs>
          <w:tab w:val="left" w:pos="709"/>
        </w:tabs>
        <w:spacing w:after="0" w:line="240" w:lineRule="auto"/>
        <w:ind w:firstLine="709"/>
        <w:jc w:val="center"/>
        <w:rPr>
          <w:rFonts w:ascii="Times New Roman" w:hAnsi="Times New Roman"/>
          <w:sz w:val="28"/>
          <w:szCs w:val="28"/>
        </w:rPr>
      </w:pPr>
      <w:r>
        <w:rPr>
          <w:noProof/>
          <w:lang w:eastAsia="ru-RU"/>
        </w:rPr>
        <w:drawing>
          <wp:inline distT="0" distB="0" distL="0" distR="0" wp14:anchorId="268A76C5" wp14:editId="0EB67CC9">
            <wp:extent cx="4524375" cy="2352675"/>
            <wp:effectExtent l="0" t="0" r="9525" b="9525"/>
            <wp:docPr id="20" name="Диаграмма 20">
              <a:extLst xmlns:a="http://schemas.openxmlformats.org/drawingml/2006/main">
                <a:ext uri="{FF2B5EF4-FFF2-40B4-BE49-F238E27FC236}">
                  <a16:creationId xmlns:a16="http://schemas.microsoft.com/office/drawing/2014/main" id="{05B39C75-DCF3-43AE-870A-618F33B0C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FCE6BC" w14:textId="3CC2EF65" w:rsidR="00135727" w:rsidRDefault="00135727"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Распределение месторождений Саратовской области по уровню освоенности</w:t>
      </w:r>
      <w:r w:rsidR="00256105">
        <w:rPr>
          <w:rFonts w:ascii="Times New Roman" w:hAnsi="Times New Roman"/>
          <w:sz w:val="28"/>
          <w:szCs w:val="28"/>
        </w:rPr>
        <w:t>, %</w:t>
      </w:r>
    </w:p>
    <w:p w14:paraId="1C63C6AE" w14:textId="77777777" w:rsidR="0097335C" w:rsidRDefault="0097335C" w:rsidP="00CD3FDA">
      <w:pPr>
        <w:spacing w:after="0" w:line="240" w:lineRule="auto"/>
        <w:rPr>
          <w:rFonts w:ascii="Times New Roman" w:hAnsi="Times New Roman"/>
          <w:sz w:val="28"/>
          <w:szCs w:val="28"/>
        </w:rPr>
      </w:pPr>
      <w:r>
        <w:rPr>
          <w:rFonts w:ascii="Times New Roman" w:hAnsi="Times New Roman"/>
          <w:sz w:val="28"/>
          <w:szCs w:val="28"/>
        </w:rPr>
        <w:br w:type="page"/>
      </w:r>
    </w:p>
    <w:p w14:paraId="1F65721D" w14:textId="7113B525" w:rsidR="007D3514" w:rsidRDefault="007D3514" w:rsidP="00CD3FDA">
      <w:pPr>
        <w:tabs>
          <w:tab w:val="left" w:pos="709"/>
        </w:tabs>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5052DB">
        <w:rPr>
          <w:rFonts w:ascii="Times New Roman" w:hAnsi="Times New Roman"/>
          <w:sz w:val="28"/>
          <w:szCs w:val="28"/>
        </w:rPr>
        <w:t>2</w:t>
      </w:r>
    </w:p>
    <w:p w14:paraId="11D79230" w14:textId="77777777" w:rsidR="007D3514" w:rsidRDefault="007D3514"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0AC651D" wp14:editId="10AFCC00">
            <wp:extent cx="3486035" cy="4298315"/>
            <wp:effectExtent l="0" t="0" r="635" b="698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488975" cy="4301941"/>
                    </a:xfrm>
                    <a:prstGeom prst="rect">
                      <a:avLst/>
                    </a:prstGeom>
                    <a:ln>
                      <a:noFill/>
                    </a:ln>
                    <a:extLst>
                      <a:ext uri="{53640926-AAD7-44D8-BBD7-CCE9431645EC}">
                        <a14:shadowObscured xmlns:a14="http://schemas.microsoft.com/office/drawing/2010/main"/>
                      </a:ext>
                    </a:extLst>
                  </pic:spPr>
                </pic:pic>
              </a:graphicData>
            </a:graphic>
          </wp:inline>
        </w:drawing>
      </w:r>
    </w:p>
    <w:p w14:paraId="160FF223" w14:textId="77777777" w:rsidR="007D3514" w:rsidRDefault="007D3514"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Генеалогическое древо Саратовских игрушечников – семья Африкантовых</w:t>
      </w:r>
    </w:p>
    <w:p w14:paraId="7CC8F31E" w14:textId="77777777" w:rsidR="007D3514" w:rsidRDefault="007D3514" w:rsidP="00CD3FDA">
      <w:pPr>
        <w:tabs>
          <w:tab w:val="left" w:pos="709"/>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331D3E6" wp14:editId="699AE55C">
            <wp:extent cx="2643110" cy="1982470"/>
            <wp:effectExtent l="0" t="0" r="508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pic:cNvPicPr/>
                  </pic:nvPicPr>
                  <pic:blipFill>
                    <a:blip r:embed="rId13" cstate="email">
                      <a:extLst>
                        <a:ext uri="{28A0092B-C50C-407E-A947-70E740481C1C}">
                          <a14:useLocalDpi xmlns:a14="http://schemas.microsoft.com/office/drawing/2010/main"/>
                        </a:ext>
                      </a:extLst>
                    </a:blip>
                    <a:stretch>
                      <a:fillRect/>
                    </a:stretch>
                  </pic:blipFill>
                  <pic:spPr>
                    <a:xfrm>
                      <a:off x="0" y="0"/>
                      <a:ext cx="2645257" cy="1984081"/>
                    </a:xfrm>
                    <a:prstGeom prst="rect">
                      <a:avLst/>
                    </a:prstGeom>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noProof/>
          <w:sz w:val="28"/>
          <w:szCs w:val="28"/>
          <w:lang w:eastAsia="ru-RU"/>
        </w:rPr>
        <w:drawing>
          <wp:inline distT="0" distB="0" distL="0" distR="0" wp14:anchorId="765DED36" wp14:editId="0C6214F3">
            <wp:extent cx="2602922" cy="1952326"/>
            <wp:effectExtent l="0" t="0" r="698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pic:cNvPicPr/>
                  </pic:nvPicPr>
                  <pic:blipFill>
                    <a:blip r:embed="rId14" cstate="email">
                      <a:extLst>
                        <a:ext uri="{28A0092B-C50C-407E-A947-70E740481C1C}">
                          <a14:useLocalDpi xmlns:a14="http://schemas.microsoft.com/office/drawing/2010/main"/>
                        </a:ext>
                      </a:extLst>
                    </a:blip>
                    <a:stretch>
                      <a:fillRect/>
                    </a:stretch>
                  </pic:blipFill>
                  <pic:spPr>
                    <a:xfrm>
                      <a:off x="0" y="0"/>
                      <a:ext cx="2608593" cy="1956580"/>
                    </a:xfrm>
                    <a:prstGeom prst="rect">
                      <a:avLst/>
                    </a:prstGeom>
                  </pic:spPr>
                </pic:pic>
              </a:graphicData>
            </a:graphic>
          </wp:inline>
        </w:drawing>
      </w:r>
    </w:p>
    <w:p w14:paraId="4423ADE6" w14:textId="77777777" w:rsidR="007D3514" w:rsidRDefault="007D3514"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Визит в Палату ремесел Саратовской области</w:t>
      </w:r>
    </w:p>
    <w:p w14:paraId="27D32EE4" w14:textId="77777777" w:rsidR="007D3514" w:rsidRDefault="007D3514" w:rsidP="00CD3FDA">
      <w:pPr>
        <w:spacing w:after="0" w:line="240" w:lineRule="auto"/>
        <w:rPr>
          <w:rFonts w:ascii="Times New Roman" w:hAnsi="Times New Roman"/>
          <w:sz w:val="28"/>
          <w:szCs w:val="28"/>
        </w:rPr>
      </w:pPr>
    </w:p>
    <w:p w14:paraId="6BBAAE9A" w14:textId="77777777" w:rsidR="007D3514" w:rsidRDefault="007D3514" w:rsidP="00CD3FDA">
      <w:pPr>
        <w:spacing w:after="0" w:line="240" w:lineRule="auto"/>
        <w:rPr>
          <w:rFonts w:ascii="Times New Roman" w:hAnsi="Times New Roman"/>
          <w:sz w:val="28"/>
          <w:szCs w:val="28"/>
        </w:rPr>
      </w:pPr>
      <w:r>
        <w:rPr>
          <w:rFonts w:ascii="Times New Roman" w:hAnsi="Times New Roman"/>
          <w:sz w:val="28"/>
          <w:szCs w:val="28"/>
        </w:rPr>
        <w:br w:type="page"/>
      </w:r>
    </w:p>
    <w:p w14:paraId="73C9389D" w14:textId="0F792051" w:rsidR="007D3514" w:rsidRDefault="007D3514" w:rsidP="00CD3FDA">
      <w:pPr>
        <w:tabs>
          <w:tab w:val="left" w:pos="709"/>
        </w:tabs>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5052DB">
        <w:rPr>
          <w:rFonts w:ascii="Times New Roman" w:hAnsi="Times New Roman"/>
          <w:sz w:val="28"/>
          <w:szCs w:val="28"/>
        </w:rPr>
        <w:t>3</w:t>
      </w:r>
    </w:p>
    <w:p w14:paraId="098DC3D1" w14:textId="77777777" w:rsidR="007D3514" w:rsidRDefault="007D3514"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Саратовская глиняная игрушка – экспозиция в Палате ремесел</w:t>
      </w:r>
    </w:p>
    <w:p w14:paraId="1E9DE83E" w14:textId="77777777" w:rsidR="007D3514" w:rsidRDefault="007D3514" w:rsidP="00CD3FDA">
      <w:pPr>
        <w:tabs>
          <w:tab w:val="left" w:pos="709"/>
        </w:tabs>
        <w:spacing w:after="0" w:line="240" w:lineRule="auto"/>
        <w:ind w:firstLine="709"/>
        <w:jc w:val="center"/>
        <w:rPr>
          <w:rFonts w:ascii="Times New Roman" w:hAnsi="Times New Roman"/>
          <w:sz w:val="28"/>
          <w:szCs w:val="28"/>
        </w:rPr>
      </w:pPr>
    </w:p>
    <w:p w14:paraId="2AE358A8" w14:textId="77777777" w:rsidR="007D3514" w:rsidRDefault="007D3514" w:rsidP="00CD3FDA">
      <w:pPr>
        <w:tabs>
          <w:tab w:val="left" w:pos="709"/>
        </w:tabs>
        <w:spacing w:after="0" w:line="240" w:lineRule="auto"/>
        <w:jc w:val="center"/>
        <w:rPr>
          <w:rFonts w:ascii="Times New Roman" w:hAnsi="Times New Roman"/>
          <w:sz w:val="28"/>
          <w:szCs w:val="28"/>
        </w:rPr>
      </w:pPr>
    </w:p>
    <w:p w14:paraId="6ECCFF78" w14:textId="77777777" w:rsidR="007D3514" w:rsidRDefault="007D3514" w:rsidP="00CD3FDA">
      <w:pPr>
        <w:tabs>
          <w:tab w:val="left" w:pos="709"/>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9CA6A26" wp14:editId="5556EC4D">
            <wp:extent cx="4533586" cy="3400425"/>
            <wp:effectExtent l="0" t="0" r="63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pic:cNvPicPr/>
                  </pic:nvPicPr>
                  <pic:blipFill>
                    <a:blip r:embed="rId15" cstate="email">
                      <a:extLst>
                        <a:ext uri="{28A0092B-C50C-407E-A947-70E740481C1C}">
                          <a14:useLocalDpi xmlns:a14="http://schemas.microsoft.com/office/drawing/2010/main"/>
                        </a:ext>
                      </a:extLst>
                    </a:blip>
                    <a:stretch>
                      <a:fillRect/>
                    </a:stretch>
                  </pic:blipFill>
                  <pic:spPr>
                    <a:xfrm>
                      <a:off x="0" y="0"/>
                      <a:ext cx="4534837" cy="3401363"/>
                    </a:xfrm>
                    <a:prstGeom prst="rect">
                      <a:avLst/>
                    </a:prstGeom>
                  </pic:spPr>
                </pic:pic>
              </a:graphicData>
            </a:graphic>
          </wp:inline>
        </w:drawing>
      </w:r>
    </w:p>
    <w:p w14:paraId="497181A6" w14:textId="77777777" w:rsidR="007D3514" w:rsidRDefault="007D3514" w:rsidP="00CD3FDA">
      <w:pPr>
        <w:tabs>
          <w:tab w:val="left" w:pos="709"/>
        </w:tabs>
        <w:spacing w:after="0" w:line="240" w:lineRule="auto"/>
        <w:jc w:val="center"/>
        <w:rPr>
          <w:rFonts w:ascii="Times New Roman" w:hAnsi="Times New Roman"/>
          <w:sz w:val="28"/>
          <w:szCs w:val="28"/>
        </w:rPr>
      </w:pPr>
    </w:p>
    <w:p w14:paraId="22879C3E" w14:textId="77777777" w:rsidR="007D3514" w:rsidRDefault="007D3514"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2B41E2B" wp14:editId="5864D0B1">
            <wp:extent cx="5099621" cy="3324225"/>
            <wp:effectExtent l="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5100984" cy="3325114"/>
                    </a:xfrm>
                    <a:prstGeom prst="rect">
                      <a:avLst/>
                    </a:prstGeom>
                    <a:ln>
                      <a:noFill/>
                    </a:ln>
                    <a:extLst>
                      <a:ext uri="{53640926-AAD7-44D8-BBD7-CCE9431645EC}">
                        <a14:shadowObscured xmlns:a14="http://schemas.microsoft.com/office/drawing/2010/main"/>
                      </a:ext>
                    </a:extLst>
                  </pic:spPr>
                </pic:pic>
              </a:graphicData>
            </a:graphic>
          </wp:inline>
        </w:drawing>
      </w:r>
    </w:p>
    <w:p w14:paraId="4781AF52" w14:textId="77777777" w:rsidR="007D3514" w:rsidRDefault="007D3514" w:rsidP="00CD3FDA">
      <w:pPr>
        <w:tabs>
          <w:tab w:val="left" w:pos="709"/>
        </w:tabs>
        <w:spacing w:after="0" w:line="240" w:lineRule="auto"/>
        <w:ind w:firstLine="709"/>
        <w:jc w:val="center"/>
        <w:rPr>
          <w:rFonts w:ascii="Times New Roman" w:hAnsi="Times New Roman"/>
          <w:sz w:val="28"/>
          <w:szCs w:val="28"/>
        </w:rPr>
      </w:pPr>
    </w:p>
    <w:p w14:paraId="7F9350D4" w14:textId="77777777" w:rsidR="005052DB" w:rsidRDefault="005052DB" w:rsidP="00CD3FDA">
      <w:pPr>
        <w:spacing w:after="0" w:line="240" w:lineRule="auto"/>
        <w:rPr>
          <w:rFonts w:ascii="Times New Roman" w:hAnsi="Times New Roman"/>
          <w:sz w:val="28"/>
          <w:szCs w:val="28"/>
        </w:rPr>
      </w:pPr>
      <w:r>
        <w:rPr>
          <w:rFonts w:ascii="Times New Roman" w:hAnsi="Times New Roman"/>
          <w:sz w:val="28"/>
          <w:szCs w:val="28"/>
        </w:rPr>
        <w:br w:type="page"/>
      </w:r>
    </w:p>
    <w:p w14:paraId="5190C2A3" w14:textId="2E3F49E7" w:rsidR="005052DB" w:rsidRDefault="005052DB" w:rsidP="00CD3FDA">
      <w:pPr>
        <w:tabs>
          <w:tab w:val="left" w:pos="0"/>
        </w:tabs>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4</w:t>
      </w:r>
    </w:p>
    <w:p w14:paraId="3987B72A"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sz w:val="28"/>
          <w:szCs w:val="28"/>
        </w:rPr>
        <w:t xml:space="preserve">Возрождение саратовской глиняной игрушки </w:t>
      </w:r>
    </w:p>
    <w:p w14:paraId="268A98D5"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45D53E7" wp14:editId="1B68B0AB">
            <wp:extent cx="3560249" cy="5070671"/>
            <wp:effectExtent l="6667" t="0" r="9208" b="9207"/>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pic:cNvPicPr/>
                  </pic:nvPicPr>
                  <pic:blipFill rotWithShape="1">
                    <a:blip r:embed="rId17" cstate="email">
                      <a:extLst>
                        <a:ext uri="{28A0092B-C50C-407E-A947-70E740481C1C}">
                          <a14:useLocalDpi xmlns:a14="http://schemas.microsoft.com/office/drawing/2010/main"/>
                        </a:ext>
                      </a:extLst>
                    </a:blip>
                    <a:srcRect/>
                    <a:stretch/>
                  </pic:blipFill>
                  <pic:spPr bwMode="auto">
                    <a:xfrm rot="16200000">
                      <a:off x="0" y="0"/>
                      <a:ext cx="3561637" cy="5072648"/>
                    </a:xfrm>
                    <a:prstGeom prst="rect">
                      <a:avLst/>
                    </a:prstGeom>
                    <a:ln>
                      <a:noFill/>
                    </a:ln>
                    <a:extLst>
                      <a:ext uri="{53640926-AAD7-44D8-BBD7-CCE9431645EC}">
                        <a14:shadowObscured xmlns:a14="http://schemas.microsoft.com/office/drawing/2010/main"/>
                      </a:ext>
                    </a:extLst>
                  </pic:spPr>
                </pic:pic>
              </a:graphicData>
            </a:graphic>
          </wp:inline>
        </w:drawing>
      </w:r>
    </w:p>
    <w:p w14:paraId="2E15DD4D"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sz w:val="28"/>
          <w:szCs w:val="28"/>
        </w:rPr>
        <w:t>Первый официальный выпуск новых мастеров-игрушечников – учеников П.П. Африкантова</w:t>
      </w:r>
    </w:p>
    <w:p w14:paraId="17D7961C"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A4E4B3E" wp14:editId="48A94910">
            <wp:extent cx="4548505" cy="3411615"/>
            <wp:effectExtent l="0" t="0" r="444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pic:cNvPicPr/>
                  </pic:nvPicPr>
                  <pic:blipFill>
                    <a:blip r:embed="rId18" cstate="email">
                      <a:extLst>
                        <a:ext uri="{28A0092B-C50C-407E-A947-70E740481C1C}">
                          <a14:useLocalDpi xmlns:a14="http://schemas.microsoft.com/office/drawing/2010/main"/>
                        </a:ext>
                      </a:extLst>
                    </a:blip>
                    <a:stretch>
                      <a:fillRect/>
                    </a:stretch>
                  </pic:blipFill>
                  <pic:spPr>
                    <a:xfrm>
                      <a:off x="0" y="0"/>
                      <a:ext cx="4551585" cy="3413925"/>
                    </a:xfrm>
                    <a:prstGeom prst="rect">
                      <a:avLst/>
                    </a:prstGeom>
                  </pic:spPr>
                </pic:pic>
              </a:graphicData>
            </a:graphic>
          </wp:inline>
        </w:drawing>
      </w:r>
    </w:p>
    <w:p w14:paraId="44A6806C"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sz w:val="28"/>
          <w:szCs w:val="28"/>
        </w:rPr>
        <w:t>Книги и работы П.П. Африкантова в Палате ремесел Саратовской области</w:t>
      </w:r>
    </w:p>
    <w:p w14:paraId="42997751" w14:textId="77777777" w:rsidR="005052DB" w:rsidRDefault="005052DB" w:rsidP="00CD3FDA">
      <w:pPr>
        <w:tabs>
          <w:tab w:val="left" w:pos="0"/>
        </w:tabs>
        <w:spacing w:after="0" w:line="240" w:lineRule="auto"/>
        <w:jc w:val="center"/>
        <w:rPr>
          <w:rFonts w:ascii="Times New Roman" w:hAnsi="Times New Roman"/>
          <w:sz w:val="28"/>
          <w:szCs w:val="28"/>
        </w:rPr>
      </w:pPr>
    </w:p>
    <w:p w14:paraId="14832E3A" w14:textId="77777777" w:rsidR="005052DB" w:rsidRDefault="005052DB" w:rsidP="00CD3FDA">
      <w:pPr>
        <w:tabs>
          <w:tab w:val="left" w:pos="0"/>
        </w:tabs>
        <w:spacing w:after="0" w:line="240" w:lineRule="auto"/>
        <w:jc w:val="center"/>
        <w:rPr>
          <w:rFonts w:ascii="Times New Roman" w:hAnsi="Times New Roman"/>
          <w:sz w:val="28"/>
          <w:szCs w:val="28"/>
        </w:rPr>
      </w:pPr>
    </w:p>
    <w:p w14:paraId="07912BB5" w14:textId="77777777" w:rsidR="005052DB" w:rsidRDefault="005052DB" w:rsidP="00CD3FDA">
      <w:pPr>
        <w:tabs>
          <w:tab w:val="left" w:pos="0"/>
        </w:tabs>
        <w:spacing w:after="0" w:line="240" w:lineRule="auto"/>
        <w:jc w:val="center"/>
        <w:rPr>
          <w:rFonts w:ascii="Times New Roman" w:hAnsi="Times New Roman"/>
          <w:sz w:val="28"/>
          <w:szCs w:val="28"/>
        </w:rPr>
      </w:pPr>
    </w:p>
    <w:p w14:paraId="674680EA" w14:textId="77777777" w:rsidR="005052DB" w:rsidRDefault="005052DB" w:rsidP="00CD3FDA">
      <w:pPr>
        <w:tabs>
          <w:tab w:val="left" w:pos="0"/>
        </w:tabs>
        <w:spacing w:after="0" w:line="240" w:lineRule="auto"/>
        <w:jc w:val="center"/>
        <w:rPr>
          <w:rFonts w:ascii="Times New Roman" w:hAnsi="Times New Roman"/>
          <w:sz w:val="28"/>
          <w:szCs w:val="28"/>
        </w:rPr>
      </w:pPr>
    </w:p>
    <w:p w14:paraId="16CC79C3" w14:textId="77777777" w:rsidR="005052DB" w:rsidRDefault="005052DB" w:rsidP="00CD3FDA">
      <w:pPr>
        <w:tabs>
          <w:tab w:val="left" w:pos="0"/>
        </w:tabs>
        <w:spacing w:after="0" w:line="240" w:lineRule="auto"/>
        <w:jc w:val="center"/>
        <w:rPr>
          <w:rFonts w:ascii="Times New Roman" w:hAnsi="Times New Roman"/>
          <w:sz w:val="28"/>
          <w:szCs w:val="28"/>
        </w:rPr>
      </w:pPr>
    </w:p>
    <w:p w14:paraId="3D67DEC5"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sz w:val="28"/>
          <w:szCs w:val="28"/>
        </w:rPr>
        <w:lastRenderedPageBreak/>
        <w:t>Работы саратовских мастеров-игрушечников</w:t>
      </w:r>
    </w:p>
    <w:p w14:paraId="54D9F67E" w14:textId="77777777" w:rsidR="005052DB" w:rsidRDefault="005052DB" w:rsidP="00CD3FDA">
      <w:pPr>
        <w:tabs>
          <w:tab w:val="left" w:pos="0"/>
        </w:tabs>
        <w:spacing w:after="0" w:line="240" w:lineRule="auto"/>
        <w:jc w:val="center"/>
        <w:rPr>
          <w:rFonts w:ascii="Times New Roman" w:hAnsi="Times New Roman"/>
          <w:sz w:val="28"/>
          <w:szCs w:val="28"/>
        </w:rPr>
      </w:pPr>
    </w:p>
    <w:p w14:paraId="48D23230"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164C5DA" wp14:editId="32070A46">
            <wp:extent cx="2790420" cy="2092960"/>
            <wp:effectExtent l="0" t="0" r="0" b="254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pic:cNvPicPr/>
                  </pic:nvPicPr>
                  <pic:blipFill>
                    <a:blip r:embed="rId19" cstate="email">
                      <a:extLst>
                        <a:ext uri="{28A0092B-C50C-407E-A947-70E740481C1C}">
                          <a14:useLocalDpi xmlns:a14="http://schemas.microsoft.com/office/drawing/2010/main"/>
                        </a:ext>
                      </a:extLst>
                    </a:blip>
                    <a:stretch>
                      <a:fillRect/>
                    </a:stretch>
                  </pic:blipFill>
                  <pic:spPr>
                    <a:xfrm>
                      <a:off x="0" y="0"/>
                      <a:ext cx="2800165" cy="2100269"/>
                    </a:xfrm>
                    <a:prstGeom prst="rect">
                      <a:avLst/>
                    </a:prstGeom>
                  </pic:spPr>
                </pic:pic>
              </a:graphicData>
            </a:graphic>
          </wp:inline>
        </w:drawing>
      </w:r>
      <w:r>
        <w:rPr>
          <w:rFonts w:ascii="Times New Roman" w:hAnsi="Times New Roman"/>
          <w:sz w:val="28"/>
          <w:szCs w:val="28"/>
        </w:rPr>
        <w:tab/>
      </w:r>
      <w:r>
        <w:rPr>
          <w:rFonts w:ascii="Times New Roman" w:hAnsi="Times New Roman"/>
          <w:noProof/>
          <w:sz w:val="28"/>
          <w:szCs w:val="28"/>
          <w:lang w:eastAsia="ru-RU"/>
        </w:rPr>
        <w:drawing>
          <wp:inline distT="0" distB="0" distL="0" distR="0" wp14:anchorId="5321DD3F" wp14:editId="55318E1B">
            <wp:extent cx="2776029" cy="2082165"/>
            <wp:effectExtent l="0" t="0" r="571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pic:cNvPicPr/>
                  </pic:nvPicPr>
                  <pic:blipFill>
                    <a:blip r:embed="rId20" cstate="email">
                      <a:extLst>
                        <a:ext uri="{28A0092B-C50C-407E-A947-70E740481C1C}">
                          <a14:useLocalDpi xmlns:a14="http://schemas.microsoft.com/office/drawing/2010/main"/>
                        </a:ext>
                      </a:extLst>
                    </a:blip>
                    <a:stretch>
                      <a:fillRect/>
                    </a:stretch>
                  </pic:blipFill>
                  <pic:spPr>
                    <a:xfrm>
                      <a:off x="0" y="0"/>
                      <a:ext cx="2792861" cy="2094790"/>
                    </a:xfrm>
                    <a:prstGeom prst="rect">
                      <a:avLst/>
                    </a:prstGeom>
                  </pic:spPr>
                </pic:pic>
              </a:graphicData>
            </a:graphic>
          </wp:inline>
        </w:drawing>
      </w:r>
    </w:p>
    <w:p w14:paraId="42DC434A" w14:textId="77777777" w:rsidR="005052DB" w:rsidRDefault="005052DB" w:rsidP="00CD3FDA">
      <w:pPr>
        <w:tabs>
          <w:tab w:val="left" w:pos="0"/>
        </w:tabs>
        <w:spacing w:after="0" w:line="240" w:lineRule="auto"/>
        <w:jc w:val="center"/>
        <w:rPr>
          <w:rFonts w:ascii="Times New Roman" w:hAnsi="Times New Roman"/>
          <w:sz w:val="28"/>
          <w:szCs w:val="28"/>
        </w:rPr>
      </w:pPr>
    </w:p>
    <w:p w14:paraId="170E3E49" w14:textId="77777777" w:rsidR="005052DB" w:rsidRDefault="005052DB" w:rsidP="00CD3FDA">
      <w:pPr>
        <w:tabs>
          <w:tab w:val="left" w:pos="0"/>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92581F0" wp14:editId="5EF6D61D">
            <wp:extent cx="2735391" cy="2051685"/>
            <wp:effectExtent l="0" t="0" r="8255" b="571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pic:cNvPicPr/>
                  </pic:nvPicPr>
                  <pic:blipFill>
                    <a:blip r:embed="rId21" cstate="email">
                      <a:extLst>
                        <a:ext uri="{28A0092B-C50C-407E-A947-70E740481C1C}">
                          <a14:useLocalDpi xmlns:a14="http://schemas.microsoft.com/office/drawing/2010/main"/>
                        </a:ext>
                      </a:extLst>
                    </a:blip>
                    <a:stretch>
                      <a:fillRect/>
                    </a:stretch>
                  </pic:blipFill>
                  <pic:spPr>
                    <a:xfrm>
                      <a:off x="0" y="0"/>
                      <a:ext cx="2747789" cy="2060984"/>
                    </a:xfrm>
                    <a:prstGeom prst="rect">
                      <a:avLst/>
                    </a:prstGeom>
                  </pic:spPr>
                </pic:pic>
              </a:graphicData>
            </a:graphic>
          </wp:inline>
        </w:drawing>
      </w:r>
      <w:r>
        <w:rPr>
          <w:rFonts w:ascii="Times New Roman" w:hAnsi="Times New Roman"/>
          <w:sz w:val="28"/>
          <w:szCs w:val="28"/>
        </w:rPr>
        <w:tab/>
      </w:r>
      <w:r>
        <w:rPr>
          <w:rFonts w:ascii="Times New Roman" w:hAnsi="Times New Roman"/>
          <w:noProof/>
          <w:sz w:val="28"/>
          <w:szCs w:val="28"/>
          <w:lang w:eastAsia="ru-RU"/>
        </w:rPr>
        <w:drawing>
          <wp:inline distT="0" distB="0" distL="0" distR="0" wp14:anchorId="3E80EF07" wp14:editId="735EA6DF">
            <wp:extent cx="2705100" cy="202896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pic:cNvPicPr/>
                  </pic:nvPicPr>
                  <pic:blipFill>
                    <a:blip r:embed="rId22" cstate="email">
                      <a:extLst>
                        <a:ext uri="{28A0092B-C50C-407E-A947-70E740481C1C}">
                          <a14:useLocalDpi xmlns:a14="http://schemas.microsoft.com/office/drawing/2010/main"/>
                        </a:ext>
                      </a:extLst>
                    </a:blip>
                    <a:stretch>
                      <a:fillRect/>
                    </a:stretch>
                  </pic:blipFill>
                  <pic:spPr>
                    <a:xfrm>
                      <a:off x="0" y="0"/>
                      <a:ext cx="2712996" cy="2034887"/>
                    </a:xfrm>
                    <a:prstGeom prst="rect">
                      <a:avLst/>
                    </a:prstGeom>
                  </pic:spPr>
                </pic:pic>
              </a:graphicData>
            </a:graphic>
          </wp:inline>
        </w:drawing>
      </w:r>
    </w:p>
    <w:p w14:paraId="1878262D" w14:textId="77777777" w:rsidR="005052DB" w:rsidRDefault="005052DB" w:rsidP="00CD3FDA">
      <w:pPr>
        <w:tabs>
          <w:tab w:val="left" w:pos="0"/>
        </w:tabs>
        <w:spacing w:after="0" w:line="240" w:lineRule="auto"/>
        <w:jc w:val="center"/>
        <w:rPr>
          <w:rFonts w:ascii="Times New Roman" w:hAnsi="Times New Roman"/>
          <w:sz w:val="28"/>
          <w:szCs w:val="28"/>
        </w:rPr>
      </w:pPr>
    </w:p>
    <w:p w14:paraId="552FAA7D" w14:textId="7117E1C3" w:rsidR="007D3514" w:rsidRDefault="005052DB" w:rsidP="00CD3FD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3C3CF179" wp14:editId="09087DB6">
            <wp:extent cx="3757375" cy="28181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3" cstate="email">
                      <a:extLst>
                        <a:ext uri="{28A0092B-C50C-407E-A947-70E740481C1C}">
                          <a14:useLocalDpi xmlns:a14="http://schemas.microsoft.com/office/drawing/2010/main"/>
                        </a:ext>
                      </a:extLst>
                    </a:blip>
                    <a:stretch>
                      <a:fillRect/>
                    </a:stretch>
                  </pic:blipFill>
                  <pic:spPr>
                    <a:xfrm>
                      <a:off x="0" y="0"/>
                      <a:ext cx="3757760" cy="2818419"/>
                    </a:xfrm>
                    <a:prstGeom prst="rect">
                      <a:avLst/>
                    </a:prstGeom>
                  </pic:spPr>
                </pic:pic>
              </a:graphicData>
            </a:graphic>
          </wp:inline>
        </w:drawing>
      </w:r>
      <w:r w:rsidR="007D3514">
        <w:rPr>
          <w:rFonts w:ascii="Times New Roman" w:hAnsi="Times New Roman"/>
          <w:sz w:val="28"/>
          <w:szCs w:val="28"/>
        </w:rPr>
        <w:br w:type="page"/>
      </w:r>
    </w:p>
    <w:p w14:paraId="06682119" w14:textId="0396B375" w:rsidR="00DC7FC5" w:rsidRDefault="00DC7FC5" w:rsidP="00CD3FDA">
      <w:pPr>
        <w:tabs>
          <w:tab w:val="left" w:pos="709"/>
        </w:tabs>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5052DB">
        <w:rPr>
          <w:rFonts w:ascii="Times New Roman" w:hAnsi="Times New Roman"/>
          <w:sz w:val="28"/>
          <w:szCs w:val="28"/>
        </w:rPr>
        <w:t>5</w:t>
      </w:r>
    </w:p>
    <w:p w14:paraId="343C1424" w14:textId="54817B68" w:rsidR="002965A6" w:rsidRDefault="002965A6"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Проведение опытов для изучения свойств глины</w:t>
      </w:r>
    </w:p>
    <w:p w14:paraId="7FDD81F1" w14:textId="77777777" w:rsidR="002965A6" w:rsidRDefault="002965A6"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Опыт 1. Состав глины</w:t>
      </w:r>
    </w:p>
    <w:p w14:paraId="6FCEE4B9" w14:textId="68825529" w:rsidR="002965A6" w:rsidRDefault="00CD500F" w:rsidP="00CD3FDA">
      <w:pPr>
        <w:tabs>
          <w:tab w:val="left" w:pos="709"/>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714F303B" wp14:editId="137C8793">
            <wp:extent cx="2286416" cy="3048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4" cstate="email">
                      <a:extLst>
                        <a:ext uri="{28A0092B-C50C-407E-A947-70E740481C1C}">
                          <a14:useLocalDpi xmlns:a14="http://schemas.microsoft.com/office/drawing/2010/main"/>
                        </a:ext>
                      </a:extLst>
                    </a:blip>
                    <a:stretch>
                      <a:fillRect/>
                    </a:stretch>
                  </pic:blipFill>
                  <pic:spPr>
                    <a:xfrm>
                      <a:off x="0" y="0"/>
                      <a:ext cx="2294758" cy="3059757"/>
                    </a:xfrm>
                    <a:prstGeom prst="rect">
                      <a:avLst/>
                    </a:prstGeom>
                  </pic:spPr>
                </pic:pic>
              </a:graphicData>
            </a:graphic>
          </wp:inline>
        </w:drawing>
      </w:r>
      <w:r w:rsidR="00CA72D7">
        <w:rPr>
          <w:rFonts w:ascii="Times New Roman" w:hAnsi="Times New Roman"/>
          <w:sz w:val="28"/>
          <w:szCs w:val="28"/>
        </w:rPr>
        <w:tab/>
      </w:r>
      <w:r w:rsidR="00961BAB">
        <w:rPr>
          <w:rFonts w:ascii="Times New Roman" w:hAnsi="Times New Roman"/>
          <w:sz w:val="28"/>
          <w:szCs w:val="28"/>
        </w:rPr>
        <w:tab/>
      </w:r>
      <w:r w:rsidR="00DC7FC5">
        <w:rPr>
          <w:rFonts w:ascii="Times New Roman" w:hAnsi="Times New Roman"/>
          <w:noProof/>
          <w:sz w:val="28"/>
          <w:szCs w:val="28"/>
          <w:lang w:eastAsia="ru-RU"/>
        </w:rPr>
        <w:drawing>
          <wp:inline distT="0" distB="0" distL="0" distR="0" wp14:anchorId="40458F1C" wp14:editId="53CDC0AD">
            <wp:extent cx="2290132" cy="305358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25" cstate="email">
                      <a:extLst>
                        <a:ext uri="{28A0092B-C50C-407E-A947-70E740481C1C}">
                          <a14:useLocalDpi xmlns:a14="http://schemas.microsoft.com/office/drawing/2010/main"/>
                        </a:ext>
                      </a:extLst>
                    </a:blip>
                    <a:stretch>
                      <a:fillRect/>
                    </a:stretch>
                  </pic:blipFill>
                  <pic:spPr>
                    <a:xfrm>
                      <a:off x="0" y="0"/>
                      <a:ext cx="2296893" cy="3062603"/>
                    </a:xfrm>
                    <a:prstGeom prst="rect">
                      <a:avLst/>
                    </a:prstGeom>
                  </pic:spPr>
                </pic:pic>
              </a:graphicData>
            </a:graphic>
          </wp:inline>
        </w:drawing>
      </w:r>
    </w:p>
    <w:p w14:paraId="5DFEF386" w14:textId="77777777" w:rsidR="008649F5" w:rsidRDefault="008649F5" w:rsidP="00CD3FDA">
      <w:pPr>
        <w:tabs>
          <w:tab w:val="left" w:pos="709"/>
        </w:tabs>
        <w:spacing w:after="0" w:line="240" w:lineRule="auto"/>
        <w:ind w:firstLine="709"/>
        <w:jc w:val="center"/>
        <w:rPr>
          <w:rFonts w:ascii="Times New Roman" w:hAnsi="Times New Roman"/>
          <w:sz w:val="28"/>
          <w:szCs w:val="28"/>
        </w:rPr>
      </w:pPr>
    </w:p>
    <w:p w14:paraId="65A32ADB" w14:textId="3FB0000E" w:rsidR="008649F5" w:rsidRDefault="008649F5"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Глина 3 видов под микроскопом</w:t>
      </w:r>
    </w:p>
    <w:p w14:paraId="6F2975E1" w14:textId="77777777" w:rsidR="002965A6" w:rsidRDefault="002965A6" w:rsidP="00CD3FDA">
      <w:pPr>
        <w:tabs>
          <w:tab w:val="left" w:pos="709"/>
        </w:tabs>
        <w:spacing w:after="0" w:line="240" w:lineRule="auto"/>
        <w:ind w:firstLine="709"/>
        <w:jc w:val="center"/>
        <w:rPr>
          <w:rFonts w:ascii="Times New Roman" w:hAnsi="Times New Roman"/>
          <w:sz w:val="28"/>
          <w:szCs w:val="28"/>
        </w:rPr>
      </w:pPr>
    </w:p>
    <w:p w14:paraId="4CA541EC" w14:textId="4D31B749" w:rsidR="008649F5" w:rsidRDefault="008649F5" w:rsidP="00CD3FDA">
      <w:pPr>
        <w:tabs>
          <w:tab w:val="left" w:pos="709"/>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5B991C8" wp14:editId="476BEAF4">
            <wp:extent cx="1676720" cy="158018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688265" cy="159106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 w:val="28"/>
          <w:szCs w:val="28"/>
        </w:rPr>
        <w:tab/>
      </w:r>
      <w:r>
        <w:rPr>
          <w:rFonts w:ascii="Times New Roman" w:hAnsi="Times New Roman"/>
          <w:noProof/>
          <w:sz w:val="28"/>
          <w:szCs w:val="28"/>
          <w:lang w:eastAsia="ru-RU"/>
        </w:rPr>
        <w:drawing>
          <wp:inline distT="0" distB="0" distL="0" distR="0" wp14:anchorId="03701BE0" wp14:editId="5F1DDC9D">
            <wp:extent cx="1714500" cy="1592616"/>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718944" cy="159674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 w:val="28"/>
          <w:szCs w:val="28"/>
        </w:rPr>
        <w:tab/>
      </w:r>
      <w:r>
        <w:rPr>
          <w:rFonts w:ascii="Times New Roman" w:hAnsi="Times New Roman"/>
          <w:noProof/>
          <w:sz w:val="28"/>
          <w:szCs w:val="28"/>
          <w:lang w:eastAsia="ru-RU"/>
        </w:rPr>
        <w:drawing>
          <wp:inline distT="0" distB="0" distL="0" distR="0" wp14:anchorId="0751401E" wp14:editId="199EF7B4">
            <wp:extent cx="1628775" cy="159064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636770" cy="1598450"/>
                    </a:xfrm>
                    <a:prstGeom prst="rect">
                      <a:avLst/>
                    </a:prstGeom>
                    <a:ln>
                      <a:noFill/>
                    </a:ln>
                    <a:extLst>
                      <a:ext uri="{53640926-AAD7-44D8-BBD7-CCE9431645EC}">
                        <a14:shadowObscured xmlns:a14="http://schemas.microsoft.com/office/drawing/2010/main"/>
                      </a:ext>
                    </a:extLst>
                  </pic:spPr>
                </pic:pic>
              </a:graphicData>
            </a:graphic>
          </wp:inline>
        </w:drawing>
      </w:r>
    </w:p>
    <w:p w14:paraId="1B3FED01" w14:textId="789FFF94" w:rsidR="008649F5" w:rsidRDefault="008649F5" w:rsidP="00CD3FDA">
      <w:pPr>
        <w:tabs>
          <w:tab w:val="left" w:pos="709"/>
        </w:tabs>
        <w:spacing w:after="0" w:line="240" w:lineRule="auto"/>
        <w:ind w:firstLine="426"/>
        <w:rPr>
          <w:rFonts w:ascii="Times New Roman" w:hAnsi="Times New Roman"/>
          <w:sz w:val="28"/>
          <w:szCs w:val="28"/>
        </w:rPr>
      </w:pPr>
      <w:r>
        <w:rPr>
          <w:rFonts w:ascii="Times New Roman" w:hAnsi="Times New Roman"/>
          <w:sz w:val="28"/>
          <w:szCs w:val="28"/>
        </w:rPr>
        <w:t>Глина с Вишневой горы</w:t>
      </w:r>
      <w:r w:rsidR="00D5113C">
        <w:rPr>
          <w:rFonts w:ascii="Times New Roman" w:hAnsi="Times New Roman"/>
          <w:sz w:val="28"/>
          <w:szCs w:val="28"/>
        </w:rPr>
        <w:tab/>
        <w:t xml:space="preserve">   Глина покупная</w:t>
      </w:r>
      <w:r w:rsidR="00D5113C">
        <w:rPr>
          <w:rFonts w:ascii="Times New Roman" w:hAnsi="Times New Roman"/>
          <w:sz w:val="28"/>
          <w:szCs w:val="28"/>
        </w:rPr>
        <w:tab/>
        <w:t xml:space="preserve">     Глина из Дубков</w:t>
      </w:r>
    </w:p>
    <w:p w14:paraId="45609D2D" w14:textId="34C32868" w:rsidR="008649F5" w:rsidRDefault="00961BAB"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EB94F50" wp14:editId="73353C44">
            <wp:extent cx="1847803" cy="2463800"/>
            <wp:effectExtent l="0" t="0" r="63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pic:cNvPicPr/>
                  </pic:nvPicPr>
                  <pic:blipFill>
                    <a:blip r:embed="rId29" cstate="email">
                      <a:extLst>
                        <a:ext uri="{28A0092B-C50C-407E-A947-70E740481C1C}">
                          <a14:useLocalDpi xmlns:a14="http://schemas.microsoft.com/office/drawing/2010/main"/>
                        </a:ext>
                      </a:extLst>
                    </a:blip>
                    <a:stretch>
                      <a:fillRect/>
                    </a:stretch>
                  </pic:blipFill>
                  <pic:spPr>
                    <a:xfrm>
                      <a:off x="0" y="0"/>
                      <a:ext cx="1850735" cy="2467709"/>
                    </a:xfrm>
                    <a:prstGeom prst="rect">
                      <a:avLst/>
                    </a:prstGeom>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noProof/>
          <w:sz w:val="28"/>
          <w:szCs w:val="28"/>
          <w:lang w:eastAsia="ru-RU"/>
        </w:rPr>
        <w:drawing>
          <wp:inline distT="0" distB="0" distL="0" distR="0" wp14:anchorId="3DF2003D" wp14:editId="47A2247E">
            <wp:extent cx="1903989" cy="2538719"/>
            <wp:effectExtent l="0" t="0" r="127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pic:cNvPicPr/>
                  </pic:nvPicPr>
                  <pic:blipFill>
                    <a:blip r:embed="rId30" cstate="email">
                      <a:extLst>
                        <a:ext uri="{28A0092B-C50C-407E-A947-70E740481C1C}">
                          <a14:useLocalDpi xmlns:a14="http://schemas.microsoft.com/office/drawing/2010/main"/>
                        </a:ext>
                      </a:extLst>
                    </a:blip>
                    <a:stretch>
                      <a:fillRect/>
                    </a:stretch>
                  </pic:blipFill>
                  <pic:spPr>
                    <a:xfrm>
                      <a:off x="0" y="0"/>
                      <a:ext cx="1908446" cy="2544662"/>
                    </a:xfrm>
                    <a:prstGeom prst="rect">
                      <a:avLst/>
                    </a:prstGeom>
                  </pic:spPr>
                </pic:pic>
              </a:graphicData>
            </a:graphic>
          </wp:inline>
        </w:drawing>
      </w:r>
    </w:p>
    <w:p w14:paraId="0B30C908" w14:textId="647CB2E6" w:rsidR="00D5113C" w:rsidRDefault="00961BAB"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В Палате ремесел Саратовской области нам показывают аммониты, выбранные из </w:t>
      </w:r>
      <w:proofErr w:type="spellStart"/>
      <w:r>
        <w:rPr>
          <w:rFonts w:ascii="Times New Roman" w:hAnsi="Times New Roman"/>
          <w:sz w:val="28"/>
          <w:szCs w:val="28"/>
        </w:rPr>
        <w:t>дубковской</w:t>
      </w:r>
      <w:proofErr w:type="spellEnd"/>
      <w:r>
        <w:rPr>
          <w:rFonts w:ascii="Times New Roman" w:hAnsi="Times New Roman"/>
          <w:sz w:val="28"/>
          <w:szCs w:val="28"/>
        </w:rPr>
        <w:t xml:space="preserve"> глины</w:t>
      </w:r>
      <w:r w:rsidR="00D5113C">
        <w:rPr>
          <w:rFonts w:ascii="Times New Roman" w:hAnsi="Times New Roman"/>
          <w:sz w:val="28"/>
          <w:szCs w:val="28"/>
        </w:rPr>
        <w:br w:type="page"/>
      </w:r>
    </w:p>
    <w:p w14:paraId="249C2F80" w14:textId="536956B9" w:rsidR="002965A6" w:rsidRDefault="0040350B"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Опыт 2. Как глина впитывает воду</w:t>
      </w:r>
    </w:p>
    <w:p w14:paraId="16D71798" w14:textId="77777777" w:rsidR="00BE648A" w:rsidRDefault="00BE648A" w:rsidP="00CD3FDA">
      <w:pPr>
        <w:tabs>
          <w:tab w:val="left" w:pos="709"/>
        </w:tabs>
        <w:spacing w:after="0" w:line="240" w:lineRule="auto"/>
        <w:jc w:val="center"/>
        <w:rPr>
          <w:rFonts w:ascii="Times New Roman" w:hAnsi="Times New Roman"/>
          <w:noProof/>
          <w:sz w:val="28"/>
          <w:szCs w:val="28"/>
          <w:lang w:eastAsia="ru-RU"/>
        </w:rPr>
      </w:pPr>
    </w:p>
    <w:p w14:paraId="54B0F0BE" w14:textId="75959E3F" w:rsidR="002965A6" w:rsidRDefault="00D5113C" w:rsidP="00CD3FDA">
      <w:pPr>
        <w:tabs>
          <w:tab w:val="left" w:pos="709"/>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700E1E4" wp14:editId="1FBE502D">
            <wp:extent cx="2650028" cy="353346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31" cstate="email">
                      <a:extLst>
                        <a:ext uri="{28A0092B-C50C-407E-A947-70E740481C1C}">
                          <a14:useLocalDpi xmlns:a14="http://schemas.microsoft.com/office/drawing/2010/main"/>
                        </a:ext>
                      </a:extLst>
                    </a:blip>
                    <a:stretch>
                      <a:fillRect/>
                    </a:stretch>
                  </pic:blipFill>
                  <pic:spPr>
                    <a:xfrm>
                      <a:off x="0" y="0"/>
                      <a:ext cx="2651864" cy="3535910"/>
                    </a:xfrm>
                    <a:prstGeom prst="rect">
                      <a:avLst/>
                    </a:prstGeom>
                  </pic:spPr>
                </pic:pic>
              </a:graphicData>
            </a:graphic>
          </wp:inline>
        </w:drawing>
      </w:r>
      <w:r w:rsidR="00BE648A">
        <w:rPr>
          <w:rFonts w:ascii="Times New Roman" w:hAnsi="Times New Roman"/>
          <w:sz w:val="28"/>
          <w:szCs w:val="28"/>
        </w:rPr>
        <w:tab/>
      </w:r>
      <w:r w:rsidR="00BE648A">
        <w:rPr>
          <w:rFonts w:ascii="Times New Roman" w:hAnsi="Times New Roman"/>
          <w:sz w:val="28"/>
          <w:szCs w:val="28"/>
        </w:rPr>
        <w:tab/>
      </w:r>
      <w:r>
        <w:rPr>
          <w:rFonts w:ascii="Times New Roman" w:hAnsi="Times New Roman"/>
          <w:noProof/>
          <w:sz w:val="28"/>
          <w:szCs w:val="28"/>
          <w:lang w:eastAsia="ru-RU"/>
        </w:rPr>
        <w:drawing>
          <wp:inline distT="0" distB="0" distL="0" distR="0" wp14:anchorId="07E4D2BF" wp14:editId="5E7649A3">
            <wp:extent cx="2733129" cy="36442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pic:cNvPicPr/>
                  </pic:nvPicPr>
                  <pic:blipFill>
                    <a:blip r:embed="rId32" cstate="email">
                      <a:extLst>
                        <a:ext uri="{28A0092B-C50C-407E-A947-70E740481C1C}">
                          <a14:useLocalDpi xmlns:a14="http://schemas.microsoft.com/office/drawing/2010/main"/>
                        </a:ext>
                      </a:extLst>
                    </a:blip>
                    <a:stretch>
                      <a:fillRect/>
                    </a:stretch>
                  </pic:blipFill>
                  <pic:spPr>
                    <a:xfrm>
                      <a:off x="0" y="0"/>
                      <a:ext cx="2737662" cy="3650309"/>
                    </a:xfrm>
                    <a:prstGeom prst="rect">
                      <a:avLst/>
                    </a:prstGeom>
                  </pic:spPr>
                </pic:pic>
              </a:graphicData>
            </a:graphic>
          </wp:inline>
        </w:drawing>
      </w:r>
    </w:p>
    <w:p w14:paraId="231090A7" w14:textId="77777777" w:rsidR="0040350B" w:rsidRDefault="0040350B" w:rsidP="00CD3FDA">
      <w:pPr>
        <w:tabs>
          <w:tab w:val="left" w:pos="709"/>
        </w:tabs>
        <w:spacing w:after="0" w:line="240" w:lineRule="auto"/>
        <w:ind w:firstLine="709"/>
        <w:jc w:val="center"/>
        <w:rPr>
          <w:rFonts w:ascii="Times New Roman" w:hAnsi="Times New Roman"/>
          <w:sz w:val="28"/>
          <w:szCs w:val="28"/>
        </w:rPr>
      </w:pPr>
    </w:p>
    <w:p w14:paraId="4D8A1229" w14:textId="699CF8DE" w:rsidR="00CA72D7" w:rsidRDefault="00CA72D7" w:rsidP="00CD3FDA">
      <w:pPr>
        <w:spacing w:after="0" w:line="240" w:lineRule="auto"/>
        <w:rPr>
          <w:rFonts w:ascii="Times New Roman" w:hAnsi="Times New Roman"/>
          <w:b/>
          <w:sz w:val="28"/>
          <w:szCs w:val="28"/>
        </w:rPr>
      </w:pPr>
    </w:p>
    <w:p w14:paraId="44E79147" w14:textId="77777777" w:rsidR="0040350B" w:rsidRPr="00CA72D7" w:rsidRDefault="00CA72D7" w:rsidP="00CD3FDA">
      <w:pPr>
        <w:tabs>
          <w:tab w:val="left" w:pos="709"/>
        </w:tabs>
        <w:spacing w:after="0" w:line="240" w:lineRule="auto"/>
        <w:ind w:firstLine="709"/>
        <w:jc w:val="center"/>
        <w:rPr>
          <w:rFonts w:ascii="Times New Roman" w:hAnsi="Times New Roman"/>
          <w:b/>
          <w:sz w:val="28"/>
          <w:szCs w:val="28"/>
        </w:rPr>
      </w:pPr>
      <w:r w:rsidRPr="00CA72D7">
        <w:rPr>
          <w:rFonts w:ascii="Times New Roman" w:hAnsi="Times New Roman"/>
          <w:b/>
          <w:sz w:val="28"/>
          <w:szCs w:val="28"/>
        </w:rPr>
        <w:t>Опыт 3. Как меняется глина, смоченная водой</w:t>
      </w:r>
    </w:p>
    <w:p w14:paraId="02BD173B" w14:textId="77777777" w:rsidR="0040350B" w:rsidRDefault="0040350B" w:rsidP="00CD3FDA">
      <w:pPr>
        <w:tabs>
          <w:tab w:val="left" w:pos="709"/>
        </w:tabs>
        <w:spacing w:after="0" w:line="240" w:lineRule="auto"/>
        <w:ind w:firstLine="709"/>
        <w:jc w:val="center"/>
        <w:rPr>
          <w:rFonts w:ascii="Times New Roman" w:hAnsi="Times New Roman"/>
          <w:sz w:val="28"/>
          <w:szCs w:val="28"/>
        </w:rPr>
      </w:pPr>
    </w:p>
    <w:p w14:paraId="2B30DC05" w14:textId="0CD97A96" w:rsidR="00CA72D7" w:rsidRDefault="00CA72D7"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0A84D64" wp14:editId="02E46206">
            <wp:extent cx="2990850" cy="2571451"/>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58.JPG"/>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993223" cy="257349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 w:val="28"/>
          <w:szCs w:val="28"/>
        </w:rPr>
        <w:tab/>
      </w:r>
      <w:r w:rsidR="00CD500F">
        <w:rPr>
          <w:rFonts w:ascii="Times New Roman" w:hAnsi="Times New Roman"/>
          <w:noProof/>
          <w:sz w:val="28"/>
          <w:szCs w:val="28"/>
        </w:rPr>
        <w:drawing>
          <wp:inline distT="0" distB="0" distL="0" distR="0" wp14:anchorId="0E409720" wp14:editId="1A7EAA69">
            <wp:extent cx="2149643" cy="286626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4" cstate="email">
                      <a:extLst>
                        <a:ext uri="{28A0092B-C50C-407E-A947-70E740481C1C}">
                          <a14:useLocalDpi xmlns:a14="http://schemas.microsoft.com/office/drawing/2010/main"/>
                        </a:ext>
                      </a:extLst>
                    </a:blip>
                    <a:stretch>
                      <a:fillRect/>
                    </a:stretch>
                  </pic:blipFill>
                  <pic:spPr>
                    <a:xfrm>
                      <a:off x="0" y="0"/>
                      <a:ext cx="2152248" cy="2869741"/>
                    </a:xfrm>
                    <a:prstGeom prst="rect">
                      <a:avLst/>
                    </a:prstGeom>
                  </pic:spPr>
                </pic:pic>
              </a:graphicData>
            </a:graphic>
          </wp:inline>
        </w:drawing>
      </w:r>
    </w:p>
    <w:p w14:paraId="0C757E65" w14:textId="77777777" w:rsidR="00CA72D7" w:rsidRDefault="00CA72D7" w:rsidP="00CD3FDA">
      <w:pPr>
        <w:tabs>
          <w:tab w:val="left" w:pos="709"/>
        </w:tabs>
        <w:spacing w:after="0" w:line="240" w:lineRule="auto"/>
        <w:ind w:firstLine="709"/>
        <w:jc w:val="center"/>
        <w:rPr>
          <w:rFonts w:ascii="Times New Roman" w:hAnsi="Times New Roman"/>
          <w:sz w:val="28"/>
          <w:szCs w:val="28"/>
        </w:rPr>
      </w:pPr>
    </w:p>
    <w:p w14:paraId="64D97FCB" w14:textId="77777777" w:rsidR="00D5113C" w:rsidRDefault="00D5113C" w:rsidP="00CD3FDA">
      <w:pPr>
        <w:spacing w:after="0" w:line="240" w:lineRule="auto"/>
        <w:rPr>
          <w:rFonts w:ascii="Times New Roman" w:hAnsi="Times New Roman"/>
          <w:b/>
          <w:iCs/>
          <w:sz w:val="28"/>
          <w:szCs w:val="28"/>
        </w:rPr>
      </w:pPr>
      <w:r>
        <w:rPr>
          <w:rFonts w:ascii="Times New Roman" w:hAnsi="Times New Roman"/>
          <w:b/>
          <w:iCs/>
          <w:sz w:val="28"/>
          <w:szCs w:val="28"/>
        </w:rPr>
        <w:br w:type="page"/>
      </w:r>
    </w:p>
    <w:p w14:paraId="127E9341" w14:textId="7BCC39FC" w:rsidR="00CA72D7" w:rsidRDefault="002103D0" w:rsidP="00CD3FDA">
      <w:pPr>
        <w:tabs>
          <w:tab w:val="left" w:pos="709"/>
        </w:tabs>
        <w:spacing w:after="0" w:line="240" w:lineRule="auto"/>
        <w:ind w:firstLine="709"/>
        <w:jc w:val="center"/>
        <w:rPr>
          <w:rFonts w:ascii="Times New Roman" w:hAnsi="Times New Roman"/>
          <w:sz w:val="28"/>
          <w:szCs w:val="28"/>
        </w:rPr>
      </w:pPr>
      <w:r w:rsidRPr="002103D0">
        <w:rPr>
          <w:rFonts w:ascii="Times New Roman" w:hAnsi="Times New Roman"/>
          <w:b/>
          <w:iCs/>
          <w:sz w:val="28"/>
          <w:szCs w:val="28"/>
        </w:rPr>
        <w:lastRenderedPageBreak/>
        <w:t xml:space="preserve">Опыт 4. </w:t>
      </w:r>
      <w:r>
        <w:rPr>
          <w:rFonts w:ascii="Times New Roman" w:hAnsi="Times New Roman"/>
          <w:b/>
          <w:iCs/>
          <w:sz w:val="28"/>
          <w:szCs w:val="28"/>
        </w:rPr>
        <w:t>Придание глине формы</w:t>
      </w:r>
    </w:p>
    <w:p w14:paraId="1CE3DEAF" w14:textId="77777777" w:rsidR="002965A6" w:rsidRDefault="002965A6" w:rsidP="00CD3FDA">
      <w:pPr>
        <w:tabs>
          <w:tab w:val="left" w:pos="709"/>
        </w:tabs>
        <w:spacing w:after="0" w:line="240" w:lineRule="auto"/>
        <w:ind w:firstLine="709"/>
        <w:jc w:val="center"/>
        <w:rPr>
          <w:rFonts w:ascii="Times New Roman" w:hAnsi="Times New Roman"/>
          <w:sz w:val="28"/>
          <w:szCs w:val="28"/>
        </w:rPr>
      </w:pPr>
    </w:p>
    <w:p w14:paraId="6CE2B0A5" w14:textId="7F5D0244" w:rsidR="002103D0" w:rsidRDefault="00CD500F"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14:anchorId="5BBFAB72" wp14:editId="386270A2">
            <wp:extent cx="2295525" cy="306078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35" cstate="email">
                      <a:extLst>
                        <a:ext uri="{28A0092B-C50C-407E-A947-70E740481C1C}">
                          <a14:useLocalDpi xmlns:a14="http://schemas.microsoft.com/office/drawing/2010/main"/>
                        </a:ext>
                      </a:extLst>
                    </a:blip>
                    <a:stretch>
                      <a:fillRect/>
                    </a:stretch>
                  </pic:blipFill>
                  <pic:spPr>
                    <a:xfrm>
                      <a:off x="0" y="0"/>
                      <a:ext cx="2299344" cy="3065872"/>
                    </a:xfrm>
                    <a:prstGeom prst="rect">
                      <a:avLst/>
                    </a:prstGeom>
                  </pic:spPr>
                </pic:pic>
              </a:graphicData>
            </a:graphic>
          </wp:inline>
        </w:drawing>
      </w:r>
      <w:r w:rsidR="002103D0">
        <w:rPr>
          <w:rFonts w:ascii="Times New Roman" w:hAnsi="Times New Roman"/>
          <w:sz w:val="28"/>
          <w:szCs w:val="28"/>
        </w:rPr>
        <w:tab/>
      </w:r>
      <w:r w:rsidR="00961BAB">
        <w:rPr>
          <w:rFonts w:ascii="Times New Roman" w:hAnsi="Times New Roman"/>
          <w:sz w:val="28"/>
          <w:szCs w:val="28"/>
        </w:rPr>
        <w:tab/>
      </w:r>
      <w:r w:rsidR="00961BAB">
        <w:rPr>
          <w:rFonts w:ascii="Times New Roman" w:hAnsi="Times New Roman"/>
          <w:noProof/>
          <w:sz w:val="28"/>
          <w:szCs w:val="28"/>
          <w:lang w:eastAsia="ru-RU"/>
        </w:rPr>
        <w:drawing>
          <wp:inline distT="0" distB="0" distL="0" distR="0" wp14:anchorId="6DBD0B83" wp14:editId="1CC4A82C">
            <wp:extent cx="2294515" cy="305943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pic:cNvPicPr/>
                  </pic:nvPicPr>
                  <pic:blipFill>
                    <a:blip r:embed="rId36" cstate="email">
                      <a:extLst>
                        <a:ext uri="{28A0092B-C50C-407E-A947-70E740481C1C}">
                          <a14:useLocalDpi xmlns:a14="http://schemas.microsoft.com/office/drawing/2010/main"/>
                        </a:ext>
                      </a:extLst>
                    </a:blip>
                    <a:stretch>
                      <a:fillRect/>
                    </a:stretch>
                  </pic:blipFill>
                  <pic:spPr>
                    <a:xfrm>
                      <a:off x="0" y="0"/>
                      <a:ext cx="2299811" cy="3066491"/>
                    </a:xfrm>
                    <a:prstGeom prst="rect">
                      <a:avLst/>
                    </a:prstGeom>
                  </pic:spPr>
                </pic:pic>
              </a:graphicData>
            </a:graphic>
          </wp:inline>
        </w:drawing>
      </w:r>
    </w:p>
    <w:p w14:paraId="4F9F984F" w14:textId="77777777" w:rsidR="002103D0" w:rsidRDefault="002103D0" w:rsidP="00CD3FDA">
      <w:pPr>
        <w:tabs>
          <w:tab w:val="left" w:pos="709"/>
        </w:tabs>
        <w:spacing w:after="0" w:line="240" w:lineRule="auto"/>
        <w:ind w:firstLine="709"/>
        <w:jc w:val="center"/>
        <w:rPr>
          <w:rFonts w:ascii="Times New Roman" w:hAnsi="Times New Roman"/>
          <w:sz w:val="28"/>
          <w:szCs w:val="28"/>
        </w:rPr>
      </w:pPr>
    </w:p>
    <w:p w14:paraId="38A2FDF8" w14:textId="77777777" w:rsidR="005F66B8" w:rsidRDefault="005F66B8" w:rsidP="00CD3FDA">
      <w:pPr>
        <w:tabs>
          <w:tab w:val="left" w:pos="709"/>
        </w:tabs>
        <w:spacing w:after="0" w:line="240" w:lineRule="auto"/>
        <w:ind w:firstLine="709"/>
        <w:jc w:val="center"/>
        <w:rPr>
          <w:rFonts w:ascii="Times New Roman" w:hAnsi="Times New Roman"/>
          <w:b/>
          <w:sz w:val="28"/>
          <w:szCs w:val="28"/>
        </w:rPr>
      </w:pPr>
      <w:r w:rsidRPr="005F66B8">
        <w:rPr>
          <w:rFonts w:ascii="Times New Roman" w:hAnsi="Times New Roman"/>
          <w:b/>
          <w:sz w:val="28"/>
          <w:szCs w:val="28"/>
        </w:rPr>
        <w:t xml:space="preserve">Опыт 5. Исследование </w:t>
      </w:r>
      <w:proofErr w:type="spellStart"/>
      <w:r w:rsidRPr="005F66B8">
        <w:rPr>
          <w:rFonts w:ascii="Times New Roman" w:hAnsi="Times New Roman"/>
          <w:b/>
          <w:sz w:val="28"/>
          <w:szCs w:val="28"/>
        </w:rPr>
        <w:t>водопрочности</w:t>
      </w:r>
      <w:proofErr w:type="spellEnd"/>
      <w:r w:rsidRPr="005F66B8">
        <w:rPr>
          <w:rFonts w:ascii="Times New Roman" w:hAnsi="Times New Roman"/>
          <w:b/>
          <w:sz w:val="28"/>
          <w:szCs w:val="28"/>
        </w:rPr>
        <w:t xml:space="preserve"> глины</w:t>
      </w:r>
    </w:p>
    <w:p w14:paraId="770B4FF4" w14:textId="436A8367" w:rsidR="005F66B8" w:rsidRDefault="00961BAB" w:rsidP="00CD3FDA">
      <w:pPr>
        <w:tabs>
          <w:tab w:val="left" w:pos="709"/>
        </w:tabs>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F7D83BD" wp14:editId="44210FDE">
            <wp:extent cx="2442689" cy="3257003"/>
            <wp:effectExtent l="0" t="0" r="0" b="63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pic:cNvPicPr/>
                  </pic:nvPicPr>
                  <pic:blipFill>
                    <a:blip r:embed="rId37" cstate="email">
                      <a:extLst>
                        <a:ext uri="{28A0092B-C50C-407E-A947-70E740481C1C}">
                          <a14:useLocalDpi xmlns:a14="http://schemas.microsoft.com/office/drawing/2010/main"/>
                        </a:ext>
                      </a:extLst>
                    </a:blip>
                    <a:stretch>
                      <a:fillRect/>
                    </a:stretch>
                  </pic:blipFill>
                  <pic:spPr>
                    <a:xfrm>
                      <a:off x="0" y="0"/>
                      <a:ext cx="2446972" cy="3262714"/>
                    </a:xfrm>
                    <a:prstGeom prst="rect">
                      <a:avLst/>
                    </a:prstGeom>
                  </pic:spPr>
                </pic:pic>
              </a:graphicData>
            </a:graphic>
          </wp:inline>
        </w:drawing>
      </w:r>
      <w:r w:rsidR="005F66B8">
        <w:rPr>
          <w:rFonts w:ascii="Times New Roman" w:hAnsi="Times New Roman"/>
          <w:sz w:val="28"/>
          <w:szCs w:val="28"/>
        </w:rPr>
        <w:tab/>
      </w:r>
      <w:r>
        <w:rPr>
          <w:rFonts w:ascii="Times New Roman" w:hAnsi="Times New Roman"/>
          <w:sz w:val="28"/>
          <w:szCs w:val="28"/>
        </w:rPr>
        <w:tab/>
      </w:r>
      <w:r>
        <w:rPr>
          <w:rFonts w:ascii="Times New Roman" w:hAnsi="Times New Roman"/>
          <w:noProof/>
          <w:sz w:val="28"/>
          <w:szCs w:val="28"/>
          <w:lang w:eastAsia="ru-RU"/>
        </w:rPr>
        <w:drawing>
          <wp:inline distT="0" distB="0" distL="0" distR="0" wp14:anchorId="0EC6DCBB" wp14:editId="3AE833D5">
            <wp:extent cx="2421435" cy="3228664"/>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pic:cNvPicPr/>
                  </pic:nvPicPr>
                  <pic:blipFill>
                    <a:blip r:embed="rId38" cstate="email">
                      <a:extLst>
                        <a:ext uri="{28A0092B-C50C-407E-A947-70E740481C1C}">
                          <a14:useLocalDpi xmlns:a14="http://schemas.microsoft.com/office/drawing/2010/main"/>
                        </a:ext>
                      </a:extLst>
                    </a:blip>
                    <a:stretch>
                      <a:fillRect/>
                    </a:stretch>
                  </pic:blipFill>
                  <pic:spPr>
                    <a:xfrm>
                      <a:off x="0" y="0"/>
                      <a:ext cx="2422574" cy="3230182"/>
                    </a:xfrm>
                    <a:prstGeom prst="rect">
                      <a:avLst/>
                    </a:prstGeom>
                  </pic:spPr>
                </pic:pic>
              </a:graphicData>
            </a:graphic>
          </wp:inline>
        </w:drawing>
      </w:r>
    </w:p>
    <w:p w14:paraId="0807304A" w14:textId="77777777" w:rsidR="005F66B8" w:rsidRDefault="005F66B8" w:rsidP="00CD3FDA">
      <w:pPr>
        <w:tabs>
          <w:tab w:val="left" w:pos="709"/>
        </w:tabs>
        <w:spacing w:after="0" w:line="240" w:lineRule="auto"/>
        <w:ind w:firstLine="709"/>
        <w:jc w:val="center"/>
        <w:rPr>
          <w:rFonts w:ascii="Times New Roman" w:hAnsi="Times New Roman"/>
          <w:sz w:val="28"/>
          <w:szCs w:val="28"/>
        </w:rPr>
      </w:pPr>
    </w:p>
    <w:p w14:paraId="16D4490C" w14:textId="77777777" w:rsidR="005F66B8" w:rsidRDefault="005F66B8" w:rsidP="00CD3FDA">
      <w:pPr>
        <w:tabs>
          <w:tab w:val="left" w:pos="709"/>
        </w:tabs>
        <w:spacing w:after="0" w:line="240" w:lineRule="auto"/>
        <w:ind w:firstLine="709"/>
        <w:jc w:val="center"/>
        <w:rPr>
          <w:rFonts w:ascii="Times New Roman" w:hAnsi="Times New Roman"/>
          <w:sz w:val="28"/>
          <w:szCs w:val="28"/>
        </w:rPr>
      </w:pPr>
    </w:p>
    <w:p w14:paraId="6B4775A4" w14:textId="77777777" w:rsidR="00D5113C" w:rsidRDefault="00D5113C" w:rsidP="00CD3FDA">
      <w:pPr>
        <w:spacing w:after="0" w:line="240" w:lineRule="auto"/>
        <w:rPr>
          <w:rFonts w:ascii="Times New Roman" w:hAnsi="Times New Roman"/>
          <w:sz w:val="28"/>
          <w:szCs w:val="28"/>
        </w:rPr>
      </w:pPr>
      <w:r>
        <w:rPr>
          <w:rFonts w:ascii="Times New Roman" w:hAnsi="Times New Roman"/>
          <w:sz w:val="28"/>
          <w:szCs w:val="28"/>
        </w:rPr>
        <w:br w:type="page"/>
      </w:r>
    </w:p>
    <w:p w14:paraId="39BDC676" w14:textId="14383409" w:rsidR="00960FE7" w:rsidRDefault="00CB3201" w:rsidP="00CD3FDA">
      <w:pPr>
        <w:tabs>
          <w:tab w:val="left" w:pos="709"/>
        </w:tabs>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5052DB">
        <w:rPr>
          <w:rFonts w:ascii="Times New Roman" w:hAnsi="Times New Roman"/>
          <w:sz w:val="28"/>
          <w:szCs w:val="28"/>
        </w:rPr>
        <w:t>6</w:t>
      </w:r>
    </w:p>
    <w:p w14:paraId="40737642" w14:textId="77777777" w:rsidR="00960FE7" w:rsidRDefault="00CB3201" w:rsidP="00CD3FDA">
      <w:pPr>
        <w:tabs>
          <w:tab w:val="left" w:pos="709"/>
        </w:tabs>
        <w:spacing w:after="0" w:line="240" w:lineRule="auto"/>
        <w:jc w:val="center"/>
        <w:rPr>
          <w:rFonts w:ascii="Times New Roman" w:hAnsi="Times New Roman"/>
          <w:sz w:val="28"/>
          <w:szCs w:val="28"/>
        </w:rPr>
      </w:pPr>
      <w:r>
        <w:rPr>
          <w:rFonts w:ascii="Times New Roman" w:hAnsi="Times New Roman"/>
          <w:sz w:val="28"/>
          <w:szCs w:val="28"/>
        </w:rPr>
        <w:t>Фотоотчет об изготовлении Саратовской глиняной игрушки</w:t>
      </w:r>
      <w:r w:rsidR="00830C38">
        <w:rPr>
          <w:rFonts w:ascii="Times New Roman" w:hAnsi="Times New Roman"/>
          <w:sz w:val="28"/>
          <w:szCs w:val="28"/>
        </w:rPr>
        <w:t xml:space="preserve"> самостоятельно</w:t>
      </w:r>
    </w:p>
    <w:p w14:paraId="65209698" w14:textId="77777777" w:rsidR="00CD500F" w:rsidRDefault="00CD500F" w:rsidP="00CD3FDA">
      <w:pPr>
        <w:spacing w:after="0" w:line="240" w:lineRule="auto"/>
        <w:jc w:val="center"/>
        <w:rPr>
          <w:rFonts w:ascii="Times New Roman" w:hAnsi="Times New Roman"/>
          <w:sz w:val="28"/>
          <w:szCs w:val="28"/>
        </w:rPr>
      </w:pPr>
    </w:p>
    <w:p w14:paraId="526C112F" w14:textId="116830B0" w:rsidR="00F953F0" w:rsidRDefault="00CD500F" w:rsidP="00CD3FDA">
      <w:pPr>
        <w:spacing w:after="0" w:line="240" w:lineRule="auto"/>
        <w:jc w:val="center"/>
        <w:rPr>
          <w:rFonts w:ascii="Times New Roman" w:hAnsi="Times New Roman"/>
          <w:sz w:val="28"/>
          <w:szCs w:val="28"/>
        </w:rPr>
      </w:pPr>
      <w:r>
        <w:rPr>
          <w:rFonts w:ascii="Times New Roman" w:hAnsi="Times New Roman"/>
          <w:sz w:val="28"/>
          <w:szCs w:val="28"/>
        </w:rPr>
        <w:t>Мастер-класс в Палате ремесел</w:t>
      </w:r>
    </w:p>
    <w:p w14:paraId="4DBA7CD2" w14:textId="14CFD4CC" w:rsidR="00CD500F" w:rsidRDefault="00CD500F" w:rsidP="00CD3FDA">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14:anchorId="4B28D094" wp14:editId="407245A3">
            <wp:extent cx="2321251" cy="3095084"/>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39" cstate="email">
                      <a:extLst>
                        <a:ext uri="{28A0092B-C50C-407E-A947-70E740481C1C}">
                          <a14:useLocalDpi xmlns:a14="http://schemas.microsoft.com/office/drawing/2010/main"/>
                        </a:ext>
                      </a:extLst>
                    </a:blip>
                    <a:stretch>
                      <a:fillRect/>
                    </a:stretch>
                  </pic:blipFill>
                  <pic:spPr>
                    <a:xfrm>
                      <a:off x="0" y="0"/>
                      <a:ext cx="2341619" cy="3122242"/>
                    </a:xfrm>
                    <a:prstGeom prst="rect">
                      <a:avLst/>
                    </a:prstGeom>
                  </pic:spPr>
                </pic:pic>
              </a:graphicData>
            </a:graphic>
          </wp:inline>
        </w:drawing>
      </w:r>
      <w:r w:rsidR="00516BB2">
        <w:rPr>
          <w:rFonts w:ascii="Times New Roman" w:hAnsi="Times New Roman"/>
          <w:sz w:val="28"/>
          <w:szCs w:val="28"/>
        </w:rPr>
        <w:tab/>
      </w:r>
      <w:r w:rsidR="00516BB2">
        <w:rPr>
          <w:rFonts w:ascii="Times New Roman" w:hAnsi="Times New Roman"/>
          <w:sz w:val="28"/>
          <w:szCs w:val="28"/>
        </w:rPr>
        <w:tab/>
      </w:r>
      <w:r w:rsidR="00516BB2">
        <w:rPr>
          <w:rFonts w:ascii="Times New Roman" w:hAnsi="Times New Roman"/>
          <w:noProof/>
          <w:sz w:val="28"/>
          <w:szCs w:val="28"/>
        </w:rPr>
        <w:drawing>
          <wp:inline distT="0" distB="0" distL="0" distR="0" wp14:anchorId="04234E4F" wp14:editId="12DF9235">
            <wp:extent cx="2307370" cy="3076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40" cstate="email">
                      <a:extLst>
                        <a:ext uri="{28A0092B-C50C-407E-A947-70E740481C1C}">
                          <a14:useLocalDpi xmlns:a14="http://schemas.microsoft.com/office/drawing/2010/main"/>
                        </a:ext>
                      </a:extLst>
                    </a:blip>
                    <a:stretch>
                      <a:fillRect/>
                    </a:stretch>
                  </pic:blipFill>
                  <pic:spPr>
                    <a:xfrm>
                      <a:off x="0" y="0"/>
                      <a:ext cx="2317191" cy="3089670"/>
                    </a:xfrm>
                    <a:prstGeom prst="rect">
                      <a:avLst/>
                    </a:prstGeom>
                  </pic:spPr>
                </pic:pic>
              </a:graphicData>
            </a:graphic>
          </wp:inline>
        </w:drawing>
      </w:r>
    </w:p>
    <w:p w14:paraId="668C046B" w14:textId="18B25DB2" w:rsidR="00CD500F" w:rsidRDefault="00516BB2" w:rsidP="00CD3FDA">
      <w:pPr>
        <w:spacing w:after="0" w:line="240" w:lineRule="auto"/>
        <w:jc w:val="center"/>
        <w:rPr>
          <w:rFonts w:ascii="Times New Roman" w:hAnsi="Times New Roman"/>
          <w:sz w:val="28"/>
          <w:szCs w:val="28"/>
        </w:rPr>
      </w:pPr>
      <w:r>
        <w:rPr>
          <w:rFonts w:ascii="Times New Roman" w:hAnsi="Times New Roman"/>
          <w:sz w:val="28"/>
          <w:szCs w:val="28"/>
        </w:rPr>
        <w:t>Изготовление игрушки в домашних условиях</w:t>
      </w:r>
    </w:p>
    <w:p w14:paraId="53B0EA1C" w14:textId="2879F4E9" w:rsidR="00F953F0" w:rsidRDefault="00CD500F" w:rsidP="00CD3FD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0BFC93E4" wp14:editId="479225E7">
            <wp:extent cx="2199265" cy="29324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41" cstate="email">
                      <a:extLst>
                        <a:ext uri="{28A0092B-C50C-407E-A947-70E740481C1C}">
                          <a14:useLocalDpi xmlns:a14="http://schemas.microsoft.com/office/drawing/2010/main"/>
                        </a:ext>
                      </a:extLst>
                    </a:blip>
                    <a:stretch>
                      <a:fillRect/>
                    </a:stretch>
                  </pic:blipFill>
                  <pic:spPr>
                    <a:xfrm>
                      <a:off x="0" y="0"/>
                      <a:ext cx="2209072" cy="2945507"/>
                    </a:xfrm>
                    <a:prstGeom prst="rect">
                      <a:avLst/>
                    </a:prstGeom>
                  </pic:spPr>
                </pic:pic>
              </a:graphicData>
            </a:graphic>
          </wp:inline>
        </w:drawing>
      </w:r>
      <w:r w:rsidR="008967C7">
        <w:rPr>
          <w:rFonts w:ascii="Times New Roman" w:hAnsi="Times New Roman"/>
          <w:sz w:val="28"/>
          <w:szCs w:val="28"/>
        </w:rPr>
        <w:tab/>
      </w:r>
      <w:r w:rsidR="008967C7">
        <w:rPr>
          <w:rFonts w:ascii="Times New Roman" w:hAnsi="Times New Roman"/>
          <w:sz w:val="28"/>
          <w:szCs w:val="28"/>
        </w:rPr>
        <w:tab/>
      </w:r>
      <w:r w:rsidR="008967C7">
        <w:rPr>
          <w:rFonts w:ascii="Times New Roman" w:hAnsi="Times New Roman"/>
          <w:sz w:val="28"/>
          <w:szCs w:val="28"/>
        </w:rPr>
        <w:tab/>
      </w:r>
      <w:r w:rsidR="008967C7">
        <w:rPr>
          <w:rFonts w:ascii="Times New Roman" w:hAnsi="Times New Roman"/>
          <w:noProof/>
          <w:sz w:val="28"/>
          <w:szCs w:val="28"/>
          <w:lang w:eastAsia="ru-RU"/>
        </w:rPr>
        <w:drawing>
          <wp:inline distT="0" distB="0" distL="0" distR="0" wp14:anchorId="50C7CFD2" wp14:editId="13812BB4">
            <wp:extent cx="2157357" cy="2876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pic:cNvPicPr/>
                  </pic:nvPicPr>
                  <pic:blipFill>
                    <a:blip r:embed="rId42" cstate="email">
                      <a:extLst>
                        <a:ext uri="{28A0092B-C50C-407E-A947-70E740481C1C}">
                          <a14:useLocalDpi xmlns:a14="http://schemas.microsoft.com/office/drawing/2010/main"/>
                        </a:ext>
                      </a:extLst>
                    </a:blip>
                    <a:stretch>
                      <a:fillRect/>
                    </a:stretch>
                  </pic:blipFill>
                  <pic:spPr>
                    <a:xfrm>
                      <a:off x="0" y="0"/>
                      <a:ext cx="2165138" cy="2886925"/>
                    </a:xfrm>
                    <a:prstGeom prst="rect">
                      <a:avLst/>
                    </a:prstGeom>
                  </pic:spPr>
                </pic:pic>
              </a:graphicData>
            </a:graphic>
          </wp:inline>
        </w:drawing>
      </w:r>
    </w:p>
    <w:p w14:paraId="4D192EFE" w14:textId="44905BA0" w:rsidR="00830C38" w:rsidRDefault="00830C38" w:rsidP="00CD3FDA">
      <w:pPr>
        <w:spacing w:after="0" w:line="240" w:lineRule="auto"/>
        <w:rPr>
          <w:rFonts w:ascii="Times New Roman" w:hAnsi="Times New Roman"/>
          <w:sz w:val="28"/>
          <w:szCs w:val="28"/>
        </w:rPr>
      </w:pPr>
    </w:p>
    <w:p w14:paraId="3D902142" w14:textId="7E775F4F" w:rsidR="00516BB2" w:rsidRDefault="00516BB2" w:rsidP="00CD3FDA">
      <w:pPr>
        <w:tabs>
          <w:tab w:val="left" w:pos="0"/>
        </w:tabs>
        <w:spacing w:after="0" w:line="240" w:lineRule="auto"/>
        <w:jc w:val="center"/>
        <w:rPr>
          <w:rFonts w:ascii="Times New Roman" w:hAnsi="Times New Roman"/>
          <w:sz w:val="28"/>
          <w:szCs w:val="28"/>
        </w:rPr>
      </w:pPr>
    </w:p>
    <w:sectPr w:rsidR="00516BB2" w:rsidSect="0026508D">
      <w:footerReference w:type="default" r:id="rId43"/>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4A9E" w14:textId="77777777" w:rsidR="007F5DA0" w:rsidRDefault="007F5DA0" w:rsidP="00BA465D">
      <w:pPr>
        <w:spacing w:after="0" w:line="240" w:lineRule="auto"/>
      </w:pPr>
      <w:r>
        <w:separator/>
      </w:r>
    </w:p>
  </w:endnote>
  <w:endnote w:type="continuationSeparator" w:id="0">
    <w:p w14:paraId="194F0B42" w14:textId="77777777" w:rsidR="007F5DA0" w:rsidRDefault="007F5DA0" w:rsidP="00BA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8669"/>
      <w:docPartObj>
        <w:docPartGallery w:val="Page Numbers (Bottom of Page)"/>
        <w:docPartUnique/>
      </w:docPartObj>
    </w:sdtPr>
    <w:sdtContent>
      <w:p w14:paraId="2DAB38D2" w14:textId="280B1161" w:rsidR="00193182" w:rsidRDefault="00193182">
        <w:pPr>
          <w:pStyle w:val="af1"/>
          <w:jc w:val="center"/>
        </w:pPr>
        <w:r>
          <w:fldChar w:fldCharType="begin"/>
        </w:r>
        <w:r>
          <w:instrText>PAGE   \* MERGEFORMAT</w:instrText>
        </w:r>
        <w:r>
          <w:fldChar w:fldCharType="separate"/>
        </w:r>
        <w:r w:rsidR="00110546">
          <w:rPr>
            <w:noProof/>
          </w:rPr>
          <w:t>15</w:t>
        </w:r>
        <w:r>
          <w:fldChar w:fldCharType="end"/>
        </w:r>
      </w:p>
    </w:sdtContent>
  </w:sdt>
  <w:p w14:paraId="1CAFA1E3" w14:textId="77777777" w:rsidR="00193182" w:rsidRDefault="0019318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9058" w14:textId="77777777" w:rsidR="007F5DA0" w:rsidRDefault="007F5DA0" w:rsidP="00BA465D">
      <w:pPr>
        <w:spacing w:after="0" w:line="240" w:lineRule="auto"/>
      </w:pPr>
      <w:r>
        <w:separator/>
      </w:r>
    </w:p>
  </w:footnote>
  <w:footnote w:type="continuationSeparator" w:id="0">
    <w:p w14:paraId="7EBD5744" w14:textId="77777777" w:rsidR="007F5DA0" w:rsidRDefault="007F5DA0" w:rsidP="00BA465D">
      <w:pPr>
        <w:spacing w:after="0" w:line="240" w:lineRule="auto"/>
      </w:pPr>
      <w:r>
        <w:continuationSeparator/>
      </w:r>
    </w:p>
  </w:footnote>
  <w:footnote w:id="1">
    <w:p w14:paraId="7CEDDFF0" w14:textId="77777777" w:rsidR="00193182" w:rsidRPr="0025164B" w:rsidRDefault="00193182">
      <w:pPr>
        <w:pStyle w:val="aa"/>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Глина. // http://nerud-m.ru/produktsiya/glina.html</w:t>
      </w:r>
    </w:p>
  </w:footnote>
  <w:footnote w:id="2">
    <w:p w14:paraId="4CB4F00D" w14:textId="77777777" w:rsidR="00193182" w:rsidRPr="0025164B" w:rsidRDefault="00193182">
      <w:pPr>
        <w:pStyle w:val="aa"/>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Никитина Е. Глина (полезное ископаемое): виды, свойства и применение  //: http://fb.ru/article/179897/glina-poleznoe-iskopaemoe-vidyi-svoystva-i-primenenie</w:t>
      </w:r>
    </w:p>
  </w:footnote>
  <w:footnote w:id="3">
    <w:p w14:paraId="5469F1EC" w14:textId="77777777" w:rsidR="00193182" w:rsidRPr="0025164B" w:rsidRDefault="00193182">
      <w:pPr>
        <w:pStyle w:val="aa"/>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Полный школьный курс. 1-4 класс. Справочное пособие. – СПб.: ИГ «Весь», 2010. – 544 с.- С. 398</w:t>
      </w:r>
    </w:p>
  </w:footnote>
  <w:footnote w:id="4">
    <w:p w14:paraId="72C94C1E" w14:textId="58E158AB" w:rsidR="00193182" w:rsidRPr="004C3BCC" w:rsidRDefault="00193182">
      <w:pPr>
        <w:pStyle w:val="aa"/>
        <w:rPr>
          <w:rFonts w:ascii="Times New Roman" w:hAnsi="Times New Roman"/>
        </w:rPr>
      </w:pPr>
      <w:r w:rsidRPr="004C3BCC">
        <w:rPr>
          <w:rStyle w:val="ac"/>
          <w:rFonts w:ascii="Times New Roman" w:hAnsi="Times New Roman"/>
        </w:rPr>
        <w:footnoteRef/>
      </w:r>
      <w:r w:rsidRPr="004C3BCC">
        <w:rPr>
          <w:rFonts w:ascii="Times New Roman" w:hAnsi="Times New Roman"/>
        </w:rPr>
        <w:t xml:space="preserve"> Полезные ископаемые Саратовской области// https://2cad.ru/blog/minerals/saratovskaya-oblast/</w:t>
      </w:r>
    </w:p>
  </w:footnote>
  <w:footnote w:id="5">
    <w:p w14:paraId="7F72C458" w14:textId="77777777" w:rsidR="00193182" w:rsidRPr="0025164B" w:rsidRDefault="00193182">
      <w:pPr>
        <w:pStyle w:val="aa"/>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w:t>
      </w:r>
      <w:proofErr w:type="spellStart"/>
      <w:r w:rsidRPr="0025164B">
        <w:rPr>
          <w:rFonts w:ascii="Times New Roman" w:hAnsi="Times New Roman"/>
        </w:rPr>
        <w:t>Деменский</w:t>
      </w:r>
      <w:proofErr w:type="spellEnd"/>
      <w:r w:rsidRPr="0025164B">
        <w:rPr>
          <w:rFonts w:ascii="Times New Roman" w:hAnsi="Times New Roman"/>
        </w:rPr>
        <w:t xml:space="preserve"> Ю. Глина. Свойства глины. Состав глины // http://spleteno.ru/publications/wiki/50-glina-svojstva-gliny.html</w:t>
      </w:r>
    </w:p>
  </w:footnote>
  <w:footnote w:id="6">
    <w:p w14:paraId="12B7B21C" w14:textId="58B9A684" w:rsidR="000243C3" w:rsidRPr="0025164B" w:rsidRDefault="000243C3" w:rsidP="005052DB">
      <w:pPr>
        <w:pStyle w:val="aa"/>
        <w:ind w:right="-568"/>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Ковалева М. </w:t>
      </w:r>
      <w:r w:rsidRPr="0025164B">
        <w:rPr>
          <w:rFonts w:ascii="Times New Roman" w:hAnsi="Times New Roman"/>
          <w:bCs/>
        </w:rPr>
        <w:t>Игрушечник саратовского Китеж-града / информационно-аналитическая служба «Православие.</w:t>
      </w:r>
      <w:r w:rsidR="005052DB">
        <w:rPr>
          <w:rFonts w:ascii="Times New Roman" w:hAnsi="Times New Roman"/>
          <w:bCs/>
        </w:rPr>
        <w:t xml:space="preserve"> </w:t>
      </w:r>
      <w:r w:rsidRPr="0025164B">
        <w:rPr>
          <w:rFonts w:ascii="Times New Roman" w:hAnsi="Times New Roman"/>
          <w:bCs/>
        </w:rPr>
        <w:t>Самодержавие.</w:t>
      </w:r>
      <w:r w:rsidR="005052DB">
        <w:rPr>
          <w:rFonts w:ascii="Times New Roman" w:hAnsi="Times New Roman"/>
          <w:bCs/>
        </w:rPr>
        <w:t xml:space="preserve"> </w:t>
      </w:r>
      <w:r w:rsidRPr="0025164B">
        <w:rPr>
          <w:rFonts w:ascii="Times New Roman" w:hAnsi="Times New Roman"/>
          <w:bCs/>
        </w:rPr>
        <w:t>Народность.»// http://ruskline.ru/monitoring_smi/2016/iyun/2016-06-</w:t>
      </w:r>
      <w:r w:rsidR="005052DB">
        <w:rPr>
          <w:rFonts w:ascii="Times New Roman" w:hAnsi="Times New Roman"/>
          <w:bCs/>
        </w:rPr>
        <w:t>1</w:t>
      </w:r>
      <w:r w:rsidRPr="0025164B">
        <w:rPr>
          <w:rFonts w:ascii="Times New Roman" w:hAnsi="Times New Roman"/>
          <w:bCs/>
        </w:rPr>
        <w:t>5/igrushechnik_saratovskogo_kitezhgrada</w:t>
      </w:r>
    </w:p>
  </w:footnote>
  <w:footnote w:id="7">
    <w:p w14:paraId="2C389AF7" w14:textId="77777777" w:rsidR="000243C3" w:rsidRPr="0025164B" w:rsidRDefault="000243C3" w:rsidP="000243C3">
      <w:pPr>
        <w:pStyle w:val="aa"/>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Технология изготовления саратовской глиняной игрушки. Сайт ГАУК «Саратовский областной центр народного творчества им. Л. Руслановой» // http://www.socnt.ru/nematerialnoe-kulturnoe-nasledie/219-tekhnologiya-izgotovleniya-saratovskoj-glinyanoj-igrushki.html</w:t>
      </w:r>
    </w:p>
  </w:footnote>
  <w:footnote w:id="8">
    <w:p w14:paraId="129DB174" w14:textId="77777777" w:rsidR="000243C3" w:rsidRPr="007C7AF2" w:rsidRDefault="000243C3" w:rsidP="000243C3">
      <w:pPr>
        <w:pStyle w:val="aa"/>
        <w:rPr>
          <w:rFonts w:ascii="Times New Roman" w:hAnsi="Times New Roman"/>
        </w:rPr>
      </w:pPr>
      <w:r w:rsidRPr="007C7AF2">
        <w:rPr>
          <w:rStyle w:val="ac"/>
          <w:rFonts w:ascii="Times New Roman" w:hAnsi="Times New Roman"/>
        </w:rPr>
        <w:footnoteRef/>
      </w:r>
      <w:r w:rsidRPr="007C7AF2">
        <w:rPr>
          <w:rFonts w:ascii="Times New Roman" w:hAnsi="Times New Roman"/>
        </w:rPr>
        <w:t xml:space="preserve"> </w:t>
      </w:r>
      <w:r w:rsidRPr="007C7AF2">
        <w:rPr>
          <w:rFonts w:ascii="Times New Roman" w:hAnsi="Times New Roman"/>
          <w:bCs/>
        </w:rPr>
        <w:t>Добрая игрушка земли Саратовской. Новый проект Радищевского музея //</w:t>
      </w:r>
      <w:r w:rsidRPr="007C7AF2">
        <w:rPr>
          <w:rFonts w:ascii="Times New Roman" w:hAnsi="Times New Roman"/>
        </w:rPr>
        <w:t xml:space="preserve"> </w:t>
      </w:r>
      <w:r w:rsidRPr="007C7AF2">
        <w:rPr>
          <w:rFonts w:ascii="Times New Roman" w:hAnsi="Times New Roman"/>
          <w:bCs/>
        </w:rPr>
        <w:t>http://www.rukukla.ru/article/where/exibition/A_good_toy_land_Saratov</w:t>
      </w:r>
    </w:p>
  </w:footnote>
  <w:footnote w:id="9">
    <w:p w14:paraId="46AD59B3" w14:textId="77777777" w:rsidR="000243C3" w:rsidRPr="007C7AF2" w:rsidRDefault="000243C3" w:rsidP="000243C3">
      <w:pPr>
        <w:pStyle w:val="aa"/>
        <w:rPr>
          <w:rFonts w:ascii="Times New Roman" w:hAnsi="Times New Roman"/>
        </w:rPr>
      </w:pPr>
      <w:r w:rsidRPr="007C7AF2">
        <w:rPr>
          <w:rStyle w:val="ac"/>
          <w:rFonts w:ascii="Times New Roman" w:hAnsi="Times New Roman"/>
        </w:rPr>
        <w:footnoteRef/>
      </w:r>
      <w:r w:rsidRPr="007C7AF2">
        <w:rPr>
          <w:rFonts w:ascii="Times New Roman" w:hAnsi="Times New Roman"/>
        </w:rPr>
        <w:t xml:space="preserve"> Африкантов П.П. </w:t>
      </w:r>
      <w:r w:rsidRPr="007C7AF2">
        <w:rPr>
          <w:rFonts w:ascii="Times New Roman" w:hAnsi="Times New Roman"/>
          <w:i/>
        </w:rPr>
        <w:t xml:space="preserve">С К УД Я </w:t>
      </w:r>
      <w:r w:rsidRPr="007C7AF2">
        <w:rPr>
          <w:rFonts w:ascii="Times New Roman" w:hAnsi="Times New Roman"/>
        </w:rPr>
        <w:t>(пьеса для младших школьников)// http://p-afrikantov.livejournal.com/</w:t>
      </w:r>
    </w:p>
  </w:footnote>
  <w:footnote w:id="10">
    <w:p w14:paraId="6DF1D47A" w14:textId="77777777" w:rsidR="007D3514" w:rsidRPr="003E4A05" w:rsidRDefault="007D3514" w:rsidP="007D3514">
      <w:pPr>
        <w:pStyle w:val="aa"/>
        <w:rPr>
          <w:rFonts w:ascii="Times New Roman" w:hAnsi="Times New Roman"/>
        </w:rPr>
      </w:pPr>
      <w:r w:rsidRPr="003E4A05">
        <w:rPr>
          <w:rStyle w:val="ac"/>
          <w:rFonts w:ascii="Times New Roman" w:hAnsi="Times New Roman"/>
        </w:rPr>
        <w:footnoteRef/>
      </w:r>
      <w:r w:rsidRPr="003E4A05">
        <w:rPr>
          <w:rFonts w:ascii="Times New Roman" w:hAnsi="Times New Roman"/>
        </w:rPr>
        <w:t xml:space="preserve"> Музей народных художественных ремесел «Солдатенковы»// https://afisha7.ru/saratov/muzei-i-galerei/3386pl</w:t>
      </w:r>
    </w:p>
  </w:footnote>
  <w:footnote w:id="11">
    <w:p w14:paraId="71714CD2" w14:textId="77777777" w:rsidR="007D3514" w:rsidRPr="0025164B" w:rsidRDefault="007D3514" w:rsidP="007D3514">
      <w:pPr>
        <w:pStyle w:val="aa"/>
        <w:rPr>
          <w:rFonts w:ascii="Times New Roman" w:hAnsi="Times New Roman"/>
        </w:rPr>
      </w:pPr>
      <w:r w:rsidRPr="0025164B">
        <w:rPr>
          <w:rStyle w:val="ac"/>
          <w:rFonts w:ascii="Times New Roman" w:hAnsi="Times New Roman"/>
        </w:rPr>
        <w:footnoteRef/>
      </w:r>
      <w:r w:rsidRPr="0025164B">
        <w:rPr>
          <w:rFonts w:ascii="Times New Roman" w:hAnsi="Times New Roman"/>
        </w:rPr>
        <w:t xml:space="preserve"> Царева Т.Б. </w:t>
      </w:r>
      <w:proofErr w:type="spellStart"/>
      <w:r w:rsidRPr="0025164B">
        <w:rPr>
          <w:rFonts w:ascii="Times New Roman" w:hAnsi="Times New Roman"/>
        </w:rPr>
        <w:t>Ярославкина</w:t>
      </w:r>
      <w:proofErr w:type="spellEnd"/>
      <w:r w:rsidRPr="0025164B">
        <w:rPr>
          <w:rFonts w:ascii="Times New Roman" w:hAnsi="Times New Roman"/>
        </w:rPr>
        <w:t xml:space="preserve"> Ю.В. САРАТОВСКАЯ ГЛИНЯНАЯ ИГРУШКА – ВОЗРОЖДЕНИЕ САМОБЫТНОСТИ И ТРАДИЦИЙ РЕГИОНА // http://radmuseumart.ru/news/events/1961/</w:t>
      </w:r>
    </w:p>
  </w:footnote>
  <w:footnote w:id="12">
    <w:p w14:paraId="229D01E9" w14:textId="77777777" w:rsidR="007D3514" w:rsidRPr="003E4A05" w:rsidRDefault="007D3514" w:rsidP="007D3514">
      <w:pPr>
        <w:pStyle w:val="aa"/>
        <w:rPr>
          <w:rFonts w:ascii="Times New Roman" w:hAnsi="Times New Roman"/>
        </w:rPr>
      </w:pPr>
      <w:r>
        <w:rPr>
          <w:rStyle w:val="ac"/>
        </w:rPr>
        <w:footnoteRef/>
      </w:r>
      <w:r>
        <w:t xml:space="preserve"> </w:t>
      </w:r>
      <w:r w:rsidRPr="003E4A05">
        <w:rPr>
          <w:rFonts w:ascii="Times New Roman" w:hAnsi="Times New Roman"/>
        </w:rPr>
        <w:t>Палата ремесел Саратовской области // https://remeslo-saratov.ru/posts/proekt-saratovskaia-glinianaia-igrushka---vozrozhdenie-traditsii</w:t>
      </w:r>
    </w:p>
  </w:footnote>
  <w:footnote w:id="13">
    <w:p w14:paraId="7FFD0ACE" w14:textId="3A461B61" w:rsidR="00266630" w:rsidRDefault="00266630">
      <w:pPr>
        <w:pStyle w:val="aa"/>
      </w:pPr>
      <w:r>
        <w:rPr>
          <w:rStyle w:val="ac"/>
        </w:rPr>
        <w:footnoteRef/>
      </w:r>
      <w:r>
        <w:t xml:space="preserve"> </w:t>
      </w:r>
      <w:r w:rsidRPr="00266630">
        <w:t>Интерактивная лекция «Саратовская игрушка»</w:t>
      </w:r>
      <w:r>
        <w:t xml:space="preserve">. – Источник - </w:t>
      </w:r>
      <w:r w:rsidRPr="00266630">
        <w:t>https://www.culture.ru/events/1810715/interaktivnaya-lekciya-saratovskaya-igrushka</w:t>
      </w:r>
    </w:p>
  </w:footnote>
  <w:footnote w:id="14">
    <w:p w14:paraId="5AA410E1" w14:textId="0DAF0781" w:rsidR="00193182" w:rsidRPr="003E4A05" w:rsidRDefault="00193182">
      <w:pPr>
        <w:pStyle w:val="aa"/>
        <w:rPr>
          <w:rFonts w:ascii="Times New Roman" w:hAnsi="Times New Roman"/>
        </w:rPr>
      </w:pPr>
      <w:r w:rsidRPr="00C07798">
        <w:rPr>
          <w:rStyle w:val="ac"/>
        </w:rPr>
        <w:footnoteRef/>
      </w:r>
      <w:r w:rsidRPr="00C07798">
        <w:t xml:space="preserve"> </w:t>
      </w:r>
      <w:r w:rsidRPr="003E4A05">
        <w:rPr>
          <w:rFonts w:ascii="Times New Roman" w:hAnsi="Times New Roman"/>
        </w:rPr>
        <w:t>Местонахождение Карьер "Дубки"// https://www.tursar.ru/page-joy.php?j=1996</w:t>
      </w:r>
    </w:p>
  </w:footnote>
  <w:footnote w:id="15">
    <w:p w14:paraId="6CFAD882" w14:textId="77777777" w:rsidR="00193182" w:rsidRPr="003E4A05" w:rsidRDefault="00193182" w:rsidP="00C4033F">
      <w:pPr>
        <w:pStyle w:val="aa"/>
        <w:rPr>
          <w:rFonts w:ascii="Times New Roman" w:hAnsi="Times New Roman"/>
        </w:rPr>
      </w:pPr>
      <w:r w:rsidRPr="003E4A05">
        <w:rPr>
          <w:rStyle w:val="ac"/>
          <w:rFonts w:ascii="Times New Roman" w:hAnsi="Times New Roman"/>
        </w:rPr>
        <w:footnoteRef/>
      </w:r>
      <w:r w:rsidRPr="003E4A05">
        <w:rPr>
          <w:rFonts w:ascii="Times New Roman" w:hAnsi="Times New Roman"/>
        </w:rPr>
        <w:t xml:space="preserve"> Африкантов П.П. Методическая разработка – изготовление саратовской глиняной игрушки «сушки» в объединении  «Умелец». – Саратов, 2014.</w:t>
      </w:r>
    </w:p>
  </w:footnote>
  <w:footnote w:id="16">
    <w:p w14:paraId="63392D40" w14:textId="774BCA2C" w:rsidR="00193182" w:rsidRPr="00710989" w:rsidRDefault="00193182">
      <w:pPr>
        <w:pStyle w:val="aa"/>
        <w:rPr>
          <w:rFonts w:ascii="Times New Roman" w:hAnsi="Times New Roman"/>
        </w:rPr>
      </w:pPr>
      <w:r>
        <w:rPr>
          <w:rStyle w:val="ac"/>
        </w:rPr>
        <w:footnoteRef/>
      </w:r>
      <w:r>
        <w:rPr>
          <w:rFonts w:ascii="Times New Roman" w:hAnsi="Times New Roman"/>
        </w:rPr>
        <w:t xml:space="preserve">Саратовская область. </w:t>
      </w:r>
      <w:r w:rsidRPr="00710989">
        <w:rPr>
          <w:rFonts w:ascii="Times New Roman" w:hAnsi="Times New Roman"/>
        </w:rPr>
        <w:t>Всероссийский научно-исследовательский геологический институт им. А.П. Карпинского, официальный сайт// https://vsegei.ru/ru/info/gisatlas/pfo/saratovskaya_obl/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6A8"/>
    <w:multiLevelType w:val="hybridMultilevel"/>
    <w:tmpl w:val="5C70C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7155DB"/>
    <w:multiLevelType w:val="hybridMultilevel"/>
    <w:tmpl w:val="051E98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14909"/>
    <w:multiLevelType w:val="hybridMultilevel"/>
    <w:tmpl w:val="566CE0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D73644"/>
    <w:multiLevelType w:val="hybridMultilevel"/>
    <w:tmpl w:val="BC160E00"/>
    <w:lvl w:ilvl="0" w:tplc="5B7E5A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9252BA"/>
    <w:multiLevelType w:val="hybridMultilevel"/>
    <w:tmpl w:val="D6E21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020CA3"/>
    <w:multiLevelType w:val="hybridMultilevel"/>
    <w:tmpl w:val="1110FE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A018A"/>
    <w:multiLevelType w:val="multilevel"/>
    <w:tmpl w:val="5FC4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83919"/>
    <w:multiLevelType w:val="hybridMultilevel"/>
    <w:tmpl w:val="8548AC1E"/>
    <w:lvl w:ilvl="0" w:tplc="627484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6A64E71"/>
    <w:multiLevelType w:val="multilevel"/>
    <w:tmpl w:val="2A36CD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7324966"/>
    <w:multiLevelType w:val="multilevel"/>
    <w:tmpl w:val="FEA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E05C6"/>
    <w:multiLevelType w:val="hybridMultilevel"/>
    <w:tmpl w:val="6EA8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1927918"/>
    <w:multiLevelType w:val="hybridMultilevel"/>
    <w:tmpl w:val="E3A83B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43795F"/>
    <w:multiLevelType w:val="hybridMultilevel"/>
    <w:tmpl w:val="236C4C48"/>
    <w:lvl w:ilvl="0" w:tplc="62748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5406E9D"/>
    <w:multiLevelType w:val="hybridMultilevel"/>
    <w:tmpl w:val="7FCC3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A50B89"/>
    <w:multiLevelType w:val="hybridMultilevel"/>
    <w:tmpl w:val="4E2EC9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8253F1"/>
    <w:multiLevelType w:val="hybridMultilevel"/>
    <w:tmpl w:val="DCDC7202"/>
    <w:lvl w:ilvl="0" w:tplc="554E2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44035626">
    <w:abstractNumId w:val="8"/>
  </w:num>
  <w:num w:numId="2" w16cid:durableId="648481359">
    <w:abstractNumId w:val="15"/>
  </w:num>
  <w:num w:numId="3" w16cid:durableId="1703895405">
    <w:abstractNumId w:val="12"/>
  </w:num>
  <w:num w:numId="4" w16cid:durableId="518273757">
    <w:abstractNumId w:val="9"/>
  </w:num>
  <w:num w:numId="5" w16cid:durableId="292291500">
    <w:abstractNumId w:val="6"/>
  </w:num>
  <w:num w:numId="6" w16cid:durableId="44914600">
    <w:abstractNumId w:val="4"/>
  </w:num>
  <w:num w:numId="7" w16cid:durableId="379061865">
    <w:abstractNumId w:val="3"/>
  </w:num>
  <w:num w:numId="8" w16cid:durableId="1432312779">
    <w:abstractNumId w:val="2"/>
  </w:num>
  <w:num w:numId="9" w16cid:durableId="243995958">
    <w:abstractNumId w:val="13"/>
  </w:num>
  <w:num w:numId="10" w16cid:durableId="276564987">
    <w:abstractNumId w:val="5"/>
  </w:num>
  <w:num w:numId="11" w16cid:durableId="1127426977">
    <w:abstractNumId w:val="14"/>
  </w:num>
  <w:num w:numId="12" w16cid:durableId="1152871510">
    <w:abstractNumId w:val="1"/>
  </w:num>
  <w:num w:numId="13" w16cid:durableId="882518146">
    <w:abstractNumId w:val="11"/>
  </w:num>
  <w:num w:numId="14" w16cid:durableId="1543250992">
    <w:abstractNumId w:val="7"/>
  </w:num>
  <w:num w:numId="15" w16cid:durableId="1378121122">
    <w:abstractNumId w:val="10"/>
  </w:num>
  <w:num w:numId="16" w16cid:durableId="158067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B6"/>
    <w:rsid w:val="00001B0C"/>
    <w:rsid w:val="00002CEC"/>
    <w:rsid w:val="000069E4"/>
    <w:rsid w:val="0001204B"/>
    <w:rsid w:val="000243C3"/>
    <w:rsid w:val="00034C8F"/>
    <w:rsid w:val="000572B5"/>
    <w:rsid w:val="00060215"/>
    <w:rsid w:val="000A3046"/>
    <w:rsid w:val="000D289C"/>
    <w:rsid w:val="000E5FA1"/>
    <w:rsid w:val="00110546"/>
    <w:rsid w:val="00114CA0"/>
    <w:rsid w:val="0011615C"/>
    <w:rsid w:val="00135727"/>
    <w:rsid w:val="00136994"/>
    <w:rsid w:val="00184496"/>
    <w:rsid w:val="00193182"/>
    <w:rsid w:val="001A2E68"/>
    <w:rsid w:val="001A3E12"/>
    <w:rsid w:val="001B29BB"/>
    <w:rsid w:val="001B628A"/>
    <w:rsid w:val="001E1020"/>
    <w:rsid w:val="001F297B"/>
    <w:rsid w:val="001F5A6A"/>
    <w:rsid w:val="002103D0"/>
    <w:rsid w:val="00210DC9"/>
    <w:rsid w:val="002309E2"/>
    <w:rsid w:val="00237AB7"/>
    <w:rsid w:val="00250131"/>
    <w:rsid w:val="0025164B"/>
    <w:rsid w:val="00256105"/>
    <w:rsid w:val="0026508D"/>
    <w:rsid w:val="00266630"/>
    <w:rsid w:val="00271D42"/>
    <w:rsid w:val="00293DDC"/>
    <w:rsid w:val="002965A6"/>
    <w:rsid w:val="002B0734"/>
    <w:rsid w:val="002B4770"/>
    <w:rsid w:val="002E112E"/>
    <w:rsid w:val="002E7E27"/>
    <w:rsid w:val="002F0884"/>
    <w:rsid w:val="00302E63"/>
    <w:rsid w:val="00322991"/>
    <w:rsid w:val="00323680"/>
    <w:rsid w:val="00334368"/>
    <w:rsid w:val="00343C8C"/>
    <w:rsid w:val="00345150"/>
    <w:rsid w:val="00354B88"/>
    <w:rsid w:val="00360A0A"/>
    <w:rsid w:val="00376C64"/>
    <w:rsid w:val="00380036"/>
    <w:rsid w:val="003A7C11"/>
    <w:rsid w:val="003E4A05"/>
    <w:rsid w:val="003F700A"/>
    <w:rsid w:val="0040350B"/>
    <w:rsid w:val="00424875"/>
    <w:rsid w:val="00434651"/>
    <w:rsid w:val="004554F4"/>
    <w:rsid w:val="00471E97"/>
    <w:rsid w:val="0047673D"/>
    <w:rsid w:val="004A7A16"/>
    <w:rsid w:val="004B1C59"/>
    <w:rsid w:val="004C3BCC"/>
    <w:rsid w:val="004F7D2F"/>
    <w:rsid w:val="00500F98"/>
    <w:rsid w:val="005052DB"/>
    <w:rsid w:val="00516BB2"/>
    <w:rsid w:val="0055307F"/>
    <w:rsid w:val="00556F8E"/>
    <w:rsid w:val="005770E0"/>
    <w:rsid w:val="005B76EA"/>
    <w:rsid w:val="005D5B65"/>
    <w:rsid w:val="005F0AA5"/>
    <w:rsid w:val="005F4FCB"/>
    <w:rsid w:val="005F66B8"/>
    <w:rsid w:val="00623C77"/>
    <w:rsid w:val="006534C1"/>
    <w:rsid w:val="00656E6D"/>
    <w:rsid w:val="0066571F"/>
    <w:rsid w:val="00693675"/>
    <w:rsid w:val="006C7D5C"/>
    <w:rsid w:val="006D1B51"/>
    <w:rsid w:val="006E27E4"/>
    <w:rsid w:val="00710989"/>
    <w:rsid w:val="00715FB7"/>
    <w:rsid w:val="0074293C"/>
    <w:rsid w:val="00762414"/>
    <w:rsid w:val="00797F2D"/>
    <w:rsid w:val="007A08A5"/>
    <w:rsid w:val="007A462C"/>
    <w:rsid w:val="007B6770"/>
    <w:rsid w:val="007C7AF2"/>
    <w:rsid w:val="007D3514"/>
    <w:rsid w:val="007F5DA0"/>
    <w:rsid w:val="00830C38"/>
    <w:rsid w:val="008406B6"/>
    <w:rsid w:val="008544C0"/>
    <w:rsid w:val="008649F5"/>
    <w:rsid w:val="00885B6D"/>
    <w:rsid w:val="008967C7"/>
    <w:rsid w:val="008D4E56"/>
    <w:rsid w:val="008D65B5"/>
    <w:rsid w:val="00910513"/>
    <w:rsid w:val="00925581"/>
    <w:rsid w:val="00930D20"/>
    <w:rsid w:val="00935A6B"/>
    <w:rsid w:val="00943B6B"/>
    <w:rsid w:val="00960FE7"/>
    <w:rsid w:val="00961BAB"/>
    <w:rsid w:val="0097335C"/>
    <w:rsid w:val="0097669D"/>
    <w:rsid w:val="009A7D2F"/>
    <w:rsid w:val="009B43A8"/>
    <w:rsid w:val="009C4181"/>
    <w:rsid w:val="009C5171"/>
    <w:rsid w:val="009C67A5"/>
    <w:rsid w:val="009D48C3"/>
    <w:rsid w:val="009F6E3A"/>
    <w:rsid w:val="00A16AFB"/>
    <w:rsid w:val="00A35119"/>
    <w:rsid w:val="00A64B52"/>
    <w:rsid w:val="00A71A61"/>
    <w:rsid w:val="00A76D10"/>
    <w:rsid w:val="00A847CC"/>
    <w:rsid w:val="00AB3B06"/>
    <w:rsid w:val="00AC1E88"/>
    <w:rsid w:val="00AC4D52"/>
    <w:rsid w:val="00AD6285"/>
    <w:rsid w:val="00B066D0"/>
    <w:rsid w:val="00B44DA5"/>
    <w:rsid w:val="00B52FF6"/>
    <w:rsid w:val="00BA465D"/>
    <w:rsid w:val="00BA6334"/>
    <w:rsid w:val="00BD62EB"/>
    <w:rsid w:val="00BE648A"/>
    <w:rsid w:val="00C07798"/>
    <w:rsid w:val="00C275D7"/>
    <w:rsid w:val="00C4033F"/>
    <w:rsid w:val="00C51B51"/>
    <w:rsid w:val="00C80259"/>
    <w:rsid w:val="00C93B41"/>
    <w:rsid w:val="00CA72D7"/>
    <w:rsid w:val="00CB17BD"/>
    <w:rsid w:val="00CB3201"/>
    <w:rsid w:val="00CD35C3"/>
    <w:rsid w:val="00CD3FDA"/>
    <w:rsid w:val="00CD500F"/>
    <w:rsid w:val="00CF455D"/>
    <w:rsid w:val="00D34656"/>
    <w:rsid w:val="00D45391"/>
    <w:rsid w:val="00D5113C"/>
    <w:rsid w:val="00D54D61"/>
    <w:rsid w:val="00D56664"/>
    <w:rsid w:val="00D90522"/>
    <w:rsid w:val="00D96A21"/>
    <w:rsid w:val="00DA4017"/>
    <w:rsid w:val="00DC7FC5"/>
    <w:rsid w:val="00DD389C"/>
    <w:rsid w:val="00E0218B"/>
    <w:rsid w:val="00E20E87"/>
    <w:rsid w:val="00E70871"/>
    <w:rsid w:val="00E71ADE"/>
    <w:rsid w:val="00EA0C5A"/>
    <w:rsid w:val="00EE0F83"/>
    <w:rsid w:val="00EE6360"/>
    <w:rsid w:val="00F07B42"/>
    <w:rsid w:val="00F37903"/>
    <w:rsid w:val="00F41136"/>
    <w:rsid w:val="00F56ED8"/>
    <w:rsid w:val="00F85163"/>
    <w:rsid w:val="00F953F0"/>
    <w:rsid w:val="00FD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A042"/>
  <w15:docId w15:val="{3614433F-6957-4651-BC39-DB4BD157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6B6"/>
    <w:rPr>
      <w:rFonts w:ascii="Calibri" w:eastAsia="Calibri" w:hAnsi="Calibri" w:cs="Times New Roman"/>
    </w:rPr>
  </w:style>
  <w:style w:type="paragraph" w:styleId="1">
    <w:name w:val="heading 1"/>
    <w:basedOn w:val="a0"/>
    <w:next w:val="a"/>
    <w:link w:val="10"/>
    <w:uiPriority w:val="9"/>
    <w:qFormat/>
    <w:rsid w:val="00471E97"/>
    <w:pPr>
      <w:outlineLvl w:val="0"/>
    </w:pPr>
  </w:style>
  <w:style w:type="paragraph" w:styleId="2">
    <w:name w:val="heading 2"/>
    <w:basedOn w:val="a"/>
    <w:next w:val="a"/>
    <w:link w:val="20"/>
    <w:uiPriority w:val="9"/>
    <w:unhideWhenUsed/>
    <w:qFormat/>
    <w:rsid w:val="000243C3"/>
    <w:pPr>
      <w:tabs>
        <w:tab w:val="left" w:pos="709"/>
      </w:tabs>
      <w:spacing w:after="0" w:line="360" w:lineRule="auto"/>
      <w:jc w:val="both"/>
      <w:outlineLvl w:val="1"/>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a4"/>
    <w:uiPriority w:val="11"/>
    <w:qFormat/>
    <w:rsid w:val="00471E97"/>
    <w:pPr>
      <w:tabs>
        <w:tab w:val="left" w:pos="709"/>
      </w:tabs>
      <w:spacing w:after="0" w:line="240" w:lineRule="auto"/>
      <w:ind w:firstLine="709"/>
      <w:jc w:val="center"/>
    </w:pPr>
    <w:rPr>
      <w:rFonts w:ascii="Times New Roman" w:hAnsi="Times New Roman"/>
      <w:b/>
      <w:sz w:val="28"/>
      <w:szCs w:val="28"/>
    </w:rPr>
  </w:style>
  <w:style w:type="character" w:customStyle="1" w:styleId="a4">
    <w:name w:val="Подзаголовок Знак"/>
    <w:basedOn w:val="a1"/>
    <w:link w:val="a0"/>
    <w:uiPriority w:val="11"/>
    <w:rsid w:val="00471E97"/>
    <w:rPr>
      <w:rFonts w:ascii="Times New Roman" w:eastAsia="Calibri" w:hAnsi="Times New Roman" w:cs="Times New Roman"/>
      <w:b/>
      <w:sz w:val="28"/>
      <w:szCs w:val="28"/>
    </w:rPr>
  </w:style>
  <w:style w:type="character" w:customStyle="1" w:styleId="10">
    <w:name w:val="Заголовок 1 Знак"/>
    <w:basedOn w:val="a1"/>
    <w:link w:val="1"/>
    <w:uiPriority w:val="9"/>
    <w:rsid w:val="00471E97"/>
    <w:rPr>
      <w:rFonts w:ascii="Times New Roman" w:eastAsia="Calibri" w:hAnsi="Times New Roman" w:cs="Times New Roman"/>
      <w:b/>
      <w:sz w:val="28"/>
      <w:szCs w:val="28"/>
    </w:rPr>
  </w:style>
  <w:style w:type="paragraph" w:styleId="a5">
    <w:name w:val="List Paragraph"/>
    <w:basedOn w:val="a"/>
    <w:uiPriority w:val="34"/>
    <w:qFormat/>
    <w:rsid w:val="00293DDC"/>
    <w:pPr>
      <w:ind w:left="720"/>
      <w:contextualSpacing/>
    </w:pPr>
  </w:style>
  <w:style w:type="character" w:customStyle="1" w:styleId="20">
    <w:name w:val="Заголовок 2 Знак"/>
    <w:basedOn w:val="a1"/>
    <w:link w:val="2"/>
    <w:uiPriority w:val="9"/>
    <w:rsid w:val="000243C3"/>
    <w:rPr>
      <w:rFonts w:ascii="Times New Roman" w:eastAsia="Calibri" w:hAnsi="Times New Roman" w:cs="Times New Roman"/>
      <w:b/>
      <w:bCs/>
      <w:sz w:val="28"/>
      <w:szCs w:val="28"/>
    </w:rPr>
  </w:style>
  <w:style w:type="paragraph" w:styleId="a6">
    <w:name w:val="No Spacing"/>
    <w:uiPriority w:val="1"/>
    <w:qFormat/>
    <w:rsid w:val="008406B6"/>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71E97"/>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71E97"/>
    <w:rPr>
      <w:rFonts w:ascii="Tahoma" w:eastAsia="Calibri" w:hAnsi="Tahoma" w:cs="Tahoma"/>
      <w:sz w:val="16"/>
      <w:szCs w:val="16"/>
    </w:rPr>
  </w:style>
  <w:style w:type="character" w:styleId="a9">
    <w:name w:val="Hyperlink"/>
    <w:basedOn w:val="a1"/>
    <w:uiPriority w:val="99"/>
    <w:unhideWhenUsed/>
    <w:rsid w:val="00EA0C5A"/>
    <w:rPr>
      <w:color w:val="0000FF" w:themeColor="hyperlink"/>
      <w:u w:val="single"/>
    </w:rPr>
  </w:style>
  <w:style w:type="paragraph" w:styleId="aa">
    <w:name w:val="footnote text"/>
    <w:basedOn w:val="a"/>
    <w:link w:val="ab"/>
    <w:uiPriority w:val="99"/>
    <w:semiHidden/>
    <w:unhideWhenUsed/>
    <w:rsid w:val="00BA465D"/>
    <w:pPr>
      <w:spacing w:after="0" w:line="240" w:lineRule="auto"/>
    </w:pPr>
    <w:rPr>
      <w:sz w:val="20"/>
      <w:szCs w:val="20"/>
    </w:rPr>
  </w:style>
  <w:style w:type="character" w:customStyle="1" w:styleId="ab">
    <w:name w:val="Текст сноски Знак"/>
    <w:basedOn w:val="a1"/>
    <w:link w:val="aa"/>
    <w:uiPriority w:val="99"/>
    <w:semiHidden/>
    <w:rsid w:val="00BA465D"/>
    <w:rPr>
      <w:rFonts w:ascii="Calibri" w:eastAsia="Calibri" w:hAnsi="Calibri" w:cs="Times New Roman"/>
      <w:sz w:val="20"/>
      <w:szCs w:val="20"/>
    </w:rPr>
  </w:style>
  <w:style w:type="character" w:styleId="ac">
    <w:name w:val="footnote reference"/>
    <w:basedOn w:val="a1"/>
    <w:uiPriority w:val="99"/>
    <w:semiHidden/>
    <w:unhideWhenUsed/>
    <w:rsid w:val="00BA465D"/>
    <w:rPr>
      <w:vertAlign w:val="superscript"/>
    </w:rPr>
  </w:style>
  <w:style w:type="paragraph" w:styleId="ad">
    <w:name w:val="Normal (Web)"/>
    <w:basedOn w:val="a"/>
    <w:uiPriority w:val="99"/>
    <w:semiHidden/>
    <w:unhideWhenUsed/>
    <w:rsid w:val="00CD35C3"/>
    <w:rPr>
      <w:rFonts w:ascii="Times New Roman" w:hAnsi="Times New Roman"/>
      <w:sz w:val="24"/>
      <w:szCs w:val="24"/>
    </w:rPr>
  </w:style>
  <w:style w:type="table" w:styleId="ae">
    <w:name w:val="Table Grid"/>
    <w:basedOn w:val="a2"/>
    <w:uiPriority w:val="59"/>
    <w:rsid w:val="00E7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B320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B3201"/>
    <w:rPr>
      <w:rFonts w:ascii="Calibri" w:eastAsia="Calibri" w:hAnsi="Calibri" w:cs="Times New Roman"/>
    </w:rPr>
  </w:style>
  <w:style w:type="paragraph" w:styleId="af1">
    <w:name w:val="footer"/>
    <w:basedOn w:val="a"/>
    <w:link w:val="af2"/>
    <w:uiPriority w:val="99"/>
    <w:unhideWhenUsed/>
    <w:rsid w:val="00CB320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B3201"/>
    <w:rPr>
      <w:rFonts w:ascii="Calibri" w:eastAsia="Calibri" w:hAnsi="Calibri" w:cs="Times New Roman"/>
    </w:rPr>
  </w:style>
  <w:style w:type="paragraph" w:styleId="af3">
    <w:name w:val="endnote text"/>
    <w:basedOn w:val="a"/>
    <w:link w:val="af4"/>
    <w:uiPriority w:val="99"/>
    <w:semiHidden/>
    <w:unhideWhenUsed/>
    <w:rsid w:val="00BD62EB"/>
    <w:pPr>
      <w:spacing w:after="0" w:line="240" w:lineRule="auto"/>
    </w:pPr>
    <w:rPr>
      <w:sz w:val="20"/>
      <w:szCs w:val="20"/>
    </w:rPr>
  </w:style>
  <w:style w:type="character" w:customStyle="1" w:styleId="af4">
    <w:name w:val="Текст концевой сноски Знак"/>
    <w:basedOn w:val="a1"/>
    <w:link w:val="af3"/>
    <w:uiPriority w:val="99"/>
    <w:semiHidden/>
    <w:rsid w:val="00BD62EB"/>
    <w:rPr>
      <w:rFonts w:ascii="Calibri" w:eastAsia="Calibri" w:hAnsi="Calibri" w:cs="Times New Roman"/>
      <w:sz w:val="20"/>
      <w:szCs w:val="20"/>
    </w:rPr>
  </w:style>
  <w:style w:type="character" w:styleId="af5">
    <w:name w:val="endnote reference"/>
    <w:basedOn w:val="a1"/>
    <w:uiPriority w:val="99"/>
    <w:semiHidden/>
    <w:unhideWhenUsed/>
    <w:rsid w:val="00BD62EB"/>
    <w:rPr>
      <w:vertAlign w:val="superscript"/>
    </w:rPr>
  </w:style>
  <w:style w:type="paragraph" w:styleId="af6">
    <w:name w:val="TOC Heading"/>
    <w:basedOn w:val="1"/>
    <w:next w:val="a"/>
    <w:uiPriority w:val="39"/>
    <w:semiHidden/>
    <w:unhideWhenUsed/>
    <w:qFormat/>
    <w:rsid w:val="00BD62EB"/>
    <w:pPr>
      <w:keepNext/>
      <w:keepLines/>
      <w:tabs>
        <w:tab w:val="clear" w:pos="709"/>
      </w:tabs>
      <w:spacing w:before="480" w:line="276" w:lineRule="auto"/>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BD62EB"/>
    <w:pPr>
      <w:spacing w:after="100"/>
    </w:pPr>
  </w:style>
  <w:style w:type="paragraph" w:styleId="21">
    <w:name w:val="toc 2"/>
    <w:basedOn w:val="a"/>
    <w:next w:val="a"/>
    <w:autoRedefine/>
    <w:uiPriority w:val="39"/>
    <w:unhideWhenUsed/>
    <w:rsid w:val="00BD62EB"/>
    <w:pPr>
      <w:spacing w:after="100"/>
      <w:ind w:left="220"/>
    </w:pPr>
  </w:style>
  <w:style w:type="character" w:customStyle="1" w:styleId="12">
    <w:name w:val="Неразрешенное упоминание1"/>
    <w:basedOn w:val="a1"/>
    <w:uiPriority w:val="99"/>
    <w:semiHidden/>
    <w:unhideWhenUsed/>
    <w:rsid w:val="00C4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481">
      <w:bodyDiv w:val="1"/>
      <w:marLeft w:val="0"/>
      <w:marRight w:val="0"/>
      <w:marTop w:val="0"/>
      <w:marBottom w:val="0"/>
      <w:divBdr>
        <w:top w:val="none" w:sz="0" w:space="0" w:color="auto"/>
        <w:left w:val="none" w:sz="0" w:space="0" w:color="auto"/>
        <w:bottom w:val="none" w:sz="0" w:space="0" w:color="auto"/>
        <w:right w:val="none" w:sz="0" w:space="0" w:color="auto"/>
      </w:divBdr>
    </w:div>
    <w:div w:id="16539802">
      <w:bodyDiv w:val="1"/>
      <w:marLeft w:val="0"/>
      <w:marRight w:val="0"/>
      <w:marTop w:val="0"/>
      <w:marBottom w:val="0"/>
      <w:divBdr>
        <w:top w:val="none" w:sz="0" w:space="0" w:color="auto"/>
        <w:left w:val="none" w:sz="0" w:space="0" w:color="auto"/>
        <w:bottom w:val="none" w:sz="0" w:space="0" w:color="auto"/>
        <w:right w:val="none" w:sz="0" w:space="0" w:color="auto"/>
      </w:divBdr>
    </w:div>
    <w:div w:id="139924374">
      <w:bodyDiv w:val="1"/>
      <w:marLeft w:val="0"/>
      <w:marRight w:val="0"/>
      <w:marTop w:val="0"/>
      <w:marBottom w:val="0"/>
      <w:divBdr>
        <w:top w:val="none" w:sz="0" w:space="0" w:color="auto"/>
        <w:left w:val="none" w:sz="0" w:space="0" w:color="auto"/>
        <w:bottom w:val="none" w:sz="0" w:space="0" w:color="auto"/>
        <w:right w:val="none" w:sz="0" w:space="0" w:color="auto"/>
      </w:divBdr>
      <w:divsChild>
        <w:div w:id="2068215293">
          <w:marLeft w:val="0"/>
          <w:marRight w:val="0"/>
          <w:marTop w:val="0"/>
          <w:marBottom w:val="0"/>
          <w:divBdr>
            <w:top w:val="none" w:sz="0" w:space="0" w:color="auto"/>
            <w:left w:val="none" w:sz="0" w:space="0" w:color="auto"/>
            <w:bottom w:val="none" w:sz="0" w:space="0" w:color="auto"/>
            <w:right w:val="none" w:sz="0" w:space="0" w:color="auto"/>
          </w:divBdr>
        </w:div>
      </w:divsChild>
    </w:div>
    <w:div w:id="167914008">
      <w:bodyDiv w:val="1"/>
      <w:marLeft w:val="0"/>
      <w:marRight w:val="0"/>
      <w:marTop w:val="0"/>
      <w:marBottom w:val="0"/>
      <w:divBdr>
        <w:top w:val="none" w:sz="0" w:space="0" w:color="auto"/>
        <w:left w:val="none" w:sz="0" w:space="0" w:color="auto"/>
        <w:bottom w:val="none" w:sz="0" w:space="0" w:color="auto"/>
        <w:right w:val="none" w:sz="0" w:space="0" w:color="auto"/>
      </w:divBdr>
    </w:div>
    <w:div w:id="386876191">
      <w:bodyDiv w:val="1"/>
      <w:marLeft w:val="0"/>
      <w:marRight w:val="0"/>
      <w:marTop w:val="0"/>
      <w:marBottom w:val="0"/>
      <w:divBdr>
        <w:top w:val="none" w:sz="0" w:space="0" w:color="auto"/>
        <w:left w:val="none" w:sz="0" w:space="0" w:color="auto"/>
        <w:bottom w:val="none" w:sz="0" w:space="0" w:color="auto"/>
        <w:right w:val="none" w:sz="0" w:space="0" w:color="auto"/>
      </w:divBdr>
    </w:div>
    <w:div w:id="487944940">
      <w:bodyDiv w:val="1"/>
      <w:marLeft w:val="0"/>
      <w:marRight w:val="0"/>
      <w:marTop w:val="0"/>
      <w:marBottom w:val="0"/>
      <w:divBdr>
        <w:top w:val="none" w:sz="0" w:space="0" w:color="auto"/>
        <w:left w:val="none" w:sz="0" w:space="0" w:color="auto"/>
        <w:bottom w:val="none" w:sz="0" w:space="0" w:color="auto"/>
        <w:right w:val="none" w:sz="0" w:space="0" w:color="auto"/>
      </w:divBdr>
    </w:div>
    <w:div w:id="574973298">
      <w:bodyDiv w:val="1"/>
      <w:marLeft w:val="0"/>
      <w:marRight w:val="0"/>
      <w:marTop w:val="0"/>
      <w:marBottom w:val="0"/>
      <w:divBdr>
        <w:top w:val="none" w:sz="0" w:space="0" w:color="auto"/>
        <w:left w:val="none" w:sz="0" w:space="0" w:color="auto"/>
        <w:bottom w:val="none" w:sz="0" w:space="0" w:color="auto"/>
        <w:right w:val="none" w:sz="0" w:space="0" w:color="auto"/>
      </w:divBdr>
    </w:div>
    <w:div w:id="721713284">
      <w:bodyDiv w:val="1"/>
      <w:marLeft w:val="0"/>
      <w:marRight w:val="0"/>
      <w:marTop w:val="0"/>
      <w:marBottom w:val="0"/>
      <w:divBdr>
        <w:top w:val="none" w:sz="0" w:space="0" w:color="auto"/>
        <w:left w:val="none" w:sz="0" w:space="0" w:color="auto"/>
        <w:bottom w:val="none" w:sz="0" w:space="0" w:color="auto"/>
        <w:right w:val="none" w:sz="0" w:space="0" w:color="auto"/>
      </w:divBdr>
      <w:divsChild>
        <w:div w:id="1580476941">
          <w:marLeft w:val="0"/>
          <w:marRight w:val="0"/>
          <w:marTop w:val="0"/>
          <w:marBottom w:val="0"/>
          <w:divBdr>
            <w:top w:val="none" w:sz="0" w:space="0" w:color="auto"/>
            <w:left w:val="none" w:sz="0" w:space="0" w:color="auto"/>
            <w:bottom w:val="none" w:sz="0" w:space="0" w:color="auto"/>
            <w:right w:val="none" w:sz="0" w:space="0" w:color="auto"/>
          </w:divBdr>
        </w:div>
        <w:div w:id="1279919234">
          <w:marLeft w:val="0"/>
          <w:marRight w:val="0"/>
          <w:marTop w:val="0"/>
          <w:marBottom w:val="0"/>
          <w:divBdr>
            <w:top w:val="none" w:sz="0" w:space="0" w:color="auto"/>
            <w:left w:val="none" w:sz="0" w:space="0" w:color="auto"/>
            <w:bottom w:val="none" w:sz="0" w:space="0" w:color="auto"/>
            <w:right w:val="none" w:sz="0" w:space="0" w:color="auto"/>
          </w:divBdr>
        </w:div>
        <w:div w:id="1995134450">
          <w:marLeft w:val="0"/>
          <w:marRight w:val="0"/>
          <w:marTop w:val="0"/>
          <w:marBottom w:val="0"/>
          <w:divBdr>
            <w:top w:val="none" w:sz="0" w:space="0" w:color="auto"/>
            <w:left w:val="none" w:sz="0" w:space="0" w:color="auto"/>
            <w:bottom w:val="none" w:sz="0" w:space="0" w:color="auto"/>
            <w:right w:val="none" w:sz="0" w:space="0" w:color="auto"/>
          </w:divBdr>
        </w:div>
        <w:div w:id="1367485204">
          <w:marLeft w:val="0"/>
          <w:marRight w:val="0"/>
          <w:marTop w:val="0"/>
          <w:marBottom w:val="0"/>
          <w:divBdr>
            <w:top w:val="none" w:sz="0" w:space="0" w:color="auto"/>
            <w:left w:val="none" w:sz="0" w:space="0" w:color="auto"/>
            <w:bottom w:val="none" w:sz="0" w:space="0" w:color="auto"/>
            <w:right w:val="none" w:sz="0" w:space="0" w:color="auto"/>
          </w:divBdr>
        </w:div>
      </w:divsChild>
    </w:div>
    <w:div w:id="808401596">
      <w:bodyDiv w:val="1"/>
      <w:marLeft w:val="0"/>
      <w:marRight w:val="0"/>
      <w:marTop w:val="0"/>
      <w:marBottom w:val="0"/>
      <w:divBdr>
        <w:top w:val="none" w:sz="0" w:space="0" w:color="auto"/>
        <w:left w:val="none" w:sz="0" w:space="0" w:color="auto"/>
        <w:bottom w:val="none" w:sz="0" w:space="0" w:color="auto"/>
        <w:right w:val="none" w:sz="0" w:space="0" w:color="auto"/>
      </w:divBdr>
    </w:div>
    <w:div w:id="857934382">
      <w:bodyDiv w:val="1"/>
      <w:marLeft w:val="0"/>
      <w:marRight w:val="0"/>
      <w:marTop w:val="0"/>
      <w:marBottom w:val="0"/>
      <w:divBdr>
        <w:top w:val="none" w:sz="0" w:space="0" w:color="auto"/>
        <w:left w:val="none" w:sz="0" w:space="0" w:color="auto"/>
        <w:bottom w:val="none" w:sz="0" w:space="0" w:color="auto"/>
        <w:right w:val="none" w:sz="0" w:space="0" w:color="auto"/>
      </w:divBdr>
    </w:div>
    <w:div w:id="938023454">
      <w:bodyDiv w:val="1"/>
      <w:marLeft w:val="0"/>
      <w:marRight w:val="0"/>
      <w:marTop w:val="0"/>
      <w:marBottom w:val="0"/>
      <w:divBdr>
        <w:top w:val="none" w:sz="0" w:space="0" w:color="auto"/>
        <w:left w:val="none" w:sz="0" w:space="0" w:color="auto"/>
        <w:bottom w:val="none" w:sz="0" w:space="0" w:color="auto"/>
        <w:right w:val="none" w:sz="0" w:space="0" w:color="auto"/>
      </w:divBdr>
    </w:div>
    <w:div w:id="1179201797">
      <w:bodyDiv w:val="1"/>
      <w:marLeft w:val="0"/>
      <w:marRight w:val="0"/>
      <w:marTop w:val="0"/>
      <w:marBottom w:val="0"/>
      <w:divBdr>
        <w:top w:val="none" w:sz="0" w:space="0" w:color="auto"/>
        <w:left w:val="none" w:sz="0" w:space="0" w:color="auto"/>
        <w:bottom w:val="none" w:sz="0" w:space="0" w:color="auto"/>
        <w:right w:val="none" w:sz="0" w:space="0" w:color="auto"/>
      </w:divBdr>
    </w:div>
    <w:div w:id="1319462726">
      <w:bodyDiv w:val="1"/>
      <w:marLeft w:val="0"/>
      <w:marRight w:val="0"/>
      <w:marTop w:val="0"/>
      <w:marBottom w:val="0"/>
      <w:divBdr>
        <w:top w:val="none" w:sz="0" w:space="0" w:color="auto"/>
        <w:left w:val="none" w:sz="0" w:space="0" w:color="auto"/>
        <w:bottom w:val="none" w:sz="0" w:space="0" w:color="auto"/>
        <w:right w:val="none" w:sz="0" w:space="0" w:color="auto"/>
      </w:divBdr>
    </w:div>
    <w:div w:id="1616330645">
      <w:bodyDiv w:val="1"/>
      <w:marLeft w:val="0"/>
      <w:marRight w:val="0"/>
      <w:marTop w:val="0"/>
      <w:marBottom w:val="0"/>
      <w:divBdr>
        <w:top w:val="none" w:sz="0" w:space="0" w:color="auto"/>
        <w:left w:val="none" w:sz="0" w:space="0" w:color="auto"/>
        <w:bottom w:val="none" w:sz="0" w:space="0" w:color="auto"/>
        <w:right w:val="none" w:sz="0" w:space="0" w:color="auto"/>
      </w:divBdr>
    </w:div>
    <w:div w:id="1796407801">
      <w:bodyDiv w:val="1"/>
      <w:marLeft w:val="0"/>
      <w:marRight w:val="0"/>
      <w:marTop w:val="0"/>
      <w:marBottom w:val="0"/>
      <w:divBdr>
        <w:top w:val="none" w:sz="0" w:space="0" w:color="auto"/>
        <w:left w:val="none" w:sz="0" w:space="0" w:color="auto"/>
        <w:bottom w:val="none" w:sz="0" w:space="0" w:color="auto"/>
        <w:right w:val="none" w:sz="0" w:space="0" w:color="auto"/>
      </w:divBdr>
    </w:div>
    <w:div w:id="1865822554">
      <w:bodyDiv w:val="1"/>
      <w:marLeft w:val="0"/>
      <w:marRight w:val="0"/>
      <w:marTop w:val="0"/>
      <w:marBottom w:val="0"/>
      <w:divBdr>
        <w:top w:val="none" w:sz="0" w:space="0" w:color="auto"/>
        <w:left w:val="none" w:sz="0" w:space="0" w:color="auto"/>
        <w:bottom w:val="none" w:sz="0" w:space="0" w:color="auto"/>
        <w:right w:val="none" w:sz="0" w:space="0" w:color="auto"/>
      </w:divBdr>
    </w:div>
    <w:div w:id="1924029000">
      <w:bodyDiv w:val="1"/>
      <w:marLeft w:val="0"/>
      <w:marRight w:val="0"/>
      <w:marTop w:val="0"/>
      <w:marBottom w:val="0"/>
      <w:divBdr>
        <w:top w:val="none" w:sz="0" w:space="0" w:color="auto"/>
        <w:left w:val="none" w:sz="0" w:space="0" w:color="auto"/>
        <w:bottom w:val="none" w:sz="0" w:space="0" w:color="auto"/>
        <w:right w:val="none" w:sz="0" w:space="0" w:color="auto"/>
      </w:divBdr>
    </w:div>
    <w:div w:id="1953318277">
      <w:bodyDiv w:val="1"/>
      <w:marLeft w:val="0"/>
      <w:marRight w:val="0"/>
      <w:marTop w:val="0"/>
      <w:marBottom w:val="0"/>
      <w:divBdr>
        <w:top w:val="none" w:sz="0" w:space="0" w:color="auto"/>
        <w:left w:val="none" w:sz="0" w:space="0" w:color="auto"/>
        <w:bottom w:val="none" w:sz="0" w:space="0" w:color="auto"/>
        <w:right w:val="none" w:sz="0" w:space="0" w:color="auto"/>
      </w:divBdr>
    </w:div>
    <w:div w:id="1962804041">
      <w:bodyDiv w:val="1"/>
      <w:marLeft w:val="0"/>
      <w:marRight w:val="0"/>
      <w:marTop w:val="0"/>
      <w:marBottom w:val="0"/>
      <w:divBdr>
        <w:top w:val="none" w:sz="0" w:space="0" w:color="auto"/>
        <w:left w:val="none" w:sz="0" w:space="0" w:color="auto"/>
        <w:bottom w:val="none" w:sz="0" w:space="0" w:color="auto"/>
        <w:right w:val="none" w:sz="0" w:space="0" w:color="auto"/>
      </w:divBdr>
    </w:div>
    <w:div w:id="21342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chart" Target="charts/chart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0" Type="http://schemas.openxmlformats.org/officeDocument/2006/relationships/image" Target="media/image10.jpeg"/><Relationship Id="rId41" Type="http://schemas.openxmlformats.org/officeDocument/2006/relationships/image" Target="media/image31.jpe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F3D-4E3D-B69D-0972CE56A9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F3D-4E3D-B69D-0972CE56A9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3D-4E3D-B69D-0972CE56A9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F3D-4E3D-B69D-0972CE56A91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F3D-4E3D-B69D-0972CE56A91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F3D-4E3D-B69D-0972CE56A9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Лист1!$H$3:$H$8</c:f>
              <c:strCache>
                <c:ptCount val="6"/>
                <c:pt idx="0">
                  <c:v>кирпичные</c:v>
                </c:pt>
                <c:pt idx="1">
                  <c:v>кирпично-черепичные</c:v>
                </c:pt>
                <c:pt idx="2">
                  <c:v>красочные</c:v>
                </c:pt>
                <c:pt idx="3">
                  <c:v>керамзитовые</c:v>
                </c:pt>
                <c:pt idx="4">
                  <c:v>глины для цементного производства</c:v>
                </c:pt>
                <c:pt idx="5">
                  <c:v>бетонитовые</c:v>
                </c:pt>
              </c:strCache>
            </c:strRef>
          </c:cat>
          <c:val>
            <c:numRef>
              <c:f>Лист1!$I$3:$I$8</c:f>
              <c:numCache>
                <c:formatCode>0.00</c:formatCode>
                <c:ptCount val="6"/>
                <c:pt idx="0">
                  <c:v>75.675675675675677</c:v>
                </c:pt>
                <c:pt idx="1">
                  <c:v>0.67567567567567566</c:v>
                </c:pt>
                <c:pt idx="2">
                  <c:v>3.3783783783783785</c:v>
                </c:pt>
                <c:pt idx="3">
                  <c:v>16.891891891891891</c:v>
                </c:pt>
                <c:pt idx="4">
                  <c:v>2.0270270270270272</c:v>
                </c:pt>
                <c:pt idx="5">
                  <c:v>1.3513513513513513</c:v>
                </c:pt>
              </c:numCache>
            </c:numRef>
          </c:val>
          <c:extLst>
            <c:ext xmlns:c16="http://schemas.microsoft.com/office/drawing/2014/chart" uri="{C3380CC4-5D6E-409C-BE32-E72D297353CC}">
              <c16:uniqueId val="{0000000C-8F3D-4E3D-B69D-0972CE56A91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546784776902891"/>
          <c:y val="0.11458005249343832"/>
          <c:w val="0.30786548556430449"/>
          <c:h val="0.77083989501312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6C-4742-93D0-959CF4E166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6C-4742-93D0-959CF4E166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6C-4742-93D0-959CF4E166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6C-4742-93D0-959CF4E166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Лист1!$H$12:$H$15</c:f>
              <c:strCache>
                <c:ptCount val="4"/>
                <c:pt idx="0">
                  <c:v>малое</c:v>
                </c:pt>
                <c:pt idx="1">
                  <c:v>среднее</c:v>
                </c:pt>
                <c:pt idx="2">
                  <c:v>крупное</c:v>
                </c:pt>
                <c:pt idx="3">
                  <c:v>проявление</c:v>
                </c:pt>
              </c:strCache>
            </c:strRef>
          </c:cat>
          <c:val>
            <c:numRef>
              <c:f>Лист1!$I$12:$I$15</c:f>
              <c:numCache>
                <c:formatCode>0.00</c:formatCode>
                <c:ptCount val="4"/>
                <c:pt idx="0">
                  <c:v>48.648648648648653</c:v>
                </c:pt>
                <c:pt idx="1">
                  <c:v>35.810810810810814</c:v>
                </c:pt>
                <c:pt idx="2">
                  <c:v>11.486486486486486</c:v>
                </c:pt>
                <c:pt idx="3">
                  <c:v>4.0540540540540544</c:v>
                </c:pt>
              </c:numCache>
            </c:numRef>
          </c:val>
          <c:extLst>
            <c:ext xmlns:c16="http://schemas.microsoft.com/office/drawing/2014/chart" uri="{C3380CC4-5D6E-409C-BE32-E72D297353CC}">
              <c16:uniqueId val="{00000008-D96C-4742-93D0-959CF4E1668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546784776902891"/>
          <c:y val="0.11458005249343832"/>
          <c:w val="0.30786548556430449"/>
          <c:h val="0.77083989501312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D6-4E5D-AA18-E7CD36DCCD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D6-4E5D-AA18-E7CD36DCCD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D6-4E5D-AA18-E7CD36DCCD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D6-4E5D-AA18-E7CD36DCCD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Лист1!$H$21:$H$24</c:f>
              <c:strCache>
                <c:ptCount val="4"/>
                <c:pt idx="0">
                  <c:v>разрабатываемое</c:v>
                </c:pt>
                <c:pt idx="1">
                  <c:v>Госрезерв</c:v>
                </c:pt>
                <c:pt idx="2">
                  <c:v>законсервированное</c:v>
                </c:pt>
                <c:pt idx="3">
                  <c:v>нет данных</c:v>
                </c:pt>
              </c:strCache>
            </c:strRef>
          </c:cat>
          <c:val>
            <c:numRef>
              <c:f>Лист1!$I$21:$I$24</c:f>
              <c:numCache>
                <c:formatCode>0.00</c:formatCode>
                <c:ptCount val="4"/>
                <c:pt idx="0">
                  <c:v>22.297297297297298</c:v>
                </c:pt>
                <c:pt idx="1">
                  <c:v>63.513513513513516</c:v>
                </c:pt>
                <c:pt idx="2">
                  <c:v>2.7027027027027026</c:v>
                </c:pt>
                <c:pt idx="3">
                  <c:v>11.486486486486486</c:v>
                </c:pt>
              </c:numCache>
            </c:numRef>
          </c:val>
          <c:extLst>
            <c:ext xmlns:c16="http://schemas.microsoft.com/office/drawing/2014/chart" uri="{C3380CC4-5D6E-409C-BE32-E72D297353CC}">
              <c16:uniqueId val="{00000008-04D6-4E5D-AA18-E7CD36DCCDF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546784776902891"/>
          <c:y val="0.11458005249343832"/>
          <c:w val="0.30786548556430449"/>
          <c:h val="0.77083989501312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50F1-B134-4DC9-A530-44A6EA64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4652</Words>
  <Characters>26519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Елена</cp:lastModifiedBy>
  <cp:revision>4</cp:revision>
  <dcterms:created xsi:type="dcterms:W3CDTF">2022-12-14T14:06:00Z</dcterms:created>
  <dcterms:modified xsi:type="dcterms:W3CDTF">2022-12-14T14:07:00Z</dcterms:modified>
</cp:coreProperties>
</file>