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40D6">
        <w:rPr>
          <w:rFonts w:ascii="Times New Roman" w:hAnsi="Times New Roman" w:cs="Times New Roman"/>
          <w:sz w:val="28"/>
          <w:szCs w:val="28"/>
        </w:rPr>
        <w:t>Бюджетное образовательное учреждение дополнительного образования «Тарская станция юных натуралистов»</w:t>
      </w: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40D6">
        <w:rPr>
          <w:rFonts w:ascii="Times New Roman" w:hAnsi="Times New Roman" w:cs="Times New Roman"/>
          <w:sz w:val="28"/>
          <w:szCs w:val="28"/>
        </w:rPr>
        <w:t>Тарского Муниципального района Омской области</w:t>
      </w: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1EE" w:rsidRPr="007140D6" w:rsidRDefault="001B31B1" w:rsidP="00EF11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F11EE" w:rsidRPr="007140D6">
        <w:rPr>
          <w:rFonts w:ascii="Times New Roman" w:hAnsi="Times New Roman" w:cs="Times New Roman"/>
          <w:sz w:val="28"/>
          <w:szCs w:val="28"/>
        </w:rPr>
        <w:t xml:space="preserve">онкурс «Моя малая Родина: природа, культура, этнос» </w:t>
      </w:r>
    </w:p>
    <w:p w:rsidR="00EF11EE" w:rsidRPr="007140D6" w:rsidRDefault="00EF11EE" w:rsidP="00EF1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0D6">
        <w:rPr>
          <w:rFonts w:ascii="Times New Roman" w:hAnsi="Times New Roman" w:cs="Times New Roman"/>
          <w:sz w:val="28"/>
          <w:szCs w:val="28"/>
        </w:rPr>
        <w:t>Номинация:</w:t>
      </w:r>
      <w:r w:rsidRPr="007140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140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Экожурналистика</w:t>
      </w:r>
      <w:proofErr w:type="spellEnd"/>
      <w:r w:rsidRPr="007140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1EE" w:rsidRPr="001B31B1" w:rsidRDefault="007140D6" w:rsidP="00EF11E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r w:rsidRPr="001B31B1">
        <w:rPr>
          <w:rFonts w:ascii="Times New Roman" w:hAnsi="Times New Roman" w:cs="Times New Roman"/>
          <w:b/>
          <w:i/>
          <w:sz w:val="52"/>
          <w:szCs w:val="28"/>
        </w:rPr>
        <w:t>ЭССЕ</w:t>
      </w:r>
    </w:p>
    <w:p w:rsidR="00EF11EE" w:rsidRPr="001B31B1" w:rsidRDefault="00EF11EE" w:rsidP="00EF11E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r w:rsidRPr="001B31B1">
        <w:rPr>
          <w:rFonts w:ascii="Times New Roman" w:hAnsi="Times New Roman" w:cs="Times New Roman"/>
          <w:b/>
          <w:i/>
          <w:sz w:val="52"/>
          <w:szCs w:val="28"/>
        </w:rPr>
        <w:t>«Европейский уголок в таёжном крае»</w:t>
      </w: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1EE" w:rsidRPr="007140D6" w:rsidRDefault="00EF11EE" w:rsidP="00EF11EE">
      <w:pPr>
        <w:spacing w:after="0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EF11EE" w:rsidRPr="007140D6" w:rsidTr="007140D6">
        <w:tc>
          <w:tcPr>
            <w:tcW w:w="4219" w:type="dxa"/>
          </w:tcPr>
          <w:p w:rsidR="00EF11EE" w:rsidRPr="007140D6" w:rsidRDefault="00EF11EE" w:rsidP="00EF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EF11EE" w:rsidRPr="007140D6" w:rsidRDefault="00EF11EE" w:rsidP="007140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40D6">
              <w:rPr>
                <w:rFonts w:ascii="Times New Roman" w:hAnsi="Times New Roman" w:cs="Times New Roman"/>
                <w:sz w:val="28"/>
                <w:szCs w:val="28"/>
              </w:rPr>
              <w:t>Выполнил</w:t>
            </w:r>
            <w:r w:rsidR="007140D6" w:rsidRPr="007140D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140D6">
              <w:rPr>
                <w:rFonts w:ascii="Times New Roman" w:hAnsi="Times New Roman" w:cs="Times New Roman"/>
                <w:sz w:val="28"/>
                <w:szCs w:val="28"/>
              </w:rPr>
              <w:t xml:space="preserve">: Чистякова Алина Алексеевна, </w:t>
            </w:r>
          </w:p>
          <w:p w:rsidR="00EF11EE" w:rsidRPr="007140D6" w:rsidRDefault="00EF11EE" w:rsidP="007140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40D6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1B31B1">
              <w:rPr>
                <w:rFonts w:ascii="Times New Roman" w:hAnsi="Times New Roman" w:cs="Times New Roman"/>
                <w:sz w:val="28"/>
                <w:szCs w:val="28"/>
              </w:rPr>
              <w:t>учающаяся студии «Флористика»,16</w:t>
            </w:r>
            <w:r w:rsidRPr="007140D6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  <w:r w:rsidR="007140D6" w:rsidRPr="00714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40D6">
              <w:rPr>
                <w:rFonts w:ascii="Times New Roman" w:hAnsi="Times New Roman" w:cs="Times New Roman"/>
                <w:sz w:val="28"/>
                <w:szCs w:val="28"/>
              </w:rPr>
              <w:t xml:space="preserve">БОУ </w:t>
            </w:r>
            <w:proofErr w:type="gramStart"/>
            <w:r w:rsidRPr="007140D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7140D6">
              <w:rPr>
                <w:rFonts w:ascii="Times New Roman" w:hAnsi="Times New Roman" w:cs="Times New Roman"/>
                <w:sz w:val="28"/>
                <w:szCs w:val="28"/>
              </w:rPr>
              <w:t xml:space="preserve"> «Тарская СЮН» </w:t>
            </w:r>
          </w:p>
          <w:p w:rsidR="00EF11EE" w:rsidRPr="007140D6" w:rsidRDefault="00EF11EE" w:rsidP="007140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1EE" w:rsidRPr="007140D6" w:rsidTr="007140D6">
        <w:tc>
          <w:tcPr>
            <w:tcW w:w="4219" w:type="dxa"/>
          </w:tcPr>
          <w:p w:rsidR="00EF11EE" w:rsidRPr="007140D6" w:rsidRDefault="00EF11EE" w:rsidP="00EF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EF11EE" w:rsidRPr="007140D6" w:rsidRDefault="00EF11EE" w:rsidP="007140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40D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педагог </w:t>
            </w:r>
            <w:proofErr w:type="gramStart"/>
            <w:r w:rsidRPr="007140D6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</w:p>
          <w:p w:rsidR="00EF11EE" w:rsidRPr="007140D6" w:rsidRDefault="00EF11EE" w:rsidP="007140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40D6">
              <w:rPr>
                <w:rFonts w:ascii="Times New Roman" w:hAnsi="Times New Roman" w:cs="Times New Roman"/>
                <w:sz w:val="28"/>
                <w:szCs w:val="28"/>
              </w:rPr>
              <w:t>образования Чистякова Наталья Васильевна</w:t>
            </w:r>
          </w:p>
          <w:p w:rsidR="00EF11EE" w:rsidRPr="007140D6" w:rsidRDefault="00EF11EE" w:rsidP="007140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11EE" w:rsidRPr="007140D6" w:rsidRDefault="00EF11EE" w:rsidP="00EF11EE">
      <w:pPr>
        <w:spacing w:after="0" w:line="360" w:lineRule="auto"/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EF11EE" w:rsidRDefault="00EF11EE" w:rsidP="00EF11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140D6" w:rsidRDefault="007140D6" w:rsidP="00EF11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F11EE" w:rsidRPr="004675CE" w:rsidRDefault="00EF11EE" w:rsidP="00EF11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F11EE" w:rsidRPr="007140D6" w:rsidRDefault="00573634" w:rsidP="00EF11E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Тара </w:t>
      </w:r>
      <w:r w:rsidR="003623BB">
        <w:rPr>
          <w:rFonts w:ascii="Times New Roman" w:hAnsi="Times New Roman"/>
          <w:b/>
          <w:sz w:val="28"/>
          <w:szCs w:val="28"/>
        </w:rPr>
        <w:t>2022</w:t>
      </w:r>
    </w:p>
    <w:p w:rsidR="00DF1FD0" w:rsidRPr="005B7795" w:rsidRDefault="00EF11EE" w:rsidP="00EF11EE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B779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 xml:space="preserve"> </w:t>
      </w:r>
      <w:r w:rsidR="00DF1FD0" w:rsidRPr="005B779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«Надобно иметь любовь к труду. Без этого ничего нельзя сделать. Надобно полюбить хозяйство, да! И, поверьте, это вовсе не скучно. Выдумали, что в деревне тоска… да я бы умер от тоски, если бы хотя один день провёл в городе так, как проводят они! Хозяину нет времени скучать. В жизни его нет пустоты — всё полнота»</w:t>
      </w:r>
    </w:p>
    <w:p w:rsidR="00DF1FD0" w:rsidRPr="005B7795" w:rsidRDefault="00DF1FD0" w:rsidP="007D2A3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B779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Николай Васильевич Гоголь</w:t>
      </w:r>
    </w:p>
    <w:p w:rsidR="00A2470B" w:rsidRDefault="00DF1FD0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Читая эти строки Гоголя</w:t>
      </w:r>
      <w:r w:rsidR="007D2A3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мне сразу вспомнилось наше летнее путешествие в </w:t>
      </w:r>
      <w:r w:rsidR="0090183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маленькую </w:t>
      </w:r>
      <w:r w:rsidR="007D2A3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таежную деревушку. Называется </w:t>
      </w:r>
      <w:r w:rsidR="0090183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этот населённый пункт  Бобровка. Расположился он на правобережье рек</w:t>
      </w:r>
      <w:r w:rsidR="00AE7BD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Иртыш.</w:t>
      </w:r>
      <w:r w:rsidR="0090183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Туда мы отправились дру</w:t>
      </w:r>
      <w:r w:rsidR="00AE7BD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жной компанией в августе месяце, любуясь по дороге живописными картинами тайги. Прибыв на место</w:t>
      </w:r>
      <w:r w:rsidR="00A2470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AE7BD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мы увидели село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состоящее из одной улицы. П</w:t>
      </w:r>
      <w:r w:rsidR="00AE7BD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озже выяснили, что </w:t>
      </w:r>
      <w:r w:rsidR="00A2470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называется она - улица Центральная.</w:t>
      </w:r>
    </w:p>
    <w:p w:rsidR="00AE7BDC" w:rsidRDefault="00AE7BDC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Встретили нас добродушные женщины в национальных костюмах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естный экскурсовод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предложил пройти в деревенский музей. Во время экскурсии м</w:t>
      </w:r>
      <w:r w:rsid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ы узнали историю основания этой латышской деревни в период коллективизации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познакомились с бытом местных людей живших здесь более века назад, поучаствовали в забавных конкурсах, ища названия различн</w:t>
      </w:r>
      <w:r w:rsid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ых предметов на латышском языке.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Поражает та </w:t>
      </w:r>
      <w:r w:rsidR="00CB5A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теплота,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 которой рассказывают </w:t>
      </w:r>
      <w:r w:rsidR="00CB5A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обо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всех сохранённых  предметах в музее. Там сохранили даже те ящички</w:t>
      </w:r>
      <w:r w:rsid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которых возили </w:t>
      </w:r>
      <w:r w:rsid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выращенную в деревне </w:t>
      </w:r>
      <w:r w:rsidR="00D634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клубнику</w:t>
      </w:r>
      <w:r w:rsid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рынок в город Тару</w:t>
      </w:r>
      <w:r w:rsidR="00CB5A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сто лет назад</w:t>
      </w:r>
      <w:r w:rsid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Бобровка расположена от районного центра в сорока с лишним километров. Не смотря на наличие официального  названия поселения</w:t>
      </w:r>
      <w:r w:rsidR="00CB5A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местные жители называют </w:t>
      </w:r>
      <w:r w:rsidR="00FF3327" w:rsidRPr="00FF332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её </w:t>
      </w:r>
      <w:r w:rsidR="00FF3327" w:rsidRPr="00FF3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FF3327" w:rsidRPr="00FF3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Аугшбебри</w:t>
      </w:r>
      <w:proofErr w:type="spellEnd"/>
      <w:r w:rsidR="00FF3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</w:t>
      </w:r>
      <w:r w:rsidR="00E5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значит «Верхняя Бобровка».</w:t>
      </w:r>
      <w:r w:rsidR="00FF3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43"/>
      </w:tblGrid>
      <w:tr w:rsidR="00D5202A" w:rsidTr="005B7795">
        <w:trPr>
          <w:trHeight w:val="2569"/>
        </w:trPr>
        <w:tc>
          <w:tcPr>
            <w:tcW w:w="4928" w:type="dxa"/>
          </w:tcPr>
          <w:p w:rsidR="00D5202A" w:rsidRDefault="00D5202A" w:rsidP="007D2A3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02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593521" cy="1611086"/>
                  <wp:effectExtent l="19050" t="0" r="0" b="0"/>
                  <wp:docPr id="12" name="Рисунок 8" descr="IMG-2021080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802-WA002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103" cy="16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5202A" w:rsidRDefault="00D5202A" w:rsidP="007D2A3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02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141945" cy="1476523"/>
                  <wp:effectExtent l="19050" t="0" r="0" b="0"/>
                  <wp:docPr id="13" name="Рисунок 9" descr="IMG-202108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802-WA002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167" cy="147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2A" w:rsidTr="005B7795">
        <w:trPr>
          <w:trHeight w:val="2398"/>
        </w:trPr>
        <w:tc>
          <w:tcPr>
            <w:tcW w:w="4928" w:type="dxa"/>
          </w:tcPr>
          <w:p w:rsidR="00D5202A" w:rsidRDefault="00D5202A" w:rsidP="007D2A3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680607" cy="1578428"/>
                  <wp:effectExtent l="19050" t="0" r="5443" b="0"/>
                  <wp:docPr id="15" name="Рисунок 14" descr="IMG-20210803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803-WA003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11" cy="15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5202A" w:rsidRDefault="00D5202A" w:rsidP="007D2A3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02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424469" cy="1578428"/>
                  <wp:effectExtent l="19050" t="0" r="0" b="0"/>
                  <wp:docPr id="14" name="Рисунок 10" descr="IMG-2021080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802-WA002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81" cy="157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9DE" w:rsidRDefault="001509DE" w:rsidP="005B77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32DF9" w:rsidRDefault="00B32DF9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увлекательной экскурсии неутомимые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бобровцы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закружили всех в незамысловатом национальном танце под милые истории ведущей Ольги о своей выдумщице крёстной. </w:t>
      </w:r>
      <w:r w:rsidR="00556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 время её назвали бы </w:t>
      </w:r>
      <w:proofErr w:type="spellStart"/>
      <w:r w:rsidR="00556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креативной</w:t>
      </w:r>
      <w:proofErr w:type="spellEnd"/>
      <w:r w:rsidR="00556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Наверное</w:t>
      </w:r>
      <w:r w:rsidR="001509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56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56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креативность</w:t>
      </w:r>
      <w:proofErr w:type="spellEnd"/>
      <w:r w:rsidR="005568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одно из национальных качеств латышей.</w:t>
      </w:r>
    </w:p>
    <w:p w:rsidR="001509DE" w:rsidRDefault="001509DE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Хочу отметить то</w:t>
      </w:r>
      <w:r w:rsidR="000E1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местные жители с легкостью разговаривают на родном языке. Разговаривая на русском слышен необычный акцент. </w:t>
      </w:r>
      <w:r w:rsidR="000E1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Поражает то, что вековая разлука с родственниками, оставшимися на исторической родине, не повлияла на способность правильного произношения. </w:t>
      </w:r>
      <w:proofErr w:type="spellStart"/>
      <w:r w:rsidR="000E1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Бобровцы</w:t>
      </w:r>
      <w:proofErr w:type="spellEnd"/>
      <w:r w:rsidR="000E1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уверяют, что легко общаются с гостями приезжающими с родных для предков мест.</w:t>
      </w:r>
    </w:p>
    <w:p w:rsidR="0055680B" w:rsidRDefault="0055680B" w:rsidP="00F07059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Никого не оставило равнодушным облачение в национальные костюмы, которых было в достаточном количестве разнообразных расцветок.</w:t>
      </w:r>
      <w:r w:rsidR="00CB5A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наличие ещё раз подчеркивает трудолюбие местных жителей. Создание и хранение в достойном виде этих нарядов </w:t>
      </w:r>
      <w:r w:rsidR="000A76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непростое дело.</w:t>
      </w:r>
      <w:r w:rsidR="0043419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1393" cy="4201885"/>
            <wp:effectExtent l="19050" t="0" r="2207" b="0"/>
            <wp:docPr id="1" name="Рисунок 0" descr="IMG_20210814_12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4_1215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C3" w:rsidRDefault="003623BB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Трудолюбивые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аугшбе</w:t>
      </w:r>
      <w:r w:rsidR="00680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ревцы</w:t>
      </w:r>
      <w:proofErr w:type="spellEnd"/>
      <w:r w:rsidR="00680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20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="00680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удовольствием делятся своим мастерством во многих сферах. Мастер классы были организованы для всех гостей деревни. Это и приготовлен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птичьего молока, и плетение</w:t>
      </w:r>
      <w:r w:rsidR="006809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бисера, и изготовление различной деревянной сувенирной продукции</w:t>
      </w:r>
      <w:r w:rsidR="00434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даже освоение ткацкого станка.</w:t>
      </w:r>
    </w:p>
    <w:p w:rsidR="00434194" w:rsidRDefault="00434194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95950" cy="3319780"/>
            <wp:effectExtent l="19050" t="0" r="0" b="0"/>
            <wp:wrapSquare wrapText="bothSides"/>
            <wp:docPr id="3" name="Рисунок 2" descr="IMG_20210814_11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4_1158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4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textWrapping" w:clear="all"/>
      </w:r>
    </w:p>
    <w:p w:rsidR="00BB34C2" w:rsidRDefault="00BB34C2" w:rsidP="00F07059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15757" cy="3973286"/>
            <wp:effectExtent l="19050" t="0" r="8643" b="0"/>
            <wp:docPr id="5" name="Рисунок 4" descr="IMG-20210814-WA00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14-WA0053 -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98" cy="397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94" w:rsidRDefault="00434194" w:rsidP="003623BB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79321" cy="3842657"/>
            <wp:effectExtent l="19050" t="0" r="0" b="0"/>
            <wp:docPr id="2" name="Рисунок 1" descr="IMG_20210814_12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4_123231.jpg"/>
                    <pic:cNvPicPr/>
                  </pic:nvPicPr>
                  <pic:blipFill>
                    <a:blip r:embed="rId11" cstate="print"/>
                    <a:srcRect l="15380" t="8976" b="14180"/>
                    <a:stretch>
                      <a:fillRect/>
                    </a:stretch>
                  </pic:blipFill>
                  <pic:spPr>
                    <a:xfrm>
                      <a:off x="0" y="0"/>
                      <a:ext cx="3280200" cy="38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DC" w:rsidRDefault="000E1E76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В заключении мероприятии всех гостей ждал стол</w:t>
      </w:r>
      <w:r w:rsidR="00C17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множеством национальных блюд и небольшой концерт с использованием старинных</w:t>
      </w:r>
      <w:r w:rsidR="00D20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музыкальных </w:t>
      </w:r>
      <w:r w:rsidR="00C17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20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C17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нструментов</w:t>
      </w:r>
      <w:r w:rsidR="005B7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своё меню латыши обязательно включают блюда из молока и свинины. Не остаются без внимания и дары природы, произрастающие в близлежащих лесах, добыть и сохранить которые стоит немалого труда.</w:t>
      </w:r>
    </w:p>
    <w:p w:rsidR="00D5202A" w:rsidRDefault="00D5202A" w:rsidP="003623B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82093" cy="3189515"/>
            <wp:effectExtent l="19050" t="0" r="0" b="0"/>
            <wp:docPr id="17" name="Рисунок 16" descr="IMG_20210814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4_124651.jpg"/>
                    <pic:cNvPicPr/>
                  </pic:nvPicPr>
                  <pic:blipFill>
                    <a:blip r:embed="rId12" cstate="print"/>
                    <a:srcRect t="17560"/>
                    <a:stretch>
                      <a:fillRect/>
                    </a:stretch>
                  </pic:blipFill>
                  <pic:spPr>
                    <a:xfrm>
                      <a:off x="0" y="0"/>
                      <a:ext cx="3692355" cy="31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76" w:rsidRDefault="00C17869" w:rsidP="003623BB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24701" cy="4093029"/>
            <wp:effectExtent l="19050" t="0" r="9149" b="0"/>
            <wp:docPr id="18" name="Рисунок 17" descr="IMG-202108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14-WA0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390" cy="41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3B" w:rsidRDefault="00C17869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Нельзя не рассказать о том, что в том здании</w:t>
      </w:r>
      <w:r w:rsidR="001B31B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где происходили основные </w:t>
      </w:r>
      <w:r w:rsidR="00FB26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мероприятия,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незадолго был пожар. Но к приезду гостей всё было приведено в </w:t>
      </w:r>
      <w:r w:rsidR="00FB26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надлежащий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ви</w:t>
      </w:r>
      <w:r w:rsidR="00FB26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 в кротчайшие сроки трудами местных жителей.</w:t>
      </w:r>
    </w:p>
    <w:p w:rsidR="00FB26F1" w:rsidRDefault="00FB26F1" w:rsidP="007D2A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Побывав в этом замечательном месте, создаётся впечатление, что ты был г</w:t>
      </w:r>
      <w:r w:rsidR="003623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де-то в европейском селе. Это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место</w:t>
      </w:r>
      <w:r w:rsidR="005B779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которое хочется вернуться и </w:t>
      </w:r>
      <w:r w:rsidR="005B779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очередной раз в</w:t>
      </w:r>
      <w:r w:rsidR="005B779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осхищаться трудолюбием местных жителей и обязательно брать пример.</w:t>
      </w:r>
    </w:p>
    <w:p w:rsidR="00FB26F1" w:rsidRDefault="00FB26F1" w:rsidP="00F07059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09639" cy="2629320"/>
            <wp:effectExtent l="19050" t="0" r="5261" b="0"/>
            <wp:docPr id="19" name="Рисунок 18" descr="IMG-202108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14-WA00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499" cy="263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6F1" w:rsidSect="00C17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F1FD0"/>
    <w:rsid w:val="000A76C3"/>
    <w:rsid w:val="000E1E76"/>
    <w:rsid w:val="001509DE"/>
    <w:rsid w:val="001B31B1"/>
    <w:rsid w:val="003623BB"/>
    <w:rsid w:val="003E571C"/>
    <w:rsid w:val="003F1C2A"/>
    <w:rsid w:val="00434194"/>
    <w:rsid w:val="0055680B"/>
    <w:rsid w:val="00573634"/>
    <w:rsid w:val="005B7795"/>
    <w:rsid w:val="006809CF"/>
    <w:rsid w:val="007140D6"/>
    <w:rsid w:val="007612E5"/>
    <w:rsid w:val="007B2FA2"/>
    <w:rsid w:val="007D2A32"/>
    <w:rsid w:val="0090183B"/>
    <w:rsid w:val="009B7118"/>
    <w:rsid w:val="00A2470B"/>
    <w:rsid w:val="00AE7BDC"/>
    <w:rsid w:val="00B32DF9"/>
    <w:rsid w:val="00BB34C2"/>
    <w:rsid w:val="00C17869"/>
    <w:rsid w:val="00C2310F"/>
    <w:rsid w:val="00CB5AF9"/>
    <w:rsid w:val="00CD3D11"/>
    <w:rsid w:val="00D207D4"/>
    <w:rsid w:val="00D5202A"/>
    <w:rsid w:val="00D63493"/>
    <w:rsid w:val="00DF1FD0"/>
    <w:rsid w:val="00E426A4"/>
    <w:rsid w:val="00E5348D"/>
    <w:rsid w:val="00E7045B"/>
    <w:rsid w:val="00E918D5"/>
    <w:rsid w:val="00EF11EE"/>
    <w:rsid w:val="00F07059"/>
    <w:rsid w:val="00FB26F1"/>
    <w:rsid w:val="00FF3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018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19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520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7140D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6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WIN777</dc:creator>
  <cp:lastModifiedBy>WIN777</cp:lastModifiedBy>
  <cp:revision>11</cp:revision>
  <dcterms:created xsi:type="dcterms:W3CDTF">2021-11-25T07:37:00Z</dcterms:created>
  <dcterms:modified xsi:type="dcterms:W3CDTF">2022-11-03T12:31:00Z</dcterms:modified>
</cp:coreProperties>
</file>