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E124DB" w14:textId="1A8FFA2D" w:rsidR="0006109E" w:rsidRDefault="00C5715A" w:rsidP="0006109E">
      <w:pPr>
        <w:spacing w:after="0"/>
        <w:jc w:val="center"/>
        <w:rPr>
          <w:rFonts w:ascii="Times New Roman" w:hAnsi="Times New Roman" w:cs="Times New Roman"/>
          <w:b/>
          <w:sz w:val="28"/>
          <w:szCs w:val="28"/>
        </w:rPr>
      </w:pPr>
      <w:r>
        <w:rPr>
          <w:rFonts w:ascii="Times New Roman" w:hAnsi="Times New Roman" w:cs="Times New Roman"/>
          <w:b/>
          <w:sz w:val="28"/>
          <w:szCs w:val="28"/>
        </w:rPr>
        <w:t>Всероссийский конкурс</w:t>
      </w:r>
      <w:r w:rsidR="0006109E" w:rsidRPr="0006109E">
        <w:rPr>
          <w:rFonts w:ascii="Times New Roman" w:hAnsi="Times New Roman" w:cs="Times New Roman"/>
          <w:b/>
          <w:sz w:val="28"/>
          <w:szCs w:val="28"/>
        </w:rPr>
        <w:t xml:space="preserve"> </w:t>
      </w:r>
    </w:p>
    <w:p w14:paraId="054F9E6F" w14:textId="77777777" w:rsidR="0006109E" w:rsidRPr="0006109E" w:rsidRDefault="0006109E" w:rsidP="0006109E">
      <w:pPr>
        <w:spacing w:after="0"/>
        <w:jc w:val="center"/>
        <w:rPr>
          <w:rFonts w:ascii="Times New Roman" w:hAnsi="Times New Roman" w:cs="Times New Roman"/>
          <w:b/>
          <w:sz w:val="28"/>
          <w:szCs w:val="28"/>
        </w:rPr>
      </w:pPr>
      <w:r w:rsidRPr="0006109E">
        <w:rPr>
          <w:rFonts w:ascii="Times New Roman" w:hAnsi="Times New Roman" w:cs="Times New Roman"/>
          <w:b/>
          <w:sz w:val="28"/>
          <w:szCs w:val="28"/>
        </w:rPr>
        <w:t>«Моя малая родина: природа, культура, этнос»</w:t>
      </w:r>
    </w:p>
    <w:p w14:paraId="5A7DB6A1" w14:textId="77777777" w:rsidR="00117F60" w:rsidRDefault="00117F60" w:rsidP="00375F5A">
      <w:pPr>
        <w:spacing w:after="0"/>
        <w:jc w:val="both"/>
        <w:rPr>
          <w:rFonts w:ascii="Times New Roman" w:hAnsi="Times New Roman"/>
          <w:b/>
          <w:sz w:val="32"/>
          <w:szCs w:val="32"/>
        </w:rPr>
      </w:pPr>
    </w:p>
    <w:p w14:paraId="23D42212" w14:textId="77777777" w:rsidR="00117F60" w:rsidRDefault="00117F60" w:rsidP="00375F5A">
      <w:pPr>
        <w:spacing w:after="0"/>
        <w:jc w:val="both"/>
        <w:rPr>
          <w:rFonts w:ascii="Times New Roman" w:hAnsi="Times New Roman"/>
          <w:b/>
          <w:sz w:val="32"/>
          <w:szCs w:val="32"/>
        </w:rPr>
      </w:pPr>
    </w:p>
    <w:p w14:paraId="1C2BCF61" w14:textId="77777777" w:rsidR="00117F60" w:rsidRDefault="00117F60" w:rsidP="00375F5A">
      <w:pPr>
        <w:spacing w:after="0"/>
        <w:jc w:val="both"/>
        <w:rPr>
          <w:rFonts w:ascii="Times New Roman" w:hAnsi="Times New Roman"/>
          <w:b/>
          <w:sz w:val="32"/>
          <w:szCs w:val="32"/>
        </w:rPr>
      </w:pPr>
    </w:p>
    <w:p w14:paraId="57BF709D" w14:textId="77777777" w:rsidR="00117F60" w:rsidRPr="0006109E" w:rsidRDefault="0006109E" w:rsidP="001B7A6D">
      <w:pPr>
        <w:spacing w:after="0"/>
        <w:jc w:val="center"/>
        <w:rPr>
          <w:rFonts w:ascii="Times New Roman" w:hAnsi="Times New Roman"/>
          <w:b/>
          <w:sz w:val="28"/>
          <w:szCs w:val="28"/>
        </w:rPr>
      </w:pPr>
      <w:r w:rsidRPr="0006109E">
        <w:rPr>
          <w:rFonts w:ascii="Times New Roman" w:hAnsi="Times New Roman"/>
          <w:b/>
          <w:sz w:val="28"/>
          <w:szCs w:val="28"/>
        </w:rPr>
        <w:t>Номинация: природа и этнос</w:t>
      </w:r>
    </w:p>
    <w:p w14:paraId="66500F99" w14:textId="77777777" w:rsidR="00117F60" w:rsidRDefault="00117F60" w:rsidP="001B7A6D">
      <w:pPr>
        <w:spacing w:after="0"/>
        <w:jc w:val="center"/>
        <w:rPr>
          <w:rFonts w:ascii="Times New Roman" w:hAnsi="Times New Roman"/>
          <w:b/>
          <w:sz w:val="32"/>
          <w:szCs w:val="32"/>
        </w:rPr>
      </w:pPr>
    </w:p>
    <w:p w14:paraId="2873553F" w14:textId="77777777" w:rsidR="00117F60" w:rsidRDefault="00117F60" w:rsidP="001B7A6D">
      <w:pPr>
        <w:spacing w:after="0"/>
        <w:jc w:val="center"/>
        <w:rPr>
          <w:rFonts w:ascii="Times New Roman" w:hAnsi="Times New Roman"/>
          <w:b/>
          <w:sz w:val="32"/>
          <w:szCs w:val="32"/>
        </w:rPr>
      </w:pPr>
    </w:p>
    <w:p w14:paraId="6B9A249B" w14:textId="77777777" w:rsidR="00117F60" w:rsidRPr="0006109E" w:rsidRDefault="0006109E" w:rsidP="001B7A6D">
      <w:pPr>
        <w:spacing w:after="0"/>
        <w:jc w:val="center"/>
        <w:rPr>
          <w:rFonts w:ascii="Times New Roman" w:hAnsi="Times New Roman"/>
          <w:sz w:val="28"/>
          <w:szCs w:val="28"/>
        </w:rPr>
      </w:pPr>
      <w:r w:rsidRPr="0006109E">
        <w:rPr>
          <w:rFonts w:ascii="Times New Roman" w:hAnsi="Times New Roman"/>
          <w:sz w:val="28"/>
          <w:szCs w:val="28"/>
        </w:rPr>
        <w:t>Исследовательская работа</w:t>
      </w:r>
    </w:p>
    <w:p w14:paraId="137B3C88" w14:textId="77777777" w:rsidR="005A4D95" w:rsidRDefault="005A4D95" w:rsidP="001B7A6D">
      <w:pPr>
        <w:spacing w:after="0"/>
        <w:jc w:val="center"/>
        <w:rPr>
          <w:rFonts w:ascii="Times New Roman" w:hAnsi="Times New Roman"/>
          <w:b/>
          <w:sz w:val="32"/>
          <w:szCs w:val="32"/>
        </w:rPr>
      </w:pPr>
    </w:p>
    <w:p w14:paraId="79CDE85F" w14:textId="77777777" w:rsidR="005A4D95" w:rsidRPr="000C724C" w:rsidRDefault="000C724C" w:rsidP="001B7A6D">
      <w:pPr>
        <w:spacing w:after="0"/>
        <w:jc w:val="center"/>
        <w:rPr>
          <w:rFonts w:ascii="Times New Roman" w:hAnsi="Times New Roman"/>
          <w:b/>
          <w:sz w:val="32"/>
          <w:szCs w:val="32"/>
        </w:rPr>
      </w:pPr>
      <w:r w:rsidRPr="000C724C">
        <w:rPr>
          <w:rFonts w:ascii="Times New Roman" w:hAnsi="Times New Roman" w:cs="Times New Roman"/>
          <w:b/>
          <w:sz w:val="32"/>
          <w:szCs w:val="32"/>
        </w:rPr>
        <w:t>Экологическая оценка состояния воды из реки Ягорбы</w:t>
      </w:r>
      <w:r w:rsidRPr="000C724C">
        <w:rPr>
          <w:rFonts w:ascii="Times New Roman" w:hAnsi="Times New Roman"/>
          <w:b/>
          <w:sz w:val="32"/>
          <w:szCs w:val="32"/>
        </w:rPr>
        <w:t xml:space="preserve"> на территории города Череповца</w:t>
      </w:r>
    </w:p>
    <w:p w14:paraId="6B5882D7" w14:textId="77777777" w:rsidR="005A4D95" w:rsidRDefault="005A4D95" w:rsidP="001B7A6D">
      <w:pPr>
        <w:spacing w:after="0"/>
        <w:jc w:val="center"/>
        <w:rPr>
          <w:rFonts w:ascii="Times New Roman" w:hAnsi="Times New Roman"/>
          <w:b/>
          <w:sz w:val="32"/>
          <w:szCs w:val="32"/>
        </w:rPr>
      </w:pPr>
    </w:p>
    <w:p w14:paraId="3DA05589" w14:textId="77777777" w:rsidR="005A4D95" w:rsidRDefault="005A4D95" w:rsidP="001B7A6D">
      <w:pPr>
        <w:spacing w:after="0"/>
        <w:jc w:val="center"/>
        <w:rPr>
          <w:rFonts w:ascii="Times New Roman" w:hAnsi="Times New Roman"/>
          <w:b/>
          <w:sz w:val="32"/>
          <w:szCs w:val="32"/>
        </w:rPr>
      </w:pPr>
    </w:p>
    <w:p w14:paraId="4AFE441B" w14:textId="77777777" w:rsidR="005A4D95" w:rsidRPr="00B15E9A" w:rsidRDefault="004013F2" w:rsidP="001B7A6D">
      <w:pPr>
        <w:spacing w:after="0"/>
        <w:jc w:val="center"/>
        <w:rPr>
          <w:rFonts w:ascii="Times New Roman" w:hAnsi="Times New Roman" w:cs="Times New Roman"/>
          <w:sz w:val="32"/>
          <w:szCs w:val="32"/>
        </w:rPr>
      </w:pPr>
      <w:r w:rsidRPr="00B15E9A">
        <w:rPr>
          <w:rFonts w:ascii="Times New Roman" w:hAnsi="Times New Roman" w:cs="Times New Roman"/>
          <w:sz w:val="32"/>
          <w:szCs w:val="32"/>
        </w:rPr>
        <w:t>Автор: Иванов Алексей, 8</w:t>
      </w:r>
      <w:r w:rsidR="005A4D95" w:rsidRPr="00B15E9A">
        <w:rPr>
          <w:rFonts w:ascii="Times New Roman" w:hAnsi="Times New Roman" w:cs="Times New Roman"/>
          <w:sz w:val="32"/>
          <w:szCs w:val="32"/>
        </w:rPr>
        <w:t xml:space="preserve"> класс</w:t>
      </w:r>
    </w:p>
    <w:p w14:paraId="1787A9C3" w14:textId="77777777" w:rsidR="005A4D95" w:rsidRPr="00B15E9A" w:rsidRDefault="005A4D95" w:rsidP="001B7A6D">
      <w:pPr>
        <w:spacing w:after="0"/>
        <w:jc w:val="center"/>
        <w:rPr>
          <w:rFonts w:ascii="Times New Roman" w:hAnsi="Times New Roman" w:cs="Times New Roman"/>
          <w:sz w:val="32"/>
          <w:szCs w:val="32"/>
        </w:rPr>
      </w:pPr>
      <w:r w:rsidRPr="00B15E9A">
        <w:rPr>
          <w:rFonts w:ascii="Times New Roman" w:hAnsi="Times New Roman" w:cs="Times New Roman"/>
          <w:sz w:val="32"/>
          <w:szCs w:val="32"/>
        </w:rPr>
        <w:t>МБОУ ДО «Дворец детского и юношеского</w:t>
      </w:r>
    </w:p>
    <w:p w14:paraId="4A884B2C" w14:textId="77777777" w:rsidR="005A4D95" w:rsidRDefault="005A4D95" w:rsidP="001B7A6D">
      <w:pPr>
        <w:spacing w:after="0"/>
        <w:jc w:val="center"/>
        <w:rPr>
          <w:rFonts w:ascii="Times New Roman" w:hAnsi="Times New Roman" w:cs="Times New Roman"/>
          <w:sz w:val="32"/>
          <w:szCs w:val="32"/>
        </w:rPr>
      </w:pPr>
      <w:r w:rsidRPr="00B15E9A">
        <w:rPr>
          <w:rFonts w:ascii="Times New Roman" w:hAnsi="Times New Roman" w:cs="Times New Roman"/>
          <w:sz w:val="32"/>
          <w:szCs w:val="32"/>
        </w:rPr>
        <w:t>творчества имени А.А. Алексеевой»</w:t>
      </w:r>
      <w:r w:rsidR="002A5AF3" w:rsidRPr="00B15E9A">
        <w:rPr>
          <w:rFonts w:ascii="Times New Roman" w:hAnsi="Times New Roman" w:cs="Times New Roman"/>
          <w:sz w:val="32"/>
          <w:szCs w:val="32"/>
        </w:rPr>
        <w:t>, г. Череповец</w:t>
      </w:r>
    </w:p>
    <w:p w14:paraId="4DA588B8" w14:textId="2085697C" w:rsidR="0048451B" w:rsidRPr="00B15E9A" w:rsidRDefault="0048451B" w:rsidP="001B7A6D">
      <w:pPr>
        <w:spacing w:after="0"/>
        <w:jc w:val="center"/>
        <w:rPr>
          <w:rFonts w:ascii="Times New Roman" w:hAnsi="Times New Roman" w:cs="Times New Roman"/>
          <w:sz w:val="32"/>
          <w:szCs w:val="32"/>
        </w:rPr>
      </w:pPr>
      <w:r>
        <w:rPr>
          <w:rFonts w:ascii="Times New Roman" w:hAnsi="Times New Roman" w:cs="Times New Roman"/>
          <w:sz w:val="32"/>
          <w:szCs w:val="32"/>
        </w:rPr>
        <w:t>Вологодская область</w:t>
      </w:r>
    </w:p>
    <w:p w14:paraId="69B8ACB3" w14:textId="77777777" w:rsidR="005A4D95" w:rsidRPr="00B15E9A" w:rsidRDefault="005A4D95" w:rsidP="001B7A6D">
      <w:pPr>
        <w:spacing w:after="0"/>
        <w:jc w:val="center"/>
        <w:rPr>
          <w:rFonts w:ascii="Times New Roman" w:hAnsi="Times New Roman" w:cs="Times New Roman"/>
          <w:sz w:val="32"/>
          <w:szCs w:val="32"/>
        </w:rPr>
      </w:pPr>
    </w:p>
    <w:p w14:paraId="6CC6476F" w14:textId="77777777" w:rsidR="005A4D95" w:rsidRPr="00B15E9A" w:rsidRDefault="005A4D95" w:rsidP="001B7A6D">
      <w:pPr>
        <w:spacing w:after="0"/>
        <w:jc w:val="center"/>
        <w:rPr>
          <w:rFonts w:ascii="Times New Roman" w:hAnsi="Times New Roman" w:cs="Times New Roman"/>
          <w:sz w:val="32"/>
          <w:szCs w:val="32"/>
        </w:rPr>
      </w:pPr>
      <w:r w:rsidRPr="00B15E9A">
        <w:rPr>
          <w:rFonts w:ascii="Times New Roman" w:hAnsi="Times New Roman" w:cs="Times New Roman"/>
          <w:sz w:val="32"/>
          <w:szCs w:val="32"/>
        </w:rPr>
        <w:t>Научный руководитель:</w:t>
      </w:r>
    </w:p>
    <w:p w14:paraId="0DAF698F" w14:textId="77777777" w:rsidR="005A4D95" w:rsidRPr="00B15E9A" w:rsidRDefault="005A4D95" w:rsidP="001B7A6D">
      <w:pPr>
        <w:spacing w:after="0"/>
        <w:jc w:val="center"/>
        <w:rPr>
          <w:rFonts w:ascii="Times New Roman" w:hAnsi="Times New Roman" w:cs="Times New Roman"/>
          <w:sz w:val="32"/>
          <w:szCs w:val="32"/>
        </w:rPr>
      </w:pPr>
      <w:r w:rsidRPr="00B15E9A">
        <w:rPr>
          <w:rFonts w:ascii="Times New Roman" w:hAnsi="Times New Roman" w:cs="Times New Roman"/>
          <w:sz w:val="32"/>
          <w:szCs w:val="32"/>
        </w:rPr>
        <w:t>Ляпкова Нина Ивановна,</w:t>
      </w:r>
    </w:p>
    <w:p w14:paraId="1D714CB9" w14:textId="77777777" w:rsidR="005A4D95" w:rsidRPr="00B15E9A" w:rsidRDefault="005A4D95" w:rsidP="001B7A6D">
      <w:pPr>
        <w:spacing w:after="0"/>
        <w:jc w:val="center"/>
        <w:rPr>
          <w:rFonts w:ascii="Times New Roman" w:hAnsi="Times New Roman" w:cs="Times New Roman"/>
          <w:sz w:val="32"/>
          <w:szCs w:val="32"/>
        </w:rPr>
      </w:pPr>
      <w:r w:rsidRPr="00B15E9A">
        <w:rPr>
          <w:rFonts w:ascii="Times New Roman" w:hAnsi="Times New Roman" w:cs="Times New Roman"/>
          <w:sz w:val="32"/>
          <w:szCs w:val="32"/>
        </w:rPr>
        <w:t>педагог дополнительного образования высшей категории</w:t>
      </w:r>
    </w:p>
    <w:p w14:paraId="1E990A69" w14:textId="77777777" w:rsidR="005A4D95" w:rsidRPr="00B15E9A" w:rsidRDefault="005A4D95" w:rsidP="001B7A6D">
      <w:pPr>
        <w:spacing w:after="0"/>
        <w:jc w:val="center"/>
        <w:rPr>
          <w:rFonts w:ascii="Times New Roman" w:hAnsi="Times New Roman" w:cs="Times New Roman"/>
          <w:sz w:val="32"/>
          <w:szCs w:val="32"/>
        </w:rPr>
      </w:pPr>
      <w:r w:rsidRPr="00B15E9A">
        <w:rPr>
          <w:rFonts w:ascii="Times New Roman" w:hAnsi="Times New Roman" w:cs="Times New Roman"/>
          <w:sz w:val="32"/>
          <w:szCs w:val="32"/>
        </w:rPr>
        <w:t>МБОУ ДО «Дворец детского и юношеского</w:t>
      </w:r>
    </w:p>
    <w:p w14:paraId="70311045" w14:textId="77777777" w:rsidR="002A5AF3" w:rsidRDefault="005A4D95" w:rsidP="002A5AF3">
      <w:pPr>
        <w:spacing w:after="0"/>
        <w:jc w:val="center"/>
        <w:rPr>
          <w:rFonts w:ascii="Times New Roman" w:hAnsi="Times New Roman" w:cs="Times New Roman"/>
          <w:sz w:val="32"/>
          <w:szCs w:val="32"/>
        </w:rPr>
      </w:pPr>
      <w:r w:rsidRPr="00B15E9A">
        <w:rPr>
          <w:rFonts w:ascii="Times New Roman" w:hAnsi="Times New Roman" w:cs="Times New Roman"/>
          <w:sz w:val="32"/>
          <w:szCs w:val="32"/>
        </w:rPr>
        <w:t>творчества  имени А.А.</w:t>
      </w:r>
      <w:r w:rsidR="00C45C1B" w:rsidRPr="00B15E9A">
        <w:rPr>
          <w:rFonts w:ascii="Times New Roman" w:hAnsi="Times New Roman" w:cs="Times New Roman"/>
          <w:sz w:val="32"/>
          <w:szCs w:val="32"/>
        </w:rPr>
        <w:t xml:space="preserve"> </w:t>
      </w:r>
      <w:r w:rsidRPr="00B15E9A">
        <w:rPr>
          <w:rFonts w:ascii="Times New Roman" w:hAnsi="Times New Roman" w:cs="Times New Roman"/>
          <w:sz w:val="32"/>
          <w:szCs w:val="32"/>
        </w:rPr>
        <w:t>Алексеевой»,</w:t>
      </w:r>
      <w:r w:rsidR="002A5AF3" w:rsidRPr="00B15E9A">
        <w:rPr>
          <w:rFonts w:ascii="Times New Roman" w:hAnsi="Times New Roman" w:cs="Times New Roman"/>
          <w:sz w:val="32"/>
          <w:szCs w:val="32"/>
        </w:rPr>
        <w:t xml:space="preserve"> г. Череповец</w:t>
      </w:r>
    </w:p>
    <w:p w14:paraId="254A14C3" w14:textId="77777777" w:rsidR="005A4D95" w:rsidRDefault="005A4D95" w:rsidP="001B7A6D">
      <w:pPr>
        <w:jc w:val="center"/>
        <w:rPr>
          <w:rFonts w:ascii="Times New Roman" w:hAnsi="Times New Roman" w:cs="Times New Roman"/>
          <w:sz w:val="28"/>
          <w:szCs w:val="28"/>
        </w:rPr>
      </w:pPr>
    </w:p>
    <w:p w14:paraId="260B53AF" w14:textId="77777777" w:rsidR="005A4D95" w:rsidRPr="005A4D95" w:rsidRDefault="005A4D95" w:rsidP="00375F5A">
      <w:pPr>
        <w:spacing w:after="0"/>
        <w:jc w:val="both"/>
        <w:rPr>
          <w:rFonts w:ascii="Times New Roman" w:hAnsi="Times New Roman"/>
          <w:b/>
          <w:sz w:val="32"/>
          <w:szCs w:val="32"/>
        </w:rPr>
      </w:pPr>
    </w:p>
    <w:p w14:paraId="1B96280F" w14:textId="77777777" w:rsidR="00FF2F95" w:rsidRDefault="00FF2F95" w:rsidP="00375F5A">
      <w:pPr>
        <w:spacing w:after="0"/>
        <w:jc w:val="both"/>
        <w:rPr>
          <w:rFonts w:ascii="Times New Roman" w:hAnsi="Times New Roman"/>
          <w:b/>
          <w:sz w:val="24"/>
          <w:szCs w:val="24"/>
        </w:rPr>
      </w:pPr>
    </w:p>
    <w:p w14:paraId="6A8B85DD" w14:textId="77777777" w:rsidR="005A4D95" w:rsidRDefault="005A4D95" w:rsidP="00375F5A">
      <w:pPr>
        <w:spacing w:after="0"/>
        <w:jc w:val="both"/>
        <w:rPr>
          <w:rFonts w:ascii="Times New Roman" w:hAnsi="Times New Roman"/>
          <w:b/>
          <w:sz w:val="24"/>
          <w:szCs w:val="24"/>
        </w:rPr>
      </w:pPr>
    </w:p>
    <w:p w14:paraId="059B54E4" w14:textId="77777777" w:rsidR="005A4D95" w:rsidRDefault="005A4D95" w:rsidP="00375F5A">
      <w:pPr>
        <w:spacing w:after="0"/>
        <w:jc w:val="both"/>
        <w:rPr>
          <w:rFonts w:ascii="Times New Roman" w:hAnsi="Times New Roman"/>
          <w:b/>
          <w:sz w:val="24"/>
          <w:szCs w:val="24"/>
        </w:rPr>
      </w:pPr>
    </w:p>
    <w:p w14:paraId="33146DFE" w14:textId="77777777" w:rsidR="005A4D95" w:rsidRDefault="005A4D95" w:rsidP="00375F5A">
      <w:pPr>
        <w:spacing w:after="0"/>
        <w:jc w:val="both"/>
        <w:rPr>
          <w:rFonts w:ascii="Times New Roman" w:hAnsi="Times New Roman"/>
          <w:b/>
          <w:sz w:val="24"/>
          <w:szCs w:val="24"/>
        </w:rPr>
      </w:pPr>
    </w:p>
    <w:p w14:paraId="31CC87D6" w14:textId="77777777" w:rsidR="005A4D95" w:rsidRDefault="005A4D95" w:rsidP="00375F5A">
      <w:pPr>
        <w:spacing w:after="0"/>
        <w:jc w:val="both"/>
        <w:rPr>
          <w:rFonts w:ascii="Times New Roman" w:hAnsi="Times New Roman"/>
          <w:b/>
          <w:sz w:val="24"/>
          <w:szCs w:val="24"/>
        </w:rPr>
      </w:pPr>
    </w:p>
    <w:p w14:paraId="0E83D910" w14:textId="77777777" w:rsidR="005A4D95" w:rsidRDefault="005A4D95" w:rsidP="00375F5A">
      <w:pPr>
        <w:spacing w:after="0"/>
        <w:jc w:val="both"/>
        <w:rPr>
          <w:rFonts w:ascii="Times New Roman" w:hAnsi="Times New Roman"/>
          <w:b/>
          <w:sz w:val="24"/>
          <w:szCs w:val="24"/>
        </w:rPr>
      </w:pPr>
    </w:p>
    <w:p w14:paraId="732AF6C1" w14:textId="77777777" w:rsidR="0006109E" w:rsidRDefault="0006109E" w:rsidP="00375F5A">
      <w:pPr>
        <w:spacing w:after="0"/>
        <w:jc w:val="both"/>
        <w:rPr>
          <w:rFonts w:ascii="Times New Roman" w:hAnsi="Times New Roman"/>
          <w:b/>
          <w:sz w:val="24"/>
          <w:szCs w:val="24"/>
        </w:rPr>
      </w:pPr>
    </w:p>
    <w:p w14:paraId="52492FF1" w14:textId="77777777" w:rsidR="0006109E" w:rsidRDefault="0006109E" w:rsidP="00375F5A">
      <w:pPr>
        <w:spacing w:after="0"/>
        <w:jc w:val="both"/>
        <w:rPr>
          <w:rFonts w:ascii="Times New Roman" w:hAnsi="Times New Roman"/>
          <w:b/>
          <w:sz w:val="24"/>
          <w:szCs w:val="24"/>
        </w:rPr>
      </w:pPr>
    </w:p>
    <w:p w14:paraId="5CC104B2" w14:textId="77777777" w:rsidR="0006109E" w:rsidRDefault="0006109E" w:rsidP="00375F5A">
      <w:pPr>
        <w:spacing w:after="0"/>
        <w:jc w:val="both"/>
        <w:rPr>
          <w:rFonts w:ascii="Times New Roman" w:hAnsi="Times New Roman"/>
          <w:b/>
          <w:sz w:val="24"/>
          <w:szCs w:val="24"/>
        </w:rPr>
      </w:pPr>
    </w:p>
    <w:p w14:paraId="25C619B3" w14:textId="77777777" w:rsidR="005A4D95" w:rsidRDefault="005A4D95" w:rsidP="00375F5A">
      <w:pPr>
        <w:spacing w:after="0"/>
        <w:jc w:val="both"/>
        <w:rPr>
          <w:rFonts w:ascii="Times New Roman" w:hAnsi="Times New Roman"/>
          <w:b/>
          <w:sz w:val="24"/>
          <w:szCs w:val="24"/>
        </w:rPr>
      </w:pPr>
    </w:p>
    <w:p w14:paraId="3BD4C038" w14:textId="2EC4F445" w:rsidR="000C724C" w:rsidRPr="0006109E" w:rsidRDefault="00C5715A" w:rsidP="0006109E">
      <w:pPr>
        <w:spacing w:after="0"/>
        <w:jc w:val="center"/>
        <w:rPr>
          <w:rFonts w:ascii="Times New Roman" w:hAnsi="Times New Roman"/>
          <w:sz w:val="28"/>
          <w:szCs w:val="28"/>
        </w:rPr>
      </w:pPr>
      <w:r>
        <w:rPr>
          <w:rFonts w:ascii="Times New Roman" w:hAnsi="Times New Roman"/>
          <w:sz w:val="28"/>
          <w:szCs w:val="28"/>
        </w:rPr>
        <w:t>г. Москва</w:t>
      </w:r>
      <w:r w:rsidR="0006109E" w:rsidRPr="0006109E">
        <w:rPr>
          <w:rFonts w:ascii="Times New Roman" w:hAnsi="Times New Roman"/>
          <w:sz w:val="28"/>
          <w:szCs w:val="28"/>
        </w:rPr>
        <w:t>, 2022</w:t>
      </w:r>
      <w:r>
        <w:rPr>
          <w:rFonts w:ascii="Times New Roman" w:hAnsi="Times New Roman"/>
          <w:sz w:val="28"/>
          <w:szCs w:val="28"/>
        </w:rPr>
        <w:t xml:space="preserve"> – 2023 учебный год</w:t>
      </w:r>
    </w:p>
    <w:p w14:paraId="6BDEF62A" w14:textId="77777777" w:rsidR="00FF2F95" w:rsidRPr="0006109E" w:rsidRDefault="00117F60" w:rsidP="001B7A6D">
      <w:pPr>
        <w:jc w:val="center"/>
        <w:rPr>
          <w:rFonts w:ascii="Times New Roman" w:hAnsi="Times New Roman" w:cs="Times New Roman"/>
          <w:b/>
          <w:sz w:val="28"/>
          <w:szCs w:val="28"/>
        </w:rPr>
      </w:pPr>
      <w:r w:rsidRPr="0006109E">
        <w:rPr>
          <w:rFonts w:ascii="Times New Roman" w:hAnsi="Times New Roman" w:cs="Times New Roman"/>
          <w:b/>
          <w:sz w:val="28"/>
          <w:szCs w:val="28"/>
        </w:rPr>
        <w:lastRenderedPageBreak/>
        <w:t>Оглавление</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674"/>
      </w:tblGrid>
      <w:tr w:rsidR="00FF2F95" w:rsidRPr="0006109E" w14:paraId="7BF744B0" w14:textId="77777777" w:rsidTr="00BF13DD">
        <w:tc>
          <w:tcPr>
            <w:tcW w:w="8897" w:type="dxa"/>
          </w:tcPr>
          <w:p w14:paraId="63969095" w14:textId="77777777" w:rsidR="00FF2F95" w:rsidRPr="0006109E" w:rsidRDefault="00FF2F95" w:rsidP="00375F5A">
            <w:pPr>
              <w:jc w:val="both"/>
              <w:rPr>
                <w:rFonts w:ascii="Times New Roman" w:hAnsi="Times New Roman" w:cs="Times New Roman"/>
                <w:sz w:val="28"/>
                <w:szCs w:val="28"/>
              </w:rPr>
            </w:pPr>
            <w:r w:rsidRPr="0006109E">
              <w:rPr>
                <w:rFonts w:ascii="Times New Roman" w:hAnsi="Times New Roman" w:cs="Times New Roman"/>
                <w:sz w:val="28"/>
                <w:szCs w:val="28"/>
              </w:rPr>
              <w:t xml:space="preserve">Введение </w:t>
            </w:r>
          </w:p>
        </w:tc>
        <w:tc>
          <w:tcPr>
            <w:tcW w:w="674" w:type="dxa"/>
          </w:tcPr>
          <w:p w14:paraId="2235908D" w14:textId="77777777" w:rsidR="00FF2F95" w:rsidRPr="0006109E" w:rsidRDefault="00FF2F95" w:rsidP="00375F5A">
            <w:pPr>
              <w:jc w:val="both"/>
              <w:rPr>
                <w:rFonts w:ascii="Times New Roman" w:hAnsi="Times New Roman" w:cs="Times New Roman"/>
                <w:sz w:val="28"/>
                <w:szCs w:val="28"/>
              </w:rPr>
            </w:pPr>
            <w:r w:rsidRPr="0006109E">
              <w:rPr>
                <w:rFonts w:ascii="Times New Roman" w:hAnsi="Times New Roman" w:cs="Times New Roman"/>
                <w:sz w:val="28"/>
                <w:szCs w:val="28"/>
              </w:rPr>
              <w:t>3</w:t>
            </w:r>
          </w:p>
        </w:tc>
      </w:tr>
      <w:tr w:rsidR="00FF2F95" w:rsidRPr="0006109E" w14:paraId="4AA44C0C" w14:textId="77777777" w:rsidTr="00BF13DD">
        <w:tc>
          <w:tcPr>
            <w:tcW w:w="8897" w:type="dxa"/>
          </w:tcPr>
          <w:p w14:paraId="5813217A" w14:textId="77777777" w:rsidR="00FF2F95" w:rsidRDefault="00FF2F95" w:rsidP="00375F5A">
            <w:pPr>
              <w:jc w:val="both"/>
              <w:rPr>
                <w:rFonts w:ascii="Times New Roman" w:hAnsi="Times New Roman" w:cs="Times New Roman"/>
                <w:sz w:val="28"/>
                <w:szCs w:val="28"/>
              </w:rPr>
            </w:pPr>
            <w:r w:rsidRPr="0006109E">
              <w:rPr>
                <w:rFonts w:ascii="Times New Roman" w:hAnsi="Times New Roman" w:cs="Times New Roman"/>
                <w:sz w:val="28"/>
                <w:szCs w:val="28"/>
              </w:rPr>
              <w:t>Глава 1. Обзор литературы</w:t>
            </w:r>
          </w:p>
          <w:p w14:paraId="70F823CD" w14:textId="77777777" w:rsidR="0006109E" w:rsidRPr="0006109E" w:rsidRDefault="0006109E" w:rsidP="00375F5A">
            <w:pPr>
              <w:jc w:val="both"/>
              <w:rPr>
                <w:rFonts w:ascii="Times New Roman" w:hAnsi="Times New Roman" w:cs="Times New Roman"/>
                <w:sz w:val="28"/>
                <w:szCs w:val="28"/>
              </w:rPr>
            </w:pPr>
            <w:r>
              <w:rPr>
                <w:rFonts w:ascii="Times New Roman" w:hAnsi="Times New Roman" w:cs="Times New Roman"/>
                <w:sz w:val="28"/>
                <w:szCs w:val="28"/>
              </w:rPr>
              <w:t>Глава 2. Характеристика района исследования</w:t>
            </w:r>
          </w:p>
        </w:tc>
        <w:tc>
          <w:tcPr>
            <w:tcW w:w="674" w:type="dxa"/>
          </w:tcPr>
          <w:p w14:paraId="7A82718B" w14:textId="77777777" w:rsidR="00FF2F95" w:rsidRDefault="00FF2F95" w:rsidP="00375F5A">
            <w:pPr>
              <w:jc w:val="both"/>
              <w:rPr>
                <w:rFonts w:ascii="Times New Roman" w:hAnsi="Times New Roman" w:cs="Times New Roman"/>
                <w:sz w:val="28"/>
                <w:szCs w:val="28"/>
              </w:rPr>
            </w:pPr>
            <w:r w:rsidRPr="0006109E">
              <w:rPr>
                <w:rFonts w:ascii="Times New Roman" w:hAnsi="Times New Roman" w:cs="Times New Roman"/>
                <w:sz w:val="28"/>
                <w:szCs w:val="28"/>
              </w:rPr>
              <w:t>3</w:t>
            </w:r>
          </w:p>
          <w:p w14:paraId="794AEE48" w14:textId="77777777" w:rsidR="0006109E" w:rsidRPr="0006109E" w:rsidRDefault="00646DD4" w:rsidP="00375F5A">
            <w:pPr>
              <w:jc w:val="both"/>
              <w:rPr>
                <w:rFonts w:ascii="Times New Roman" w:hAnsi="Times New Roman" w:cs="Times New Roman"/>
                <w:sz w:val="28"/>
                <w:szCs w:val="28"/>
              </w:rPr>
            </w:pPr>
            <w:r>
              <w:rPr>
                <w:rFonts w:ascii="Times New Roman" w:hAnsi="Times New Roman" w:cs="Times New Roman"/>
                <w:sz w:val="28"/>
                <w:szCs w:val="28"/>
              </w:rPr>
              <w:t>6</w:t>
            </w:r>
          </w:p>
        </w:tc>
      </w:tr>
      <w:tr w:rsidR="00FF2F95" w:rsidRPr="0006109E" w14:paraId="6A45A6EB" w14:textId="77777777" w:rsidTr="00BF13DD">
        <w:tc>
          <w:tcPr>
            <w:tcW w:w="8897" w:type="dxa"/>
          </w:tcPr>
          <w:p w14:paraId="1C0646FF" w14:textId="77777777" w:rsidR="00FF2F95" w:rsidRPr="0006109E" w:rsidRDefault="0006109E" w:rsidP="00375F5A">
            <w:pPr>
              <w:jc w:val="both"/>
              <w:rPr>
                <w:rFonts w:ascii="Times New Roman" w:hAnsi="Times New Roman" w:cs="Times New Roman"/>
                <w:sz w:val="28"/>
                <w:szCs w:val="28"/>
              </w:rPr>
            </w:pPr>
            <w:r>
              <w:rPr>
                <w:rFonts w:ascii="Times New Roman" w:hAnsi="Times New Roman" w:cs="Times New Roman"/>
                <w:sz w:val="28"/>
                <w:szCs w:val="28"/>
              </w:rPr>
              <w:t>Глава 3</w:t>
            </w:r>
            <w:r w:rsidR="00FF2F95" w:rsidRPr="0006109E">
              <w:rPr>
                <w:rFonts w:ascii="Times New Roman" w:hAnsi="Times New Roman" w:cs="Times New Roman"/>
                <w:sz w:val="28"/>
                <w:szCs w:val="28"/>
              </w:rPr>
              <w:t>. Материал и методы исследования</w:t>
            </w:r>
          </w:p>
        </w:tc>
        <w:tc>
          <w:tcPr>
            <w:tcW w:w="674" w:type="dxa"/>
          </w:tcPr>
          <w:p w14:paraId="37DE67EC" w14:textId="77777777" w:rsidR="00FF2F95" w:rsidRPr="0006109E" w:rsidRDefault="00646DD4" w:rsidP="00375F5A">
            <w:pPr>
              <w:jc w:val="both"/>
              <w:rPr>
                <w:rFonts w:ascii="Times New Roman" w:hAnsi="Times New Roman" w:cs="Times New Roman"/>
                <w:sz w:val="28"/>
                <w:szCs w:val="28"/>
              </w:rPr>
            </w:pPr>
            <w:r>
              <w:rPr>
                <w:rFonts w:ascii="Times New Roman" w:hAnsi="Times New Roman" w:cs="Times New Roman"/>
                <w:sz w:val="28"/>
                <w:szCs w:val="28"/>
              </w:rPr>
              <w:t>7</w:t>
            </w:r>
          </w:p>
        </w:tc>
      </w:tr>
      <w:tr w:rsidR="00FF2F95" w:rsidRPr="0006109E" w14:paraId="72FF6C3B" w14:textId="77777777" w:rsidTr="00BF13DD">
        <w:tc>
          <w:tcPr>
            <w:tcW w:w="8897" w:type="dxa"/>
          </w:tcPr>
          <w:p w14:paraId="0D216B94" w14:textId="77777777" w:rsidR="00FF2F95" w:rsidRPr="0006109E" w:rsidRDefault="0006109E" w:rsidP="00375F5A">
            <w:pPr>
              <w:jc w:val="both"/>
              <w:rPr>
                <w:rFonts w:ascii="Times New Roman" w:hAnsi="Times New Roman" w:cs="Times New Roman"/>
                <w:sz w:val="28"/>
                <w:szCs w:val="28"/>
              </w:rPr>
            </w:pPr>
            <w:r>
              <w:rPr>
                <w:rFonts w:ascii="Times New Roman" w:hAnsi="Times New Roman" w:cs="Times New Roman"/>
                <w:sz w:val="28"/>
                <w:szCs w:val="28"/>
              </w:rPr>
              <w:t>Глава 4</w:t>
            </w:r>
            <w:r w:rsidR="00FF2F95" w:rsidRPr="0006109E">
              <w:rPr>
                <w:rFonts w:ascii="Times New Roman" w:hAnsi="Times New Roman" w:cs="Times New Roman"/>
                <w:sz w:val="28"/>
                <w:szCs w:val="28"/>
              </w:rPr>
              <w:t>. Результаты исследования и их обсуждение</w:t>
            </w:r>
          </w:p>
        </w:tc>
        <w:tc>
          <w:tcPr>
            <w:tcW w:w="674" w:type="dxa"/>
          </w:tcPr>
          <w:p w14:paraId="5628B6F3" w14:textId="77777777" w:rsidR="00FF2F95" w:rsidRPr="0006109E" w:rsidRDefault="00646DD4" w:rsidP="00375F5A">
            <w:pPr>
              <w:jc w:val="both"/>
              <w:rPr>
                <w:rFonts w:ascii="Times New Roman" w:hAnsi="Times New Roman" w:cs="Times New Roman"/>
                <w:sz w:val="28"/>
                <w:szCs w:val="28"/>
              </w:rPr>
            </w:pPr>
            <w:r>
              <w:rPr>
                <w:rFonts w:ascii="Times New Roman" w:hAnsi="Times New Roman" w:cs="Times New Roman"/>
                <w:sz w:val="28"/>
                <w:szCs w:val="28"/>
              </w:rPr>
              <w:t>11</w:t>
            </w:r>
          </w:p>
        </w:tc>
      </w:tr>
      <w:tr w:rsidR="00FF2F95" w:rsidRPr="0006109E" w14:paraId="1DCCC16F" w14:textId="77777777" w:rsidTr="00BF13DD">
        <w:tc>
          <w:tcPr>
            <w:tcW w:w="8897" w:type="dxa"/>
          </w:tcPr>
          <w:p w14:paraId="4BE7F91C" w14:textId="77777777" w:rsidR="00FF2F95" w:rsidRPr="0006109E" w:rsidRDefault="00FF2F95" w:rsidP="00375F5A">
            <w:pPr>
              <w:jc w:val="both"/>
              <w:rPr>
                <w:rFonts w:ascii="Times New Roman" w:hAnsi="Times New Roman" w:cs="Times New Roman"/>
                <w:sz w:val="28"/>
                <w:szCs w:val="28"/>
              </w:rPr>
            </w:pPr>
            <w:r w:rsidRPr="0006109E">
              <w:rPr>
                <w:rFonts w:ascii="Times New Roman" w:hAnsi="Times New Roman" w:cs="Times New Roman"/>
                <w:sz w:val="28"/>
                <w:szCs w:val="28"/>
              </w:rPr>
              <w:t xml:space="preserve">Выводы </w:t>
            </w:r>
          </w:p>
        </w:tc>
        <w:tc>
          <w:tcPr>
            <w:tcW w:w="674" w:type="dxa"/>
          </w:tcPr>
          <w:p w14:paraId="1D4C93BF" w14:textId="77777777" w:rsidR="00FF2F95" w:rsidRPr="0006109E" w:rsidRDefault="00646DD4" w:rsidP="00375F5A">
            <w:pPr>
              <w:jc w:val="both"/>
              <w:rPr>
                <w:rFonts w:ascii="Times New Roman" w:hAnsi="Times New Roman" w:cs="Times New Roman"/>
                <w:sz w:val="28"/>
                <w:szCs w:val="28"/>
              </w:rPr>
            </w:pPr>
            <w:r>
              <w:rPr>
                <w:rFonts w:ascii="Times New Roman" w:hAnsi="Times New Roman" w:cs="Times New Roman"/>
                <w:sz w:val="28"/>
                <w:szCs w:val="28"/>
              </w:rPr>
              <w:t>19</w:t>
            </w:r>
          </w:p>
        </w:tc>
      </w:tr>
      <w:tr w:rsidR="00FF2F95" w:rsidRPr="0006109E" w14:paraId="36A42966" w14:textId="77777777" w:rsidTr="00BF13DD">
        <w:tc>
          <w:tcPr>
            <w:tcW w:w="8897" w:type="dxa"/>
          </w:tcPr>
          <w:p w14:paraId="532577E5" w14:textId="77777777" w:rsidR="00FF2F95" w:rsidRPr="0006109E" w:rsidRDefault="00FF2F95" w:rsidP="00375F5A">
            <w:pPr>
              <w:jc w:val="both"/>
              <w:rPr>
                <w:rFonts w:ascii="Times New Roman" w:hAnsi="Times New Roman" w:cs="Times New Roman"/>
                <w:sz w:val="28"/>
                <w:szCs w:val="28"/>
              </w:rPr>
            </w:pPr>
            <w:r w:rsidRPr="0006109E">
              <w:rPr>
                <w:rFonts w:ascii="Times New Roman" w:hAnsi="Times New Roman" w:cs="Times New Roman"/>
                <w:sz w:val="28"/>
                <w:szCs w:val="28"/>
              </w:rPr>
              <w:t>Библиография</w:t>
            </w:r>
          </w:p>
        </w:tc>
        <w:tc>
          <w:tcPr>
            <w:tcW w:w="674" w:type="dxa"/>
          </w:tcPr>
          <w:p w14:paraId="5F756B59" w14:textId="77777777" w:rsidR="00FF2F95" w:rsidRPr="0006109E" w:rsidRDefault="00646DD4" w:rsidP="00375F5A">
            <w:pPr>
              <w:jc w:val="both"/>
              <w:rPr>
                <w:rFonts w:ascii="Times New Roman" w:hAnsi="Times New Roman" w:cs="Times New Roman"/>
                <w:sz w:val="28"/>
                <w:szCs w:val="28"/>
              </w:rPr>
            </w:pPr>
            <w:r>
              <w:rPr>
                <w:rFonts w:ascii="Times New Roman" w:hAnsi="Times New Roman" w:cs="Times New Roman"/>
                <w:sz w:val="28"/>
                <w:szCs w:val="28"/>
              </w:rPr>
              <w:t>19</w:t>
            </w:r>
          </w:p>
        </w:tc>
      </w:tr>
      <w:tr w:rsidR="00FF2F95" w:rsidRPr="0006109E" w14:paraId="26D58E6E" w14:textId="77777777" w:rsidTr="00BF13DD">
        <w:tc>
          <w:tcPr>
            <w:tcW w:w="8897" w:type="dxa"/>
          </w:tcPr>
          <w:p w14:paraId="52D4EF64" w14:textId="77777777" w:rsidR="00FF2F95" w:rsidRPr="0006109E" w:rsidRDefault="00FF2F95" w:rsidP="00375F5A">
            <w:pPr>
              <w:jc w:val="both"/>
              <w:rPr>
                <w:rFonts w:ascii="Times New Roman" w:hAnsi="Times New Roman" w:cs="Times New Roman"/>
                <w:sz w:val="28"/>
                <w:szCs w:val="28"/>
              </w:rPr>
            </w:pPr>
            <w:r w:rsidRPr="0006109E">
              <w:rPr>
                <w:rFonts w:ascii="Times New Roman" w:hAnsi="Times New Roman" w:cs="Times New Roman"/>
                <w:sz w:val="28"/>
                <w:szCs w:val="28"/>
              </w:rPr>
              <w:t>Приложения</w:t>
            </w:r>
          </w:p>
        </w:tc>
        <w:tc>
          <w:tcPr>
            <w:tcW w:w="674" w:type="dxa"/>
          </w:tcPr>
          <w:p w14:paraId="4DF0B827" w14:textId="77777777" w:rsidR="00FF2F95" w:rsidRPr="0006109E" w:rsidRDefault="00646DD4" w:rsidP="00375F5A">
            <w:pPr>
              <w:jc w:val="both"/>
              <w:rPr>
                <w:rFonts w:ascii="Times New Roman" w:hAnsi="Times New Roman" w:cs="Times New Roman"/>
                <w:sz w:val="28"/>
                <w:szCs w:val="28"/>
              </w:rPr>
            </w:pPr>
            <w:r>
              <w:rPr>
                <w:rFonts w:ascii="Times New Roman" w:hAnsi="Times New Roman" w:cs="Times New Roman"/>
                <w:sz w:val="28"/>
                <w:szCs w:val="28"/>
              </w:rPr>
              <w:t>2</w:t>
            </w:r>
            <w:r w:rsidR="00FF2F95" w:rsidRPr="0006109E">
              <w:rPr>
                <w:rFonts w:ascii="Times New Roman" w:hAnsi="Times New Roman" w:cs="Times New Roman"/>
                <w:sz w:val="28"/>
                <w:szCs w:val="28"/>
              </w:rPr>
              <w:t>1</w:t>
            </w:r>
          </w:p>
        </w:tc>
      </w:tr>
    </w:tbl>
    <w:p w14:paraId="69C5D8C4" w14:textId="77777777" w:rsidR="00FF2F95" w:rsidRPr="0006109E" w:rsidRDefault="00FF2F95" w:rsidP="00375F5A">
      <w:pPr>
        <w:spacing w:after="0"/>
        <w:jc w:val="both"/>
        <w:rPr>
          <w:rFonts w:ascii="Times New Roman" w:hAnsi="Times New Roman"/>
          <w:b/>
          <w:sz w:val="28"/>
          <w:szCs w:val="28"/>
        </w:rPr>
      </w:pPr>
    </w:p>
    <w:p w14:paraId="6619C9FE" w14:textId="77777777" w:rsidR="00FF2F95" w:rsidRDefault="00FF2F95" w:rsidP="00375F5A">
      <w:pPr>
        <w:spacing w:after="0"/>
        <w:jc w:val="both"/>
        <w:rPr>
          <w:rFonts w:ascii="Times New Roman" w:hAnsi="Times New Roman"/>
          <w:b/>
          <w:sz w:val="24"/>
          <w:szCs w:val="24"/>
        </w:rPr>
      </w:pPr>
    </w:p>
    <w:p w14:paraId="0666F99B" w14:textId="77777777" w:rsidR="00FF2F95" w:rsidRDefault="00FF2F95" w:rsidP="00375F5A">
      <w:pPr>
        <w:spacing w:after="0"/>
        <w:jc w:val="both"/>
        <w:rPr>
          <w:rFonts w:ascii="Times New Roman" w:hAnsi="Times New Roman"/>
          <w:b/>
          <w:sz w:val="24"/>
          <w:szCs w:val="24"/>
        </w:rPr>
      </w:pPr>
    </w:p>
    <w:p w14:paraId="37826B1A" w14:textId="77777777" w:rsidR="00FF2F95" w:rsidRDefault="00FF2F95" w:rsidP="00375F5A">
      <w:pPr>
        <w:spacing w:after="0"/>
        <w:jc w:val="both"/>
        <w:rPr>
          <w:rFonts w:ascii="Times New Roman" w:hAnsi="Times New Roman"/>
          <w:b/>
          <w:sz w:val="24"/>
          <w:szCs w:val="24"/>
        </w:rPr>
      </w:pPr>
    </w:p>
    <w:p w14:paraId="21539C57" w14:textId="77777777" w:rsidR="00FF2F95" w:rsidRDefault="00FF2F95" w:rsidP="00375F5A">
      <w:pPr>
        <w:spacing w:after="0"/>
        <w:jc w:val="both"/>
        <w:rPr>
          <w:rFonts w:ascii="Times New Roman" w:hAnsi="Times New Roman"/>
          <w:b/>
          <w:sz w:val="24"/>
          <w:szCs w:val="24"/>
        </w:rPr>
      </w:pPr>
    </w:p>
    <w:p w14:paraId="1FA16B8E" w14:textId="77777777" w:rsidR="00FF2F95" w:rsidRDefault="00FF2F95" w:rsidP="00375F5A">
      <w:pPr>
        <w:spacing w:after="0"/>
        <w:jc w:val="both"/>
        <w:rPr>
          <w:rFonts w:ascii="Times New Roman" w:hAnsi="Times New Roman"/>
          <w:b/>
          <w:sz w:val="24"/>
          <w:szCs w:val="24"/>
        </w:rPr>
      </w:pPr>
    </w:p>
    <w:p w14:paraId="0EA7F809" w14:textId="77777777" w:rsidR="00FF2F95" w:rsidRDefault="00FF2F95" w:rsidP="00375F5A">
      <w:pPr>
        <w:spacing w:after="0"/>
        <w:jc w:val="both"/>
        <w:rPr>
          <w:rFonts w:ascii="Times New Roman" w:hAnsi="Times New Roman"/>
          <w:b/>
          <w:sz w:val="24"/>
          <w:szCs w:val="24"/>
        </w:rPr>
      </w:pPr>
    </w:p>
    <w:p w14:paraId="5CE335C1" w14:textId="77777777" w:rsidR="00FF2F95" w:rsidRDefault="00FF2F95" w:rsidP="00375F5A">
      <w:pPr>
        <w:spacing w:after="0"/>
        <w:jc w:val="both"/>
        <w:rPr>
          <w:rFonts w:ascii="Times New Roman" w:hAnsi="Times New Roman"/>
          <w:b/>
          <w:sz w:val="24"/>
          <w:szCs w:val="24"/>
        </w:rPr>
      </w:pPr>
    </w:p>
    <w:p w14:paraId="139207B4" w14:textId="77777777" w:rsidR="00FF2F95" w:rsidRDefault="00FF2F95" w:rsidP="00375F5A">
      <w:pPr>
        <w:spacing w:after="0"/>
        <w:jc w:val="both"/>
        <w:rPr>
          <w:rFonts w:ascii="Times New Roman" w:hAnsi="Times New Roman"/>
          <w:b/>
          <w:sz w:val="24"/>
          <w:szCs w:val="24"/>
        </w:rPr>
      </w:pPr>
    </w:p>
    <w:p w14:paraId="643E4F04" w14:textId="77777777" w:rsidR="00FF2F95" w:rsidRDefault="00FF2F95" w:rsidP="00375F5A">
      <w:pPr>
        <w:spacing w:after="0"/>
        <w:jc w:val="both"/>
        <w:rPr>
          <w:rFonts w:ascii="Times New Roman" w:hAnsi="Times New Roman"/>
          <w:b/>
          <w:sz w:val="24"/>
          <w:szCs w:val="24"/>
        </w:rPr>
      </w:pPr>
    </w:p>
    <w:p w14:paraId="456A495C" w14:textId="77777777" w:rsidR="00FF2F95" w:rsidRDefault="00FF2F95" w:rsidP="00375F5A">
      <w:pPr>
        <w:spacing w:after="0"/>
        <w:jc w:val="both"/>
        <w:rPr>
          <w:rFonts w:ascii="Times New Roman" w:hAnsi="Times New Roman"/>
          <w:b/>
          <w:sz w:val="24"/>
          <w:szCs w:val="24"/>
        </w:rPr>
      </w:pPr>
    </w:p>
    <w:p w14:paraId="198D2065" w14:textId="77777777" w:rsidR="00FF2F95" w:rsidRDefault="00FF2F95" w:rsidP="00375F5A">
      <w:pPr>
        <w:spacing w:after="0"/>
        <w:jc w:val="both"/>
        <w:rPr>
          <w:rFonts w:ascii="Times New Roman" w:hAnsi="Times New Roman"/>
          <w:b/>
          <w:sz w:val="24"/>
          <w:szCs w:val="24"/>
        </w:rPr>
      </w:pPr>
    </w:p>
    <w:p w14:paraId="56209197" w14:textId="77777777" w:rsidR="00FF2F95" w:rsidRDefault="00FF2F95" w:rsidP="00375F5A">
      <w:pPr>
        <w:spacing w:after="0"/>
        <w:jc w:val="both"/>
        <w:rPr>
          <w:rFonts w:ascii="Times New Roman" w:hAnsi="Times New Roman"/>
          <w:b/>
          <w:sz w:val="24"/>
          <w:szCs w:val="24"/>
        </w:rPr>
      </w:pPr>
    </w:p>
    <w:p w14:paraId="3A7E31F6" w14:textId="77777777" w:rsidR="00FF2F95" w:rsidRDefault="00FF2F95" w:rsidP="00375F5A">
      <w:pPr>
        <w:spacing w:after="0"/>
        <w:jc w:val="both"/>
        <w:rPr>
          <w:rFonts w:ascii="Times New Roman" w:hAnsi="Times New Roman"/>
          <w:b/>
          <w:sz w:val="24"/>
          <w:szCs w:val="24"/>
        </w:rPr>
      </w:pPr>
    </w:p>
    <w:p w14:paraId="164F779F" w14:textId="77777777" w:rsidR="00FF2F95" w:rsidRDefault="00FF2F95" w:rsidP="00375F5A">
      <w:pPr>
        <w:spacing w:after="0"/>
        <w:jc w:val="both"/>
        <w:rPr>
          <w:rFonts w:ascii="Times New Roman" w:hAnsi="Times New Roman"/>
          <w:b/>
          <w:sz w:val="24"/>
          <w:szCs w:val="24"/>
        </w:rPr>
      </w:pPr>
    </w:p>
    <w:p w14:paraId="01ACCCA8" w14:textId="77777777" w:rsidR="00FF2F95" w:rsidRDefault="00FF2F95" w:rsidP="00375F5A">
      <w:pPr>
        <w:spacing w:after="0"/>
        <w:jc w:val="both"/>
        <w:rPr>
          <w:rFonts w:ascii="Times New Roman" w:hAnsi="Times New Roman"/>
          <w:b/>
          <w:sz w:val="24"/>
          <w:szCs w:val="24"/>
        </w:rPr>
      </w:pPr>
    </w:p>
    <w:p w14:paraId="5D33FDDB" w14:textId="77777777" w:rsidR="00FF2F95" w:rsidRDefault="00FF2F95" w:rsidP="00375F5A">
      <w:pPr>
        <w:spacing w:after="0"/>
        <w:jc w:val="both"/>
        <w:rPr>
          <w:rFonts w:ascii="Times New Roman" w:hAnsi="Times New Roman"/>
          <w:b/>
          <w:sz w:val="24"/>
          <w:szCs w:val="24"/>
        </w:rPr>
      </w:pPr>
    </w:p>
    <w:p w14:paraId="2E9E9693" w14:textId="77777777" w:rsidR="00FF2F95" w:rsidRDefault="00FF2F95" w:rsidP="00375F5A">
      <w:pPr>
        <w:spacing w:after="0"/>
        <w:jc w:val="both"/>
        <w:rPr>
          <w:rFonts w:ascii="Times New Roman" w:hAnsi="Times New Roman"/>
          <w:b/>
          <w:sz w:val="24"/>
          <w:szCs w:val="24"/>
        </w:rPr>
      </w:pPr>
    </w:p>
    <w:p w14:paraId="150351FB" w14:textId="77777777" w:rsidR="00FF2F95" w:rsidRDefault="00FF2F95" w:rsidP="00375F5A">
      <w:pPr>
        <w:spacing w:after="0"/>
        <w:jc w:val="both"/>
        <w:rPr>
          <w:rFonts w:ascii="Times New Roman" w:hAnsi="Times New Roman"/>
          <w:b/>
          <w:sz w:val="24"/>
          <w:szCs w:val="24"/>
        </w:rPr>
      </w:pPr>
    </w:p>
    <w:p w14:paraId="3B6CD616" w14:textId="77777777" w:rsidR="00FF2F95" w:rsidRDefault="00FF2F95" w:rsidP="00375F5A">
      <w:pPr>
        <w:spacing w:after="0"/>
        <w:jc w:val="both"/>
        <w:rPr>
          <w:rFonts w:ascii="Times New Roman" w:hAnsi="Times New Roman"/>
          <w:b/>
          <w:sz w:val="24"/>
          <w:szCs w:val="24"/>
        </w:rPr>
      </w:pPr>
    </w:p>
    <w:p w14:paraId="595DE3E8" w14:textId="77777777" w:rsidR="00FF2F95" w:rsidRDefault="00FF2F95" w:rsidP="00375F5A">
      <w:pPr>
        <w:spacing w:after="0"/>
        <w:jc w:val="both"/>
        <w:rPr>
          <w:rFonts w:ascii="Times New Roman" w:hAnsi="Times New Roman"/>
          <w:b/>
          <w:sz w:val="24"/>
          <w:szCs w:val="24"/>
        </w:rPr>
      </w:pPr>
    </w:p>
    <w:p w14:paraId="01FD13ED" w14:textId="77777777" w:rsidR="00FF2F95" w:rsidRDefault="00FF2F95" w:rsidP="00375F5A">
      <w:pPr>
        <w:spacing w:after="0"/>
        <w:jc w:val="both"/>
        <w:rPr>
          <w:rFonts w:ascii="Times New Roman" w:hAnsi="Times New Roman"/>
          <w:b/>
          <w:sz w:val="24"/>
          <w:szCs w:val="24"/>
        </w:rPr>
      </w:pPr>
    </w:p>
    <w:p w14:paraId="64F21A00" w14:textId="77777777" w:rsidR="00FF2F95" w:rsidRDefault="00FF2F95" w:rsidP="00375F5A">
      <w:pPr>
        <w:spacing w:after="0"/>
        <w:jc w:val="both"/>
        <w:rPr>
          <w:rFonts w:ascii="Times New Roman" w:hAnsi="Times New Roman"/>
          <w:b/>
          <w:sz w:val="24"/>
          <w:szCs w:val="24"/>
        </w:rPr>
      </w:pPr>
    </w:p>
    <w:p w14:paraId="36DC66F7" w14:textId="77777777" w:rsidR="00FF2F95" w:rsidRDefault="00FF2F95" w:rsidP="00375F5A">
      <w:pPr>
        <w:spacing w:after="0"/>
        <w:jc w:val="both"/>
        <w:rPr>
          <w:rFonts w:ascii="Times New Roman" w:hAnsi="Times New Roman"/>
          <w:b/>
          <w:sz w:val="24"/>
          <w:szCs w:val="24"/>
        </w:rPr>
      </w:pPr>
    </w:p>
    <w:p w14:paraId="4066F0F7" w14:textId="77777777" w:rsidR="00FF2F95" w:rsidRDefault="00FF2F95" w:rsidP="00375F5A">
      <w:pPr>
        <w:spacing w:after="0"/>
        <w:jc w:val="both"/>
        <w:rPr>
          <w:rFonts w:ascii="Times New Roman" w:hAnsi="Times New Roman"/>
          <w:b/>
          <w:sz w:val="24"/>
          <w:szCs w:val="24"/>
        </w:rPr>
      </w:pPr>
    </w:p>
    <w:p w14:paraId="48370866" w14:textId="77777777" w:rsidR="00FF2F95" w:rsidRDefault="00FF2F95" w:rsidP="00375F5A">
      <w:pPr>
        <w:spacing w:after="0"/>
        <w:jc w:val="both"/>
        <w:rPr>
          <w:rFonts w:ascii="Times New Roman" w:hAnsi="Times New Roman"/>
          <w:b/>
          <w:sz w:val="24"/>
          <w:szCs w:val="24"/>
        </w:rPr>
      </w:pPr>
    </w:p>
    <w:p w14:paraId="024A14A3" w14:textId="77777777" w:rsidR="00FF2F95" w:rsidRDefault="00FF2F95" w:rsidP="00375F5A">
      <w:pPr>
        <w:spacing w:after="0"/>
        <w:jc w:val="both"/>
        <w:rPr>
          <w:rFonts w:ascii="Times New Roman" w:hAnsi="Times New Roman"/>
          <w:b/>
          <w:sz w:val="24"/>
          <w:szCs w:val="24"/>
        </w:rPr>
      </w:pPr>
    </w:p>
    <w:p w14:paraId="6F06740C" w14:textId="77777777" w:rsidR="00FF2F95" w:rsidRDefault="00FF2F95" w:rsidP="00375F5A">
      <w:pPr>
        <w:spacing w:after="0"/>
        <w:jc w:val="both"/>
        <w:rPr>
          <w:rFonts w:ascii="Times New Roman" w:hAnsi="Times New Roman"/>
          <w:b/>
          <w:sz w:val="24"/>
          <w:szCs w:val="24"/>
        </w:rPr>
      </w:pPr>
    </w:p>
    <w:p w14:paraId="659EF176" w14:textId="77777777" w:rsidR="00FF2F95" w:rsidRDefault="00FF2F95" w:rsidP="00375F5A">
      <w:pPr>
        <w:spacing w:after="0"/>
        <w:jc w:val="both"/>
        <w:rPr>
          <w:rFonts w:ascii="Times New Roman" w:hAnsi="Times New Roman"/>
          <w:b/>
          <w:sz w:val="24"/>
          <w:szCs w:val="24"/>
        </w:rPr>
      </w:pPr>
    </w:p>
    <w:p w14:paraId="1DA22B70" w14:textId="77777777" w:rsidR="00FF2F95" w:rsidRDefault="00FF2F95" w:rsidP="00375F5A">
      <w:pPr>
        <w:spacing w:after="0"/>
        <w:jc w:val="both"/>
        <w:rPr>
          <w:rFonts w:ascii="Times New Roman" w:hAnsi="Times New Roman"/>
          <w:b/>
          <w:sz w:val="24"/>
          <w:szCs w:val="24"/>
        </w:rPr>
      </w:pPr>
    </w:p>
    <w:p w14:paraId="71692CEB" w14:textId="77777777" w:rsidR="00FF2F95" w:rsidRDefault="00FF2F95" w:rsidP="00375F5A">
      <w:pPr>
        <w:spacing w:after="0"/>
        <w:jc w:val="both"/>
        <w:rPr>
          <w:rFonts w:ascii="Times New Roman" w:hAnsi="Times New Roman"/>
          <w:b/>
          <w:sz w:val="24"/>
          <w:szCs w:val="24"/>
        </w:rPr>
      </w:pPr>
    </w:p>
    <w:p w14:paraId="6AED2D47" w14:textId="77777777" w:rsidR="00FF2F95" w:rsidRDefault="00FF2F95" w:rsidP="00375F5A">
      <w:pPr>
        <w:spacing w:after="0"/>
        <w:jc w:val="both"/>
        <w:rPr>
          <w:rFonts w:ascii="Times New Roman" w:hAnsi="Times New Roman"/>
          <w:b/>
          <w:sz w:val="24"/>
          <w:szCs w:val="24"/>
        </w:rPr>
      </w:pPr>
    </w:p>
    <w:p w14:paraId="27EEEB04" w14:textId="77777777" w:rsidR="005A4D95" w:rsidRDefault="005A4D95" w:rsidP="00375F5A">
      <w:pPr>
        <w:spacing w:after="0"/>
        <w:jc w:val="both"/>
        <w:rPr>
          <w:rFonts w:ascii="Times New Roman" w:hAnsi="Times New Roman"/>
          <w:b/>
          <w:sz w:val="24"/>
          <w:szCs w:val="24"/>
        </w:rPr>
      </w:pPr>
    </w:p>
    <w:p w14:paraId="13BAB36D" w14:textId="77777777" w:rsidR="005A4D95" w:rsidRDefault="005A4D95" w:rsidP="00375F5A">
      <w:pPr>
        <w:spacing w:after="0"/>
        <w:jc w:val="both"/>
        <w:rPr>
          <w:rFonts w:ascii="Times New Roman" w:hAnsi="Times New Roman"/>
          <w:b/>
          <w:sz w:val="24"/>
          <w:szCs w:val="24"/>
        </w:rPr>
      </w:pPr>
    </w:p>
    <w:p w14:paraId="7C820E32" w14:textId="77777777" w:rsidR="00FF2F95" w:rsidRDefault="00FF2F95" w:rsidP="00375F5A">
      <w:pPr>
        <w:spacing w:after="0"/>
        <w:jc w:val="both"/>
        <w:rPr>
          <w:rFonts w:ascii="Times New Roman" w:hAnsi="Times New Roman"/>
          <w:b/>
          <w:sz w:val="24"/>
          <w:szCs w:val="24"/>
        </w:rPr>
      </w:pPr>
    </w:p>
    <w:p w14:paraId="24679DCF" w14:textId="77777777" w:rsidR="00C15F9F" w:rsidRPr="0006109E" w:rsidRDefault="00C15F9F" w:rsidP="001B7A6D">
      <w:pPr>
        <w:jc w:val="center"/>
        <w:rPr>
          <w:rFonts w:ascii="Times New Roman" w:hAnsi="Times New Roman" w:cs="Times New Roman"/>
          <w:b/>
          <w:sz w:val="28"/>
          <w:szCs w:val="28"/>
        </w:rPr>
      </w:pPr>
      <w:r w:rsidRPr="0006109E">
        <w:rPr>
          <w:rFonts w:ascii="Times New Roman" w:hAnsi="Times New Roman" w:cs="Times New Roman"/>
          <w:b/>
          <w:sz w:val="28"/>
          <w:szCs w:val="28"/>
        </w:rPr>
        <w:lastRenderedPageBreak/>
        <w:t>Введение</w:t>
      </w:r>
    </w:p>
    <w:p w14:paraId="361DDB9A" w14:textId="77777777" w:rsidR="002A5AF3" w:rsidRPr="0006109E" w:rsidRDefault="00A75774" w:rsidP="002A5AF3">
      <w:pPr>
        <w:spacing w:after="0" w:line="240" w:lineRule="auto"/>
        <w:ind w:firstLine="708"/>
        <w:jc w:val="both"/>
        <w:rPr>
          <w:rFonts w:ascii="Times New Roman" w:hAnsi="Times New Roman" w:cs="Times New Roman"/>
          <w:sz w:val="28"/>
          <w:szCs w:val="28"/>
        </w:rPr>
      </w:pPr>
      <w:r w:rsidRPr="0006109E">
        <w:rPr>
          <w:rFonts w:ascii="Times New Roman" w:hAnsi="Times New Roman" w:cs="Times New Roman"/>
          <w:sz w:val="28"/>
          <w:szCs w:val="28"/>
        </w:rPr>
        <w:t>Вода – это источник жизни. Она необходима всем живым организмам для питья и обеспечения жизнедеятельности. Река Ягорба протекает по территории города Череповца и впадает в реку Шексну. На берегах р. Шексны (ниже впадения Ягорбы) располагаются несколько городских пляжей. Водой пользуются люди в бытовых и промышленных целях. А выше по течению реки Ягорбы на ее берегах располагаются сельскохозяйственные предприятия. К сожалению, человек не всегда думает об окружающей природе. В результате такого отношения хозяйственные и бытовые отходы оказываются в водоемах. Поэтому важно знать, насколько вода в реке является чистой, и, безусловно, актуально знать эколо</w:t>
      </w:r>
      <w:r w:rsidR="002A5AF3" w:rsidRPr="0006109E">
        <w:rPr>
          <w:rFonts w:ascii="Times New Roman" w:hAnsi="Times New Roman" w:cs="Times New Roman"/>
          <w:sz w:val="28"/>
          <w:szCs w:val="28"/>
        </w:rPr>
        <w:t xml:space="preserve">гическое состояние Ягорбы. Так как р. Ягорба впадает в р. Шексну, а  Ягорба загрязнена, то и Шексна будет загрязнена. Поэтому проверить качество Ягорбы будет актуально. </w:t>
      </w:r>
    </w:p>
    <w:p w14:paraId="327E6EC6" w14:textId="77777777" w:rsidR="00A75774" w:rsidRPr="0006109E" w:rsidRDefault="00F84F1F" w:rsidP="002A5AF3">
      <w:pPr>
        <w:spacing w:after="0" w:line="240" w:lineRule="auto"/>
        <w:ind w:firstLine="708"/>
        <w:jc w:val="both"/>
        <w:rPr>
          <w:rFonts w:ascii="Times New Roman" w:hAnsi="Times New Roman" w:cs="Times New Roman"/>
          <w:sz w:val="28"/>
          <w:szCs w:val="28"/>
        </w:rPr>
      </w:pPr>
      <w:r w:rsidRPr="0006109E">
        <w:rPr>
          <w:rFonts w:ascii="Times New Roman" w:hAnsi="Times New Roman" w:cs="Times New Roman"/>
          <w:sz w:val="28"/>
          <w:szCs w:val="28"/>
        </w:rPr>
        <w:t xml:space="preserve">Цель работы: </w:t>
      </w:r>
      <w:r w:rsidR="002A5AF3" w:rsidRPr="0006109E">
        <w:rPr>
          <w:rFonts w:ascii="Times New Roman" w:hAnsi="Times New Roman" w:cs="Times New Roman"/>
          <w:sz w:val="28"/>
          <w:szCs w:val="28"/>
        </w:rPr>
        <w:t xml:space="preserve">экологическая оценка состояния воды из реки Ягорбы </w:t>
      </w:r>
      <w:r w:rsidR="00A75774" w:rsidRPr="0006109E">
        <w:rPr>
          <w:rFonts w:ascii="Times New Roman" w:hAnsi="Times New Roman" w:cs="Times New Roman"/>
          <w:sz w:val="28"/>
          <w:szCs w:val="28"/>
        </w:rPr>
        <w:t>на территории города Череповца.</w:t>
      </w:r>
    </w:p>
    <w:p w14:paraId="376C74E0" w14:textId="77777777" w:rsidR="007C08D5" w:rsidRPr="0006109E" w:rsidRDefault="007C08D5" w:rsidP="002A5AF3">
      <w:pPr>
        <w:spacing w:after="0" w:line="240" w:lineRule="auto"/>
        <w:jc w:val="both"/>
        <w:rPr>
          <w:rFonts w:ascii="Times New Roman" w:hAnsi="Times New Roman" w:cs="Times New Roman"/>
          <w:sz w:val="28"/>
          <w:szCs w:val="28"/>
        </w:rPr>
      </w:pPr>
      <w:r w:rsidRPr="0006109E">
        <w:rPr>
          <w:rFonts w:ascii="Times New Roman" w:hAnsi="Times New Roman" w:cs="Times New Roman"/>
          <w:sz w:val="28"/>
          <w:szCs w:val="28"/>
        </w:rPr>
        <w:t>Задачи:</w:t>
      </w:r>
    </w:p>
    <w:p w14:paraId="56CC9223" w14:textId="77777777" w:rsidR="00F84F1F" w:rsidRPr="0006109E" w:rsidRDefault="00F84F1F" w:rsidP="002A5AF3">
      <w:pPr>
        <w:pStyle w:val="a3"/>
        <w:numPr>
          <w:ilvl w:val="0"/>
          <w:numId w:val="6"/>
        </w:numPr>
        <w:spacing w:after="0" w:line="240" w:lineRule="auto"/>
        <w:ind w:left="0" w:firstLine="0"/>
        <w:jc w:val="both"/>
        <w:rPr>
          <w:rFonts w:ascii="Times New Roman" w:hAnsi="Times New Roman"/>
          <w:sz w:val="28"/>
          <w:szCs w:val="28"/>
        </w:rPr>
      </w:pPr>
      <w:r w:rsidRPr="0006109E">
        <w:rPr>
          <w:rFonts w:ascii="Times New Roman" w:hAnsi="Times New Roman"/>
          <w:sz w:val="28"/>
          <w:szCs w:val="28"/>
        </w:rPr>
        <w:t>Оценить качество воды</w:t>
      </w:r>
      <w:r w:rsidR="00F34B90" w:rsidRPr="0006109E">
        <w:rPr>
          <w:rFonts w:ascii="Times New Roman" w:hAnsi="Times New Roman"/>
          <w:sz w:val="28"/>
          <w:szCs w:val="28"/>
        </w:rPr>
        <w:t xml:space="preserve"> по органолептическим показателя</w:t>
      </w:r>
      <w:r w:rsidRPr="0006109E">
        <w:rPr>
          <w:rFonts w:ascii="Times New Roman" w:hAnsi="Times New Roman"/>
          <w:sz w:val="28"/>
          <w:szCs w:val="28"/>
        </w:rPr>
        <w:t>м</w:t>
      </w:r>
    </w:p>
    <w:p w14:paraId="010F1D9D" w14:textId="77777777" w:rsidR="00C857A5" w:rsidRPr="0006109E" w:rsidRDefault="002F21A5" w:rsidP="002A5AF3">
      <w:pPr>
        <w:pStyle w:val="a3"/>
        <w:numPr>
          <w:ilvl w:val="0"/>
          <w:numId w:val="6"/>
        </w:numPr>
        <w:spacing w:after="0" w:line="240" w:lineRule="auto"/>
        <w:ind w:left="0" w:firstLine="0"/>
        <w:jc w:val="both"/>
        <w:rPr>
          <w:rFonts w:ascii="Times New Roman" w:hAnsi="Times New Roman"/>
          <w:sz w:val="28"/>
          <w:szCs w:val="28"/>
        </w:rPr>
      </w:pPr>
      <w:r w:rsidRPr="0006109E">
        <w:rPr>
          <w:rFonts w:ascii="Times New Roman" w:hAnsi="Times New Roman"/>
          <w:sz w:val="28"/>
          <w:szCs w:val="28"/>
        </w:rPr>
        <w:t xml:space="preserve">Оценить качество воды </w:t>
      </w:r>
      <w:r w:rsidR="00B15E9A" w:rsidRPr="0006109E">
        <w:rPr>
          <w:rFonts w:ascii="Times New Roman" w:hAnsi="Times New Roman"/>
          <w:sz w:val="28"/>
          <w:szCs w:val="28"/>
        </w:rPr>
        <w:t>по химическим</w:t>
      </w:r>
      <w:r w:rsidRPr="0006109E">
        <w:rPr>
          <w:rFonts w:ascii="Times New Roman" w:hAnsi="Times New Roman"/>
          <w:sz w:val="28"/>
          <w:szCs w:val="28"/>
        </w:rPr>
        <w:t xml:space="preserve"> показателем </w:t>
      </w:r>
    </w:p>
    <w:p w14:paraId="3BEFBBCB" w14:textId="77777777" w:rsidR="00F84F1F" w:rsidRPr="0006109E" w:rsidRDefault="00F84F1F" w:rsidP="002A5AF3">
      <w:pPr>
        <w:pStyle w:val="a3"/>
        <w:numPr>
          <w:ilvl w:val="0"/>
          <w:numId w:val="6"/>
        </w:numPr>
        <w:spacing w:after="0" w:line="240" w:lineRule="auto"/>
        <w:ind w:left="0" w:firstLine="0"/>
        <w:jc w:val="both"/>
        <w:rPr>
          <w:rFonts w:ascii="Times New Roman" w:hAnsi="Times New Roman"/>
          <w:sz w:val="28"/>
          <w:szCs w:val="28"/>
        </w:rPr>
      </w:pPr>
      <w:r w:rsidRPr="0006109E">
        <w:rPr>
          <w:rFonts w:ascii="Times New Roman" w:hAnsi="Times New Roman"/>
          <w:sz w:val="28"/>
          <w:szCs w:val="28"/>
        </w:rPr>
        <w:t>Выяснить,  загрязняется ли воды в реке методом биотестирования с помощью кресс-салата.</w:t>
      </w:r>
    </w:p>
    <w:p w14:paraId="77043795" w14:textId="77777777" w:rsidR="00285581" w:rsidRPr="0006109E" w:rsidRDefault="00285581" w:rsidP="002A5AF3">
      <w:pPr>
        <w:pStyle w:val="a3"/>
        <w:numPr>
          <w:ilvl w:val="0"/>
          <w:numId w:val="6"/>
        </w:numPr>
        <w:spacing w:after="0" w:line="240" w:lineRule="auto"/>
        <w:ind w:left="0" w:firstLine="0"/>
        <w:jc w:val="both"/>
        <w:rPr>
          <w:rFonts w:ascii="Times New Roman" w:hAnsi="Times New Roman"/>
          <w:sz w:val="28"/>
          <w:szCs w:val="28"/>
        </w:rPr>
      </w:pPr>
      <w:r w:rsidRPr="0006109E">
        <w:rPr>
          <w:rFonts w:ascii="Times New Roman" w:hAnsi="Times New Roman"/>
          <w:sz w:val="28"/>
          <w:szCs w:val="28"/>
        </w:rPr>
        <w:t xml:space="preserve">Определить количество растворенного кислорода </w:t>
      </w:r>
      <w:r w:rsidR="00F34B90" w:rsidRPr="0006109E">
        <w:rPr>
          <w:rFonts w:ascii="Times New Roman" w:hAnsi="Times New Roman"/>
          <w:sz w:val="28"/>
          <w:szCs w:val="28"/>
        </w:rPr>
        <w:t xml:space="preserve">в воде </w:t>
      </w:r>
      <w:r w:rsidRPr="0006109E">
        <w:rPr>
          <w:rFonts w:ascii="Times New Roman" w:hAnsi="Times New Roman"/>
          <w:sz w:val="28"/>
          <w:szCs w:val="28"/>
        </w:rPr>
        <w:t xml:space="preserve">с помощью </w:t>
      </w:r>
      <w:proofErr w:type="spellStart"/>
      <w:r w:rsidRPr="0006109E">
        <w:rPr>
          <w:rFonts w:ascii="Times New Roman" w:hAnsi="Times New Roman"/>
          <w:sz w:val="28"/>
          <w:szCs w:val="28"/>
        </w:rPr>
        <w:t>оксиметра</w:t>
      </w:r>
      <w:proofErr w:type="spellEnd"/>
      <w:r w:rsidRPr="0006109E">
        <w:rPr>
          <w:rFonts w:ascii="Times New Roman" w:hAnsi="Times New Roman"/>
          <w:sz w:val="28"/>
          <w:szCs w:val="28"/>
        </w:rPr>
        <w:t xml:space="preserve">. </w:t>
      </w:r>
    </w:p>
    <w:p w14:paraId="77D53674" w14:textId="77777777" w:rsidR="000C724C" w:rsidRPr="0006109E" w:rsidRDefault="000C724C" w:rsidP="002A5AF3">
      <w:pPr>
        <w:pStyle w:val="a3"/>
        <w:numPr>
          <w:ilvl w:val="0"/>
          <w:numId w:val="6"/>
        </w:numPr>
        <w:spacing w:after="0" w:line="240" w:lineRule="auto"/>
        <w:ind w:left="0" w:firstLine="0"/>
        <w:jc w:val="both"/>
        <w:rPr>
          <w:rFonts w:ascii="Times New Roman" w:hAnsi="Times New Roman"/>
          <w:sz w:val="28"/>
          <w:szCs w:val="28"/>
        </w:rPr>
      </w:pPr>
      <w:r w:rsidRPr="0006109E">
        <w:rPr>
          <w:rFonts w:ascii="Times New Roman" w:hAnsi="Times New Roman"/>
          <w:sz w:val="28"/>
          <w:szCs w:val="28"/>
        </w:rPr>
        <w:t xml:space="preserve">Сравнить экологические показатели </w:t>
      </w:r>
      <w:r w:rsidR="002A5AF3" w:rsidRPr="0006109E">
        <w:rPr>
          <w:rFonts w:ascii="Times New Roman" w:hAnsi="Times New Roman"/>
          <w:sz w:val="28"/>
          <w:szCs w:val="28"/>
        </w:rPr>
        <w:t xml:space="preserve">состояния воды </w:t>
      </w:r>
      <w:r w:rsidRPr="0006109E">
        <w:rPr>
          <w:rFonts w:ascii="Times New Roman" w:hAnsi="Times New Roman"/>
          <w:sz w:val="28"/>
          <w:szCs w:val="28"/>
        </w:rPr>
        <w:t>в разное время года.</w:t>
      </w:r>
    </w:p>
    <w:p w14:paraId="4996EC90" w14:textId="77777777" w:rsidR="00C857A5" w:rsidRPr="0006109E" w:rsidRDefault="00F84F1F" w:rsidP="002A5AF3">
      <w:pPr>
        <w:spacing w:after="0" w:line="240" w:lineRule="auto"/>
        <w:ind w:firstLine="708"/>
        <w:jc w:val="both"/>
        <w:rPr>
          <w:rFonts w:ascii="Times New Roman" w:hAnsi="Times New Roman" w:cs="Times New Roman"/>
          <w:sz w:val="28"/>
          <w:szCs w:val="28"/>
        </w:rPr>
      </w:pPr>
      <w:r w:rsidRPr="0006109E">
        <w:rPr>
          <w:rFonts w:ascii="Times New Roman" w:hAnsi="Times New Roman" w:cs="Times New Roman"/>
          <w:sz w:val="28"/>
          <w:szCs w:val="28"/>
        </w:rPr>
        <w:t xml:space="preserve">Сроки проведения работы: 2021 – 2022 годы. </w:t>
      </w:r>
      <w:r w:rsidR="005A4D95" w:rsidRPr="0006109E">
        <w:rPr>
          <w:rFonts w:ascii="Times New Roman" w:hAnsi="Times New Roman" w:cs="Times New Roman"/>
          <w:sz w:val="28"/>
          <w:szCs w:val="28"/>
        </w:rPr>
        <w:t xml:space="preserve">Объект исследования: вода </w:t>
      </w:r>
      <w:r w:rsidR="002A5AF3" w:rsidRPr="0006109E">
        <w:rPr>
          <w:rFonts w:ascii="Times New Roman" w:hAnsi="Times New Roman" w:cs="Times New Roman"/>
          <w:sz w:val="28"/>
          <w:szCs w:val="28"/>
        </w:rPr>
        <w:t xml:space="preserve">из </w:t>
      </w:r>
      <w:r w:rsidR="005A4D95" w:rsidRPr="0006109E">
        <w:rPr>
          <w:rFonts w:ascii="Times New Roman" w:hAnsi="Times New Roman" w:cs="Times New Roman"/>
          <w:sz w:val="28"/>
          <w:szCs w:val="28"/>
        </w:rPr>
        <w:t xml:space="preserve">реки Ягорбы, предмет исследования: </w:t>
      </w:r>
      <w:r w:rsidR="00F34B90" w:rsidRPr="0006109E">
        <w:rPr>
          <w:rFonts w:ascii="Times New Roman" w:hAnsi="Times New Roman" w:cs="Times New Roman"/>
          <w:sz w:val="28"/>
          <w:szCs w:val="28"/>
        </w:rPr>
        <w:t>экологическая оценка состояния воды из реки Ягорбы.</w:t>
      </w:r>
    </w:p>
    <w:p w14:paraId="3DFE23DC" w14:textId="77777777" w:rsidR="00F84F1F" w:rsidRPr="0006109E" w:rsidRDefault="00F84F1F" w:rsidP="002A5AF3">
      <w:pPr>
        <w:spacing w:after="0" w:line="240" w:lineRule="auto"/>
        <w:ind w:firstLine="708"/>
        <w:jc w:val="both"/>
        <w:rPr>
          <w:rFonts w:ascii="Times New Roman" w:hAnsi="Times New Roman" w:cs="Times New Roman"/>
          <w:sz w:val="28"/>
          <w:szCs w:val="28"/>
        </w:rPr>
      </w:pPr>
      <w:r w:rsidRPr="0006109E">
        <w:rPr>
          <w:rFonts w:ascii="Times New Roman" w:hAnsi="Times New Roman" w:cs="Times New Roman"/>
          <w:sz w:val="28"/>
          <w:szCs w:val="28"/>
        </w:rPr>
        <w:t>Методы исследования:</w:t>
      </w:r>
      <w:r w:rsidR="002A5AF3" w:rsidRPr="0006109E">
        <w:rPr>
          <w:rFonts w:ascii="Times New Roman" w:hAnsi="Times New Roman" w:cs="Times New Roman"/>
          <w:sz w:val="28"/>
          <w:szCs w:val="28"/>
        </w:rPr>
        <w:t xml:space="preserve"> органолептический анализ воды, х</w:t>
      </w:r>
      <w:r w:rsidR="00285581" w:rsidRPr="0006109E">
        <w:rPr>
          <w:rFonts w:ascii="Times New Roman" w:hAnsi="Times New Roman" w:cs="Times New Roman"/>
          <w:sz w:val="28"/>
          <w:szCs w:val="28"/>
        </w:rPr>
        <w:t>имич</w:t>
      </w:r>
      <w:r w:rsidR="00F34B90" w:rsidRPr="0006109E">
        <w:rPr>
          <w:rFonts w:ascii="Times New Roman" w:hAnsi="Times New Roman" w:cs="Times New Roman"/>
          <w:sz w:val="28"/>
          <w:szCs w:val="28"/>
        </w:rPr>
        <w:t>еский анализ воды с помощью НКВ лаборатории, биотестирование воды кресс салатом, определение</w:t>
      </w:r>
      <w:r w:rsidR="00285581" w:rsidRPr="0006109E">
        <w:rPr>
          <w:rFonts w:ascii="Times New Roman" w:hAnsi="Times New Roman" w:cs="Times New Roman"/>
          <w:sz w:val="28"/>
          <w:szCs w:val="28"/>
        </w:rPr>
        <w:t xml:space="preserve"> растворенного кислорода </w:t>
      </w:r>
      <w:proofErr w:type="spellStart"/>
      <w:r w:rsidR="00285581" w:rsidRPr="0006109E">
        <w:rPr>
          <w:rFonts w:ascii="Times New Roman" w:hAnsi="Times New Roman" w:cs="Times New Roman"/>
          <w:sz w:val="28"/>
          <w:szCs w:val="28"/>
        </w:rPr>
        <w:t>оксиметром</w:t>
      </w:r>
      <w:proofErr w:type="spellEnd"/>
      <w:r w:rsidR="00285581" w:rsidRPr="0006109E">
        <w:rPr>
          <w:rFonts w:ascii="Times New Roman" w:hAnsi="Times New Roman" w:cs="Times New Roman"/>
          <w:sz w:val="28"/>
          <w:szCs w:val="28"/>
        </w:rPr>
        <w:t>.</w:t>
      </w:r>
    </w:p>
    <w:p w14:paraId="59B276B4" w14:textId="77777777" w:rsidR="00F84F1F" w:rsidRPr="0006109E" w:rsidRDefault="00F84F1F" w:rsidP="002A5AF3">
      <w:pPr>
        <w:spacing w:after="0" w:line="240" w:lineRule="auto"/>
        <w:ind w:firstLine="708"/>
        <w:jc w:val="both"/>
        <w:rPr>
          <w:rFonts w:ascii="Times New Roman" w:hAnsi="Times New Roman" w:cs="Times New Roman"/>
          <w:sz w:val="28"/>
          <w:szCs w:val="28"/>
        </w:rPr>
      </w:pPr>
      <w:r w:rsidRPr="0006109E">
        <w:rPr>
          <w:rFonts w:ascii="Times New Roman" w:hAnsi="Times New Roman" w:cs="Times New Roman"/>
          <w:sz w:val="28"/>
          <w:szCs w:val="28"/>
        </w:rPr>
        <w:t>Новизна работы:</w:t>
      </w:r>
      <w:r w:rsidR="00285581" w:rsidRPr="0006109E">
        <w:rPr>
          <w:rFonts w:ascii="Times New Roman" w:hAnsi="Times New Roman" w:cs="Times New Roman"/>
          <w:sz w:val="28"/>
          <w:szCs w:val="28"/>
        </w:rPr>
        <w:t xml:space="preserve"> уточняются сведения о состояние воды в р. </w:t>
      </w:r>
      <w:proofErr w:type="spellStart"/>
      <w:r w:rsidR="00285581" w:rsidRPr="0006109E">
        <w:rPr>
          <w:rFonts w:ascii="Times New Roman" w:hAnsi="Times New Roman" w:cs="Times New Roman"/>
          <w:sz w:val="28"/>
          <w:szCs w:val="28"/>
        </w:rPr>
        <w:t>Ягорбе</w:t>
      </w:r>
      <w:proofErr w:type="spellEnd"/>
      <w:r w:rsidR="00285581" w:rsidRPr="0006109E">
        <w:rPr>
          <w:rFonts w:ascii="Times New Roman" w:hAnsi="Times New Roman" w:cs="Times New Roman"/>
          <w:sz w:val="28"/>
          <w:szCs w:val="28"/>
        </w:rPr>
        <w:t>.</w:t>
      </w:r>
    </w:p>
    <w:p w14:paraId="2E80B1AE" w14:textId="77777777" w:rsidR="00F84F1F" w:rsidRPr="0006109E" w:rsidRDefault="00F84F1F" w:rsidP="002A5AF3">
      <w:pPr>
        <w:spacing w:after="0" w:line="240" w:lineRule="auto"/>
        <w:ind w:firstLine="708"/>
        <w:jc w:val="both"/>
        <w:rPr>
          <w:rFonts w:ascii="Times New Roman" w:hAnsi="Times New Roman" w:cs="Times New Roman"/>
          <w:sz w:val="28"/>
          <w:szCs w:val="28"/>
        </w:rPr>
      </w:pPr>
      <w:r w:rsidRPr="0006109E">
        <w:rPr>
          <w:rFonts w:ascii="Times New Roman" w:hAnsi="Times New Roman" w:cs="Times New Roman"/>
          <w:sz w:val="28"/>
          <w:szCs w:val="28"/>
        </w:rPr>
        <w:t>Практическая значимость:</w:t>
      </w:r>
      <w:r w:rsidR="002A5AF3" w:rsidRPr="0006109E">
        <w:rPr>
          <w:rFonts w:ascii="Times New Roman" w:hAnsi="Times New Roman" w:cs="Times New Roman"/>
          <w:sz w:val="28"/>
          <w:szCs w:val="28"/>
        </w:rPr>
        <w:t xml:space="preserve"> п</w:t>
      </w:r>
      <w:r w:rsidR="00285581" w:rsidRPr="0006109E">
        <w:rPr>
          <w:rFonts w:ascii="Times New Roman" w:hAnsi="Times New Roman" w:cs="Times New Roman"/>
          <w:sz w:val="28"/>
          <w:szCs w:val="28"/>
        </w:rPr>
        <w:t xml:space="preserve">осле </w:t>
      </w:r>
      <w:r w:rsidR="00F34B90" w:rsidRPr="0006109E">
        <w:rPr>
          <w:rFonts w:ascii="Times New Roman" w:hAnsi="Times New Roman" w:cs="Times New Roman"/>
          <w:sz w:val="28"/>
          <w:szCs w:val="28"/>
        </w:rPr>
        <w:t xml:space="preserve">проведения </w:t>
      </w:r>
      <w:r w:rsidR="00285581" w:rsidRPr="0006109E">
        <w:rPr>
          <w:rFonts w:ascii="Times New Roman" w:hAnsi="Times New Roman" w:cs="Times New Roman"/>
          <w:sz w:val="28"/>
          <w:szCs w:val="28"/>
        </w:rPr>
        <w:t xml:space="preserve">работы мы будем знать реальное состояние воды в р. </w:t>
      </w:r>
      <w:proofErr w:type="spellStart"/>
      <w:r w:rsidR="00285581" w:rsidRPr="0006109E">
        <w:rPr>
          <w:rFonts w:ascii="Times New Roman" w:hAnsi="Times New Roman" w:cs="Times New Roman"/>
          <w:sz w:val="28"/>
          <w:szCs w:val="28"/>
        </w:rPr>
        <w:t>Ягорбе</w:t>
      </w:r>
      <w:proofErr w:type="spellEnd"/>
      <w:r w:rsidR="00285581" w:rsidRPr="0006109E">
        <w:rPr>
          <w:rFonts w:ascii="Times New Roman" w:hAnsi="Times New Roman" w:cs="Times New Roman"/>
          <w:sz w:val="28"/>
          <w:szCs w:val="28"/>
        </w:rPr>
        <w:t>, а также выясним</w:t>
      </w:r>
      <w:r w:rsidR="00F34B90" w:rsidRPr="0006109E">
        <w:rPr>
          <w:rFonts w:ascii="Times New Roman" w:hAnsi="Times New Roman" w:cs="Times New Roman"/>
          <w:sz w:val="28"/>
          <w:szCs w:val="28"/>
        </w:rPr>
        <w:t>,</w:t>
      </w:r>
      <w:r w:rsidR="00285581" w:rsidRPr="0006109E">
        <w:rPr>
          <w:rFonts w:ascii="Times New Roman" w:hAnsi="Times New Roman" w:cs="Times New Roman"/>
          <w:sz w:val="28"/>
          <w:szCs w:val="28"/>
        </w:rPr>
        <w:t xml:space="preserve"> поступает ли загрязненная вода в р. Шексну.</w:t>
      </w:r>
    </w:p>
    <w:p w14:paraId="1A2D3555" w14:textId="77777777" w:rsidR="00F84F1F" w:rsidRPr="0006109E" w:rsidRDefault="00F84F1F" w:rsidP="002A5AF3">
      <w:pPr>
        <w:spacing w:after="0" w:line="240" w:lineRule="auto"/>
        <w:ind w:firstLine="708"/>
        <w:jc w:val="both"/>
        <w:rPr>
          <w:rFonts w:ascii="Times New Roman" w:hAnsi="Times New Roman" w:cs="Times New Roman"/>
          <w:sz w:val="28"/>
          <w:szCs w:val="28"/>
        </w:rPr>
      </w:pPr>
      <w:r w:rsidRPr="0006109E">
        <w:rPr>
          <w:rFonts w:ascii="Times New Roman" w:hAnsi="Times New Roman" w:cs="Times New Roman"/>
          <w:sz w:val="28"/>
          <w:szCs w:val="28"/>
        </w:rPr>
        <w:t>Гипотеза исследования:</w:t>
      </w:r>
      <w:r w:rsidR="00F34B90" w:rsidRPr="0006109E">
        <w:rPr>
          <w:rFonts w:ascii="Times New Roman" w:hAnsi="Times New Roman" w:cs="Times New Roman"/>
          <w:sz w:val="28"/>
          <w:szCs w:val="28"/>
        </w:rPr>
        <w:t xml:space="preserve"> м</w:t>
      </w:r>
      <w:r w:rsidR="00D97243" w:rsidRPr="0006109E">
        <w:rPr>
          <w:rFonts w:ascii="Times New Roman" w:hAnsi="Times New Roman" w:cs="Times New Roman"/>
          <w:sz w:val="28"/>
          <w:szCs w:val="28"/>
        </w:rPr>
        <w:t xml:space="preserve">ожно предположить, что вода в реке </w:t>
      </w:r>
      <w:proofErr w:type="spellStart"/>
      <w:r w:rsidR="00D97243" w:rsidRPr="0006109E">
        <w:rPr>
          <w:rFonts w:ascii="Times New Roman" w:hAnsi="Times New Roman" w:cs="Times New Roman"/>
          <w:sz w:val="28"/>
          <w:szCs w:val="28"/>
        </w:rPr>
        <w:t>Ягорбе</w:t>
      </w:r>
      <w:proofErr w:type="spellEnd"/>
      <w:r w:rsidR="00D97243" w:rsidRPr="0006109E">
        <w:rPr>
          <w:rFonts w:ascii="Times New Roman" w:hAnsi="Times New Roman" w:cs="Times New Roman"/>
          <w:sz w:val="28"/>
          <w:szCs w:val="28"/>
        </w:rPr>
        <w:t xml:space="preserve"> будет чист</w:t>
      </w:r>
      <w:r w:rsidR="00285581" w:rsidRPr="0006109E">
        <w:rPr>
          <w:rFonts w:ascii="Times New Roman" w:hAnsi="Times New Roman" w:cs="Times New Roman"/>
          <w:sz w:val="28"/>
          <w:szCs w:val="28"/>
        </w:rPr>
        <w:t>ой зимой</w:t>
      </w:r>
      <w:r w:rsidR="00F34B90" w:rsidRPr="0006109E">
        <w:rPr>
          <w:rFonts w:ascii="Times New Roman" w:hAnsi="Times New Roman" w:cs="Times New Roman"/>
          <w:sz w:val="28"/>
          <w:szCs w:val="28"/>
        </w:rPr>
        <w:t>,</w:t>
      </w:r>
      <w:r w:rsidR="00285581" w:rsidRPr="0006109E">
        <w:rPr>
          <w:rFonts w:ascii="Times New Roman" w:hAnsi="Times New Roman" w:cs="Times New Roman"/>
          <w:sz w:val="28"/>
          <w:szCs w:val="28"/>
        </w:rPr>
        <w:t xml:space="preserve"> так как вода будет под</w:t>
      </w:r>
      <w:r w:rsidR="000C724C" w:rsidRPr="0006109E">
        <w:rPr>
          <w:rFonts w:ascii="Times New Roman" w:hAnsi="Times New Roman" w:cs="Times New Roman"/>
          <w:sz w:val="28"/>
          <w:szCs w:val="28"/>
        </w:rPr>
        <w:t>о</w:t>
      </w:r>
      <w:r w:rsidR="00285581" w:rsidRPr="0006109E">
        <w:rPr>
          <w:rFonts w:ascii="Times New Roman" w:hAnsi="Times New Roman" w:cs="Times New Roman"/>
          <w:sz w:val="28"/>
          <w:szCs w:val="28"/>
        </w:rPr>
        <w:t xml:space="preserve"> </w:t>
      </w:r>
      <w:r w:rsidR="00D97243" w:rsidRPr="0006109E">
        <w:rPr>
          <w:rFonts w:ascii="Times New Roman" w:hAnsi="Times New Roman" w:cs="Times New Roman"/>
          <w:sz w:val="28"/>
          <w:szCs w:val="28"/>
        </w:rPr>
        <w:t xml:space="preserve">льдом. В остальное время </w:t>
      </w:r>
      <w:r w:rsidR="000C724C" w:rsidRPr="0006109E">
        <w:rPr>
          <w:rFonts w:ascii="Times New Roman" w:hAnsi="Times New Roman" w:cs="Times New Roman"/>
          <w:sz w:val="28"/>
          <w:szCs w:val="28"/>
        </w:rPr>
        <w:t>вода будет загрязнена</w:t>
      </w:r>
      <w:r w:rsidR="00D97243" w:rsidRPr="0006109E">
        <w:rPr>
          <w:rFonts w:ascii="Times New Roman" w:hAnsi="Times New Roman" w:cs="Times New Roman"/>
          <w:sz w:val="28"/>
          <w:szCs w:val="28"/>
        </w:rPr>
        <w:t>.</w:t>
      </w:r>
      <w:r w:rsidR="00285581" w:rsidRPr="0006109E">
        <w:rPr>
          <w:rFonts w:ascii="Times New Roman" w:hAnsi="Times New Roman" w:cs="Times New Roman"/>
          <w:sz w:val="28"/>
          <w:szCs w:val="28"/>
        </w:rPr>
        <w:t xml:space="preserve"> </w:t>
      </w:r>
    </w:p>
    <w:p w14:paraId="5363BE8B" w14:textId="77777777" w:rsidR="00FF2F95" w:rsidRPr="0006109E" w:rsidRDefault="00B15E9A" w:rsidP="002A5AF3">
      <w:pPr>
        <w:spacing w:after="0"/>
        <w:jc w:val="center"/>
        <w:rPr>
          <w:rFonts w:ascii="Times New Roman" w:hAnsi="Times New Roman" w:cs="Times New Roman"/>
          <w:b/>
          <w:sz w:val="28"/>
          <w:szCs w:val="28"/>
        </w:rPr>
      </w:pPr>
      <w:r>
        <w:rPr>
          <w:rFonts w:ascii="Times New Roman" w:hAnsi="Times New Roman" w:cs="Times New Roman"/>
          <w:b/>
          <w:sz w:val="28"/>
          <w:szCs w:val="28"/>
        </w:rPr>
        <w:t>Глава 1</w:t>
      </w:r>
      <w:r w:rsidR="00FF2F95" w:rsidRPr="0006109E">
        <w:rPr>
          <w:rFonts w:ascii="Times New Roman" w:hAnsi="Times New Roman" w:cs="Times New Roman"/>
          <w:b/>
          <w:sz w:val="28"/>
          <w:szCs w:val="28"/>
        </w:rPr>
        <w:t>. Обзор литературы</w:t>
      </w:r>
    </w:p>
    <w:p w14:paraId="3491AAF8" w14:textId="77777777" w:rsidR="002A5AF3" w:rsidRPr="0006109E" w:rsidRDefault="002A5AF3" w:rsidP="002A5AF3">
      <w:pPr>
        <w:spacing w:after="0"/>
        <w:jc w:val="center"/>
        <w:rPr>
          <w:rFonts w:ascii="Times New Roman" w:hAnsi="Times New Roman" w:cs="Times New Roman"/>
          <w:b/>
          <w:sz w:val="28"/>
          <w:szCs w:val="28"/>
        </w:rPr>
      </w:pPr>
    </w:p>
    <w:p w14:paraId="5358C914" w14:textId="77777777" w:rsidR="00C50E5E" w:rsidRPr="0006109E" w:rsidRDefault="00C50E5E" w:rsidP="002A5AF3">
      <w:pPr>
        <w:pStyle w:val="a8"/>
        <w:spacing w:before="0" w:beforeAutospacing="0" w:after="0" w:afterAutospacing="0"/>
        <w:ind w:firstLine="708"/>
        <w:jc w:val="both"/>
        <w:rPr>
          <w:color w:val="000000"/>
          <w:sz w:val="28"/>
          <w:szCs w:val="28"/>
        </w:rPr>
      </w:pPr>
      <w:r w:rsidRPr="0006109E">
        <w:rPr>
          <w:color w:val="000000"/>
          <w:sz w:val="28"/>
          <w:szCs w:val="28"/>
        </w:rPr>
        <w:t>Россия обладает одним из самых высоких в мире водных потенциалов: на каждого жителя страны приходится более 30000м</w:t>
      </w:r>
      <w:r w:rsidRPr="0006109E">
        <w:rPr>
          <w:color w:val="000000"/>
          <w:sz w:val="28"/>
          <w:szCs w:val="28"/>
          <w:vertAlign w:val="superscript"/>
        </w:rPr>
        <w:t>3</w:t>
      </w:r>
      <w:r w:rsidRPr="0006109E">
        <w:rPr>
          <w:color w:val="000000"/>
          <w:sz w:val="28"/>
          <w:szCs w:val="28"/>
        </w:rPr>
        <w:t xml:space="preserve"> воды в год. Однако, в настоящее время из-за загрязнения около 70% рек и озер России утратили качества источников питьевого водоснабжения, и в результате около половины населения потребляет загрязненную недоброкачественную воду. Резко </w:t>
      </w:r>
      <w:r w:rsidRPr="0006109E">
        <w:rPr>
          <w:color w:val="000000"/>
          <w:sz w:val="28"/>
          <w:szCs w:val="28"/>
        </w:rPr>
        <w:lastRenderedPageBreak/>
        <w:t>обострилась проблема обеспечения питьевой водой многих регионов страны, увеличивается опасность для здоровья населения, повышается уровень заболеваемости кишечными инфекциями и гепатитом</w:t>
      </w:r>
      <w:r w:rsidRPr="0006109E">
        <w:rPr>
          <w:color w:val="000000"/>
          <w:spacing w:val="12"/>
          <w:sz w:val="28"/>
          <w:szCs w:val="28"/>
        </w:rPr>
        <w:t xml:space="preserve"> </w:t>
      </w:r>
      <w:r w:rsidR="005E0E88" w:rsidRPr="0006109E">
        <w:rPr>
          <w:color w:val="000000"/>
          <w:sz w:val="28"/>
          <w:szCs w:val="28"/>
        </w:rPr>
        <w:t>[</w:t>
      </w:r>
      <w:r w:rsidR="009C1462" w:rsidRPr="0006109E">
        <w:rPr>
          <w:color w:val="000000"/>
          <w:sz w:val="28"/>
          <w:szCs w:val="28"/>
        </w:rPr>
        <w:t>1</w:t>
      </w:r>
      <w:r w:rsidR="0034113C" w:rsidRPr="0006109E">
        <w:rPr>
          <w:color w:val="000000"/>
          <w:sz w:val="28"/>
          <w:szCs w:val="28"/>
        </w:rPr>
        <w:t>2</w:t>
      </w:r>
      <w:r w:rsidRPr="0006109E">
        <w:rPr>
          <w:color w:val="000000"/>
          <w:sz w:val="28"/>
          <w:szCs w:val="28"/>
        </w:rPr>
        <w:t>]</w:t>
      </w:r>
      <w:r w:rsidRPr="0006109E">
        <w:rPr>
          <w:color w:val="000000"/>
          <w:spacing w:val="12"/>
          <w:sz w:val="28"/>
          <w:szCs w:val="28"/>
        </w:rPr>
        <w:t>.</w:t>
      </w:r>
      <w:r w:rsidRPr="0006109E">
        <w:rPr>
          <w:sz w:val="28"/>
          <w:szCs w:val="28"/>
        </w:rPr>
        <w:t xml:space="preserve"> </w:t>
      </w:r>
    </w:p>
    <w:p w14:paraId="1026EE11" w14:textId="77777777" w:rsidR="00C50E5E" w:rsidRDefault="00C50E5E" w:rsidP="002A5AF3">
      <w:pPr>
        <w:spacing w:after="0" w:line="240" w:lineRule="auto"/>
        <w:ind w:firstLine="708"/>
        <w:jc w:val="both"/>
        <w:rPr>
          <w:rFonts w:ascii="Times New Roman" w:hAnsi="Times New Roman" w:cs="Times New Roman"/>
          <w:color w:val="000000"/>
          <w:sz w:val="28"/>
          <w:szCs w:val="28"/>
        </w:rPr>
      </w:pPr>
      <w:r w:rsidRPr="0006109E">
        <w:rPr>
          <w:rFonts w:ascii="Times New Roman" w:hAnsi="Times New Roman" w:cs="Times New Roman"/>
          <w:sz w:val="28"/>
          <w:szCs w:val="28"/>
        </w:rPr>
        <w:t xml:space="preserve">На территории Вологодской области формируются поверхностные воды гидрокарбонатного класса группы кальция малой и средней минерализации. Особенностью всех поверхностных водных объектов являются сезонные колебания состава воды, особенно таких показателей, как мутность, цветность, щелочность, жесткость. Поверхностные воды области отличаются повышенным содержанием органических веществ гумусного происхождения, которые образуются в процессе разложения остатков растений. Высокое содержание гуминовых веществ придает воде желто-коричневый цвет. Для поверхностных вод характерно повышенное содержание железа, меди и цинка, что объясняется не столько антропогенным, сколько природным генезисом и носит фоновый характер. Химический состав природных вод подвергается трансформации под действием антропогенной нагрузки. Наибольшее загрязнение водных объектов наблюдается в период летней и зимней межени, когда уровни воды достигают минимальных значений, и в период подъема весеннего половодья, когда происходит таяние снежного покрова и смыв загрязняющих веществ с прилегающих территорий. Следует отметить значительный вклад в загрязнение поверхностных водных объектов неорганизованного стока, поступающего с водосборной площади. Как правило, доля «водосборной» составляющей в формировании качества воды достигает 50 %, в многоводные годы может возрастать до 70 - 80 % </w:t>
      </w:r>
      <w:r w:rsidR="005E0E88" w:rsidRPr="0006109E">
        <w:rPr>
          <w:rFonts w:ascii="Times New Roman" w:hAnsi="Times New Roman" w:cs="Times New Roman"/>
          <w:color w:val="000000"/>
          <w:sz w:val="28"/>
          <w:szCs w:val="28"/>
        </w:rPr>
        <w:t>[4</w:t>
      </w:r>
      <w:r w:rsidRPr="0006109E">
        <w:rPr>
          <w:rFonts w:ascii="Times New Roman" w:hAnsi="Times New Roman" w:cs="Times New Roman"/>
          <w:color w:val="000000"/>
          <w:sz w:val="28"/>
          <w:szCs w:val="28"/>
        </w:rPr>
        <w:t>].</w:t>
      </w:r>
    </w:p>
    <w:p w14:paraId="4087C7EF" w14:textId="34DD2C66" w:rsidR="009C1462" w:rsidRPr="0006109E" w:rsidRDefault="00FF2F95" w:rsidP="002A5AF3">
      <w:pPr>
        <w:spacing w:after="0" w:line="240" w:lineRule="auto"/>
        <w:ind w:firstLine="708"/>
        <w:jc w:val="both"/>
        <w:rPr>
          <w:rFonts w:ascii="Times New Roman" w:hAnsi="Times New Roman" w:cs="Times New Roman"/>
          <w:color w:val="222222"/>
          <w:sz w:val="28"/>
          <w:szCs w:val="28"/>
        </w:rPr>
      </w:pPr>
      <w:r w:rsidRPr="0006109E">
        <w:rPr>
          <w:rFonts w:ascii="Times New Roman" w:hAnsi="Times New Roman" w:cs="Times New Roman"/>
          <w:sz w:val="28"/>
          <w:szCs w:val="28"/>
        </w:rPr>
        <w:t>На территории между Череповцом и Рыбинском название  «Ягорба»  встречается шесть раз: две реки, одно озеро, село, деревня, шлюз</w:t>
      </w:r>
      <w:r w:rsidR="005E0E88" w:rsidRPr="0006109E">
        <w:rPr>
          <w:rFonts w:ascii="Times New Roman" w:hAnsi="Times New Roman" w:cs="Times New Roman"/>
          <w:sz w:val="28"/>
          <w:szCs w:val="28"/>
        </w:rPr>
        <w:t xml:space="preserve"> </w:t>
      </w:r>
      <w:r w:rsidR="005E0E88" w:rsidRPr="0006109E">
        <w:rPr>
          <w:rFonts w:ascii="Times New Roman" w:hAnsi="Times New Roman" w:cs="Times New Roman"/>
          <w:color w:val="000000"/>
          <w:sz w:val="28"/>
          <w:szCs w:val="28"/>
        </w:rPr>
        <w:t>[</w:t>
      </w:r>
      <w:r w:rsidR="0034113C" w:rsidRPr="0006109E">
        <w:rPr>
          <w:rFonts w:ascii="Times New Roman" w:hAnsi="Times New Roman" w:cs="Times New Roman"/>
          <w:color w:val="000000"/>
          <w:sz w:val="28"/>
          <w:szCs w:val="28"/>
        </w:rPr>
        <w:t>8</w:t>
      </w:r>
      <w:r w:rsidR="005E0E88" w:rsidRPr="0006109E">
        <w:rPr>
          <w:rFonts w:ascii="Times New Roman" w:hAnsi="Times New Roman" w:cs="Times New Roman"/>
          <w:color w:val="000000"/>
          <w:sz w:val="28"/>
          <w:szCs w:val="28"/>
        </w:rPr>
        <w:t>]</w:t>
      </w:r>
      <w:r w:rsidRPr="0006109E">
        <w:rPr>
          <w:rFonts w:ascii="Times New Roman" w:hAnsi="Times New Roman" w:cs="Times New Roman"/>
          <w:sz w:val="28"/>
          <w:szCs w:val="28"/>
        </w:rPr>
        <w:t>.</w:t>
      </w:r>
      <w:r w:rsidRPr="0006109E">
        <w:rPr>
          <w:rFonts w:ascii="Times New Roman" w:hAnsi="Times New Roman" w:cs="Times New Roman"/>
          <w:color w:val="222222"/>
          <w:sz w:val="28"/>
          <w:szCs w:val="28"/>
        </w:rPr>
        <w:t xml:space="preserve"> </w:t>
      </w:r>
    </w:p>
    <w:p w14:paraId="340DF9C9" w14:textId="77777777" w:rsidR="00FF2F95" w:rsidRPr="0006109E" w:rsidRDefault="00FF2F95" w:rsidP="002A5AF3">
      <w:pPr>
        <w:spacing w:after="0" w:line="240" w:lineRule="auto"/>
        <w:ind w:firstLine="708"/>
        <w:jc w:val="both"/>
        <w:rPr>
          <w:rFonts w:ascii="Times New Roman" w:hAnsi="Times New Roman" w:cs="Times New Roman"/>
          <w:b/>
          <w:color w:val="FF0000"/>
          <w:sz w:val="28"/>
          <w:szCs w:val="28"/>
          <w:shd w:val="clear" w:color="auto" w:fill="FFFFFF"/>
        </w:rPr>
      </w:pPr>
      <w:r w:rsidRPr="0006109E">
        <w:rPr>
          <w:rFonts w:ascii="Times New Roman" w:hAnsi="Times New Roman" w:cs="Times New Roman"/>
          <w:sz w:val="28"/>
          <w:szCs w:val="28"/>
        </w:rPr>
        <w:t>Вода в реке оценивается как «</w:t>
      </w:r>
      <w:hyperlink r:id="rId9" w:tooltip="Классы загрязнённости воды" w:history="1">
        <w:r w:rsidRPr="0006109E">
          <w:rPr>
            <w:rStyle w:val="a6"/>
            <w:rFonts w:ascii="Times New Roman" w:hAnsi="Times New Roman" w:cs="Times New Roman"/>
            <w:color w:val="auto"/>
            <w:sz w:val="28"/>
            <w:szCs w:val="28"/>
            <w:u w:val="none"/>
          </w:rPr>
          <w:t>грязная</w:t>
        </w:r>
      </w:hyperlink>
      <w:r w:rsidRPr="0006109E">
        <w:rPr>
          <w:rFonts w:ascii="Times New Roman" w:hAnsi="Times New Roman" w:cs="Times New Roman"/>
          <w:sz w:val="28"/>
          <w:szCs w:val="28"/>
        </w:rPr>
        <w:t xml:space="preserve">». Загрязнённость </w:t>
      </w:r>
      <w:r w:rsidR="00E64446" w:rsidRPr="0006109E">
        <w:rPr>
          <w:rFonts w:ascii="Times New Roman" w:hAnsi="Times New Roman" w:cs="Times New Roman"/>
          <w:sz w:val="28"/>
          <w:szCs w:val="28"/>
        </w:rPr>
        <w:t xml:space="preserve"> </w:t>
      </w:r>
      <w:r w:rsidRPr="0006109E">
        <w:rPr>
          <w:rFonts w:ascii="Times New Roman" w:hAnsi="Times New Roman" w:cs="Times New Roman"/>
          <w:sz w:val="28"/>
          <w:szCs w:val="28"/>
        </w:rPr>
        <w:t xml:space="preserve">Ягорбы </w:t>
      </w:r>
      <w:r w:rsidR="00E1572B" w:rsidRPr="0006109E">
        <w:rPr>
          <w:rFonts w:ascii="Times New Roman" w:hAnsi="Times New Roman" w:cs="Times New Roman"/>
          <w:sz w:val="28"/>
          <w:szCs w:val="28"/>
        </w:rPr>
        <w:t xml:space="preserve"> </w:t>
      </w:r>
      <w:r w:rsidRPr="0006109E">
        <w:rPr>
          <w:rFonts w:ascii="Times New Roman" w:hAnsi="Times New Roman" w:cs="Times New Roman"/>
          <w:sz w:val="28"/>
          <w:szCs w:val="28"/>
        </w:rPr>
        <w:t>выше Череповца обусловлена в основном влиянием сельскохозяйственных объектов</w:t>
      </w:r>
      <w:r w:rsidR="005E0E88" w:rsidRPr="0006109E">
        <w:rPr>
          <w:rFonts w:ascii="Times New Roman" w:hAnsi="Times New Roman" w:cs="Times New Roman"/>
          <w:sz w:val="28"/>
          <w:szCs w:val="28"/>
        </w:rPr>
        <w:t xml:space="preserve"> </w:t>
      </w:r>
      <w:r w:rsidR="005E0E88" w:rsidRPr="0006109E">
        <w:rPr>
          <w:rFonts w:ascii="Times New Roman" w:hAnsi="Times New Roman" w:cs="Times New Roman"/>
          <w:color w:val="000000"/>
          <w:sz w:val="28"/>
          <w:szCs w:val="28"/>
        </w:rPr>
        <w:t>[</w:t>
      </w:r>
      <w:r w:rsidR="009C1462" w:rsidRPr="0006109E">
        <w:rPr>
          <w:rFonts w:ascii="Times New Roman" w:hAnsi="Times New Roman" w:cs="Times New Roman"/>
          <w:color w:val="000000"/>
          <w:sz w:val="28"/>
          <w:szCs w:val="28"/>
        </w:rPr>
        <w:t>1</w:t>
      </w:r>
      <w:r w:rsidR="0034113C" w:rsidRPr="0006109E">
        <w:rPr>
          <w:rFonts w:ascii="Times New Roman" w:hAnsi="Times New Roman" w:cs="Times New Roman"/>
          <w:color w:val="000000"/>
          <w:sz w:val="28"/>
          <w:szCs w:val="28"/>
        </w:rPr>
        <w:t>1</w:t>
      </w:r>
      <w:r w:rsidR="005E0E88" w:rsidRPr="0006109E">
        <w:rPr>
          <w:rFonts w:ascii="Times New Roman" w:hAnsi="Times New Roman" w:cs="Times New Roman"/>
          <w:color w:val="000000"/>
          <w:sz w:val="28"/>
          <w:szCs w:val="28"/>
        </w:rPr>
        <w:t>]</w:t>
      </w:r>
      <w:r w:rsidRPr="0006109E">
        <w:rPr>
          <w:rFonts w:ascii="Times New Roman" w:hAnsi="Times New Roman" w:cs="Times New Roman"/>
          <w:sz w:val="28"/>
          <w:szCs w:val="28"/>
        </w:rPr>
        <w:t>.</w:t>
      </w:r>
      <w:r w:rsidRPr="0006109E">
        <w:rPr>
          <w:rFonts w:ascii="Times New Roman" w:hAnsi="Times New Roman" w:cs="Times New Roman"/>
          <w:color w:val="222222"/>
          <w:sz w:val="28"/>
          <w:szCs w:val="28"/>
        </w:rPr>
        <w:t xml:space="preserve">  </w:t>
      </w:r>
    </w:p>
    <w:p w14:paraId="17346552" w14:textId="77777777" w:rsidR="00FF2F95" w:rsidRPr="0006109E" w:rsidRDefault="00FF2F95" w:rsidP="002A5AF3">
      <w:pPr>
        <w:shd w:val="clear" w:color="auto" w:fill="FFFFFF"/>
        <w:spacing w:after="0" w:line="240" w:lineRule="auto"/>
        <w:ind w:firstLine="708"/>
        <w:jc w:val="both"/>
        <w:rPr>
          <w:rFonts w:ascii="Times New Roman" w:eastAsia="Times New Roman" w:hAnsi="Times New Roman" w:cs="Times New Roman"/>
          <w:color w:val="000000"/>
          <w:sz w:val="28"/>
          <w:szCs w:val="28"/>
        </w:rPr>
      </w:pPr>
      <w:r w:rsidRPr="0006109E">
        <w:rPr>
          <w:rFonts w:ascii="Times New Roman" w:eastAsia="Times New Roman" w:hAnsi="Times New Roman" w:cs="Times New Roman"/>
          <w:color w:val="000000"/>
          <w:sz w:val="28"/>
          <w:szCs w:val="28"/>
        </w:rPr>
        <w:t>В X веке в устье Ягорбы появляется целая округа постоянных поселений, принадлежавших финно-угорскому племени «весь». Согласно летописи, весь вместе со славянскими племенами участвовала в призвании на княжество варягов. Удобное местоположение, обилие рыбы и пушнины привлекали в эти места все больше людей.</w:t>
      </w:r>
    </w:p>
    <w:p w14:paraId="245F89C9" w14:textId="39F8BFD0" w:rsidR="00FF2F95" w:rsidRPr="002711F1" w:rsidRDefault="00FF2F95" w:rsidP="002711F1">
      <w:pPr>
        <w:shd w:val="clear" w:color="auto" w:fill="FFFFFF"/>
        <w:spacing w:after="0" w:line="240" w:lineRule="auto"/>
        <w:ind w:firstLine="708"/>
        <w:jc w:val="both"/>
        <w:rPr>
          <w:rFonts w:ascii="Times New Roman" w:eastAsia="Times New Roman" w:hAnsi="Times New Roman" w:cs="Times New Roman"/>
          <w:sz w:val="28"/>
          <w:szCs w:val="28"/>
        </w:rPr>
      </w:pPr>
      <w:r w:rsidRPr="002711F1">
        <w:rPr>
          <w:rFonts w:ascii="Times New Roman" w:eastAsia="Times New Roman" w:hAnsi="Times New Roman" w:cs="Times New Roman"/>
          <w:sz w:val="28"/>
          <w:szCs w:val="28"/>
        </w:rPr>
        <w:t>В XIV веке у слияния Шексны и Ягорбы возник Воскресенский монастырь, давши</w:t>
      </w:r>
      <w:r w:rsidR="002711F1" w:rsidRPr="002711F1">
        <w:rPr>
          <w:rFonts w:ascii="Times New Roman" w:eastAsia="Times New Roman" w:hAnsi="Times New Roman" w:cs="Times New Roman"/>
          <w:sz w:val="28"/>
          <w:szCs w:val="28"/>
        </w:rPr>
        <w:t xml:space="preserve">й начало современному Череповцу </w:t>
      </w:r>
      <w:r w:rsidR="005E0E88" w:rsidRPr="002711F1">
        <w:rPr>
          <w:rFonts w:ascii="Times New Roman" w:hAnsi="Times New Roman" w:cs="Times New Roman"/>
          <w:sz w:val="28"/>
          <w:szCs w:val="28"/>
        </w:rPr>
        <w:t>[</w:t>
      </w:r>
      <w:r w:rsidR="0034113C" w:rsidRPr="002711F1">
        <w:rPr>
          <w:rFonts w:ascii="Times New Roman" w:hAnsi="Times New Roman" w:cs="Times New Roman"/>
          <w:sz w:val="28"/>
          <w:szCs w:val="28"/>
        </w:rPr>
        <w:t>8</w:t>
      </w:r>
      <w:r w:rsidR="005E0E88" w:rsidRPr="002711F1">
        <w:rPr>
          <w:rFonts w:ascii="Times New Roman" w:hAnsi="Times New Roman" w:cs="Times New Roman"/>
          <w:sz w:val="28"/>
          <w:szCs w:val="28"/>
        </w:rPr>
        <w:t>]</w:t>
      </w:r>
      <w:r w:rsidRPr="002711F1">
        <w:rPr>
          <w:rFonts w:ascii="Times New Roman" w:hAnsi="Times New Roman" w:cs="Times New Roman"/>
          <w:sz w:val="28"/>
          <w:szCs w:val="28"/>
        </w:rPr>
        <w:t>.</w:t>
      </w:r>
    </w:p>
    <w:p w14:paraId="00359B65" w14:textId="77777777" w:rsidR="00EA1CF9" w:rsidRPr="0006109E" w:rsidRDefault="00EA1CF9" w:rsidP="002A5AF3">
      <w:pPr>
        <w:pStyle w:val="a8"/>
        <w:shd w:val="clear" w:color="auto" w:fill="FAF9F5"/>
        <w:spacing w:before="0" w:beforeAutospacing="0" w:after="0" w:afterAutospacing="0"/>
        <w:ind w:firstLine="708"/>
        <w:jc w:val="both"/>
        <w:rPr>
          <w:color w:val="000000"/>
          <w:sz w:val="28"/>
          <w:szCs w:val="28"/>
        </w:rPr>
      </w:pPr>
      <w:r w:rsidRPr="0006109E">
        <w:rPr>
          <w:color w:val="000000"/>
          <w:sz w:val="28"/>
          <w:szCs w:val="28"/>
        </w:rPr>
        <w:t>Основная причина загрязнения рек – это активный рост и развитие социально-экономической жизни на берегах водоемов. Впервые было установлено в 1954 году, что причиной заболеваний людей стала загрязненная вода. Тогда был найден источник плохой воды, что стало причиной эпидемии холеры в Лондоне. В целом источников загрязнения существует большое количество. Остановимся н</w:t>
      </w:r>
      <w:r w:rsidR="007F0F6D" w:rsidRPr="0006109E">
        <w:rPr>
          <w:color w:val="000000"/>
          <w:sz w:val="28"/>
          <w:szCs w:val="28"/>
        </w:rPr>
        <w:t xml:space="preserve">а наиболее существенных из них: </w:t>
      </w:r>
      <w:r w:rsidRPr="0006109E">
        <w:rPr>
          <w:color w:val="000000"/>
          <w:sz w:val="28"/>
          <w:szCs w:val="28"/>
        </w:rPr>
        <w:t>сточные бытовые воды населенных городов;</w:t>
      </w:r>
      <w:r w:rsidR="007F0F6D" w:rsidRPr="0006109E">
        <w:rPr>
          <w:color w:val="000000"/>
          <w:sz w:val="28"/>
          <w:szCs w:val="28"/>
        </w:rPr>
        <w:t xml:space="preserve"> </w:t>
      </w:r>
      <w:r w:rsidRPr="0006109E">
        <w:rPr>
          <w:color w:val="000000"/>
          <w:sz w:val="28"/>
          <w:szCs w:val="28"/>
        </w:rPr>
        <w:t>аг</w:t>
      </w:r>
      <w:r w:rsidR="00E64446" w:rsidRPr="0006109E">
        <w:rPr>
          <w:color w:val="000000"/>
          <w:sz w:val="28"/>
          <w:szCs w:val="28"/>
        </w:rPr>
        <w:t>р</w:t>
      </w:r>
      <w:r w:rsidRPr="0006109E">
        <w:rPr>
          <w:color w:val="000000"/>
          <w:sz w:val="28"/>
          <w:szCs w:val="28"/>
        </w:rPr>
        <w:t>охимия и пестициды;</w:t>
      </w:r>
      <w:r w:rsidR="007F0F6D" w:rsidRPr="0006109E">
        <w:rPr>
          <w:color w:val="000000"/>
          <w:sz w:val="28"/>
          <w:szCs w:val="28"/>
        </w:rPr>
        <w:t xml:space="preserve"> </w:t>
      </w:r>
      <w:r w:rsidRPr="0006109E">
        <w:rPr>
          <w:color w:val="000000"/>
          <w:sz w:val="28"/>
          <w:szCs w:val="28"/>
        </w:rPr>
        <w:t>порошки и чистящие средства;</w:t>
      </w:r>
      <w:r w:rsidR="007F0F6D" w:rsidRPr="0006109E">
        <w:rPr>
          <w:color w:val="000000"/>
          <w:sz w:val="28"/>
          <w:szCs w:val="28"/>
        </w:rPr>
        <w:t xml:space="preserve"> </w:t>
      </w:r>
      <w:r w:rsidRPr="0006109E">
        <w:rPr>
          <w:color w:val="000000"/>
          <w:sz w:val="28"/>
          <w:szCs w:val="28"/>
        </w:rPr>
        <w:t>бытовые отходы и мусор;</w:t>
      </w:r>
      <w:r w:rsidR="007F0F6D" w:rsidRPr="0006109E">
        <w:rPr>
          <w:color w:val="000000"/>
          <w:sz w:val="28"/>
          <w:szCs w:val="28"/>
        </w:rPr>
        <w:t xml:space="preserve"> </w:t>
      </w:r>
      <w:r w:rsidRPr="0006109E">
        <w:rPr>
          <w:color w:val="000000"/>
          <w:sz w:val="28"/>
          <w:szCs w:val="28"/>
        </w:rPr>
        <w:t>промышленные сточные воды;</w:t>
      </w:r>
      <w:r w:rsidR="007F0F6D" w:rsidRPr="0006109E">
        <w:rPr>
          <w:color w:val="000000"/>
          <w:sz w:val="28"/>
          <w:szCs w:val="28"/>
        </w:rPr>
        <w:t xml:space="preserve"> </w:t>
      </w:r>
      <w:r w:rsidRPr="0006109E">
        <w:rPr>
          <w:color w:val="000000"/>
          <w:sz w:val="28"/>
          <w:szCs w:val="28"/>
        </w:rPr>
        <w:t>химические соединения;</w:t>
      </w:r>
      <w:r w:rsidR="007F0F6D" w:rsidRPr="0006109E">
        <w:rPr>
          <w:color w:val="000000"/>
          <w:sz w:val="28"/>
          <w:szCs w:val="28"/>
        </w:rPr>
        <w:t xml:space="preserve"> </w:t>
      </w:r>
      <w:r w:rsidRPr="0006109E">
        <w:rPr>
          <w:color w:val="000000"/>
          <w:sz w:val="28"/>
          <w:szCs w:val="28"/>
        </w:rPr>
        <w:t>утечка нефтепродуктов</w:t>
      </w:r>
      <w:r w:rsidR="009C1462" w:rsidRPr="0006109E">
        <w:rPr>
          <w:color w:val="000000"/>
          <w:sz w:val="28"/>
          <w:szCs w:val="28"/>
        </w:rPr>
        <w:t xml:space="preserve"> [</w:t>
      </w:r>
      <w:r w:rsidR="0034113C" w:rsidRPr="0006109E">
        <w:rPr>
          <w:color w:val="000000"/>
          <w:sz w:val="28"/>
          <w:szCs w:val="28"/>
        </w:rPr>
        <w:t>5</w:t>
      </w:r>
      <w:r w:rsidR="009C1462" w:rsidRPr="0006109E">
        <w:rPr>
          <w:color w:val="000000"/>
          <w:sz w:val="28"/>
          <w:szCs w:val="28"/>
        </w:rPr>
        <w:t>]</w:t>
      </w:r>
      <w:r w:rsidRPr="0006109E">
        <w:rPr>
          <w:color w:val="000000"/>
          <w:sz w:val="28"/>
          <w:szCs w:val="28"/>
        </w:rPr>
        <w:t>.</w:t>
      </w:r>
      <w:r w:rsidR="007F0F6D" w:rsidRPr="0006109E">
        <w:rPr>
          <w:color w:val="000000"/>
          <w:sz w:val="28"/>
          <w:szCs w:val="28"/>
        </w:rPr>
        <w:t xml:space="preserve">       </w:t>
      </w:r>
    </w:p>
    <w:p w14:paraId="23972E16" w14:textId="77777777" w:rsidR="00EA1CF9" w:rsidRPr="0006109E" w:rsidRDefault="00EA1CF9" w:rsidP="002A5AF3">
      <w:pPr>
        <w:spacing w:after="0" w:line="240" w:lineRule="auto"/>
        <w:ind w:firstLine="708"/>
        <w:jc w:val="both"/>
        <w:rPr>
          <w:rFonts w:ascii="Times New Roman" w:eastAsia="Times New Roman" w:hAnsi="Times New Roman" w:cs="Times New Roman"/>
          <w:color w:val="000000"/>
          <w:sz w:val="28"/>
          <w:szCs w:val="28"/>
        </w:rPr>
      </w:pPr>
      <w:r w:rsidRPr="0006109E">
        <w:rPr>
          <w:rStyle w:val="ab"/>
          <w:rFonts w:ascii="Times New Roman" w:eastAsia="Times New Roman" w:hAnsi="Times New Roman" w:cs="Times New Roman"/>
          <w:b w:val="0"/>
          <w:color w:val="000000"/>
          <w:sz w:val="28"/>
          <w:szCs w:val="28"/>
        </w:rPr>
        <w:lastRenderedPageBreak/>
        <w:t>Как происходит загрязнение рек и озер?</w:t>
      </w:r>
      <w:r w:rsidR="00E21893" w:rsidRPr="0006109E">
        <w:rPr>
          <w:rFonts w:ascii="Times New Roman" w:eastAsia="Times New Roman" w:hAnsi="Times New Roman" w:cs="Times New Roman"/>
          <w:b/>
          <w:color w:val="000000"/>
          <w:sz w:val="28"/>
          <w:szCs w:val="28"/>
        </w:rPr>
        <w:t xml:space="preserve"> </w:t>
      </w:r>
      <w:r w:rsidRPr="0006109E">
        <w:rPr>
          <w:rFonts w:ascii="Times New Roman" w:eastAsia="Times New Roman" w:hAnsi="Times New Roman" w:cs="Times New Roman"/>
          <w:color w:val="000000"/>
          <w:sz w:val="28"/>
          <w:szCs w:val="28"/>
        </w:rPr>
        <w:t>На современных предприятиях вода активно используется в различных производственных процессах как в качестве химического вещества для протекания определенных реакций, так и как элемент системы охлаждения или очистки. Поэтому многие заводы и фабрики строятся на берегах рек для забора необходимого объема воды из них. Если на производстве организована система последовательного водоснабжения, то после очистки и охлаждения отработанной жидкости она снова используется. Но это требует дополнительных затрат на оборудование и расходные фильтрующие материалы</w:t>
      </w:r>
      <w:r w:rsidR="009C1462" w:rsidRPr="0006109E">
        <w:rPr>
          <w:rFonts w:ascii="Times New Roman" w:eastAsia="Times New Roman" w:hAnsi="Times New Roman" w:cs="Times New Roman"/>
          <w:color w:val="000000"/>
          <w:sz w:val="28"/>
          <w:szCs w:val="28"/>
        </w:rPr>
        <w:t xml:space="preserve"> </w:t>
      </w:r>
      <w:r w:rsidR="009C1462" w:rsidRPr="0006109E">
        <w:rPr>
          <w:rFonts w:ascii="Times New Roman" w:hAnsi="Times New Roman" w:cs="Times New Roman"/>
          <w:color w:val="000000"/>
          <w:sz w:val="28"/>
          <w:szCs w:val="28"/>
        </w:rPr>
        <w:t>[</w:t>
      </w:r>
      <w:r w:rsidR="0034113C" w:rsidRPr="0006109E">
        <w:rPr>
          <w:rFonts w:ascii="Times New Roman" w:hAnsi="Times New Roman" w:cs="Times New Roman"/>
          <w:color w:val="000000"/>
          <w:sz w:val="28"/>
          <w:szCs w:val="28"/>
        </w:rPr>
        <w:t>6</w:t>
      </w:r>
      <w:r w:rsidR="009C1462" w:rsidRPr="0006109E">
        <w:rPr>
          <w:rFonts w:ascii="Times New Roman" w:hAnsi="Times New Roman" w:cs="Times New Roman"/>
          <w:color w:val="000000"/>
          <w:sz w:val="28"/>
          <w:szCs w:val="28"/>
        </w:rPr>
        <w:t>]</w:t>
      </w:r>
      <w:r w:rsidRPr="0006109E">
        <w:rPr>
          <w:rFonts w:ascii="Times New Roman" w:eastAsia="Times New Roman" w:hAnsi="Times New Roman" w:cs="Times New Roman"/>
          <w:color w:val="000000"/>
          <w:sz w:val="28"/>
          <w:szCs w:val="28"/>
        </w:rPr>
        <w:t>.</w:t>
      </w:r>
    </w:p>
    <w:p w14:paraId="6DFB1D4D" w14:textId="77777777" w:rsidR="002711F1" w:rsidRDefault="00EA1CF9" w:rsidP="002A5AF3">
      <w:pPr>
        <w:pStyle w:val="a8"/>
        <w:shd w:val="clear" w:color="auto" w:fill="FFFFFF"/>
        <w:spacing w:before="0" w:beforeAutospacing="0" w:after="0" w:afterAutospacing="0"/>
        <w:ind w:firstLine="708"/>
        <w:jc w:val="both"/>
        <w:rPr>
          <w:spacing w:val="7"/>
          <w:sz w:val="28"/>
          <w:szCs w:val="28"/>
        </w:rPr>
      </w:pPr>
      <w:r w:rsidRPr="0006109E">
        <w:rPr>
          <w:spacing w:val="7"/>
          <w:sz w:val="28"/>
          <w:szCs w:val="28"/>
        </w:rPr>
        <w:t>Все вышеуказанные источники существенно меняют химический состав воды, уменьшают количество кислорода</w:t>
      </w:r>
      <w:r w:rsidR="002711F1">
        <w:rPr>
          <w:spacing w:val="7"/>
          <w:sz w:val="28"/>
          <w:szCs w:val="28"/>
        </w:rPr>
        <w:t xml:space="preserve"> </w:t>
      </w:r>
      <w:r w:rsidR="002711F1" w:rsidRPr="0006109E">
        <w:rPr>
          <w:color w:val="000000"/>
          <w:sz w:val="28"/>
          <w:szCs w:val="28"/>
        </w:rPr>
        <w:t>[7]</w:t>
      </w:r>
      <w:r w:rsidRPr="0006109E">
        <w:rPr>
          <w:spacing w:val="7"/>
          <w:sz w:val="28"/>
          <w:szCs w:val="28"/>
        </w:rPr>
        <w:t xml:space="preserve">. </w:t>
      </w:r>
    </w:p>
    <w:p w14:paraId="783AA075" w14:textId="77777777" w:rsidR="002711F1" w:rsidRPr="0006109E" w:rsidRDefault="002711F1" w:rsidP="002711F1">
      <w:pPr>
        <w:spacing w:after="0" w:line="240" w:lineRule="auto"/>
        <w:ind w:firstLine="600"/>
        <w:jc w:val="both"/>
        <w:rPr>
          <w:rFonts w:ascii="Times New Roman" w:eastAsia="Times New Roman" w:hAnsi="Times New Roman" w:cs="Times New Roman"/>
          <w:color w:val="000000"/>
          <w:sz w:val="28"/>
          <w:szCs w:val="28"/>
        </w:rPr>
      </w:pPr>
      <w:r w:rsidRPr="0006109E">
        <w:rPr>
          <w:rFonts w:ascii="Times New Roman" w:eastAsia="Times New Roman" w:hAnsi="Times New Roman" w:cs="Times New Roman"/>
          <w:color w:val="000000"/>
          <w:sz w:val="28"/>
          <w:szCs w:val="28"/>
        </w:rPr>
        <w:t xml:space="preserve">В поверхностных водах постоянно присутствует в растворенном виде кислород. Содержание растворенного кислорода (РК) в воде характеризует кислородный режим водоема и имеет важнейшее значение для оценки его экологического и санитарного состояния. Кислород должен содержаться в воде в достаточном количестве, обеспечивая условия для дыхания гидробионтов. Он также необходим для самоочищения водоемов, т.к. участвует в процессах окисления органических и других примесей, разложения отмерших организмов. Снижение концентрации РК свидетельствует об изменении биологических процессов в водоеме, о загрязнении водоема </w:t>
      </w:r>
      <w:proofErr w:type="spellStart"/>
      <w:r w:rsidRPr="0006109E">
        <w:rPr>
          <w:rFonts w:ascii="Times New Roman" w:eastAsia="Times New Roman" w:hAnsi="Times New Roman" w:cs="Times New Roman"/>
          <w:color w:val="000000"/>
          <w:sz w:val="28"/>
          <w:szCs w:val="28"/>
        </w:rPr>
        <w:t>биохимически</w:t>
      </w:r>
      <w:proofErr w:type="spellEnd"/>
      <w:r w:rsidRPr="0006109E">
        <w:rPr>
          <w:rFonts w:ascii="Times New Roman" w:eastAsia="Times New Roman" w:hAnsi="Times New Roman" w:cs="Times New Roman"/>
          <w:color w:val="000000"/>
          <w:sz w:val="28"/>
          <w:szCs w:val="28"/>
        </w:rPr>
        <w:t xml:space="preserve"> интенсивно окисляющимися веществами (в первую очередь органическими). Потребление кислорода обусловлено также химическими процессами окисления содержащихся в воде примесей, а также дыханием водных организмов.</w:t>
      </w:r>
    </w:p>
    <w:p w14:paraId="7C2AA22F" w14:textId="77777777" w:rsidR="002711F1" w:rsidRPr="0006109E" w:rsidRDefault="002711F1" w:rsidP="002711F1">
      <w:pPr>
        <w:spacing w:after="0" w:line="240" w:lineRule="auto"/>
        <w:ind w:firstLine="600"/>
        <w:jc w:val="both"/>
        <w:rPr>
          <w:rFonts w:ascii="Times New Roman" w:eastAsia="Times New Roman" w:hAnsi="Times New Roman" w:cs="Times New Roman"/>
          <w:color w:val="000000"/>
          <w:sz w:val="28"/>
          <w:szCs w:val="28"/>
        </w:rPr>
      </w:pPr>
      <w:r w:rsidRPr="0006109E">
        <w:rPr>
          <w:rFonts w:ascii="Times New Roman" w:eastAsia="Times New Roman" w:hAnsi="Times New Roman" w:cs="Times New Roman"/>
          <w:color w:val="000000"/>
          <w:sz w:val="28"/>
          <w:szCs w:val="28"/>
        </w:rPr>
        <w:t>Поступление кислорода в водоем происходит путем растворения его при контакте с воздухом (абсорбции), а также в результате фотосинтеза водными растениями, т.е. в результате физико-химических и биохимических процессов. Кислород также поступает в водные объекты с дождевыми и снеговыми водами. Поэтому существует много причин, вызывающих повышение или снижение концентрации в воде растворенного кислорода.</w:t>
      </w:r>
    </w:p>
    <w:p w14:paraId="0A9CE4AE" w14:textId="77777777" w:rsidR="002711F1" w:rsidRPr="0006109E" w:rsidRDefault="002711F1" w:rsidP="002711F1">
      <w:pPr>
        <w:spacing w:after="0" w:line="240" w:lineRule="auto"/>
        <w:ind w:firstLine="600"/>
        <w:jc w:val="both"/>
        <w:rPr>
          <w:rFonts w:ascii="Times New Roman" w:eastAsia="Times New Roman" w:hAnsi="Times New Roman" w:cs="Times New Roman"/>
          <w:color w:val="FF0000"/>
          <w:sz w:val="28"/>
          <w:szCs w:val="28"/>
        </w:rPr>
      </w:pPr>
      <w:r w:rsidRPr="0006109E">
        <w:rPr>
          <w:rFonts w:ascii="Times New Roman" w:eastAsia="Times New Roman" w:hAnsi="Times New Roman" w:cs="Times New Roman"/>
          <w:color w:val="000000"/>
          <w:sz w:val="28"/>
          <w:szCs w:val="28"/>
        </w:rPr>
        <w:t xml:space="preserve">Растворимость кислорода возрастает с уменьшением температуры и минерализации и с увеличением атмосферного давления. В поверхностных водах содержание растворенного кислорода может колебаться от 0 до 14 мг/л и подвержено значительным сезонным и суточным колебаниям. В </w:t>
      </w:r>
      <w:proofErr w:type="spellStart"/>
      <w:r w:rsidRPr="0006109E">
        <w:rPr>
          <w:rFonts w:ascii="Times New Roman" w:eastAsia="Times New Roman" w:hAnsi="Times New Roman" w:cs="Times New Roman"/>
          <w:color w:val="000000"/>
          <w:sz w:val="28"/>
          <w:szCs w:val="28"/>
        </w:rPr>
        <w:t>эвтрофированных</w:t>
      </w:r>
      <w:proofErr w:type="spellEnd"/>
      <w:r w:rsidRPr="0006109E">
        <w:rPr>
          <w:rFonts w:ascii="Times New Roman" w:eastAsia="Times New Roman" w:hAnsi="Times New Roman" w:cs="Times New Roman"/>
          <w:color w:val="000000"/>
          <w:sz w:val="28"/>
          <w:szCs w:val="28"/>
        </w:rPr>
        <w:t xml:space="preserve"> и сильно загрязненных органическими соединениями водных объектах может иметь место значительный дефицит кислорода. Уменьшение концентрации РК до 2 мг/л вызывает массовую гибель рыб и других гидробионтов. В воде водоемов в любой период года до 12 часов дня концентрация РК должна быть не менее 4 мг/л. ПДК растворенного в воде кислорода для </w:t>
      </w:r>
      <w:proofErr w:type="spellStart"/>
      <w:r w:rsidRPr="0006109E">
        <w:rPr>
          <w:rFonts w:ascii="Times New Roman" w:eastAsia="Times New Roman" w:hAnsi="Times New Roman" w:cs="Times New Roman"/>
          <w:color w:val="000000"/>
          <w:sz w:val="28"/>
          <w:szCs w:val="28"/>
        </w:rPr>
        <w:t>рыбохозяйственных</w:t>
      </w:r>
      <w:proofErr w:type="spellEnd"/>
      <w:r w:rsidRPr="0006109E">
        <w:rPr>
          <w:rFonts w:ascii="Times New Roman" w:eastAsia="Times New Roman" w:hAnsi="Times New Roman" w:cs="Times New Roman"/>
          <w:color w:val="000000"/>
          <w:sz w:val="28"/>
          <w:szCs w:val="28"/>
        </w:rPr>
        <w:t xml:space="preserve"> водоемов установлена 6 мг/л (для ценных пород рыбы) либо 4 мг/л (для остальных пород) </w:t>
      </w:r>
      <w:r w:rsidRPr="0006109E">
        <w:rPr>
          <w:rFonts w:ascii="Times New Roman" w:hAnsi="Times New Roman" w:cs="Times New Roman"/>
          <w:color w:val="000000"/>
          <w:sz w:val="28"/>
          <w:szCs w:val="28"/>
        </w:rPr>
        <w:t>[9]</w:t>
      </w:r>
      <w:r w:rsidRPr="0006109E">
        <w:rPr>
          <w:rFonts w:ascii="Times New Roman" w:eastAsia="Times New Roman" w:hAnsi="Times New Roman" w:cs="Times New Roman"/>
          <w:color w:val="000000"/>
          <w:sz w:val="28"/>
          <w:szCs w:val="28"/>
        </w:rPr>
        <w:t>.</w:t>
      </w:r>
      <w:r w:rsidRPr="0006109E">
        <w:rPr>
          <w:rFonts w:ascii="Times New Roman" w:hAnsi="Times New Roman" w:cs="Times New Roman"/>
          <w:sz w:val="28"/>
          <w:szCs w:val="28"/>
        </w:rPr>
        <w:t xml:space="preserve"> </w:t>
      </w:r>
    </w:p>
    <w:p w14:paraId="79CFC4E7" w14:textId="55A00DB4" w:rsidR="00EA1CF9" w:rsidRPr="0006109E" w:rsidRDefault="00EA1CF9" w:rsidP="002A5AF3">
      <w:pPr>
        <w:pStyle w:val="a8"/>
        <w:shd w:val="clear" w:color="auto" w:fill="FFFFFF"/>
        <w:spacing w:before="0" w:beforeAutospacing="0" w:after="0" w:afterAutospacing="0"/>
        <w:ind w:firstLine="708"/>
        <w:jc w:val="both"/>
        <w:rPr>
          <w:spacing w:val="7"/>
          <w:sz w:val="28"/>
          <w:szCs w:val="28"/>
        </w:rPr>
      </w:pPr>
      <w:r w:rsidRPr="0006109E">
        <w:rPr>
          <w:spacing w:val="7"/>
          <w:sz w:val="28"/>
          <w:szCs w:val="28"/>
        </w:rPr>
        <w:t>В зависимости от различных загрязнений, в реках увеличивается количество водорослей, которые в свою очередь вытесняют животных и рыбу. Это становится причиной изменения местопребывания популяций рыб и других речных обитателей, но многие виды просто умирают.</w:t>
      </w:r>
    </w:p>
    <w:p w14:paraId="32C1C203" w14:textId="77777777" w:rsidR="00EA1CF9" w:rsidRPr="0006109E" w:rsidRDefault="00EA1CF9" w:rsidP="002A5AF3">
      <w:pPr>
        <w:pStyle w:val="a8"/>
        <w:shd w:val="clear" w:color="auto" w:fill="FFFFFF"/>
        <w:spacing w:before="0" w:beforeAutospacing="0" w:after="0" w:afterAutospacing="0"/>
        <w:jc w:val="both"/>
        <w:rPr>
          <w:spacing w:val="7"/>
          <w:sz w:val="28"/>
          <w:szCs w:val="28"/>
        </w:rPr>
      </w:pPr>
      <w:r w:rsidRPr="0006109E">
        <w:rPr>
          <w:spacing w:val="7"/>
          <w:sz w:val="28"/>
          <w:szCs w:val="28"/>
        </w:rPr>
        <w:lastRenderedPageBreak/>
        <w:t>Грязная вода рек плохо очищается, прежде чем попадать в водопроводы. Ее используют в качестве питьевой. В результате увеличиваются случаи заболевания людей, потому что они пили неочищенную воду. Регулярное употребление загрязненной воды способствует появлению некоторых инфекционных и хронических заболеваний. Иногда некоторые люди могут и не знать, что причина проблем со здоровьем – это грязная вода</w:t>
      </w:r>
      <w:r w:rsidR="009C1462" w:rsidRPr="0006109E">
        <w:rPr>
          <w:spacing w:val="7"/>
          <w:sz w:val="28"/>
          <w:szCs w:val="28"/>
        </w:rPr>
        <w:t xml:space="preserve"> </w:t>
      </w:r>
      <w:r w:rsidR="009C1462" w:rsidRPr="0006109E">
        <w:rPr>
          <w:color w:val="000000"/>
          <w:sz w:val="28"/>
          <w:szCs w:val="28"/>
        </w:rPr>
        <w:t>[</w:t>
      </w:r>
      <w:r w:rsidR="0034113C" w:rsidRPr="0006109E">
        <w:rPr>
          <w:color w:val="000000"/>
          <w:sz w:val="28"/>
          <w:szCs w:val="28"/>
        </w:rPr>
        <w:t>7</w:t>
      </w:r>
      <w:r w:rsidR="009C1462" w:rsidRPr="0006109E">
        <w:rPr>
          <w:color w:val="000000"/>
          <w:sz w:val="28"/>
          <w:szCs w:val="28"/>
        </w:rPr>
        <w:t>]</w:t>
      </w:r>
      <w:r w:rsidRPr="0006109E">
        <w:rPr>
          <w:spacing w:val="7"/>
          <w:sz w:val="28"/>
          <w:szCs w:val="28"/>
        </w:rPr>
        <w:t>.</w:t>
      </w:r>
    </w:p>
    <w:p w14:paraId="366672AC" w14:textId="77777777" w:rsidR="00FF2F95" w:rsidRPr="0006109E" w:rsidRDefault="00FF2F95" w:rsidP="002A5AF3">
      <w:pPr>
        <w:spacing w:after="0" w:line="240" w:lineRule="auto"/>
        <w:jc w:val="both"/>
        <w:rPr>
          <w:rFonts w:ascii="Times New Roman" w:hAnsi="Times New Roman" w:cs="Times New Roman"/>
          <w:b/>
          <w:sz w:val="28"/>
          <w:szCs w:val="28"/>
        </w:rPr>
      </w:pPr>
    </w:p>
    <w:p w14:paraId="134A0ED2" w14:textId="77777777" w:rsidR="00FF2F95" w:rsidRPr="0006109E" w:rsidRDefault="003F30A5" w:rsidP="002A5AF3">
      <w:pPr>
        <w:spacing w:after="0" w:line="240" w:lineRule="auto"/>
        <w:jc w:val="center"/>
        <w:rPr>
          <w:rFonts w:ascii="Times New Roman" w:hAnsi="Times New Roman" w:cs="Times New Roman"/>
          <w:b/>
          <w:sz w:val="28"/>
          <w:szCs w:val="28"/>
        </w:rPr>
      </w:pPr>
      <w:r w:rsidRPr="0006109E">
        <w:rPr>
          <w:rFonts w:ascii="Times New Roman" w:hAnsi="Times New Roman" w:cs="Times New Roman"/>
          <w:b/>
          <w:sz w:val="28"/>
          <w:szCs w:val="28"/>
        </w:rPr>
        <w:t>Глава 2. Характеристика района исследования</w:t>
      </w:r>
    </w:p>
    <w:p w14:paraId="1B275C11" w14:textId="77777777" w:rsidR="003F30A5" w:rsidRPr="0006109E" w:rsidRDefault="003F30A5" w:rsidP="00375F5A">
      <w:pPr>
        <w:spacing w:after="0"/>
        <w:jc w:val="both"/>
        <w:rPr>
          <w:rFonts w:ascii="Times New Roman" w:hAnsi="Times New Roman" w:cs="Times New Roman"/>
          <w:b/>
          <w:sz w:val="28"/>
          <w:szCs w:val="28"/>
        </w:rPr>
      </w:pPr>
    </w:p>
    <w:p w14:paraId="5003C07B" w14:textId="77777777" w:rsidR="00875E4F" w:rsidRPr="0006109E" w:rsidRDefault="003F30A5" w:rsidP="00375F5A">
      <w:pPr>
        <w:shd w:val="clear" w:color="auto" w:fill="FFFFFF"/>
        <w:spacing w:after="0" w:line="240" w:lineRule="auto"/>
        <w:ind w:firstLine="708"/>
        <w:jc w:val="both"/>
        <w:rPr>
          <w:rFonts w:ascii="Times New Roman" w:eastAsia="Times New Roman" w:hAnsi="Times New Roman" w:cs="Times New Roman"/>
          <w:sz w:val="28"/>
          <w:szCs w:val="28"/>
        </w:rPr>
      </w:pPr>
      <w:r w:rsidRPr="0006109E">
        <w:rPr>
          <w:rFonts w:ascii="Times New Roman" w:eastAsia="Times New Roman" w:hAnsi="Times New Roman" w:cs="Times New Roman"/>
          <w:sz w:val="28"/>
          <w:szCs w:val="28"/>
        </w:rPr>
        <w:t xml:space="preserve">Река Ягорба на </w:t>
      </w:r>
      <w:r w:rsidR="009B5964" w:rsidRPr="0006109E">
        <w:rPr>
          <w:rFonts w:ascii="Times New Roman" w:eastAsia="Times New Roman" w:hAnsi="Times New Roman" w:cs="Times New Roman"/>
          <w:sz w:val="28"/>
          <w:szCs w:val="28"/>
        </w:rPr>
        <w:t>протяжении 6,5</w:t>
      </w:r>
      <w:r w:rsidRPr="0006109E">
        <w:rPr>
          <w:rFonts w:ascii="Times New Roman" w:eastAsia="Times New Roman" w:hAnsi="Times New Roman" w:cs="Times New Roman"/>
          <w:color w:val="FF0000"/>
          <w:sz w:val="28"/>
          <w:szCs w:val="28"/>
        </w:rPr>
        <w:t xml:space="preserve"> </w:t>
      </w:r>
      <w:r w:rsidRPr="0006109E">
        <w:rPr>
          <w:rFonts w:ascii="Times New Roman" w:eastAsia="Times New Roman" w:hAnsi="Times New Roman" w:cs="Times New Roman"/>
          <w:sz w:val="28"/>
          <w:szCs w:val="28"/>
        </w:rPr>
        <w:t>километров</w:t>
      </w:r>
      <w:r w:rsidR="009B5964" w:rsidRPr="0006109E">
        <w:rPr>
          <w:rFonts w:ascii="Times New Roman" w:eastAsia="Times New Roman" w:hAnsi="Times New Roman" w:cs="Times New Roman"/>
          <w:sz w:val="28"/>
          <w:szCs w:val="28"/>
        </w:rPr>
        <w:t>, включая садовые участки,</w:t>
      </w:r>
      <w:r w:rsidRPr="0006109E">
        <w:rPr>
          <w:rFonts w:ascii="Times New Roman" w:eastAsia="Times New Roman" w:hAnsi="Times New Roman" w:cs="Times New Roman"/>
          <w:sz w:val="28"/>
          <w:szCs w:val="28"/>
        </w:rPr>
        <w:t xml:space="preserve"> протекает по территории промышленного города Череповца</w:t>
      </w:r>
      <w:r w:rsidR="009B5964" w:rsidRPr="0006109E">
        <w:rPr>
          <w:rFonts w:ascii="Times New Roman" w:eastAsia="Times New Roman" w:hAnsi="Times New Roman" w:cs="Times New Roman"/>
          <w:sz w:val="28"/>
          <w:szCs w:val="28"/>
        </w:rPr>
        <w:t xml:space="preserve"> (рис.</w:t>
      </w:r>
      <w:r w:rsidR="00A301DB" w:rsidRPr="0006109E">
        <w:rPr>
          <w:rFonts w:ascii="Times New Roman" w:eastAsia="Times New Roman" w:hAnsi="Times New Roman" w:cs="Times New Roman"/>
          <w:sz w:val="28"/>
          <w:szCs w:val="28"/>
        </w:rPr>
        <w:t xml:space="preserve"> 1</w:t>
      </w:r>
      <w:r w:rsidR="009B5964" w:rsidRPr="0006109E">
        <w:rPr>
          <w:rFonts w:ascii="Times New Roman" w:eastAsia="Times New Roman" w:hAnsi="Times New Roman" w:cs="Times New Roman"/>
          <w:sz w:val="28"/>
          <w:szCs w:val="28"/>
        </w:rPr>
        <w:t>)</w:t>
      </w:r>
      <w:r w:rsidRPr="0006109E">
        <w:rPr>
          <w:rFonts w:ascii="Times New Roman" w:eastAsia="Times New Roman" w:hAnsi="Times New Roman" w:cs="Times New Roman"/>
          <w:sz w:val="28"/>
          <w:szCs w:val="28"/>
        </w:rPr>
        <w:t xml:space="preserve">. </w:t>
      </w:r>
    </w:p>
    <w:p w14:paraId="3AFC1363" w14:textId="635BF137" w:rsidR="00EE40B3" w:rsidRPr="0006109E" w:rsidRDefault="00EE40B3" w:rsidP="00EE40B3">
      <w:pPr>
        <w:pStyle w:val="a8"/>
        <w:shd w:val="clear" w:color="auto" w:fill="F8F9FA"/>
        <w:spacing w:before="0" w:beforeAutospacing="0" w:after="0" w:afterAutospacing="0"/>
        <w:ind w:firstLine="708"/>
        <w:jc w:val="both"/>
        <w:rPr>
          <w:color w:val="000000"/>
          <w:sz w:val="28"/>
          <w:szCs w:val="28"/>
        </w:rPr>
      </w:pPr>
      <w:proofErr w:type="gramStart"/>
      <w:r w:rsidRPr="0006109E">
        <w:rPr>
          <w:color w:val="000000"/>
          <w:sz w:val="28"/>
          <w:szCs w:val="28"/>
        </w:rPr>
        <w:t>Город Череповец  — крупнейший промышленный центр  Северо-Запада России с населением 309 тыс. человек, в котором сосредоточены крупные предприятия черной металлургии — ОАО «Северсталь», ОАО «Северсталь-Метиз»; химической промышленности — А</w:t>
      </w:r>
      <w:r w:rsidR="00793048">
        <w:rPr>
          <w:color w:val="000000"/>
          <w:sz w:val="28"/>
          <w:szCs w:val="28"/>
        </w:rPr>
        <w:t>О «Апатит</w:t>
      </w:r>
      <w:r w:rsidRPr="0006109E">
        <w:rPr>
          <w:color w:val="000000"/>
          <w:sz w:val="28"/>
          <w:szCs w:val="28"/>
        </w:rPr>
        <w:t>», деревообрабатывающей промышленности — фанерно-мебельный комбинат, спичечная фабрика, мебельная фабрика, деревообрабатывающий комбинат; машиностроения и металлообработки; промышленности стройматериалов, пищевой и легкой промышленности</w:t>
      </w:r>
      <w:r w:rsidR="004A482B" w:rsidRPr="0006109E">
        <w:rPr>
          <w:color w:val="000000"/>
          <w:sz w:val="28"/>
          <w:szCs w:val="28"/>
        </w:rPr>
        <w:t xml:space="preserve"> [13]</w:t>
      </w:r>
      <w:r w:rsidR="004A482B" w:rsidRPr="0006109E">
        <w:rPr>
          <w:sz w:val="28"/>
          <w:szCs w:val="28"/>
        </w:rPr>
        <w:t>.</w:t>
      </w:r>
      <w:proofErr w:type="gramEnd"/>
    </w:p>
    <w:p w14:paraId="73809B99" w14:textId="77777777" w:rsidR="00EE40B3" w:rsidRPr="00D9237C" w:rsidRDefault="00EE40B3" w:rsidP="00375F5A">
      <w:pPr>
        <w:shd w:val="clear" w:color="auto" w:fill="FFFFFF"/>
        <w:spacing w:after="0" w:line="240" w:lineRule="auto"/>
        <w:ind w:firstLine="708"/>
        <w:jc w:val="both"/>
        <w:rPr>
          <w:rFonts w:ascii="Times New Roman" w:eastAsia="Times New Roman" w:hAnsi="Times New Roman" w:cs="Times New Roman"/>
          <w:sz w:val="24"/>
          <w:szCs w:val="24"/>
        </w:rPr>
      </w:pPr>
    </w:p>
    <w:p w14:paraId="27DE263C" w14:textId="67D74B1B" w:rsidR="004A526B" w:rsidRDefault="00C5715A" w:rsidP="00375F5A">
      <w:pPr>
        <w:pStyle w:val="a8"/>
        <w:shd w:val="clear" w:color="auto" w:fill="F8F9FA"/>
        <w:spacing w:before="0" w:beforeAutospacing="0" w:after="0" w:afterAutospacing="0"/>
        <w:jc w:val="both"/>
        <w:rPr>
          <w:color w:val="000000"/>
        </w:rPr>
      </w:pPr>
      <w:r w:rsidRPr="00C5715A">
        <w:rPr>
          <w:noProof/>
          <w:color w:val="000000"/>
        </w:rPr>
        <mc:AlternateContent>
          <mc:Choice Requires="wps">
            <w:drawing>
              <wp:anchor distT="0" distB="0" distL="114300" distR="114300" simplePos="0" relativeHeight="251670528" behindDoc="0" locked="0" layoutInCell="1" allowOverlap="1" wp14:anchorId="4969374E" wp14:editId="2638A246">
                <wp:simplePos x="0" y="0"/>
                <wp:positionH relativeFrom="column">
                  <wp:posOffset>5130165</wp:posOffset>
                </wp:positionH>
                <wp:positionV relativeFrom="paragraph">
                  <wp:posOffset>1582420</wp:posOffset>
                </wp:positionV>
                <wp:extent cx="1287780" cy="243840"/>
                <wp:effectExtent l="0" t="0" r="26670" b="2286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243840"/>
                        </a:xfrm>
                        <a:prstGeom prst="rect">
                          <a:avLst/>
                        </a:prstGeom>
                        <a:solidFill>
                          <a:srgbClr val="FFFFFF"/>
                        </a:solidFill>
                        <a:ln w="9525">
                          <a:solidFill>
                            <a:srgbClr val="000000"/>
                          </a:solidFill>
                          <a:miter lim="800000"/>
                          <a:headEnd/>
                          <a:tailEnd/>
                        </a:ln>
                      </wps:spPr>
                      <wps:txbx>
                        <w:txbxContent>
                          <w:p w14:paraId="36C38C7A" w14:textId="0C23A1BC" w:rsidR="00C5715A" w:rsidRPr="00C5715A" w:rsidRDefault="00C5715A">
                            <w:pPr>
                              <w:rPr>
                                <w:sz w:val="20"/>
                                <w:szCs w:val="20"/>
                              </w:rPr>
                            </w:pPr>
                            <w:r>
                              <w:rPr>
                                <w:sz w:val="20"/>
                                <w:szCs w:val="20"/>
                              </w:rPr>
                              <w:t>места забора проб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403.95pt;margin-top:124.6pt;width:101.4pt;height:19.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">
                <v:textbox>
                  <w:txbxContent>
                    <w:p w14:paraId="36C38C7A" w14:textId="0C23A1BC" w:rsidR="00C5715A" w:rsidRPr="00C5715A" w:rsidRDefault="00C5715A">
                      <w:pPr>
                        <w:rPr>
                          <w:sz w:val="20"/>
                          <w:szCs w:val="20"/>
                        </w:rPr>
                      </w:pPr>
                      <w:r>
                        <w:rPr>
                          <w:sz w:val="20"/>
                          <w:szCs w:val="20"/>
                        </w:rPr>
                        <w:t>места забора проб</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1D9CC5CF" wp14:editId="0E0DE65A">
                <wp:simplePos x="0" y="0"/>
                <wp:positionH relativeFrom="column">
                  <wp:posOffset>4932045</wp:posOffset>
                </wp:positionH>
                <wp:positionV relativeFrom="paragraph">
                  <wp:posOffset>1643380</wp:posOffset>
                </wp:positionV>
                <wp:extent cx="106680" cy="114300"/>
                <wp:effectExtent l="19050" t="38100" r="45720" b="38100"/>
                <wp:wrapNone/>
                <wp:docPr id="30" name="5-конечная звезда 30"/>
                <wp:cNvGraphicFramePr/>
                <a:graphic xmlns:a="http://schemas.openxmlformats.org/drawingml/2006/main">
                  <a:graphicData uri="http://schemas.microsoft.com/office/word/2010/wordprocessingShape">
                    <wps:wsp>
                      <wps:cNvSpPr/>
                      <wps:spPr>
                        <a:xfrm>
                          <a:off x="0" y="0"/>
                          <a:ext cx="106680" cy="11430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конечная звезда 30" o:spid="_x0000_s1026" style="position:absolute;margin-left:388.35pt;margin-top:129.4pt;width:8.4pt;height: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668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" path="m,43659r40748,l53340,,65932,43659r40748,l73714,70641r12592,43659l53340,87317,20374,114300,32966,70641,,43659xe" fillcolor="#4f81bd [3204]" strokecolor="#243f60 [1604]" strokeweight="2pt">
                <v:path arrowok="t" o:connecttype="custom" o:connectlocs="0,43659;40748,43659;53340,0;65932,43659;106680,43659;73714,70641;86306,114300;53340,87317;20374,114300;32966,70641;0,43659" o:connectangles="0,0,0,0,0,0,0,0,0,0,0"/>
              </v:shape>
            </w:pict>
          </mc:Fallback>
        </mc:AlternateContent>
      </w:r>
      <w:r>
        <w:rPr>
          <w:noProof/>
        </w:rPr>
        <mc:AlternateContent>
          <mc:Choice Requires="wps">
            <w:drawing>
              <wp:anchor distT="0" distB="0" distL="114300" distR="114300" simplePos="0" relativeHeight="251666432" behindDoc="0" locked="0" layoutInCell="1" allowOverlap="1" wp14:anchorId="7CB6869F" wp14:editId="2C4804F7">
                <wp:simplePos x="0" y="0"/>
                <wp:positionH relativeFrom="column">
                  <wp:posOffset>4604385</wp:posOffset>
                </wp:positionH>
                <wp:positionV relativeFrom="paragraph">
                  <wp:posOffset>416560</wp:posOffset>
                </wp:positionV>
                <wp:extent cx="106680" cy="114300"/>
                <wp:effectExtent l="19050" t="38100" r="45720" b="38100"/>
                <wp:wrapNone/>
                <wp:docPr id="29" name="5-конечная звезда 29"/>
                <wp:cNvGraphicFramePr/>
                <a:graphic xmlns:a="http://schemas.openxmlformats.org/drawingml/2006/main">
                  <a:graphicData uri="http://schemas.microsoft.com/office/word/2010/wordprocessingShape">
                    <wps:wsp>
                      <wps:cNvSpPr/>
                      <wps:spPr>
                        <a:xfrm>
                          <a:off x="0" y="0"/>
                          <a:ext cx="106680" cy="11430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конечная звезда 29" o:spid="_x0000_s1026" style="position:absolute;margin-left:362.55pt;margin-top:32.8pt;width:8.4pt;height: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668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" path="m,43659r40748,l53340,,65932,43659r40748,l73714,70641r12592,43659l53340,87317,20374,114300,32966,70641,,43659xe" fillcolor="#4f81bd [3204]" strokecolor="#243f60 [1604]" strokeweight="2pt">
                <v:path arrowok="t" o:connecttype="custom" o:connectlocs="0,43659;40748,43659;53340,0;65932,43659;106680,43659;73714,70641;86306,114300;53340,87317;20374,114300;32966,70641;0,43659" o:connectangles="0,0,0,0,0,0,0,0,0,0,0"/>
              </v:shape>
            </w:pict>
          </mc:Fallback>
        </mc:AlternateContent>
      </w:r>
      <w:r>
        <w:rPr>
          <w:noProof/>
        </w:rPr>
        <mc:AlternateContent>
          <mc:Choice Requires="wps">
            <w:drawing>
              <wp:anchor distT="0" distB="0" distL="114300" distR="114300" simplePos="0" relativeHeight="251664384" behindDoc="0" locked="0" layoutInCell="1" allowOverlap="1" wp14:anchorId="07A9E038" wp14:editId="72924739">
                <wp:simplePos x="0" y="0"/>
                <wp:positionH relativeFrom="column">
                  <wp:posOffset>4421505</wp:posOffset>
                </wp:positionH>
                <wp:positionV relativeFrom="paragraph">
                  <wp:posOffset>645160</wp:posOffset>
                </wp:positionV>
                <wp:extent cx="106680" cy="114300"/>
                <wp:effectExtent l="19050" t="38100" r="45720" b="38100"/>
                <wp:wrapNone/>
                <wp:docPr id="28" name="5-конечная звезда 28"/>
                <wp:cNvGraphicFramePr/>
                <a:graphic xmlns:a="http://schemas.openxmlformats.org/drawingml/2006/main">
                  <a:graphicData uri="http://schemas.microsoft.com/office/word/2010/wordprocessingShape">
                    <wps:wsp>
                      <wps:cNvSpPr/>
                      <wps:spPr>
                        <a:xfrm>
                          <a:off x="0" y="0"/>
                          <a:ext cx="106680" cy="11430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конечная звезда 28" o:spid="_x0000_s1026" style="position:absolute;margin-left:348.15pt;margin-top:50.8pt;width:8.4pt;height: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668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" path="m,43659r40748,l53340,,65932,43659r40748,l73714,70641r12592,43659l53340,87317,20374,114300,32966,70641,,43659xe" fillcolor="#4f81bd [3204]" strokecolor="#243f60 [1604]" strokeweight="2pt">
                <v:path arrowok="t" o:connecttype="custom" o:connectlocs="0,43659;40748,43659;53340,0;65932,43659;106680,43659;73714,70641;86306,114300;53340,87317;20374,114300;32966,70641;0,43659" o:connectangles="0,0,0,0,0,0,0,0,0,0,0"/>
              </v:shape>
            </w:pict>
          </mc:Fallback>
        </mc:AlternateContent>
      </w:r>
      <w:r>
        <w:rPr>
          <w:noProof/>
        </w:rPr>
        <mc:AlternateContent>
          <mc:Choice Requires="wps">
            <w:drawing>
              <wp:anchor distT="0" distB="0" distL="114300" distR="114300" simplePos="0" relativeHeight="251662336" behindDoc="0" locked="0" layoutInCell="1" allowOverlap="1" wp14:anchorId="52E5DF5A" wp14:editId="40A2DCDA">
                <wp:simplePos x="0" y="0"/>
                <wp:positionH relativeFrom="column">
                  <wp:posOffset>4352925</wp:posOffset>
                </wp:positionH>
                <wp:positionV relativeFrom="paragraph">
                  <wp:posOffset>904240</wp:posOffset>
                </wp:positionV>
                <wp:extent cx="106680" cy="114300"/>
                <wp:effectExtent l="19050" t="38100" r="45720" b="38100"/>
                <wp:wrapNone/>
                <wp:docPr id="27" name="5-конечная звезда 27"/>
                <wp:cNvGraphicFramePr/>
                <a:graphic xmlns:a="http://schemas.openxmlformats.org/drawingml/2006/main">
                  <a:graphicData uri="http://schemas.microsoft.com/office/word/2010/wordprocessingShape">
                    <wps:wsp>
                      <wps:cNvSpPr/>
                      <wps:spPr>
                        <a:xfrm>
                          <a:off x="0" y="0"/>
                          <a:ext cx="106680" cy="11430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конечная звезда 27" o:spid="_x0000_s1026" style="position:absolute;margin-left:342.75pt;margin-top:71.2pt;width:8.4pt;height: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668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" path="m,43659r40748,l53340,,65932,43659r40748,l73714,70641r12592,43659l53340,87317,20374,114300,32966,70641,,43659xe" fillcolor="#4f81bd [3204]" strokecolor="#243f60 [1604]" strokeweight="2pt">
                <v:path arrowok="t" o:connecttype="custom" o:connectlocs="0,43659;40748,43659;53340,0;65932,43659;106680,43659;73714,70641;86306,114300;53340,87317;20374,114300;32966,70641;0,43659" o:connectangles="0,0,0,0,0,0,0,0,0,0,0"/>
              </v:shape>
            </w:pict>
          </mc:Fallback>
        </mc:AlternateContent>
      </w:r>
      <w:r>
        <w:rPr>
          <w:noProof/>
        </w:rPr>
        <mc:AlternateContent>
          <mc:Choice Requires="wps">
            <w:drawing>
              <wp:anchor distT="0" distB="0" distL="114300" distR="114300" simplePos="0" relativeHeight="251660288" behindDoc="0" locked="0" layoutInCell="1" allowOverlap="1" wp14:anchorId="32E799BD" wp14:editId="2BF68B3A">
                <wp:simplePos x="0" y="0"/>
                <wp:positionH relativeFrom="column">
                  <wp:posOffset>4246245</wp:posOffset>
                </wp:positionH>
                <wp:positionV relativeFrom="paragraph">
                  <wp:posOffset>1132840</wp:posOffset>
                </wp:positionV>
                <wp:extent cx="106680" cy="114300"/>
                <wp:effectExtent l="19050" t="38100" r="45720" b="38100"/>
                <wp:wrapNone/>
                <wp:docPr id="22" name="5-конечная звезда 22"/>
                <wp:cNvGraphicFramePr/>
                <a:graphic xmlns:a="http://schemas.openxmlformats.org/drawingml/2006/main">
                  <a:graphicData uri="http://schemas.microsoft.com/office/word/2010/wordprocessingShape">
                    <wps:wsp>
                      <wps:cNvSpPr/>
                      <wps:spPr>
                        <a:xfrm>
                          <a:off x="0" y="0"/>
                          <a:ext cx="106680" cy="11430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конечная звезда 22" o:spid="_x0000_s1026" style="position:absolute;margin-left:334.35pt;margin-top:89.2pt;width:8.4pt;height: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668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" path="m,43659r40748,l53340,,65932,43659r40748,l73714,70641r12592,43659l53340,87317,20374,114300,32966,70641,,43659xe" fillcolor="#4f81bd [3204]" strokecolor="#243f60 [1604]" strokeweight="2pt">
                <v:path arrowok="t" o:connecttype="custom" o:connectlocs="0,43659;40748,43659;53340,0;65932,43659;106680,43659;73714,70641;86306,114300;53340,87317;20374,114300;32966,70641;0,43659" o:connectangles="0,0,0,0,0,0,0,0,0,0,0"/>
              </v:shape>
            </w:pict>
          </mc:Fallback>
        </mc:AlternateContent>
      </w:r>
      <w:r w:rsidR="000C57F7">
        <w:rPr>
          <w:noProof/>
        </w:rPr>
        <mc:AlternateContent>
          <mc:Choice Requires="wps">
            <w:drawing>
              <wp:anchor distT="0" distB="0" distL="114300" distR="114300" simplePos="0" relativeHeight="251659264" behindDoc="0" locked="0" layoutInCell="1" allowOverlap="1" wp14:anchorId="08ACAB3F" wp14:editId="4770E5F4">
                <wp:simplePos x="0" y="0"/>
                <wp:positionH relativeFrom="column">
                  <wp:posOffset>4789805</wp:posOffset>
                </wp:positionH>
                <wp:positionV relativeFrom="paragraph">
                  <wp:posOffset>118110</wp:posOffset>
                </wp:positionV>
                <wp:extent cx="796925" cy="297180"/>
                <wp:effectExtent l="0" t="0" r="22225" b="26670"/>
                <wp:wrapNone/>
                <wp:docPr id="1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925" cy="297180"/>
                        </a:xfrm>
                        <a:prstGeom prst="rect">
                          <a:avLst/>
                        </a:prstGeom>
                        <a:solidFill>
                          <a:srgbClr val="FFFFFF"/>
                        </a:solidFill>
                        <a:ln w="9525">
                          <a:solidFill>
                            <a:srgbClr val="000000"/>
                          </a:solidFill>
                          <a:miter lim="800000"/>
                          <a:headEnd/>
                          <a:tailEnd/>
                        </a:ln>
                      </wps:spPr>
                      <wps:txbx>
                        <w:txbxContent>
                          <w:p w14:paraId="1C4A3DF4" w14:textId="77777777" w:rsidR="00EF1633" w:rsidRPr="00A301DB" w:rsidRDefault="00EF1633">
                            <w:pPr>
                              <w:rPr>
                                <w:rFonts w:ascii="Times New Roman" w:hAnsi="Times New Roman" w:cs="Times New Roman"/>
                              </w:rPr>
                            </w:pPr>
                            <w:r>
                              <w:rPr>
                                <w:rFonts w:ascii="Times New Roman" w:hAnsi="Times New Roman" w:cs="Times New Roman"/>
                              </w:rPr>
                              <w:t>р</w:t>
                            </w:r>
                            <w:r w:rsidRPr="00A301DB">
                              <w:rPr>
                                <w:rFonts w:ascii="Times New Roman" w:hAnsi="Times New Roman" w:cs="Times New Roman"/>
                              </w:rPr>
                              <w:t>. Ягорба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77.15pt;margin-top:9.3pt;width:62.75pt;height:2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">
                <v:textbox>
                  <w:txbxContent>
                    <w:p w14:paraId="1C4A3DF4" w14:textId="77777777" w:rsidR="00EF1633" w:rsidRPr="00A301DB" w:rsidRDefault="00EF1633">
                      <w:pPr>
                        <w:rPr>
                          <w:rFonts w:ascii="Times New Roman" w:hAnsi="Times New Roman" w:cs="Times New Roman"/>
                        </w:rPr>
                      </w:pPr>
                      <w:r>
                        <w:rPr>
                          <w:rFonts w:ascii="Times New Roman" w:hAnsi="Times New Roman" w:cs="Times New Roman"/>
                        </w:rPr>
                        <w:t>р</w:t>
                      </w:r>
                      <w:r w:rsidRPr="00A301DB">
                        <w:rPr>
                          <w:rFonts w:ascii="Times New Roman" w:hAnsi="Times New Roman" w:cs="Times New Roman"/>
                        </w:rPr>
                        <w:t>. Ягорба</w:t>
                      </w:r>
                    </w:p>
                  </w:txbxContent>
                </v:textbox>
              </v:shape>
            </w:pict>
          </mc:Fallback>
        </mc:AlternateContent>
      </w:r>
      <w:r w:rsidR="004A526B" w:rsidRPr="004A526B">
        <w:rPr>
          <w:noProof/>
          <w:color w:val="000000"/>
        </w:rPr>
        <w:drawing>
          <wp:inline distT="0" distB="0" distL="0" distR="0" wp14:anchorId="1B602C2C" wp14:editId="538B6581">
            <wp:extent cx="2920587" cy="2495071"/>
            <wp:effectExtent l="0" t="0" r="0" b="0"/>
            <wp:docPr id="2" name="Рисунок 1" descr="Y:\Ляпкова\Ира\череп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Ляпкова\Ира\череп2.jpg"/>
                    <pic:cNvPicPr>
                      <a:picLocks noChangeAspect="1" noChangeArrowheads="1"/>
                    </pic:cNvPicPr>
                  </pic:nvPicPr>
                  <pic:blipFill>
                    <a:blip r:embed="rId10" cstate="email"/>
                    <a:srcRect/>
                    <a:stretch>
                      <a:fillRect/>
                    </a:stretch>
                  </pic:blipFill>
                  <pic:spPr bwMode="auto">
                    <a:xfrm>
                      <a:off x="0" y="0"/>
                      <a:ext cx="2924864" cy="2498724"/>
                    </a:xfrm>
                    <a:prstGeom prst="rect">
                      <a:avLst/>
                    </a:prstGeom>
                    <a:noFill/>
                    <a:ln w="9525">
                      <a:noFill/>
                      <a:miter lim="800000"/>
                      <a:headEnd/>
                      <a:tailEnd/>
                    </a:ln>
                  </pic:spPr>
                </pic:pic>
              </a:graphicData>
            </a:graphic>
          </wp:inline>
        </w:drawing>
      </w:r>
      <w:r w:rsidR="00A301DB">
        <w:rPr>
          <w:color w:val="000000"/>
        </w:rPr>
        <w:t xml:space="preserve">  </w:t>
      </w:r>
      <w:r w:rsidR="00A301DB" w:rsidRPr="004A526B">
        <w:rPr>
          <w:noProof/>
          <w:color w:val="000000"/>
        </w:rPr>
        <w:drawing>
          <wp:inline distT="0" distB="0" distL="0" distR="0" wp14:anchorId="25C1F7AE" wp14:editId="4FFA541C">
            <wp:extent cx="2920714" cy="2491740"/>
            <wp:effectExtent l="0" t="0" r="0" b="3810"/>
            <wp:docPr id="3" name="Рисунок 16" descr="D:\документы\Ляпкова\Дима\Карта Череповц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документы\Ляпкова\Дима\Карта Череповца1.jpg"/>
                    <pic:cNvPicPr>
                      <a:picLocks noChangeAspect="1" noChangeArrowheads="1"/>
                    </pic:cNvPicPr>
                  </pic:nvPicPr>
                  <pic:blipFill>
                    <a:blip r:embed="rId11" cstate="print"/>
                    <a:srcRect/>
                    <a:stretch>
                      <a:fillRect/>
                    </a:stretch>
                  </pic:blipFill>
                  <pic:spPr bwMode="auto">
                    <a:xfrm>
                      <a:off x="0" y="0"/>
                      <a:ext cx="2926080" cy="2496318"/>
                    </a:xfrm>
                    <a:prstGeom prst="rect">
                      <a:avLst/>
                    </a:prstGeom>
                    <a:noFill/>
                    <a:ln w="9525">
                      <a:noFill/>
                      <a:miter lim="800000"/>
                      <a:headEnd/>
                      <a:tailEnd/>
                    </a:ln>
                  </pic:spPr>
                </pic:pic>
              </a:graphicData>
            </a:graphic>
          </wp:inline>
        </w:drawing>
      </w:r>
    </w:p>
    <w:p w14:paraId="6E303E3F" w14:textId="2A566285" w:rsidR="0048451B" w:rsidRDefault="0048451B" w:rsidP="0048451B">
      <w:pPr>
        <w:pStyle w:val="a8"/>
        <w:shd w:val="clear" w:color="auto" w:fill="F8F9FA"/>
        <w:spacing w:before="0" w:beforeAutospacing="0" w:after="0" w:afterAutospacing="0"/>
        <w:jc w:val="both"/>
        <w:rPr>
          <w:color w:val="000000"/>
        </w:rPr>
      </w:pPr>
      <w:r>
        <w:rPr>
          <w:color w:val="000000"/>
        </w:rPr>
        <w:t xml:space="preserve">Масштаб: 1см:13км                                              </w:t>
      </w:r>
      <w:r>
        <w:rPr>
          <w:color w:val="000000"/>
        </w:rPr>
        <w:t>Масштаб: 1см:</w:t>
      </w:r>
      <w:r>
        <w:rPr>
          <w:color w:val="000000"/>
        </w:rPr>
        <w:t>1</w:t>
      </w:r>
      <w:bookmarkStart w:id="0" w:name="_GoBack"/>
      <w:bookmarkEnd w:id="0"/>
      <w:r>
        <w:rPr>
          <w:color w:val="000000"/>
        </w:rPr>
        <w:t>км</w:t>
      </w:r>
    </w:p>
    <w:p w14:paraId="106D83C6" w14:textId="77777777" w:rsidR="004A526B" w:rsidRPr="0006109E" w:rsidRDefault="00A301DB" w:rsidP="001B7A6D">
      <w:pPr>
        <w:pStyle w:val="a8"/>
        <w:shd w:val="clear" w:color="auto" w:fill="F8F9FA"/>
        <w:spacing w:before="0" w:beforeAutospacing="0" w:after="0" w:afterAutospacing="0"/>
        <w:jc w:val="center"/>
        <w:rPr>
          <w:color w:val="000000"/>
          <w:sz w:val="28"/>
          <w:szCs w:val="28"/>
        </w:rPr>
      </w:pPr>
      <w:r w:rsidRPr="0006109E">
        <w:rPr>
          <w:color w:val="000000"/>
          <w:sz w:val="28"/>
          <w:szCs w:val="28"/>
        </w:rPr>
        <w:t>Рис. 1. р. Ягорба  на территории Череповецкого района</w:t>
      </w:r>
      <w:r w:rsidR="004A526B" w:rsidRPr="0006109E">
        <w:rPr>
          <w:color w:val="000000"/>
          <w:sz w:val="28"/>
          <w:szCs w:val="28"/>
        </w:rPr>
        <w:t xml:space="preserve"> </w:t>
      </w:r>
      <w:r w:rsidRPr="0006109E">
        <w:rPr>
          <w:color w:val="000000"/>
          <w:sz w:val="28"/>
          <w:szCs w:val="28"/>
        </w:rPr>
        <w:t>и г. Череповца</w:t>
      </w:r>
    </w:p>
    <w:p w14:paraId="5464EA57" w14:textId="2B0B72A2" w:rsidR="00180DE5" w:rsidRPr="0006109E" w:rsidRDefault="00180DE5" w:rsidP="00375F5A">
      <w:pPr>
        <w:pStyle w:val="a8"/>
        <w:shd w:val="clear" w:color="auto" w:fill="F8F9FA"/>
        <w:spacing w:before="0" w:beforeAutospacing="0" w:after="0" w:afterAutospacing="0"/>
        <w:ind w:firstLine="708"/>
        <w:jc w:val="both"/>
        <w:rPr>
          <w:color w:val="000000"/>
          <w:sz w:val="28"/>
          <w:szCs w:val="28"/>
        </w:rPr>
      </w:pPr>
      <w:r w:rsidRPr="0006109E">
        <w:rPr>
          <w:color w:val="000000"/>
          <w:sz w:val="28"/>
          <w:szCs w:val="28"/>
        </w:rPr>
        <w:t>Всего в городе насчитывается  более 50 предприятий, крупнейшим и градообра</w:t>
      </w:r>
      <w:r w:rsidR="00793048">
        <w:rPr>
          <w:color w:val="000000"/>
          <w:sz w:val="28"/>
          <w:szCs w:val="28"/>
        </w:rPr>
        <w:t>зующим  среди которых является П</w:t>
      </w:r>
      <w:r w:rsidRPr="0006109E">
        <w:rPr>
          <w:color w:val="000000"/>
          <w:sz w:val="28"/>
          <w:szCs w:val="28"/>
        </w:rPr>
        <w:t>АО «Северсталь» — комбинат с полным металлургическим циклом производства, и имеющий в  своем составе коксохимическое, агломерационное, сталеплавильное  и прокатное производства, а также вспомогательные производства: огнеупоров, теплосиловое, газовое, ремонтное и др. </w:t>
      </w:r>
    </w:p>
    <w:p w14:paraId="3E7EFA46" w14:textId="77777777" w:rsidR="00180DE5" w:rsidRPr="0006109E" w:rsidRDefault="00180DE5" w:rsidP="00375F5A">
      <w:pPr>
        <w:pStyle w:val="a8"/>
        <w:shd w:val="clear" w:color="auto" w:fill="F8F9FA"/>
        <w:spacing w:before="0" w:beforeAutospacing="0" w:after="0" w:afterAutospacing="0"/>
        <w:ind w:firstLine="708"/>
        <w:jc w:val="both"/>
        <w:rPr>
          <w:color w:val="000000"/>
          <w:sz w:val="28"/>
          <w:szCs w:val="28"/>
        </w:rPr>
      </w:pPr>
      <w:r w:rsidRPr="0006109E">
        <w:rPr>
          <w:color w:val="000000"/>
          <w:sz w:val="28"/>
          <w:szCs w:val="28"/>
        </w:rPr>
        <w:t>Существующая экологическая  ситуация в</w:t>
      </w:r>
      <w:r w:rsidR="00A301DB" w:rsidRPr="0006109E">
        <w:rPr>
          <w:color w:val="000000"/>
          <w:sz w:val="28"/>
          <w:szCs w:val="28"/>
        </w:rPr>
        <w:t xml:space="preserve"> </w:t>
      </w:r>
      <w:r w:rsidRPr="0006109E">
        <w:rPr>
          <w:color w:val="000000"/>
          <w:sz w:val="28"/>
          <w:szCs w:val="28"/>
        </w:rPr>
        <w:t> г. Череповце сложилась в результате концентрации на ограниченной площади крупных предприятий тяжелой индустрии, обуславливающих высокий уровень загрязнения атмосферного воздуха и других природных сред </w:t>
      </w:r>
    </w:p>
    <w:p w14:paraId="28543423" w14:textId="476D8181" w:rsidR="00CD3538" w:rsidRPr="0006109E" w:rsidRDefault="00CD3538" w:rsidP="00375F5A">
      <w:pPr>
        <w:shd w:val="clear" w:color="auto" w:fill="FFFFFF"/>
        <w:spacing w:after="0" w:line="240" w:lineRule="auto"/>
        <w:ind w:firstLine="708"/>
        <w:jc w:val="both"/>
        <w:rPr>
          <w:rFonts w:ascii="Times New Roman" w:eastAsia="Times New Roman" w:hAnsi="Times New Roman" w:cs="Times New Roman"/>
          <w:b/>
          <w:sz w:val="28"/>
          <w:szCs w:val="28"/>
        </w:rPr>
      </w:pPr>
      <w:r w:rsidRPr="0006109E">
        <w:rPr>
          <w:rFonts w:ascii="Times New Roman" w:hAnsi="Times New Roman" w:cs="Times New Roman"/>
          <w:color w:val="000000"/>
          <w:sz w:val="28"/>
          <w:szCs w:val="28"/>
          <w:shd w:val="clear" w:color="auto" w:fill="F8F9FA"/>
        </w:rPr>
        <w:lastRenderedPageBreak/>
        <w:t>За</w:t>
      </w:r>
      <w:r w:rsidR="00A301DB" w:rsidRPr="0006109E">
        <w:rPr>
          <w:rFonts w:ascii="Times New Roman" w:hAnsi="Times New Roman" w:cs="Times New Roman"/>
          <w:color w:val="000000"/>
          <w:sz w:val="28"/>
          <w:szCs w:val="28"/>
          <w:shd w:val="clear" w:color="auto" w:fill="F8F9FA"/>
        </w:rPr>
        <w:t xml:space="preserve"> период </w:t>
      </w:r>
      <w:r w:rsidRPr="0006109E">
        <w:rPr>
          <w:rFonts w:ascii="Times New Roman" w:hAnsi="Times New Roman" w:cs="Times New Roman"/>
          <w:color w:val="000000"/>
          <w:sz w:val="28"/>
          <w:szCs w:val="28"/>
          <w:shd w:val="clear" w:color="auto" w:fill="F8F9FA"/>
        </w:rPr>
        <w:t>с 1992 года отмечается тенденция</w:t>
      </w:r>
      <w:r w:rsidR="00A301DB" w:rsidRPr="0006109E">
        <w:rPr>
          <w:rFonts w:ascii="Times New Roman" w:hAnsi="Times New Roman" w:cs="Times New Roman"/>
          <w:color w:val="000000"/>
          <w:sz w:val="28"/>
          <w:szCs w:val="28"/>
          <w:shd w:val="clear" w:color="auto" w:fill="F8F9FA"/>
        </w:rPr>
        <w:t xml:space="preserve"> </w:t>
      </w:r>
      <w:r w:rsidRPr="0006109E">
        <w:rPr>
          <w:rFonts w:ascii="Times New Roman" w:hAnsi="Times New Roman" w:cs="Times New Roman"/>
          <w:color w:val="000000"/>
          <w:sz w:val="28"/>
          <w:szCs w:val="28"/>
          <w:shd w:val="clear" w:color="auto" w:fill="F8F9FA"/>
        </w:rPr>
        <w:t> уменьшения количества выбрасываемых в атмосферу загрязняющих веществ </w:t>
      </w:r>
      <w:r w:rsidR="00A301DB" w:rsidRPr="0006109E">
        <w:rPr>
          <w:rFonts w:ascii="Times New Roman" w:hAnsi="Times New Roman" w:cs="Times New Roman"/>
          <w:color w:val="000000"/>
          <w:sz w:val="28"/>
          <w:szCs w:val="28"/>
          <w:shd w:val="clear" w:color="auto" w:fill="F8F9FA"/>
        </w:rPr>
        <w:t xml:space="preserve"> </w:t>
      </w:r>
      <w:r w:rsidRPr="0006109E">
        <w:rPr>
          <w:rFonts w:ascii="Times New Roman" w:hAnsi="Times New Roman" w:cs="Times New Roman"/>
          <w:color w:val="000000"/>
          <w:sz w:val="28"/>
          <w:szCs w:val="28"/>
          <w:shd w:val="clear" w:color="auto" w:fill="F8F9FA"/>
        </w:rPr>
        <w:t>от стационарных источников не только за счет сокращения объемов  производства, но и за счет внедрения  эффективных технологических и  природоохранных мероприятий. Выброс загрязняющих атмосферу горо</w:t>
      </w:r>
      <w:r w:rsidR="00FD0112">
        <w:rPr>
          <w:rFonts w:ascii="Times New Roman" w:hAnsi="Times New Roman" w:cs="Times New Roman"/>
          <w:color w:val="000000"/>
          <w:sz w:val="28"/>
          <w:szCs w:val="28"/>
          <w:shd w:val="clear" w:color="auto" w:fill="F8F9FA"/>
        </w:rPr>
        <w:t xml:space="preserve">да веществ  сократился на 31,5% </w:t>
      </w:r>
      <w:r w:rsidR="00FD0112" w:rsidRPr="0006109E">
        <w:rPr>
          <w:rFonts w:ascii="Times New Roman" w:hAnsi="Times New Roman" w:cs="Times New Roman"/>
          <w:color w:val="000000"/>
          <w:sz w:val="28"/>
          <w:szCs w:val="28"/>
        </w:rPr>
        <w:t>[13]</w:t>
      </w:r>
      <w:r w:rsidR="00FD0112" w:rsidRPr="0006109E">
        <w:rPr>
          <w:rFonts w:ascii="Times New Roman" w:eastAsia="Times New Roman" w:hAnsi="Times New Roman" w:cs="Times New Roman"/>
          <w:sz w:val="28"/>
          <w:szCs w:val="28"/>
        </w:rPr>
        <w:t>.</w:t>
      </w:r>
    </w:p>
    <w:p w14:paraId="15810257" w14:textId="77777777" w:rsidR="00FD0112" w:rsidRPr="00FD0112" w:rsidRDefault="00FD0112" w:rsidP="00FD0112">
      <w:pPr>
        <w:shd w:val="clear" w:color="auto" w:fill="FFFFFF"/>
        <w:spacing w:after="0" w:line="240" w:lineRule="auto"/>
        <w:ind w:firstLine="708"/>
        <w:jc w:val="both"/>
        <w:rPr>
          <w:rFonts w:ascii="Times New Roman" w:eastAsia="Times New Roman" w:hAnsi="Times New Roman" w:cs="Times New Roman"/>
          <w:color w:val="000000"/>
          <w:sz w:val="28"/>
          <w:szCs w:val="28"/>
        </w:rPr>
      </w:pPr>
      <w:r w:rsidRPr="00FD0112">
        <w:rPr>
          <w:rFonts w:ascii="Times New Roman" w:hAnsi="Times New Roman" w:cs="Times New Roman"/>
          <w:sz w:val="28"/>
          <w:szCs w:val="28"/>
        </w:rPr>
        <w:t xml:space="preserve">Река </w:t>
      </w:r>
      <w:proofErr w:type="spellStart"/>
      <w:r w:rsidRPr="00FD0112">
        <w:rPr>
          <w:rFonts w:ascii="Times New Roman" w:hAnsi="Times New Roman" w:cs="Times New Roman"/>
          <w:sz w:val="28"/>
          <w:szCs w:val="28"/>
        </w:rPr>
        <w:t>Ягорба</w:t>
      </w:r>
      <w:proofErr w:type="spellEnd"/>
      <w:r w:rsidRPr="00FD0112">
        <w:rPr>
          <w:rFonts w:ascii="Times New Roman" w:hAnsi="Times New Roman" w:cs="Times New Roman"/>
          <w:sz w:val="28"/>
          <w:szCs w:val="28"/>
        </w:rPr>
        <w:t xml:space="preserve"> протекает по Вологодской области Российской Федерации. Её исток расположен у деревни Хуторок. По данным государственного водного реестра России, она относится к Верхневолжскому бассейновому округу,</w:t>
      </w:r>
      <w:r w:rsidRPr="00FD0112">
        <w:rPr>
          <w:rFonts w:ascii="Times New Roman" w:eastAsia="Times New Roman" w:hAnsi="Times New Roman" w:cs="Times New Roman"/>
          <w:color w:val="000000"/>
          <w:sz w:val="28"/>
          <w:szCs w:val="28"/>
        </w:rPr>
        <w:t xml:space="preserve"> водохозяйственный участок реки — Рыбинское водохранилище до Рыбинского гидроузла и впадающие в него реки, без рек </w:t>
      </w:r>
      <w:proofErr w:type="spellStart"/>
      <w:r w:rsidRPr="00FD0112">
        <w:rPr>
          <w:rFonts w:ascii="Times New Roman" w:eastAsia="Times New Roman" w:hAnsi="Times New Roman" w:cs="Times New Roman"/>
          <w:color w:val="000000"/>
          <w:sz w:val="28"/>
          <w:szCs w:val="28"/>
        </w:rPr>
        <w:t>Молога</w:t>
      </w:r>
      <w:proofErr w:type="spellEnd"/>
      <w:r w:rsidRPr="00FD0112">
        <w:rPr>
          <w:rFonts w:ascii="Times New Roman" w:eastAsia="Times New Roman" w:hAnsi="Times New Roman" w:cs="Times New Roman"/>
          <w:color w:val="000000"/>
          <w:sz w:val="28"/>
          <w:szCs w:val="28"/>
        </w:rPr>
        <w:t xml:space="preserve">, Суда и Шексна от истока до Шекснинского гидроузла, речной </w:t>
      </w:r>
      <w:proofErr w:type="spellStart"/>
      <w:r w:rsidRPr="00FD0112">
        <w:rPr>
          <w:rFonts w:ascii="Times New Roman" w:eastAsia="Times New Roman" w:hAnsi="Times New Roman" w:cs="Times New Roman"/>
          <w:color w:val="000000"/>
          <w:sz w:val="28"/>
          <w:szCs w:val="28"/>
        </w:rPr>
        <w:t>подбассейн</w:t>
      </w:r>
      <w:proofErr w:type="spellEnd"/>
      <w:r w:rsidRPr="00FD0112">
        <w:rPr>
          <w:rFonts w:ascii="Times New Roman" w:eastAsia="Times New Roman" w:hAnsi="Times New Roman" w:cs="Times New Roman"/>
          <w:color w:val="000000"/>
          <w:sz w:val="28"/>
          <w:szCs w:val="28"/>
        </w:rPr>
        <w:t xml:space="preserve"> реки — реки бассейна Рыбинского водохранилища. Речной бассейн реки — (Верхняя) Волга до Куйбышевского водохранилища (без бассейна Оки).</w:t>
      </w:r>
    </w:p>
    <w:p w14:paraId="1143894B" w14:textId="77777777" w:rsidR="00FD0112" w:rsidRPr="00FD0112" w:rsidRDefault="00FD0112" w:rsidP="00FD0112">
      <w:pPr>
        <w:spacing w:after="0" w:line="240" w:lineRule="auto"/>
        <w:ind w:firstLine="708"/>
        <w:jc w:val="both"/>
        <w:rPr>
          <w:rFonts w:ascii="Times New Roman" w:hAnsi="Times New Roman" w:cs="Times New Roman"/>
          <w:color w:val="000000"/>
          <w:sz w:val="28"/>
          <w:szCs w:val="28"/>
        </w:rPr>
      </w:pPr>
      <w:r w:rsidRPr="00FD0112">
        <w:rPr>
          <w:rFonts w:ascii="Times New Roman" w:hAnsi="Times New Roman" w:cs="Times New Roman"/>
          <w:sz w:val="28"/>
          <w:szCs w:val="28"/>
        </w:rPr>
        <w:t xml:space="preserve"> Длина реки </w:t>
      </w:r>
      <w:proofErr w:type="spellStart"/>
      <w:r w:rsidRPr="00FD0112">
        <w:rPr>
          <w:rFonts w:ascii="Times New Roman" w:hAnsi="Times New Roman" w:cs="Times New Roman"/>
          <w:sz w:val="28"/>
          <w:szCs w:val="28"/>
        </w:rPr>
        <w:t>Ягорба</w:t>
      </w:r>
      <w:proofErr w:type="spellEnd"/>
      <w:r w:rsidRPr="00FD0112">
        <w:rPr>
          <w:rFonts w:ascii="Times New Roman" w:hAnsi="Times New Roman" w:cs="Times New Roman"/>
          <w:sz w:val="28"/>
          <w:szCs w:val="28"/>
        </w:rPr>
        <w:t xml:space="preserve"> - 53 километра, площадь водосборного бассейна составляет 458 квадратных километров. Питание смешанное: от таяния снегов; атмосферных осадков; вод притоков. </w:t>
      </w:r>
      <w:r w:rsidRPr="00FD0112">
        <w:rPr>
          <w:rFonts w:ascii="Times New Roman" w:eastAsia="Times New Roman" w:hAnsi="Times New Roman" w:cs="Times New Roman"/>
          <w:color w:val="000000"/>
          <w:sz w:val="28"/>
          <w:szCs w:val="28"/>
        </w:rPr>
        <w:t xml:space="preserve">У </w:t>
      </w:r>
      <w:proofErr w:type="spellStart"/>
      <w:r w:rsidRPr="00FD0112">
        <w:rPr>
          <w:rFonts w:ascii="Times New Roman" w:eastAsia="Times New Roman" w:hAnsi="Times New Roman" w:cs="Times New Roman"/>
          <w:color w:val="000000"/>
          <w:sz w:val="28"/>
          <w:szCs w:val="28"/>
        </w:rPr>
        <w:t>Ягорбы</w:t>
      </w:r>
      <w:proofErr w:type="spellEnd"/>
      <w:r w:rsidRPr="00FD0112">
        <w:rPr>
          <w:rFonts w:ascii="Times New Roman" w:eastAsia="Times New Roman" w:hAnsi="Times New Roman" w:cs="Times New Roman"/>
          <w:color w:val="000000"/>
          <w:sz w:val="28"/>
          <w:szCs w:val="28"/>
        </w:rPr>
        <w:t xml:space="preserve"> есть несколько притоков: </w:t>
      </w:r>
      <w:hyperlink r:id="rId12" w:history="1">
        <w:proofErr w:type="spellStart"/>
        <w:r w:rsidRPr="00FD0112">
          <w:rPr>
            <w:rStyle w:val="a6"/>
            <w:rFonts w:ascii="Times New Roman" w:hAnsi="Times New Roman" w:cs="Times New Roman"/>
            <w:color w:val="000000"/>
            <w:sz w:val="28"/>
            <w:szCs w:val="28"/>
          </w:rPr>
          <w:t>Кучесара</w:t>
        </w:r>
        <w:proofErr w:type="spellEnd"/>
      </w:hyperlink>
      <w:r w:rsidRPr="00FD0112">
        <w:rPr>
          <w:rFonts w:ascii="Times New Roman" w:hAnsi="Times New Roman" w:cs="Times New Roman"/>
          <w:color w:val="000000"/>
          <w:sz w:val="28"/>
          <w:szCs w:val="28"/>
        </w:rPr>
        <w:t> слева в 8,1 км от устья,</w:t>
      </w:r>
      <w:r w:rsidRPr="00FD0112">
        <w:rPr>
          <w:rFonts w:ascii="Times New Roman" w:eastAsia="Times New Roman" w:hAnsi="Times New Roman" w:cs="Times New Roman"/>
          <w:color w:val="000000"/>
          <w:sz w:val="28"/>
          <w:szCs w:val="28"/>
        </w:rPr>
        <w:t xml:space="preserve"> </w:t>
      </w:r>
      <w:hyperlink r:id="rId13" w:history="1">
        <w:proofErr w:type="spellStart"/>
        <w:r w:rsidRPr="00FD0112">
          <w:rPr>
            <w:rStyle w:val="a6"/>
            <w:rFonts w:ascii="Times New Roman" w:hAnsi="Times New Roman" w:cs="Times New Roman"/>
            <w:color w:val="000000"/>
            <w:sz w:val="28"/>
            <w:szCs w:val="28"/>
          </w:rPr>
          <w:t>Чермасола</w:t>
        </w:r>
        <w:proofErr w:type="spellEnd"/>
      </w:hyperlink>
      <w:r w:rsidRPr="00FD0112">
        <w:rPr>
          <w:rFonts w:ascii="Times New Roman" w:hAnsi="Times New Roman" w:cs="Times New Roman"/>
          <w:color w:val="000000"/>
          <w:sz w:val="28"/>
          <w:szCs w:val="28"/>
        </w:rPr>
        <w:t xml:space="preserve"> слева в 17 км от устья, </w:t>
      </w:r>
      <w:proofErr w:type="spellStart"/>
      <w:r w:rsidRPr="00FD0112">
        <w:rPr>
          <w:rFonts w:ascii="Times New Roman" w:hAnsi="Times New Roman" w:cs="Times New Roman"/>
          <w:color w:val="000000"/>
          <w:sz w:val="28"/>
          <w:szCs w:val="28"/>
        </w:rPr>
        <w:t>Андобка</w:t>
      </w:r>
      <w:proofErr w:type="spellEnd"/>
      <w:r w:rsidRPr="00FD0112">
        <w:rPr>
          <w:rFonts w:ascii="Times New Roman" w:hAnsi="Times New Roman" w:cs="Times New Roman"/>
          <w:color w:val="000000"/>
          <w:sz w:val="28"/>
          <w:szCs w:val="28"/>
        </w:rPr>
        <w:t xml:space="preserve"> слева в 26 км от устья </w:t>
      </w:r>
    </w:p>
    <w:p w14:paraId="654D743A" w14:textId="77777777" w:rsidR="00FD0112" w:rsidRPr="00FD0112" w:rsidRDefault="00FD0112" w:rsidP="00FD0112">
      <w:pPr>
        <w:spacing w:after="0" w:line="240" w:lineRule="auto"/>
        <w:ind w:firstLine="708"/>
        <w:jc w:val="both"/>
        <w:rPr>
          <w:rFonts w:ascii="Times New Roman" w:eastAsia="Times New Roman" w:hAnsi="Times New Roman" w:cs="Times New Roman"/>
          <w:sz w:val="28"/>
          <w:szCs w:val="28"/>
        </w:rPr>
      </w:pPr>
      <w:r w:rsidRPr="00FD0112">
        <w:rPr>
          <w:rFonts w:ascii="Times New Roman" w:hAnsi="Times New Roman" w:cs="Times New Roman"/>
          <w:sz w:val="28"/>
          <w:szCs w:val="28"/>
        </w:rPr>
        <w:t xml:space="preserve">Устье расположено в Шекснинском русловом участке Рыбинского водохранилища, на территории, которая относится к Череповцу </w:t>
      </w:r>
      <w:r w:rsidRPr="00FD0112">
        <w:rPr>
          <w:rFonts w:ascii="Times New Roman" w:hAnsi="Times New Roman" w:cs="Times New Roman"/>
          <w:color w:val="000000"/>
          <w:sz w:val="28"/>
          <w:szCs w:val="28"/>
        </w:rPr>
        <w:t>[8]</w:t>
      </w:r>
      <w:r w:rsidRPr="00FD0112">
        <w:rPr>
          <w:rFonts w:ascii="Times New Roman" w:eastAsia="Times New Roman" w:hAnsi="Times New Roman" w:cs="Times New Roman"/>
          <w:sz w:val="28"/>
          <w:szCs w:val="28"/>
        </w:rPr>
        <w:t xml:space="preserve">. </w:t>
      </w:r>
    </w:p>
    <w:p w14:paraId="66F6B2DF" w14:textId="6770D45F" w:rsidR="00FD0112" w:rsidRDefault="00FD0112" w:rsidP="00FD0112">
      <w:pPr>
        <w:spacing w:after="0" w:line="240" w:lineRule="auto"/>
        <w:ind w:firstLine="708"/>
        <w:jc w:val="both"/>
        <w:rPr>
          <w:rFonts w:ascii="Times New Roman" w:hAnsi="Times New Roman" w:cs="Times New Roman"/>
          <w:color w:val="FF0000"/>
          <w:sz w:val="28"/>
          <w:szCs w:val="28"/>
        </w:rPr>
      </w:pPr>
      <w:r w:rsidRPr="0006109E">
        <w:rPr>
          <w:rFonts w:ascii="Times New Roman" w:hAnsi="Times New Roman" w:cs="Times New Roman"/>
          <w:sz w:val="28"/>
          <w:szCs w:val="28"/>
        </w:rPr>
        <w:t xml:space="preserve">Через реку </w:t>
      </w:r>
      <w:proofErr w:type="spellStart"/>
      <w:r w:rsidRPr="0006109E">
        <w:rPr>
          <w:rFonts w:ascii="Times New Roman" w:hAnsi="Times New Roman" w:cs="Times New Roman"/>
          <w:sz w:val="28"/>
          <w:szCs w:val="28"/>
        </w:rPr>
        <w:t>Ягорба</w:t>
      </w:r>
      <w:proofErr w:type="spellEnd"/>
      <w:r w:rsidRPr="0006109E">
        <w:rPr>
          <w:rFonts w:ascii="Times New Roman" w:hAnsi="Times New Roman" w:cs="Times New Roman"/>
          <w:sz w:val="28"/>
          <w:szCs w:val="28"/>
        </w:rPr>
        <w:t xml:space="preserve"> в Череповце перекинуты два автомобильных моста - </w:t>
      </w:r>
      <w:proofErr w:type="spellStart"/>
      <w:r w:rsidRPr="0006109E">
        <w:rPr>
          <w:rFonts w:ascii="Times New Roman" w:hAnsi="Times New Roman" w:cs="Times New Roman"/>
          <w:sz w:val="28"/>
          <w:szCs w:val="28"/>
        </w:rPr>
        <w:t>Ягорбский</w:t>
      </w:r>
      <w:proofErr w:type="spellEnd"/>
      <w:r w:rsidRPr="0006109E">
        <w:rPr>
          <w:rFonts w:ascii="Times New Roman" w:hAnsi="Times New Roman" w:cs="Times New Roman"/>
          <w:sz w:val="28"/>
          <w:szCs w:val="28"/>
        </w:rPr>
        <w:t xml:space="preserve"> и Северный, а также железнодорожный мост на ветке «Санкт-Петербург - Вологда»</w:t>
      </w:r>
      <w:r>
        <w:rPr>
          <w:rFonts w:ascii="Times New Roman" w:hAnsi="Times New Roman" w:cs="Times New Roman"/>
          <w:sz w:val="28"/>
          <w:szCs w:val="28"/>
        </w:rPr>
        <w:t xml:space="preserve"> </w:t>
      </w:r>
      <w:r w:rsidRPr="0006109E">
        <w:rPr>
          <w:rFonts w:ascii="Times New Roman" w:hAnsi="Times New Roman" w:cs="Times New Roman"/>
          <w:color w:val="000000"/>
          <w:sz w:val="28"/>
          <w:szCs w:val="28"/>
        </w:rPr>
        <w:t>[13]</w:t>
      </w:r>
      <w:r w:rsidRPr="0006109E">
        <w:rPr>
          <w:rFonts w:ascii="Times New Roman" w:hAnsi="Times New Roman" w:cs="Times New Roman"/>
          <w:sz w:val="28"/>
          <w:szCs w:val="28"/>
        </w:rPr>
        <w:t xml:space="preserve">. </w:t>
      </w:r>
    </w:p>
    <w:p w14:paraId="166AAD24" w14:textId="77777777" w:rsidR="00FD0112" w:rsidRPr="0006109E" w:rsidRDefault="00FD0112" w:rsidP="00375F5A">
      <w:pPr>
        <w:shd w:val="clear" w:color="auto" w:fill="FFFFFF"/>
        <w:spacing w:after="0" w:line="240" w:lineRule="auto"/>
        <w:ind w:firstLine="708"/>
        <w:jc w:val="both"/>
        <w:rPr>
          <w:rFonts w:ascii="Times New Roman" w:eastAsia="Times New Roman" w:hAnsi="Times New Roman" w:cs="Times New Roman"/>
          <w:color w:val="FF0000"/>
          <w:sz w:val="28"/>
          <w:szCs w:val="28"/>
        </w:rPr>
      </w:pPr>
    </w:p>
    <w:p w14:paraId="7E285F58" w14:textId="77777777" w:rsidR="00867740" w:rsidRDefault="00CD3538" w:rsidP="001B7A6D">
      <w:pPr>
        <w:spacing w:after="0"/>
        <w:jc w:val="center"/>
        <w:rPr>
          <w:rFonts w:ascii="Times New Roman" w:hAnsi="Times New Roman"/>
          <w:b/>
          <w:sz w:val="28"/>
          <w:szCs w:val="28"/>
        </w:rPr>
      </w:pPr>
      <w:r w:rsidRPr="0006109E">
        <w:rPr>
          <w:rFonts w:ascii="Times New Roman" w:hAnsi="Times New Roman"/>
          <w:b/>
          <w:sz w:val="28"/>
          <w:szCs w:val="28"/>
        </w:rPr>
        <w:t>Глава 3</w:t>
      </w:r>
      <w:r w:rsidR="00867740" w:rsidRPr="0006109E">
        <w:rPr>
          <w:rFonts w:ascii="Times New Roman" w:hAnsi="Times New Roman"/>
          <w:b/>
          <w:sz w:val="28"/>
          <w:szCs w:val="28"/>
        </w:rPr>
        <w:t>. Материал для работы и методы исследования</w:t>
      </w:r>
    </w:p>
    <w:p w14:paraId="6DDEBF88" w14:textId="77777777" w:rsidR="0006109E" w:rsidRPr="0006109E" w:rsidRDefault="0006109E" w:rsidP="001B7A6D">
      <w:pPr>
        <w:spacing w:after="0"/>
        <w:jc w:val="center"/>
        <w:rPr>
          <w:rFonts w:ascii="Times New Roman" w:hAnsi="Times New Roman"/>
          <w:b/>
          <w:sz w:val="28"/>
          <w:szCs w:val="28"/>
        </w:rPr>
      </w:pPr>
    </w:p>
    <w:p w14:paraId="1566BB52" w14:textId="732561D2" w:rsidR="00867740" w:rsidRPr="0006109E" w:rsidRDefault="00867740" w:rsidP="003554AE">
      <w:pPr>
        <w:spacing w:after="0" w:line="240" w:lineRule="auto"/>
        <w:ind w:firstLine="708"/>
        <w:jc w:val="both"/>
        <w:rPr>
          <w:rFonts w:ascii="Times New Roman" w:hAnsi="Times New Roman"/>
          <w:sz w:val="28"/>
          <w:szCs w:val="28"/>
        </w:rPr>
      </w:pPr>
      <w:r w:rsidRPr="00FD0112">
        <w:rPr>
          <w:rFonts w:ascii="Times New Roman" w:hAnsi="Times New Roman"/>
          <w:sz w:val="28"/>
          <w:szCs w:val="28"/>
        </w:rPr>
        <w:t>Материалом</w:t>
      </w:r>
      <w:r w:rsidR="00A301DB" w:rsidRPr="00FD0112">
        <w:rPr>
          <w:rFonts w:ascii="Times New Roman" w:hAnsi="Times New Roman"/>
          <w:sz w:val="28"/>
          <w:szCs w:val="28"/>
        </w:rPr>
        <w:t xml:space="preserve"> для работы послужила</w:t>
      </w:r>
      <w:r w:rsidRPr="00FD0112">
        <w:rPr>
          <w:rFonts w:ascii="Times New Roman" w:hAnsi="Times New Roman"/>
          <w:sz w:val="28"/>
          <w:szCs w:val="28"/>
        </w:rPr>
        <w:t xml:space="preserve"> вода, отобранная </w:t>
      </w:r>
      <w:r w:rsidR="00F3033F" w:rsidRPr="00FD0112">
        <w:rPr>
          <w:rFonts w:ascii="Times New Roman" w:hAnsi="Times New Roman"/>
          <w:sz w:val="28"/>
          <w:szCs w:val="28"/>
        </w:rPr>
        <w:t xml:space="preserve">в р. </w:t>
      </w:r>
      <w:proofErr w:type="spellStart"/>
      <w:r w:rsidR="00F3033F" w:rsidRPr="00FD0112">
        <w:rPr>
          <w:rFonts w:ascii="Times New Roman" w:hAnsi="Times New Roman"/>
          <w:sz w:val="28"/>
          <w:szCs w:val="28"/>
        </w:rPr>
        <w:t>Ягорбе</w:t>
      </w:r>
      <w:proofErr w:type="spellEnd"/>
      <w:r w:rsidR="00F3033F" w:rsidRPr="00FD0112">
        <w:rPr>
          <w:rFonts w:ascii="Times New Roman" w:hAnsi="Times New Roman"/>
          <w:sz w:val="28"/>
          <w:szCs w:val="28"/>
        </w:rPr>
        <w:t xml:space="preserve">  (на территории г. Череповца) в разное время года в 2021 – 2022г.</w:t>
      </w:r>
      <w:r w:rsidR="00AD1B51">
        <w:rPr>
          <w:rFonts w:ascii="Times New Roman" w:hAnsi="Times New Roman"/>
          <w:sz w:val="28"/>
          <w:szCs w:val="28"/>
        </w:rPr>
        <w:t xml:space="preserve"> (рис. 1). </w:t>
      </w:r>
      <w:r w:rsidR="00F3033F" w:rsidRPr="0006109E">
        <w:rPr>
          <w:rFonts w:ascii="Times New Roman" w:hAnsi="Times New Roman"/>
          <w:sz w:val="28"/>
          <w:szCs w:val="28"/>
        </w:rPr>
        <w:t xml:space="preserve"> </w:t>
      </w:r>
      <w:r w:rsidRPr="0006109E">
        <w:rPr>
          <w:rFonts w:ascii="Times New Roman" w:hAnsi="Times New Roman"/>
          <w:sz w:val="28"/>
          <w:szCs w:val="28"/>
        </w:rPr>
        <w:t xml:space="preserve">Все анализы проведены в трёхкратной повторности (таб.1). </w:t>
      </w:r>
    </w:p>
    <w:p w14:paraId="212CF675" w14:textId="77777777" w:rsidR="00614302" w:rsidRPr="00AD1B51" w:rsidRDefault="00867740" w:rsidP="001B7A6D">
      <w:pPr>
        <w:spacing w:after="0"/>
        <w:jc w:val="right"/>
        <w:rPr>
          <w:rFonts w:ascii="Times New Roman" w:hAnsi="Times New Roman"/>
          <w:sz w:val="28"/>
          <w:szCs w:val="28"/>
        </w:rPr>
      </w:pPr>
      <w:r w:rsidRPr="00AD1B51">
        <w:rPr>
          <w:rFonts w:ascii="Times New Roman" w:hAnsi="Times New Roman"/>
          <w:sz w:val="28"/>
          <w:szCs w:val="28"/>
        </w:rPr>
        <w:t>Таблица 1</w:t>
      </w:r>
    </w:p>
    <w:p w14:paraId="54F7ACC9" w14:textId="77777777" w:rsidR="00614302" w:rsidRPr="00AD1B51" w:rsidRDefault="00867740" w:rsidP="001B7A6D">
      <w:pPr>
        <w:spacing w:after="0"/>
        <w:jc w:val="center"/>
        <w:rPr>
          <w:rFonts w:ascii="Times New Roman" w:hAnsi="Times New Roman"/>
          <w:color w:val="000000"/>
          <w:sz w:val="28"/>
          <w:szCs w:val="28"/>
        </w:rPr>
      </w:pPr>
      <w:r w:rsidRPr="00AD1B51">
        <w:rPr>
          <w:rFonts w:ascii="Times New Roman" w:hAnsi="Times New Roman"/>
          <w:color w:val="000000"/>
          <w:sz w:val="28"/>
          <w:szCs w:val="28"/>
        </w:rPr>
        <w:t>Материал для работы</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2268"/>
        <w:gridCol w:w="2091"/>
      </w:tblGrid>
      <w:tr w:rsidR="00867740" w:rsidRPr="00A04269" w14:paraId="62002B3B" w14:textId="77777777" w:rsidTr="00A301DB">
        <w:tc>
          <w:tcPr>
            <w:tcW w:w="4961" w:type="dxa"/>
          </w:tcPr>
          <w:p w14:paraId="3CAC8365" w14:textId="77777777" w:rsidR="00867740" w:rsidRPr="00A04269" w:rsidRDefault="00867740" w:rsidP="00375F5A">
            <w:pPr>
              <w:pStyle w:val="a3"/>
              <w:tabs>
                <w:tab w:val="left" w:pos="709"/>
              </w:tabs>
              <w:spacing w:after="0" w:line="240" w:lineRule="auto"/>
              <w:ind w:left="0"/>
              <w:jc w:val="both"/>
              <w:rPr>
                <w:rFonts w:ascii="Times New Roman" w:hAnsi="Times New Roman"/>
                <w:sz w:val="24"/>
                <w:szCs w:val="24"/>
              </w:rPr>
            </w:pPr>
            <w:r w:rsidRPr="00A04269">
              <w:rPr>
                <w:rFonts w:ascii="Times New Roman" w:hAnsi="Times New Roman"/>
                <w:sz w:val="24"/>
                <w:szCs w:val="24"/>
              </w:rPr>
              <w:t>Место забора пробы</w:t>
            </w:r>
          </w:p>
        </w:tc>
        <w:tc>
          <w:tcPr>
            <w:tcW w:w="2268" w:type="dxa"/>
          </w:tcPr>
          <w:p w14:paraId="41399481" w14:textId="77777777" w:rsidR="00867740" w:rsidRPr="00A04269" w:rsidRDefault="00867740" w:rsidP="00375F5A">
            <w:pPr>
              <w:pStyle w:val="a3"/>
              <w:tabs>
                <w:tab w:val="left" w:pos="709"/>
              </w:tabs>
              <w:spacing w:after="0" w:line="240" w:lineRule="auto"/>
              <w:ind w:left="0"/>
              <w:jc w:val="both"/>
              <w:rPr>
                <w:rFonts w:ascii="Times New Roman" w:hAnsi="Times New Roman"/>
                <w:sz w:val="24"/>
                <w:szCs w:val="24"/>
              </w:rPr>
            </w:pPr>
            <w:r w:rsidRPr="00A04269">
              <w:rPr>
                <w:rFonts w:ascii="Times New Roman" w:hAnsi="Times New Roman"/>
                <w:sz w:val="24"/>
                <w:szCs w:val="24"/>
              </w:rPr>
              <w:t>Сроки взятия проб</w:t>
            </w:r>
          </w:p>
        </w:tc>
        <w:tc>
          <w:tcPr>
            <w:tcW w:w="2091" w:type="dxa"/>
          </w:tcPr>
          <w:p w14:paraId="5902F865" w14:textId="77777777" w:rsidR="00867740" w:rsidRPr="00A04269" w:rsidRDefault="00867740" w:rsidP="00375F5A">
            <w:pPr>
              <w:pStyle w:val="a3"/>
              <w:tabs>
                <w:tab w:val="left" w:pos="709"/>
              </w:tabs>
              <w:spacing w:after="0" w:line="240" w:lineRule="auto"/>
              <w:ind w:left="0"/>
              <w:jc w:val="both"/>
              <w:rPr>
                <w:rFonts w:ascii="Times New Roman" w:hAnsi="Times New Roman"/>
                <w:sz w:val="24"/>
                <w:szCs w:val="24"/>
              </w:rPr>
            </w:pPr>
            <w:r w:rsidRPr="00A04269">
              <w:rPr>
                <w:rFonts w:ascii="Times New Roman" w:hAnsi="Times New Roman"/>
                <w:sz w:val="24"/>
                <w:szCs w:val="24"/>
              </w:rPr>
              <w:t>Количество проб</w:t>
            </w:r>
          </w:p>
        </w:tc>
      </w:tr>
      <w:tr w:rsidR="00867740" w:rsidRPr="00A04269" w14:paraId="1806B28A" w14:textId="77777777" w:rsidTr="00A301DB">
        <w:tc>
          <w:tcPr>
            <w:tcW w:w="4961" w:type="dxa"/>
          </w:tcPr>
          <w:p w14:paraId="3B876FE5" w14:textId="77777777" w:rsidR="00867740" w:rsidRPr="00A04269" w:rsidRDefault="004C6431" w:rsidP="00375F5A">
            <w:pPr>
              <w:pStyle w:val="a3"/>
              <w:tabs>
                <w:tab w:val="left" w:pos="709"/>
              </w:tabs>
              <w:spacing w:after="0" w:line="240" w:lineRule="auto"/>
              <w:ind w:left="0"/>
              <w:jc w:val="both"/>
              <w:rPr>
                <w:rFonts w:ascii="Times New Roman" w:hAnsi="Times New Roman"/>
                <w:sz w:val="24"/>
                <w:szCs w:val="24"/>
              </w:rPr>
            </w:pPr>
            <w:r>
              <w:rPr>
                <w:rFonts w:ascii="Times New Roman" w:hAnsi="Times New Roman"/>
                <w:sz w:val="24"/>
                <w:szCs w:val="24"/>
              </w:rPr>
              <w:t>г</w:t>
            </w:r>
            <w:r w:rsidR="008D5BD2">
              <w:rPr>
                <w:rFonts w:ascii="Times New Roman" w:hAnsi="Times New Roman"/>
                <w:sz w:val="24"/>
                <w:szCs w:val="24"/>
              </w:rPr>
              <w:t xml:space="preserve">. Череповец  р. Ягорба </w:t>
            </w:r>
            <w:r w:rsidR="005E002F">
              <w:rPr>
                <w:rFonts w:ascii="Times New Roman" w:hAnsi="Times New Roman"/>
                <w:sz w:val="24"/>
                <w:szCs w:val="24"/>
              </w:rPr>
              <w:t>устье</w:t>
            </w:r>
          </w:p>
        </w:tc>
        <w:tc>
          <w:tcPr>
            <w:tcW w:w="2268" w:type="dxa"/>
          </w:tcPr>
          <w:p w14:paraId="55DC6886" w14:textId="77777777" w:rsidR="00867740" w:rsidRPr="00A04269" w:rsidRDefault="008D5BD2" w:rsidP="00375F5A">
            <w:pPr>
              <w:pStyle w:val="a3"/>
              <w:tabs>
                <w:tab w:val="left" w:pos="709"/>
              </w:tabs>
              <w:spacing w:after="0" w:line="240" w:lineRule="auto"/>
              <w:ind w:left="0"/>
              <w:jc w:val="both"/>
              <w:rPr>
                <w:rFonts w:ascii="Times New Roman" w:hAnsi="Times New Roman"/>
                <w:sz w:val="24"/>
                <w:szCs w:val="24"/>
              </w:rPr>
            </w:pPr>
            <w:r>
              <w:rPr>
                <w:rFonts w:ascii="Times New Roman" w:hAnsi="Times New Roman"/>
                <w:sz w:val="24"/>
                <w:szCs w:val="24"/>
              </w:rPr>
              <w:t>Август 2021</w:t>
            </w:r>
          </w:p>
        </w:tc>
        <w:tc>
          <w:tcPr>
            <w:tcW w:w="2091" w:type="dxa"/>
          </w:tcPr>
          <w:p w14:paraId="03A2CFB3" w14:textId="77777777" w:rsidR="00867740" w:rsidRPr="00A04269" w:rsidRDefault="008D5BD2" w:rsidP="00375F5A">
            <w:pPr>
              <w:pStyle w:val="a3"/>
              <w:tabs>
                <w:tab w:val="left" w:pos="709"/>
              </w:tabs>
              <w:spacing w:after="0" w:line="240" w:lineRule="auto"/>
              <w:ind w:left="0"/>
              <w:jc w:val="both"/>
              <w:rPr>
                <w:rFonts w:ascii="Times New Roman" w:hAnsi="Times New Roman"/>
                <w:sz w:val="24"/>
                <w:szCs w:val="24"/>
              </w:rPr>
            </w:pPr>
            <w:r>
              <w:rPr>
                <w:rFonts w:ascii="Times New Roman" w:hAnsi="Times New Roman"/>
                <w:sz w:val="24"/>
                <w:szCs w:val="24"/>
              </w:rPr>
              <w:t>1</w:t>
            </w:r>
          </w:p>
        </w:tc>
      </w:tr>
      <w:tr w:rsidR="00867740" w:rsidRPr="00A04269" w14:paraId="12A66AB3" w14:textId="77777777" w:rsidTr="00A301DB">
        <w:tc>
          <w:tcPr>
            <w:tcW w:w="4961" w:type="dxa"/>
          </w:tcPr>
          <w:p w14:paraId="53FC0790" w14:textId="77777777" w:rsidR="00867740" w:rsidRPr="00A04269" w:rsidRDefault="004C6431" w:rsidP="00375F5A">
            <w:pPr>
              <w:pStyle w:val="a3"/>
              <w:tabs>
                <w:tab w:val="left" w:pos="709"/>
              </w:tabs>
              <w:spacing w:after="0" w:line="240" w:lineRule="auto"/>
              <w:ind w:left="0"/>
              <w:jc w:val="both"/>
              <w:rPr>
                <w:rFonts w:ascii="Times New Roman" w:hAnsi="Times New Roman"/>
                <w:sz w:val="24"/>
                <w:szCs w:val="24"/>
              </w:rPr>
            </w:pPr>
            <w:r>
              <w:rPr>
                <w:rFonts w:ascii="Times New Roman" w:hAnsi="Times New Roman"/>
                <w:sz w:val="24"/>
                <w:szCs w:val="24"/>
              </w:rPr>
              <w:t>г</w:t>
            </w:r>
            <w:r w:rsidR="008D5BD2">
              <w:rPr>
                <w:rFonts w:ascii="Times New Roman" w:hAnsi="Times New Roman"/>
                <w:sz w:val="24"/>
                <w:szCs w:val="24"/>
              </w:rPr>
              <w:t xml:space="preserve">. Череповец р. </w:t>
            </w:r>
            <w:proofErr w:type="spellStart"/>
            <w:r w:rsidR="008D5BD2">
              <w:rPr>
                <w:rFonts w:ascii="Times New Roman" w:hAnsi="Times New Roman"/>
                <w:sz w:val="24"/>
                <w:szCs w:val="24"/>
              </w:rPr>
              <w:t>Ягорба</w:t>
            </w:r>
            <w:proofErr w:type="spellEnd"/>
            <w:r w:rsidR="008D5BD2">
              <w:rPr>
                <w:rFonts w:ascii="Times New Roman" w:hAnsi="Times New Roman"/>
                <w:sz w:val="24"/>
                <w:szCs w:val="24"/>
              </w:rPr>
              <w:t xml:space="preserve"> </w:t>
            </w:r>
            <w:r w:rsidR="005E002F">
              <w:rPr>
                <w:rFonts w:ascii="Times New Roman" w:hAnsi="Times New Roman"/>
                <w:sz w:val="24"/>
                <w:szCs w:val="24"/>
              </w:rPr>
              <w:t>русло</w:t>
            </w:r>
            <w:r w:rsidR="003B6B67">
              <w:rPr>
                <w:rFonts w:ascii="Times New Roman" w:hAnsi="Times New Roman"/>
                <w:sz w:val="24"/>
                <w:szCs w:val="24"/>
              </w:rPr>
              <w:t xml:space="preserve"> выше </w:t>
            </w:r>
            <w:proofErr w:type="spellStart"/>
            <w:r w:rsidR="003B6B67">
              <w:rPr>
                <w:rFonts w:ascii="Times New Roman" w:hAnsi="Times New Roman"/>
                <w:sz w:val="24"/>
                <w:szCs w:val="24"/>
              </w:rPr>
              <w:t>Яг</w:t>
            </w:r>
            <w:proofErr w:type="spellEnd"/>
            <w:r w:rsidR="003B6B67">
              <w:rPr>
                <w:rFonts w:ascii="Times New Roman" w:hAnsi="Times New Roman"/>
                <w:sz w:val="24"/>
                <w:szCs w:val="24"/>
              </w:rPr>
              <w:t>. моста</w:t>
            </w:r>
          </w:p>
        </w:tc>
        <w:tc>
          <w:tcPr>
            <w:tcW w:w="2268" w:type="dxa"/>
          </w:tcPr>
          <w:p w14:paraId="06BAF855" w14:textId="77777777" w:rsidR="00867740" w:rsidRPr="00A04269" w:rsidRDefault="008D5BD2" w:rsidP="00375F5A">
            <w:pPr>
              <w:pStyle w:val="a3"/>
              <w:tabs>
                <w:tab w:val="left" w:pos="709"/>
              </w:tabs>
              <w:spacing w:after="0" w:line="240" w:lineRule="auto"/>
              <w:ind w:left="0"/>
              <w:jc w:val="both"/>
              <w:rPr>
                <w:rFonts w:ascii="Times New Roman" w:hAnsi="Times New Roman"/>
                <w:sz w:val="24"/>
                <w:szCs w:val="24"/>
              </w:rPr>
            </w:pPr>
            <w:r>
              <w:rPr>
                <w:rFonts w:ascii="Times New Roman" w:hAnsi="Times New Roman"/>
                <w:sz w:val="24"/>
                <w:szCs w:val="24"/>
              </w:rPr>
              <w:t>Август 2021</w:t>
            </w:r>
          </w:p>
        </w:tc>
        <w:tc>
          <w:tcPr>
            <w:tcW w:w="2091" w:type="dxa"/>
          </w:tcPr>
          <w:p w14:paraId="4DD58043" w14:textId="77777777" w:rsidR="00867740" w:rsidRPr="00A04269" w:rsidRDefault="008D5BD2" w:rsidP="00375F5A">
            <w:pPr>
              <w:pStyle w:val="a3"/>
              <w:tabs>
                <w:tab w:val="left" w:pos="709"/>
              </w:tabs>
              <w:spacing w:after="0" w:line="240" w:lineRule="auto"/>
              <w:ind w:left="0"/>
              <w:jc w:val="both"/>
              <w:rPr>
                <w:rFonts w:ascii="Times New Roman" w:hAnsi="Times New Roman"/>
                <w:sz w:val="24"/>
                <w:szCs w:val="24"/>
              </w:rPr>
            </w:pPr>
            <w:r>
              <w:rPr>
                <w:rFonts w:ascii="Times New Roman" w:hAnsi="Times New Roman"/>
                <w:sz w:val="24"/>
                <w:szCs w:val="24"/>
              </w:rPr>
              <w:t>1</w:t>
            </w:r>
          </w:p>
        </w:tc>
      </w:tr>
      <w:tr w:rsidR="00867740" w:rsidRPr="00A04269" w14:paraId="79E3CB6D" w14:textId="77777777" w:rsidTr="00A301DB">
        <w:tc>
          <w:tcPr>
            <w:tcW w:w="4961" w:type="dxa"/>
          </w:tcPr>
          <w:p w14:paraId="15581F22" w14:textId="77777777" w:rsidR="00867740" w:rsidRPr="00A04269" w:rsidRDefault="004C6431" w:rsidP="00375F5A">
            <w:pPr>
              <w:pStyle w:val="a3"/>
              <w:tabs>
                <w:tab w:val="left" w:pos="709"/>
              </w:tabs>
              <w:spacing w:after="0" w:line="240" w:lineRule="auto"/>
              <w:ind w:left="0"/>
              <w:jc w:val="both"/>
              <w:rPr>
                <w:rFonts w:ascii="Times New Roman" w:hAnsi="Times New Roman"/>
                <w:sz w:val="24"/>
                <w:szCs w:val="24"/>
              </w:rPr>
            </w:pPr>
            <w:r>
              <w:rPr>
                <w:rFonts w:ascii="Times New Roman" w:hAnsi="Times New Roman"/>
                <w:sz w:val="24"/>
                <w:szCs w:val="24"/>
              </w:rPr>
              <w:t>г</w:t>
            </w:r>
            <w:r w:rsidR="00614302">
              <w:rPr>
                <w:rFonts w:ascii="Times New Roman" w:hAnsi="Times New Roman"/>
                <w:sz w:val="24"/>
                <w:szCs w:val="24"/>
              </w:rPr>
              <w:t>. Череповец р. Ягорба устье</w:t>
            </w:r>
          </w:p>
        </w:tc>
        <w:tc>
          <w:tcPr>
            <w:tcW w:w="2268" w:type="dxa"/>
          </w:tcPr>
          <w:p w14:paraId="70AF277A" w14:textId="77777777" w:rsidR="00867740" w:rsidRPr="00A04269" w:rsidRDefault="00614302" w:rsidP="00375F5A">
            <w:pPr>
              <w:pStyle w:val="a3"/>
              <w:tabs>
                <w:tab w:val="left" w:pos="709"/>
              </w:tabs>
              <w:spacing w:after="0" w:line="240" w:lineRule="auto"/>
              <w:ind w:left="0"/>
              <w:jc w:val="both"/>
              <w:rPr>
                <w:rFonts w:ascii="Times New Roman" w:hAnsi="Times New Roman"/>
                <w:sz w:val="24"/>
                <w:szCs w:val="24"/>
              </w:rPr>
            </w:pPr>
            <w:r>
              <w:rPr>
                <w:rFonts w:ascii="Times New Roman" w:hAnsi="Times New Roman"/>
                <w:sz w:val="24"/>
                <w:szCs w:val="24"/>
              </w:rPr>
              <w:t>Ноябрь  2021</w:t>
            </w:r>
          </w:p>
        </w:tc>
        <w:tc>
          <w:tcPr>
            <w:tcW w:w="2091" w:type="dxa"/>
          </w:tcPr>
          <w:p w14:paraId="0A8A6225" w14:textId="77777777" w:rsidR="00867740" w:rsidRPr="00A04269" w:rsidRDefault="00614302" w:rsidP="00375F5A">
            <w:pPr>
              <w:pStyle w:val="a3"/>
              <w:tabs>
                <w:tab w:val="left" w:pos="709"/>
              </w:tabs>
              <w:spacing w:after="0" w:line="240" w:lineRule="auto"/>
              <w:ind w:left="0"/>
              <w:jc w:val="both"/>
              <w:rPr>
                <w:rFonts w:ascii="Times New Roman" w:hAnsi="Times New Roman"/>
                <w:sz w:val="24"/>
                <w:szCs w:val="24"/>
              </w:rPr>
            </w:pPr>
            <w:r>
              <w:rPr>
                <w:rFonts w:ascii="Times New Roman" w:hAnsi="Times New Roman"/>
                <w:sz w:val="24"/>
                <w:szCs w:val="24"/>
              </w:rPr>
              <w:t>1</w:t>
            </w:r>
          </w:p>
        </w:tc>
      </w:tr>
      <w:tr w:rsidR="00867740" w:rsidRPr="00A04269" w14:paraId="1DF458EB" w14:textId="77777777" w:rsidTr="00A301DB">
        <w:tc>
          <w:tcPr>
            <w:tcW w:w="4961" w:type="dxa"/>
          </w:tcPr>
          <w:p w14:paraId="33001853" w14:textId="77777777" w:rsidR="00867740" w:rsidRPr="00A04269" w:rsidRDefault="004C6431" w:rsidP="00375F5A">
            <w:pPr>
              <w:pStyle w:val="a3"/>
              <w:tabs>
                <w:tab w:val="left" w:pos="709"/>
              </w:tabs>
              <w:spacing w:after="0" w:line="240" w:lineRule="auto"/>
              <w:ind w:left="0"/>
              <w:jc w:val="both"/>
              <w:rPr>
                <w:rFonts w:ascii="Times New Roman" w:hAnsi="Times New Roman"/>
                <w:sz w:val="24"/>
                <w:szCs w:val="24"/>
              </w:rPr>
            </w:pPr>
            <w:r>
              <w:rPr>
                <w:rFonts w:ascii="Times New Roman" w:hAnsi="Times New Roman"/>
                <w:sz w:val="24"/>
                <w:szCs w:val="24"/>
              </w:rPr>
              <w:t>г</w:t>
            </w:r>
            <w:r w:rsidR="00614302">
              <w:rPr>
                <w:rFonts w:ascii="Times New Roman" w:hAnsi="Times New Roman"/>
                <w:sz w:val="24"/>
                <w:szCs w:val="24"/>
              </w:rPr>
              <w:t xml:space="preserve">. Череповец р. </w:t>
            </w:r>
            <w:proofErr w:type="spellStart"/>
            <w:r w:rsidR="00614302">
              <w:rPr>
                <w:rFonts w:ascii="Times New Roman" w:hAnsi="Times New Roman"/>
                <w:sz w:val="24"/>
                <w:szCs w:val="24"/>
              </w:rPr>
              <w:t>Ягорба</w:t>
            </w:r>
            <w:proofErr w:type="spellEnd"/>
            <w:r w:rsidR="00614302">
              <w:rPr>
                <w:rFonts w:ascii="Times New Roman" w:hAnsi="Times New Roman"/>
                <w:sz w:val="24"/>
                <w:szCs w:val="24"/>
              </w:rPr>
              <w:t xml:space="preserve"> русло</w:t>
            </w:r>
            <w:r w:rsidR="003B6B67">
              <w:rPr>
                <w:rFonts w:ascii="Times New Roman" w:hAnsi="Times New Roman"/>
                <w:sz w:val="24"/>
                <w:szCs w:val="24"/>
              </w:rPr>
              <w:t xml:space="preserve"> выше </w:t>
            </w:r>
            <w:proofErr w:type="spellStart"/>
            <w:r w:rsidR="003B6B67">
              <w:rPr>
                <w:rFonts w:ascii="Times New Roman" w:hAnsi="Times New Roman"/>
                <w:sz w:val="24"/>
                <w:szCs w:val="24"/>
              </w:rPr>
              <w:t>Яг</w:t>
            </w:r>
            <w:proofErr w:type="spellEnd"/>
            <w:r w:rsidR="003B6B67">
              <w:rPr>
                <w:rFonts w:ascii="Times New Roman" w:hAnsi="Times New Roman"/>
                <w:sz w:val="24"/>
                <w:szCs w:val="24"/>
              </w:rPr>
              <w:t>. моста</w:t>
            </w:r>
          </w:p>
        </w:tc>
        <w:tc>
          <w:tcPr>
            <w:tcW w:w="2268" w:type="dxa"/>
          </w:tcPr>
          <w:p w14:paraId="25B1E838" w14:textId="77777777" w:rsidR="00867740" w:rsidRPr="00A04269" w:rsidRDefault="00614302" w:rsidP="00375F5A">
            <w:pPr>
              <w:pStyle w:val="a3"/>
              <w:tabs>
                <w:tab w:val="left" w:pos="709"/>
              </w:tabs>
              <w:spacing w:after="0" w:line="240" w:lineRule="auto"/>
              <w:ind w:left="0"/>
              <w:jc w:val="both"/>
              <w:rPr>
                <w:rFonts w:ascii="Times New Roman" w:hAnsi="Times New Roman"/>
                <w:sz w:val="24"/>
                <w:szCs w:val="24"/>
              </w:rPr>
            </w:pPr>
            <w:r>
              <w:rPr>
                <w:rFonts w:ascii="Times New Roman" w:hAnsi="Times New Roman"/>
                <w:sz w:val="24"/>
                <w:szCs w:val="24"/>
              </w:rPr>
              <w:t>Ноябрь  2021</w:t>
            </w:r>
          </w:p>
        </w:tc>
        <w:tc>
          <w:tcPr>
            <w:tcW w:w="2091" w:type="dxa"/>
          </w:tcPr>
          <w:p w14:paraId="35266B6F" w14:textId="77777777" w:rsidR="00867740" w:rsidRPr="00A04269" w:rsidRDefault="00614302" w:rsidP="00375F5A">
            <w:pPr>
              <w:pStyle w:val="a3"/>
              <w:tabs>
                <w:tab w:val="left" w:pos="709"/>
              </w:tabs>
              <w:spacing w:after="0" w:line="240" w:lineRule="auto"/>
              <w:ind w:left="0"/>
              <w:jc w:val="both"/>
              <w:rPr>
                <w:rFonts w:ascii="Times New Roman" w:hAnsi="Times New Roman"/>
                <w:sz w:val="24"/>
                <w:szCs w:val="24"/>
              </w:rPr>
            </w:pPr>
            <w:r>
              <w:rPr>
                <w:rFonts w:ascii="Times New Roman" w:hAnsi="Times New Roman"/>
                <w:sz w:val="24"/>
                <w:szCs w:val="24"/>
              </w:rPr>
              <w:t>1</w:t>
            </w:r>
          </w:p>
        </w:tc>
      </w:tr>
      <w:tr w:rsidR="00614302" w:rsidRPr="00A04269" w14:paraId="5E5A9BE7" w14:textId="77777777" w:rsidTr="00A301DB">
        <w:tc>
          <w:tcPr>
            <w:tcW w:w="4961" w:type="dxa"/>
          </w:tcPr>
          <w:p w14:paraId="30175BB2" w14:textId="77777777" w:rsidR="00614302" w:rsidRDefault="004C6431" w:rsidP="00375F5A">
            <w:pPr>
              <w:spacing w:after="0" w:line="240" w:lineRule="auto"/>
              <w:jc w:val="both"/>
              <w:rPr>
                <w:rFonts w:ascii="Times New Roman" w:hAnsi="Times New Roman"/>
                <w:sz w:val="24"/>
                <w:szCs w:val="24"/>
              </w:rPr>
            </w:pPr>
            <w:r>
              <w:rPr>
                <w:rFonts w:ascii="Times New Roman" w:hAnsi="Times New Roman"/>
                <w:sz w:val="24"/>
                <w:szCs w:val="24"/>
              </w:rPr>
              <w:t>г</w:t>
            </w:r>
            <w:r w:rsidR="00614302">
              <w:rPr>
                <w:rFonts w:ascii="Times New Roman" w:hAnsi="Times New Roman"/>
                <w:sz w:val="24"/>
                <w:szCs w:val="24"/>
              </w:rPr>
              <w:t xml:space="preserve">. Череповец р. </w:t>
            </w:r>
            <w:proofErr w:type="spellStart"/>
            <w:r w:rsidR="00614302">
              <w:rPr>
                <w:rFonts w:ascii="Times New Roman" w:hAnsi="Times New Roman"/>
                <w:sz w:val="24"/>
                <w:szCs w:val="24"/>
              </w:rPr>
              <w:t>Ягорба</w:t>
            </w:r>
            <w:proofErr w:type="spellEnd"/>
            <w:r w:rsidR="00614302">
              <w:rPr>
                <w:rFonts w:ascii="Times New Roman" w:hAnsi="Times New Roman"/>
                <w:sz w:val="24"/>
                <w:szCs w:val="24"/>
              </w:rPr>
              <w:t xml:space="preserve"> под</w:t>
            </w:r>
            <w:r w:rsidR="003B6B67">
              <w:rPr>
                <w:rFonts w:ascii="Times New Roman" w:hAnsi="Times New Roman"/>
                <w:sz w:val="24"/>
                <w:szCs w:val="24"/>
              </w:rPr>
              <w:t xml:space="preserve"> </w:t>
            </w:r>
            <w:proofErr w:type="spellStart"/>
            <w:r w:rsidR="003B6B67">
              <w:rPr>
                <w:rFonts w:ascii="Times New Roman" w:hAnsi="Times New Roman"/>
                <w:sz w:val="24"/>
                <w:szCs w:val="24"/>
              </w:rPr>
              <w:t>Ягорб</w:t>
            </w:r>
            <w:proofErr w:type="spellEnd"/>
            <w:r w:rsidR="003B6B67">
              <w:rPr>
                <w:rFonts w:ascii="Times New Roman" w:hAnsi="Times New Roman"/>
                <w:sz w:val="24"/>
                <w:szCs w:val="24"/>
              </w:rPr>
              <w:t>.</w:t>
            </w:r>
            <w:r w:rsidR="00614302">
              <w:rPr>
                <w:rFonts w:ascii="Times New Roman" w:hAnsi="Times New Roman"/>
                <w:sz w:val="24"/>
                <w:szCs w:val="24"/>
              </w:rPr>
              <w:t xml:space="preserve"> мостом </w:t>
            </w:r>
          </w:p>
        </w:tc>
        <w:tc>
          <w:tcPr>
            <w:tcW w:w="2268" w:type="dxa"/>
          </w:tcPr>
          <w:p w14:paraId="0B258AB8" w14:textId="77777777" w:rsidR="00614302" w:rsidRPr="00A04269" w:rsidRDefault="00614302" w:rsidP="00375F5A">
            <w:pPr>
              <w:pStyle w:val="a3"/>
              <w:tabs>
                <w:tab w:val="left" w:pos="709"/>
              </w:tabs>
              <w:spacing w:after="0" w:line="240" w:lineRule="auto"/>
              <w:ind w:left="0"/>
              <w:jc w:val="both"/>
              <w:rPr>
                <w:rFonts w:ascii="Times New Roman" w:hAnsi="Times New Roman"/>
                <w:sz w:val="24"/>
                <w:szCs w:val="24"/>
              </w:rPr>
            </w:pPr>
            <w:r>
              <w:rPr>
                <w:rFonts w:ascii="Times New Roman" w:hAnsi="Times New Roman"/>
                <w:sz w:val="24"/>
                <w:szCs w:val="24"/>
              </w:rPr>
              <w:t>Март 2022</w:t>
            </w:r>
          </w:p>
        </w:tc>
        <w:tc>
          <w:tcPr>
            <w:tcW w:w="2091" w:type="dxa"/>
          </w:tcPr>
          <w:p w14:paraId="3A475A29" w14:textId="77777777" w:rsidR="00614302" w:rsidRPr="00A04269" w:rsidRDefault="00614302" w:rsidP="00375F5A">
            <w:pPr>
              <w:pStyle w:val="a3"/>
              <w:tabs>
                <w:tab w:val="left" w:pos="709"/>
              </w:tabs>
              <w:spacing w:after="0" w:line="240" w:lineRule="auto"/>
              <w:ind w:left="0"/>
              <w:jc w:val="both"/>
              <w:rPr>
                <w:rFonts w:ascii="Times New Roman" w:hAnsi="Times New Roman"/>
                <w:sz w:val="24"/>
                <w:szCs w:val="24"/>
              </w:rPr>
            </w:pPr>
            <w:r>
              <w:rPr>
                <w:rFonts w:ascii="Times New Roman" w:hAnsi="Times New Roman"/>
                <w:sz w:val="24"/>
                <w:szCs w:val="24"/>
              </w:rPr>
              <w:t>1</w:t>
            </w:r>
          </w:p>
        </w:tc>
      </w:tr>
      <w:tr w:rsidR="00614302" w:rsidRPr="00A04269" w14:paraId="08505B9B" w14:textId="77777777" w:rsidTr="00A301DB">
        <w:tc>
          <w:tcPr>
            <w:tcW w:w="4961" w:type="dxa"/>
          </w:tcPr>
          <w:p w14:paraId="551BD1EC" w14:textId="77777777" w:rsidR="00614302" w:rsidRPr="00A04269" w:rsidRDefault="004C6431" w:rsidP="00375F5A">
            <w:pPr>
              <w:pStyle w:val="a3"/>
              <w:tabs>
                <w:tab w:val="left" w:pos="709"/>
              </w:tabs>
              <w:spacing w:after="0" w:line="240" w:lineRule="auto"/>
              <w:ind w:left="0"/>
              <w:jc w:val="both"/>
              <w:rPr>
                <w:rFonts w:ascii="Times New Roman" w:hAnsi="Times New Roman"/>
                <w:sz w:val="24"/>
                <w:szCs w:val="24"/>
              </w:rPr>
            </w:pPr>
            <w:r>
              <w:rPr>
                <w:rFonts w:ascii="Times New Roman" w:hAnsi="Times New Roman"/>
                <w:sz w:val="24"/>
                <w:szCs w:val="24"/>
              </w:rPr>
              <w:t>г</w:t>
            </w:r>
            <w:r w:rsidR="00614302">
              <w:rPr>
                <w:rFonts w:ascii="Times New Roman" w:hAnsi="Times New Roman"/>
                <w:sz w:val="24"/>
                <w:szCs w:val="24"/>
              </w:rPr>
              <w:t>. Череповец р. Ягорба устье</w:t>
            </w:r>
          </w:p>
        </w:tc>
        <w:tc>
          <w:tcPr>
            <w:tcW w:w="2268" w:type="dxa"/>
          </w:tcPr>
          <w:p w14:paraId="27511EE1" w14:textId="77777777" w:rsidR="00614302" w:rsidRPr="00A04269" w:rsidRDefault="00614302" w:rsidP="00375F5A">
            <w:pPr>
              <w:pStyle w:val="a3"/>
              <w:tabs>
                <w:tab w:val="left" w:pos="709"/>
              </w:tabs>
              <w:spacing w:after="0" w:line="240" w:lineRule="auto"/>
              <w:ind w:left="0"/>
              <w:jc w:val="both"/>
              <w:rPr>
                <w:rFonts w:ascii="Times New Roman" w:hAnsi="Times New Roman"/>
                <w:sz w:val="24"/>
                <w:szCs w:val="24"/>
              </w:rPr>
            </w:pPr>
            <w:r>
              <w:rPr>
                <w:rFonts w:ascii="Times New Roman" w:hAnsi="Times New Roman"/>
                <w:sz w:val="24"/>
                <w:szCs w:val="24"/>
              </w:rPr>
              <w:t>Март 2022</w:t>
            </w:r>
          </w:p>
        </w:tc>
        <w:tc>
          <w:tcPr>
            <w:tcW w:w="2091" w:type="dxa"/>
          </w:tcPr>
          <w:p w14:paraId="6E1A76E7" w14:textId="77777777" w:rsidR="00614302" w:rsidRPr="00A04269" w:rsidRDefault="00614302" w:rsidP="00375F5A">
            <w:pPr>
              <w:pStyle w:val="a3"/>
              <w:tabs>
                <w:tab w:val="left" w:pos="709"/>
              </w:tabs>
              <w:spacing w:after="0" w:line="240" w:lineRule="auto"/>
              <w:ind w:left="0"/>
              <w:jc w:val="both"/>
              <w:rPr>
                <w:rFonts w:ascii="Times New Roman" w:hAnsi="Times New Roman"/>
                <w:sz w:val="24"/>
                <w:szCs w:val="24"/>
              </w:rPr>
            </w:pPr>
            <w:r>
              <w:rPr>
                <w:rFonts w:ascii="Times New Roman" w:hAnsi="Times New Roman"/>
                <w:sz w:val="24"/>
                <w:szCs w:val="24"/>
              </w:rPr>
              <w:t>1</w:t>
            </w:r>
          </w:p>
        </w:tc>
      </w:tr>
      <w:tr w:rsidR="003616B2" w:rsidRPr="003616B2" w14:paraId="0DF94F12" w14:textId="77777777" w:rsidTr="00A301DB">
        <w:tc>
          <w:tcPr>
            <w:tcW w:w="4961" w:type="dxa"/>
          </w:tcPr>
          <w:p w14:paraId="0DD6FB24" w14:textId="77777777" w:rsidR="00352C4D" w:rsidRPr="003616B2" w:rsidRDefault="00352C4D" w:rsidP="00375F5A">
            <w:pPr>
              <w:pStyle w:val="a3"/>
              <w:tabs>
                <w:tab w:val="left" w:pos="709"/>
              </w:tabs>
              <w:spacing w:after="0" w:line="240" w:lineRule="auto"/>
              <w:ind w:left="0"/>
              <w:jc w:val="both"/>
              <w:rPr>
                <w:rFonts w:ascii="Times New Roman" w:hAnsi="Times New Roman"/>
                <w:sz w:val="24"/>
                <w:szCs w:val="24"/>
              </w:rPr>
            </w:pPr>
            <w:r w:rsidRPr="003616B2">
              <w:rPr>
                <w:rFonts w:ascii="Times New Roman" w:hAnsi="Times New Roman"/>
                <w:sz w:val="24"/>
                <w:szCs w:val="24"/>
              </w:rPr>
              <w:t xml:space="preserve">г. Череповец р. </w:t>
            </w:r>
            <w:proofErr w:type="spellStart"/>
            <w:r w:rsidRPr="003616B2">
              <w:rPr>
                <w:rFonts w:ascii="Times New Roman" w:hAnsi="Times New Roman"/>
                <w:sz w:val="24"/>
                <w:szCs w:val="24"/>
              </w:rPr>
              <w:t>Ягорба</w:t>
            </w:r>
            <w:proofErr w:type="spellEnd"/>
            <w:r w:rsidRPr="003616B2">
              <w:rPr>
                <w:rFonts w:ascii="Times New Roman" w:hAnsi="Times New Roman"/>
                <w:sz w:val="24"/>
                <w:szCs w:val="24"/>
              </w:rPr>
              <w:t xml:space="preserve"> ниже </w:t>
            </w:r>
            <w:proofErr w:type="spellStart"/>
            <w:r w:rsidRPr="003616B2">
              <w:rPr>
                <w:rFonts w:ascii="Times New Roman" w:hAnsi="Times New Roman"/>
                <w:sz w:val="24"/>
                <w:szCs w:val="24"/>
              </w:rPr>
              <w:t>ж.д</w:t>
            </w:r>
            <w:proofErr w:type="spellEnd"/>
            <w:r w:rsidRPr="003616B2">
              <w:rPr>
                <w:rFonts w:ascii="Times New Roman" w:hAnsi="Times New Roman"/>
                <w:sz w:val="24"/>
                <w:szCs w:val="24"/>
              </w:rPr>
              <w:t>. моста</w:t>
            </w:r>
          </w:p>
        </w:tc>
        <w:tc>
          <w:tcPr>
            <w:tcW w:w="2268" w:type="dxa"/>
          </w:tcPr>
          <w:p w14:paraId="0B6D3F8A" w14:textId="77777777" w:rsidR="00352C4D" w:rsidRPr="003616B2" w:rsidRDefault="00352C4D" w:rsidP="00375F5A">
            <w:pPr>
              <w:pStyle w:val="a3"/>
              <w:tabs>
                <w:tab w:val="left" w:pos="709"/>
              </w:tabs>
              <w:spacing w:after="0" w:line="240" w:lineRule="auto"/>
              <w:ind w:left="0"/>
              <w:jc w:val="both"/>
              <w:rPr>
                <w:rFonts w:ascii="Times New Roman" w:hAnsi="Times New Roman"/>
                <w:sz w:val="24"/>
                <w:szCs w:val="24"/>
              </w:rPr>
            </w:pPr>
            <w:r w:rsidRPr="003616B2">
              <w:rPr>
                <w:rFonts w:ascii="Times New Roman" w:hAnsi="Times New Roman"/>
                <w:sz w:val="24"/>
                <w:szCs w:val="24"/>
              </w:rPr>
              <w:t>Май 2022</w:t>
            </w:r>
          </w:p>
        </w:tc>
        <w:tc>
          <w:tcPr>
            <w:tcW w:w="2091" w:type="dxa"/>
          </w:tcPr>
          <w:p w14:paraId="792B5218" w14:textId="77777777" w:rsidR="00352C4D" w:rsidRPr="003616B2" w:rsidRDefault="00352C4D" w:rsidP="00375F5A">
            <w:pPr>
              <w:pStyle w:val="a3"/>
              <w:tabs>
                <w:tab w:val="left" w:pos="709"/>
              </w:tabs>
              <w:spacing w:after="0" w:line="240" w:lineRule="auto"/>
              <w:ind w:left="0"/>
              <w:jc w:val="both"/>
              <w:rPr>
                <w:rFonts w:ascii="Times New Roman" w:hAnsi="Times New Roman"/>
                <w:sz w:val="24"/>
                <w:szCs w:val="24"/>
              </w:rPr>
            </w:pPr>
            <w:r w:rsidRPr="003616B2">
              <w:rPr>
                <w:rFonts w:ascii="Times New Roman" w:hAnsi="Times New Roman"/>
                <w:sz w:val="24"/>
                <w:szCs w:val="24"/>
              </w:rPr>
              <w:t>1</w:t>
            </w:r>
          </w:p>
        </w:tc>
      </w:tr>
      <w:tr w:rsidR="003616B2" w:rsidRPr="003616B2" w14:paraId="7D54B4FD" w14:textId="77777777" w:rsidTr="00A301DB">
        <w:tc>
          <w:tcPr>
            <w:tcW w:w="4961" w:type="dxa"/>
          </w:tcPr>
          <w:p w14:paraId="305B0BD4" w14:textId="77777777" w:rsidR="00352C4D" w:rsidRPr="003616B2" w:rsidRDefault="00352C4D" w:rsidP="00375F5A">
            <w:pPr>
              <w:pStyle w:val="a3"/>
              <w:tabs>
                <w:tab w:val="left" w:pos="709"/>
              </w:tabs>
              <w:spacing w:after="0" w:line="240" w:lineRule="auto"/>
              <w:ind w:left="0"/>
              <w:jc w:val="both"/>
              <w:rPr>
                <w:rFonts w:ascii="Times New Roman" w:hAnsi="Times New Roman"/>
                <w:sz w:val="24"/>
                <w:szCs w:val="24"/>
              </w:rPr>
            </w:pPr>
            <w:r w:rsidRPr="003616B2">
              <w:rPr>
                <w:rFonts w:ascii="Times New Roman" w:hAnsi="Times New Roman"/>
                <w:sz w:val="24"/>
                <w:szCs w:val="24"/>
              </w:rPr>
              <w:t xml:space="preserve">г. Череповец р. </w:t>
            </w:r>
            <w:proofErr w:type="spellStart"/>
            <w:r w:rsidRPr="003616B2">
              <w:rPr>
                <w:rFonts w:ascii="Times New Roman" w:hAnsi="Times New Roman"/>
                <w:sz w:val="24"/>
                <w:szCs w:val="24"/>
              </w:rPr>
              <w:t>Ягорба</w:t>
            </w:r>
            <w:proofErr w:type="spellEnd"/>
            <w:r w:rsidRPr="003616B2">
              <w:rPr>
                <w:rFonts w:ascii="Times New Roman" w:hAnsi="Times New Roman"/>
                <w:sz w:val="24"/>
                <w:szCs w:val="24"/>
              </w:rPr>
              <w:t xml:space="preserve"> русло выше </w:t>
            </w:r>
            <w:proofErr w:type="spellStart"/>
            <w:r w:rsidRPr="003616B2">
              <w:rPr>
                <w:rFonts w:ascii="Times New Roman" w:hAnsi="Times New Roman"/>
                <w:sz w:val="24"/>
                <w:szCs w:val="24"/>
              </w:rPr>
              <w:t>Яг</w:t>
            </w:r>
            <w:proofErr w:type="spellEnd"/>
            <w:r w:rsidRPr="003616B2">
              <w:rPr>
                <w:rFonts w:ascii="Times New Roman" w:hAnsi="Times New Roman"/>
                <w:sz w:val="24"/>
                <w:szCs w:val="24"/>
              </w:rPr>
              <w:t>. моста</w:t>
            </w:r>
          </w:p>
        </w:tc>
        <w:tc>
          <w:tcPr>
            <w:tcW w:w="2268" w:type="dxa"/>
          </w:tcPr>
          <w:p w14:paraId="2FE196E3" w14:textId="77777777" w:rsidR="00352C4D" w:rsidRPr="003616B2" w:rsidRDefault="00352C4D" w:rsidP="00375F5A">
            <w:pPr>
              <w:pStyle w:val="a3"/>
              <w:tabs>
                <w:tab w:val="left" w:pos="709"/>
              </w:tabs>
              <w:spacing w:after="0" w:line="240" w:lineRule="auto"/>
              <w:ind w:left="0"/>
              <w:jc w:val="both"/>
              <w:rPr>
                <w:rFonts w:ascii="Times New Roman" w:hAnsi="Times New Roman"/>
                <w:sz w:val="24"/>
                <w:szCs w:val="24"/>
              </w:rPr>
            </w:pPr>
            <w:r w:rsidRPr="003616B2">
              <w:rPr>
                <w:rFonts w:ascii="Times New Roman" w:hAnsi="Times New Roman"/>
                <w:sz w:val="24"/>
                <w:szCs w:val="24"/>
              </w:rPr>
              <w:t>Май 2022</w:t>
            </w:r>
          </w:p>
        </w:tc>
        <w:tc>
          <w:tcPr>
            <w:tcW w:w="2091" w:type="dxa"/>
          </w:tcPr>
          <w:p w14:paraId="7C665841" w14:textId="77777777" w:rsidR="00352C4D" w:rsidRPr="003616B2" w:rsidRDefault="00352C4D" w:rsidP="00375F5A">
            <w:pPr>
              <w:pStyle w:val="a3"/>
              <w:tabs>
                <w:tab w:val="left" w:pos="709"/>
              </w:tabs>
              <w:spacing w:after="0" w:line="240" w:lineRule="auto"/>
              <w:ind w:left="0"/>
              <w:jc w:val="both"/>
              <w:rPr>
                <w:rFonts w:ascii="Times New Roman" w:hAnsi="Times New Roman"/>
                <w:sz w:val="24"/>
                <w:szCs w:val="24"/>
              </w:rPr>
            </w:pPr>
            <w:r w:rsidRPr="003616B2">
              <w:rPr>
                <w:rFonts w:ascii="Times New Roman" w:hAnsi="Times New Roman"/>
                <w:sz w:val="24"/>
                <w:szCs w:val="24"/>
              </w:rPr>
              <w:t>1</w:t>
            </w:r>
          </w:p>
        </w:tc>
      </w:tr>
      <w:tr w:rsidR="00614302" w:rsidRPr="00A04269" w14:paraId="67A0FE28" w14:textId="77777777" w:rsidTr="00A301DB">
        <w:tc>
          <w:tcPr>
            <w:tcW w:w="4961" w:type="dxa"/>
          </w:tcPr>
          <w:p w14:paraId="35B04605" w14:textId="77777777" w:rsidR="00614302" w:rsidRPr="00A04269" w:rsidRDefault="004C6431" w:rsidP="00375F5A">
            <w:pPr>
              <w:pStyle w:val="a3"/>
              <w:tabs>
                <w:tab w:val="left" w:pos="709"/>
              </w:tabs>
              <w:spacing w:after="0" w:line="240" w:lineRule="auto"/>
              <w:ind w:left="0"/>
              <w:jc w:val="both"/>
              <w:rPr>
                <w:rFonts w:ascii="Times New Roman" w:hAnsi="Times New Roman"/>
                <w:sz w:val="24"/>
                <w:szCs w:val="24"/>
              </w:rPr>
            </w:pPr>
            <w:r>
              <w:rPr>
                <w:rFonts w:ascii="Times New Roman" w:hAnsi="Times New Roman"/>
                <w:sz w:val="24"/>
                <w:szCs w:val="24"/>
              </w:rPr>
              <w:t>г</w:t>
            </w:r>
            <w:r w:rsidR="00614302">
              <w:rPr>
                <w:rFonts w:ascii="Times New Roman" w:hAnsi="Times New Roman"/>
                <w:sz w:val="24"/>
                <w:szCs w:val="24"/>
              </w:rPr>
              <w:t xml:space="preserve">. Череповец р. Ягорба </w:t>
            </w:r>
            <w:r w:rsidR="00EE0451">
              <w:rPr>
                <w:rFonts w:ascii="Times New Roman" w:hAnsi="Times New Roman"/>
                <w:sz w:val="24"/>
                <w:szCs w:val="24"/>
              </w:rPr>
              <w:t xml:space="preserve">устье </w:t>
            </w:r>
          </w:p>
        </w:tc>
        <w:tc>
          <w:tcPr>
            <w:tcW w:w="2268" w:type="dxa"/>
          </w:tcPr>
          <w:p w14:paraId="467B0E40" w14:textId="77777777" w:rsidR="00614302" w:rsidRPr="00A04269" w:rsidRDefault="00A301DB" w:rsidP="00375F5A">
            <w:pPr>
              <w:spacing w:after="0" w:line="240" w:lineRule="auto"/>
              <w:jc w:val="both"/>
              <w:rPr>
                <w:rFonts w:ascii="Times New Roman" w:hAnsi="Times New Roman"/>
                <w:sz w:val="24"/>
                <w:szCs w:val="24"/>
              </w:rPr>
            </w:pPr>
            <w:r>
              <w:rPr>
                <w:rFonts w:ascii="Times New Roman" w:hAnsi="Times New Roman"/>
                <w:sz w:val="24"/>
                <w:szCs w:val="24"/>
              </w:rPr>
              <w:t>С</w:t>
            </w:r>
            <w:r w:rsidR="00614302">
              <w:rPr>
                <w:rFonts w:ascii="Times New Roman" w:hAnsi="Times New Roman"/>
                <w:sz w:val="24"/>
                <w:szCs w:val="24"/>
              </w:rPr>
              <w:t>ентябрь</w:t>
            </w:r>
            <w:r>
              <w:rPr>
                <w:rFonts w:ascii="Times New Roman" w:hAnsi="Times New Roman"/>
                <w:sz w:val="24"/>
                <w:szCs w:val="24"/>
              </w:rPr>
              <w:t xml:space="preserve"> </w:t>
            </w:r>
            <w:r w:rsidR="00614302">
              <w:rPr>
                <w:rFonts w:ascii="Times New Roman" w:hAnsi="Times New Roman"/>
                <w:sz w:val="24"/>
                <w:szCs w:val="24"/>
              </w:rPr>
              <w:t>2022</w:t>
            </w:r>
          </w:p>
        </w:tc>
        <w:tc>
          <w:tcPr>
            <w:tcW w:w="2091" w:type="dxa"/>
          </w:tcPr>
          <w:p w14:paraId="79DE7E52" w14:textId="77777777" w:rsidR="00614302" w:rsidRPr="00A04269" w:rsidRDefault="00614302" w:rsidP="00375F5A">
            <w:pPr>
              <w:pStyle w:val="a3"/>
              <w:tabs>
                <w:tab w:val="left" w:pos="709"/>
              </w:tabs>
              <w:spacing w:after="0" w:line="240" w:lineRule="auto"/>
              <w:ind w:left="0"/>
              <w:jc w:val="both"/>
              <w:rPr>
                <w:rFonts w:ascii="Times New Roman" w:hAnsi="Times New Roman"/>
                <w:sz w:val="24"/>
                <w:szCs w:val="24"/>
              </w:rPr>
            </w:pPr>
            <w:r>
              <w:rPr>
                <w:rFonts w:ascii="Times New Roman" w:hAnsi="Times New Roman"/>
                <w:sz w:val="24"/>
                <w:szCs w:val="24"/>
              </w:rPr>
              <w:t>1</w:t>
            </w:r>
          </w:p>
        </w:tc>
      </w:tr>
      <w:tr w:rsidR="00614302" w:rsidRPr="00A04269" w14:paraId="30C5A586" w14:textId="77777777" w:rsidTr="00A301DB">
        <w:tc>
          <w:tcPr>
            <w:tcW w:w="4961" w:type="dxa"/>
          </w:tcPr>
          <w:p w14:paraId="264333CD" w14:textId="77777777" w:rsidR="00614302" w:rsidRPr="00A04269" w:rsidRDefault="004C6431" w:rsidP="00375F5A">
            <w:pPr>
              <w:pStyle w:val="a3"/>
              <w:tabs>
                <w:tab w:val="left" w:pos="709"/>
              </w:tabs>
              <w:spacing w:after="0" w:line="240" w:lineRule="auto"/>
              <w:ind w:left="0"/>
              <w:jc w:val="both"/>
              <w:rPr>
                <w:rFonts w:ascii="Times New Roman" w:hAnsi="Times New Roman"/>
                <w:sz w:val="24"/>
                <w:szCs w:val="24"/>
              </w:rPr>
            </w:pPr>
            <w:r>
              <w:rPr>
                <w:rFonts w:ascii="Times New Roman" w:hAnsi="Times New Roman"/>
                <w:sz w:val="24"/>
                <w:szCs w:val="24"/>
              </w:rPr>
              <w:t>г</w:t>
            </w:r>
            <w:r w:rsidR="00614302">
              <w:rPr>
                <w:rFonts w:ascii="Times New Roman" w:hAnsi="Times New Roman"/>
                <w:sz w:val="24"/>
                <w:szCs w:val="24"/>
              </w:rPr>
              <w:t xml:space="preserve">. Череповец р. </w:t>
            </w:r>
            <w:proofErr w:type="spellStart"/>
            <w:r w:rsidR="00614302">
              <w:rPr>
                <w:rFonts w:ascii="Times New Roman" w:hAnsi="Times New Roman"/>
                <w:sz w:val="24"/>
                <w:szCs w:val="24"/>
              </w:rPr>
              <w:t>Ягорба</w:t>
            </w:r>
            <w:proofErr w:type="spellEnd"/>
            <w:r w:rsidR="00614302">
              <w:rPr>
                <w:rFonts w:ascii="Times New Roman" w:hAnsi="Times New Roman"/>
                <w:sz w:val="24"/>
                <w:szCs w:val="24"/>
              </w:rPr>
              <w:t xml:space="preserve">  </w:t>
            </w:r>
            <w:r w:rsidR="00EE0451">
              <w:rPr>
                <w:rFonts w:ascii="Times New Roman" w:hAnsi="Times New Roman"/>
                <w:sz w:val="24"/>
                <w:szCs w:val="24"/>
              </w:rPr>
              <w:t xml:space="preserve">русло выше </w:t>
            </w:r>
            <w:proofErr w:type="spellStart"/>
            <w:r w:rsidR="00EE0451">
              <w:rPr>
                <w:rFonts w:ascii="Times New Roman" w:hAnsi="Times New Roman"/>
                <w:sz w:val="24"/>
                <w:szCs w:val="24"/>
              </w:rPr>
              <w:t>Яг</w:t>
            </w:r>
            <w:proofErr w:type="spellEnd"/>
            <w:r w:rsidR="00EE0451">
              <w:rPr>
                <w:rFonts w:ascii="Times New Roman" w:hAnsi="Times New Roman"/>
                <w:sz w:val="24"/>
                <w:szCs w:val="24"/>
              </w:rPr>
              <w:t>. моста</w:t>
            </w:r>
          </w:p>
        </w:tc>
        <w:tc>
          <w:tcPr>
            <w:tcW w:w="2268" w:type="dxa"/>
          </w:tcPr>
          <w:p w14:paraId="7B270F31" w14:textId="77777777" w:rsidR="00614302" w:rsidRPr="00A04269" w:rsidRDefault="00A301DB" w:rsidP="00375F5A">
            <w:pPr>
              <w:spacing w:after="0" w:line="240" w:lineRule="auto"/>
              <w:jc w:val="both"/>
              <w:rPr>
                <w:rFonts w:ascii="Times New Roman" w:hAnsi="Times New Roman"/>
                <w:sz w:val="24"/>
                <w:szCs w:val="24"/>
              </w:rPr>
            </w:pPr>
            <w:r>
              <w:rPr>
                <w:rFonts w:ascii="Times New Roman" w:hAnsi="Times New Roman"/>
                <w:sz w:val="24"/>
                <w:szCs w:val="24"/>
              </w:rPr>
              <w:t>С</w:t>
            </w:r>
            <w:r w:rsidR="00614302">
              <w:rPr>
                <w:rFonts w:ascii="Times New Roman" w:hAnsi="Times New Roman"/>
                <w:sz w:val="24"/>
                <w:szCs w:val="24"/>
              </w:rPr>
              <w:t>ентябрь</w:t>
            </w:r>
            <w:r>
              <w:rPr>
                <w:rFonts w:ascii="Times New Roman" w:hAnsi="Times New Roman"/>
                <w:sz w:val="24"/>
                <w:szCs w:val="24"/>
              </w:rPr>
              <w:t xml:space="preserve"> </w:t>
            </w:r>
            <w:r w:rsidR="00614302">
              <w:rPr>
                <w:rFonts w:ascii="Times New Roman" w:hAnsi="Times New Roman"/>
                <w:sz w:val="24"/>
                <w:szCs w:val="24"/>
              </w:rPr>
              <w:t>2022</w:t>
            </w:r>
          </w:p>
        </w:tc>
        <w:tc>
          <w:tcPr>
            <w:tcW w:w="2091" w:type="dxa"/>
          </w:tcPr>
          <w:p w14:paraId="247ED532" w14:textId="77777777" w:rsidR="00614302" w:rsidRPr="00A04269" w:rsidRDefault="00614302" w:rsidP="00375F5A">
            <w:pPr>
              <w:pStyle w:val="a3"/>
              <w:tabs>
                <w:tab w:val="left" w:pos="709"/>
              </w:tabs>
              <w:spacing w:after="0" w:line="240" w:lineRule="auto"/>
              <w:ind w:left="0"/>
              <w:jc w:val="both"/>
              <w:rPr>
                <w:rFonts w:ascii="Times New Roman" w:hAnsi="Times New Roman"/>
                <w:sz w:val="24"/>
                <w:szCs w:val="24"/>
              </w:rPr>
            </w:pPr>
            <w:r>
              <w:rPr>
                <w:rFonts w:ascii="Times New Roman" w:hAnsi="Times New Roman"/>
                <w:sz w:val="24"/>
                <w:szCs w:val="24"/>
              </w:rPr>
              <w:t>1</w:t>
            </w:r>
          </w:p>
        </w:tc>
      </w:tr>
    </w:tbl>
    <w:p w14:paraId="296BCEA9" w14:textId="77777777" w:rsidR="00614302" w:rsidRPr="008306C4" w:rsidRDefault="00614302" w:rsidP="00375F5A">
      <w:pPr>
        <w:spacing w:after="0"/>
        <w:jc w:val="both"/>
        <w:rPr>
          <w:rFonts w:ascii="Times New Roman" w:hAnsi="Times New Roman"/>
          <w:b/>
          <w:sz w:val="24"/>
          <w:szCs w:val="24"/>
        </w:rPr>
      </w:pPr>
    </w:p>
    <w:p w14:paraId="27E40017" w14:textId="77777777" w:rsidR="00867740" w:rsidRPr="0006109E" w:rsidRDefault="00867740" w:rsidP="003554AE">
      <w:pPr>
        <w:spacing w:after="0" w:line="240" w:lineRule="auto"/>
        <w:ind w:firstLine="708"/>
        <w:jc w:val="both"/>
        <w:rPr>
          <w:rFonts w:ascii="Times New Roman" w:hAnsi="Times New Roman" w:cs="Times New Roman"/>
          <w:sz w:val="28"/>
          <w:szCs w:val="28"/>
        </w:rPr>
      </w:pPr>
      <w:r w:rsidRPr="0006109E">
        <w:rPr>
          <w:rFonts w:ascii="Times New Roman" w:hAnsi="Times New Roman"/>
          <w:sz w:val="28"/>
          <w:szCs w:val="28"/>
        </w:rPr>
        <w:lastRenderedPageBreak/>
        <w:t xml:space="preserve">Анализ воды по органолептическим и химическим показателям  проводился в лабораторных условиях с помощью НКВ </w:t>
      </w:r>
      <w:r w:rsidR="0034113C" w:rsidRPr="0006109E">
        <w:rPr>
          <w:rFonts w:ascii="Times New Roman" w:hAnsi="Times New Roman"/>
          <w:sz w:val="28"/>
          <w:szCs w:val="28"/>
        </w:rPr>
        <w:t>–</w:t>
      </w:r>
      <w:r w:rsidRPr="0006109E">
        <w:rPr>
          <w:rFonts w:ascii="Times New Roman" w:hAnsi="Times New Roman"/>
          <w:sz w:val="28"/>
          <w:szCs w:val="28"/>
        </w:rPr>
        <w:t xml:space="preserve"> </w:t>
      </w:r>
      <w:r w:rsidRPr="0006109E">
        <w:rPr>
          <w:rFonts w:ascii="Times New Roman" w:hAnsi="Times New Roman" w:cs="Times New Roman"/>
          <w:sz w:val="28"/>
          <w:szCs w:val="28"/>
        </w:rPr>
        <w:t>лаборатории</w:t>
      </w:r>
      <w:r w:rsidR="0034113C" w:rsidRPr="0006109E">
        <w:rPr>
          <w:rFonts w:ascii="Times New Roman" w:hAnsi="Times New Roman" w:cs="Times New Roman"/>
          <w:sz w:val="28"/>
          <w:szCs w:val="28"/>
        </w:rPr>
        <w:t xml:space="preserve"> </w:t>
      </w:r>
      <w:r w:rsidR="0034113C" w:rsidRPr="0006109E">
        <w:rPr>
          <w:rFonts w:ascii="Times New Roman" w:hAnsi="Times New Roman" w:cs="Times New Roman"/>
          <w:color w:val="000000"/>
          <w:sz w:val="28"/>
          <w:szCs w:val="28"/>
        </w:rPr>
        <w:t>[1, 2]</w:t>
      </w:r>
      <w:r w:rsidRPr="0006109E">
        <w:rPr>
          <w:rFonts w:ascii="Times New Roman" w:hAnsi="Times New Roman" w:cs="Times New Roman"/>
          <w:sz w:val="28"/>
          <w:szCs w:val="28"/>
        </w:rPr>
        <w:t>, по</w:t>
      </w:r>
      <w:r w:rsidRPr="0006109E">
        <w:rPr>
          <w:rFonts w:ascii="Times New Roman" w:hAnsi="Times New Roman"/>
          <w:sz w:val="28"/>
          <w:szCs w:val="28"/>
        </w:rPr>
        <w:t xml:space="preserve"> 3 повторности каждого </w:t>
      </w:r>
      <w:r w:rsidRPr="0006109E">
        <w:rPr>
          <w:rFonts w:ascii="Times New Roman" w:hAnsi="Times New Roman" w:cs="Times New Roman"/>
          <w:sz w:val="28"/>
          <w:szCs w:val="28"/>
        </w:rPr>
        <w:t xml:space="preserve">образца (прил.1, рис. 12-14). </w:t>
      </w:r>
    </w:p>
    <w:p w14:paraId="70E42BE6" w14:textId="77777777" w:rsidR="00867740" w:rsidRPr="0006109E" w:rsidRDefault="00867740" w:rsidP="00375F5A">
      <w:pPr>
        <w:spacing w:after="0" w:line="240" w:lineRule="auto"/>
        <w:ind w:firstLine="708"/>
        <w:jc w:val="both"/>
        <w:rPr>
          <w:rFonts w:ascii="Times New Roman" w:hAnsi="Times New Roman" w:cs="Times New Roman"/>
          <w:sz w:val="28"/>
          <w:szCs w:val="28"/>
        </w:rPr>
      </w:pPr>
      <w:r w:rsidRPr="0006109E">
        <w:rPr>
          <w:rFonts w:ascii="Times New Roman" w:hAnsi="Times New Roman" w:cs="Times New Roman"/>
          <w:sz w:val="28"/>
          <w:szCs w:val="28"/>
        </w:rPr>
        <w:t xml:space="preserve">Определялись </w:t>
      </w:r>
      <w:r w:rsidRPr="0006109E">
        <w:rPr>
          <w:rFonts w:ascii="Times New Roman" w:hAnsi="Times New Roman" w:cs="Times New Roman"/>
          <w:b/>
          <w:sz w:val="28"/>
          <w:szCs w:val="28"/>
        </w:rPr>
        <w:t>органолептические показатели</w:t>
      </w:r>
      <w:r w:rsidRPr="0006109E">
        <w:rPr>
          <w:rFonts w:ascii="Times New Roman" w:hAnsi="Times New Roman" w:cs="Times New Roman"/>
          <w:sz w:val="28"/>
          <w:szCs w:val="28"/>
        </w:rPr>
        <w:t xml:space="preserve">. </w:t>
      </w:r>
    </w:p>
    <w:p w14:paraId="7C750392" w14:textId="77777777" w:rsidR="00867740" w:rsidRPr="0006109E" w:rsidRDefault="00867740" w:rsidP="00375F5A">
      <w:pPr>
        <w:spacing w:after="0" w:line="240" w:lineRule="auto"/>
        <w:ind w:firstLine="708"/>
        <w:jc w:val="both"/>
        <w:rPr>
          <w:rFonts w:ascii="Times New Roman" w:hAnsi="Times New Roman" w:cs="Times New Roman"/>
          <w:sz w:val="28"/>
          <w:szCs w:val="28"/>
        </w:rPr>
      </w:pPr>
      <w:r w:rsidRPr="0006109E">
        <w:rPr>
          <w:rFonts w:ascii="Times New Roman" w:hAnsi="Times New Roman" w:cs="Times New Roman"/>
          <w:b/>
          <w:sz w:val="28"/>
          <w:szCs w:val="28"/>
        </w:rPr>
        <w:t xml:space="preserve">Цветность </w:t>
      </w:r>
      <w:r w:rsidRPr="0006109E">
        <w:rPr>
          <w:rFonts w:ascii="Times New Roman" w:hAnsi="Times New Roman" w:cs="Times New Roman"/>
          <w:sz w:val="28"/>
          <w:szCs w:val="28"/>
        </w:rPr>
        <w:t xml:space="preserve">– естественное свойство природной воды, обусловленное присутствием гуминовых веществ и комплексных соединений железа (таб. 2). Вода наливалась в пробирку и рассматривалась сверху на белом фоне при боковом освещении </w:t>
      </w:r>
      <w:r w:rsidR="0034113C" w:rsidRPr="0006109E">
        <w:rPr>
          <w:rFonts w:ascii="Times New Roman" w:hAnsi="Times New Roman" w:cs="Times New Roman"/>
          <w:sz w:val="28"/>
          <w:szCs w:val="28"/>
        </w:rPr>
        <w:t>[1</w:t>
      </w:r>
      <w:r w:rsidRPr="0006109E">
        <w:rPr>
          <w:rFonts w:ascii="Times New Roman" w:hAnsi="Times New Roman" w:cs="Times New Roman"/>
          <w:sz w:val="28"/>
          <w:szCs w:val="28"/>
        </w:rPr>
        <w:t>].</w:t>
      </w:r>
    </w:p>
    <w:p w14:paraId="30170355" w14:textId="77777777" w:rsidR="00867740" w:rsidRPr="0006109E" w:rsidRDefault="00867740" w:rsidP="003B6B67">
      <w:pPr>
        <w:spacing w:after="0" w:line="240" w:lineRule="auto"/>
        <w:ind w:firstLine="708"/>
        <w:jc w:val="right"/>
        <w:rPr>
          <w:rFonts w:ascii="Times New Roman" w:hAnsi="Times New Roman" w:cs="Times New Roman"/>
          <w:sz w:val="28"/>
          <w:szCs w:val="28"/>
        </w:rPr>
      </w:pPr>
      <w:r w:rsidRPr="0006109E">
        <w:rPr>
          <w:rFonts w:ascii="Times New Roman" w:hAnsi="Times New Roman" w:cs="Times New Roman"/>
          <w:sz w:val="28"/>
          <w:szCs w:val="28"/>
        </w:rPr>
        <w:t>Таблица 2</w:t>
      </w:r>
    </w:p>
    <w:p w14:paraId="7DE7A120" w14:textId="77777777" w:rsidR="00867740" w:rsidRPr="0006109E" w:rsidRDefault="00867740" w:rsidP="003B6B67">
      <w:pPr>
        <w:pStyle w:val="a3"/>
        <w:spacing w:after="0" w:line="240" w:lineRule="auto"/>
        <w:jc w:val="center"/>
        <w:rPr>
          <w:rFonts w:ascii="Times New Roman" w:hAnsi="Times New Roman"/>
          <w:sz w:val="28"/>
          <w:szCs w:val="28"/>
        </w:rPr>
      </w:pPr>
      <w:r w:rsidRPr="0006109E">
        <w:rPr>
          <w:rFonts w:ascii="Times New Roman" w:hAnsi="Times New Roman"/>
          <w:sz w:val="28"/>
          <w:szCs w:val="28"/>
        </w:rPr>
        <w:t>Цветность воды</w:t>
      </w:r>
    </w:p>
    <w:tbl>
      <w:tblPr>
        <w:tblW w:w="8866"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23"/>
        <w:gridCol w:w="4443"/>
      </w:tblGrid>
      <w:tr w:rsidR="00867740" w:rsidRPr="00E21893" w14:paraId="70047DDE" w14:textId="77777777" w:rsidTr="00BF13DD">
        <w:trPr>
          <w:trHeight w:val="242"/>
        </w:trPr>
        <w:tc>
          <w:tcPr>
            <w:tcW w:w="4423" w:type="dxa"/>
          </w:tcPr>
          <w:p w14:paraId="3A1D533E" w14:textId="77777777" w:rsidR="00867740" w:rsidRPr="00E21893" w:rsidRDefault="00867740" w:rsidP="00375F5A">
            <w:pPr>
              <w:pStyle w:val="a3"/>
              <w:spacing w:after="0" w:line="240" w:lineRule="auto"/>
              <w:ind w:left="0"/>
              <w:jc w:val="both"/>
              <w:rPr>
                <w:rFonts w:ascii="Times New Roman" w:hAnsi="Times New Roman"/>
                <w:sz w:val="24"/>
                <w:szCs w:val="24"/>
              </w:rPr>
            </w:pPr>
            <w:r w:rsidRPr="00E21893">
              <w:rPr>
                <w:rFonts w:ascii="Times New Roman" w:hAnsi="Times New Roman"/>
                <w:sz w:val="24"/>
                <w:szCs w:val="24"/>
              </w:rPr>
              <w:t>Слабо-желтоватая</w:t>
            </w:r>
          </w:p>
        </w:tc>
        <w:tc>
          <w:tcPr>
            <w:tcW w:w="4443" w:type="dxa"/>
          </w:tcPr>
          <w:p w14:paraId="120F4CDD" w14:textId="77777777" w:rsidR="00867740" w:rsidRPr="00E21893" w:rsidRDefault="00867740" w:rsidP="00375F5A">
            <w:pPr>
              <w:pStyle w:val="a3"/>
              <w:spacing w:after="0" w:line="240" w:lineRule="auto"/>
              <w:ind w:left="0"/>
              <w:jc w:val="both"/>
              <w:rPr>
                <w:rFonts w:ascii="Times New Roman" w:hAnsi="Times New Roman"/>
                <w:sz w:val="24"/>
                <w:szCs w:val="24"/>
              </w:rPr>
            </w:pPr>
            <w:r w:rsidRPr="00E21893">
              <w:rPr>
                <w:rFonts w:ascii="Times New Roman" w:hAnsi="Times New Roman"/>
                <w:sz w:val="24"/>
                <w:szCs w:val="24"/>
              </w:rPr>
              <w:t xml:space="preserve"> Интенсивно – желтая</w:t>
            </w:r>
          </w:p>
        </w:tc>
      </w:tr>
      <w:tr w:rsidR="00867740" w:rsidRPr="00E21893" w14:paraId="5CD6F3F3" w14:textId="77777777" w:rsidTr="00BF13DD">
        <w:trPr>
          <w:trHeight w:val="242"/>
        </w:trPr>
        <w:tc>
          <w:tcPr>
            <w:tcW w:w="4423" w:type="dxa"/>
          </w:tcPr>
          <w:p w14:paraId="775DA7B4" w14:textId="77777777" w:rsidR="00867740" w:rsidRPr="00E21893" w:rsidRDefault="00867740" w:rsidP="00375F5A">
            <w:pPr>
              <w:pStyle w:val="a3"/>
              <w:spacing w:after="0" w:line="240" w:lineRule="auto"/>
              <w:ind w:left="0"/>
              <w:jc w:val="both"/>
              <w:rPr>
                <w:rFonts w:ascii="Times New Roman" w:hAnsi="Times New Roman"/>
                <w:sz w:val="24"/>
                <w:szCs w:val="24"/>
              </w:rPr>
            </w:pPr>
            <w:r w:rsidRPr="00E21893">
              <w:rPr>
                <w:rFonts w:ascii="Times New Roman" w:hAnsi="Times New Roman"/>
                <w:sz w:val="24"/>
                <w:szCs w:val="24"/>
              </w:rPr>
              <w:t>Светло - желтоватая</w:t>
            </w:r>
          </w:p>
        </w:tc>
        <w:tc>
          <w:tcPr>
            <w:tcW w:w="4443" w:type="dxa"/>
          </w:tcPr>
          <w:p w14:paraId="5EF7A08C" w14:textId="77777777" w:rsidR="00867740" w:rsidRPr="00E21893" w:rsidRDefault="00867740" w:rsidP="00375F5A">
            <w:pPr>
              <w:pStyle w:val="a3"/>
              <w:spacing w:after="0" w:line="240" w:lineRule="auto"/>
              <w:ind w:left="0"/>
              <w:jc w:val="both"/>
              <w:rPr>
                <w:rFonts w:ascii="Times New Roman" w:hAnsi="Times New Roman"/>
                <w:sz w:val="24"/>
                <w:szCs w:val="24"/>
              </w:rPr>
            </w:pPr>
            <w:r w:rsidRPr="00E21893">
              <w:rPr>
                <w:rFonts w:ascii="Times New Roman" w:hAnsi="Times New Roman"/>
                <w:sz w:val="24"/>
                <w:szCs w:val="24"/>
              </w:rPr>
              <w:t>Коричневая</w:t>
            </w:r>
          </w:p>
        </w:tc>
      </w:tr>
      <w:tr w:rsidR="00867740" w:rsidRPr="00E21893" w14:paraId="0819B913" w14:textId="77777777" w:rsidTr="00BF13DD">
        <w:trPr>
          <w:trHeight w:val="242"/>
        </w:trPr>
        <w:tc>
          <w:tcPr>
            <w:tcW w:w="4423" w:type="dxa"/>
          </w:tcPr>
          <w:p w14:paraId="3D5989FE" w14:textId="77777777" w:rsidR="00867740" w:rsidRPr="00E21893" w:rsidRDefault="00867740" w:rsidP="00375F5A">
            <w:pPr>
              <w:pStyle w:val="a3"/>
              <w:spacing w:after="0" w:line="240" w:lineRule="auto"/>
              <w:ind w:left="0"/>
              <w:jc w:val="both"/>
              <w:rPr>
                <w:rFonts w:ascii="Times New Roman" w:hAnsi="Times New Roman"/>
                <w:sz w:val="24"/>
                <w:szCs w:val="24"/>
              </w:rPr>
            </w:pPr>
            <w:r w:rsidRPr="00E21893">
              <w:rPr>
                <w:rFonts w:ascii="Times New Roman" w:hAnsi="Times New Roman"/>
                <w:sz w:val="24"/>
                <w:szCs w:val="24"/>
              </w:rPr>
              <w:t>Желтая</w:t>
            </w:r>
          </w:p>
        </w:tc>
        <w:tc>
          <w:tcPr>
            <w:tcW w:w="4443" w:type="dxa"/>
          </w:tcPr>
          <w:p w14:paraId="2F0FB183" w14:textId="77777777" w:rsidR="00867740" w:rsidRPr="00E21893" w:rsidRDefault="00867740" w:rsidP="00375F5A">
            <w:pPr>
              <w:pStyle w:val="a3"/>
              <w:spacing w:after="0" w:line="240" w:lineRule="auto"/>
              <w:ind w:left="0"/>
              <w:jc w:val="both"/>
              <w:rPr>
                <w:rFonts w:ascii="Times New Roman" w:hAnsi="Times New Roman"/>
                <w:sz w:val="24"/>
                <w:szCs w:val="24"/>
              </w:rPr>
            </w:pPr>
            <w:r w:rsidRPr="00E21893">
              <w:rPr>
                <w:rFonts w:ascii="Times New Roman" w:hAnsi="Times New Roman"/>
                <w:sz w:val="24"/>
                <w:szCs w:val="24"/>
              </w:rPr>
              <w:t>Красно- коричневая</w:t>
            </w:r>
          </w:p>
        </w:tc>
      </w:tr>
    </w:tbl>
    <w:p w14:paraId="5DDDB025" w14:textId="77777777" w:rsidR="00867740" w:rsidRPr="00E21893" w:rsidRDefault="00867740" w:rsidP="00375F5A">
      <w:pPr>
        <w:spacing w:after="0" w:line="240" w:lineRule="auto"/>
        <w:jc w:val="both"/>
        <w:rPr>
          <w:rFonts w:ascii="Times New Roman" w:hAnsi="Times New Roman" w:cs="Times New Roman"/>
          <w:b/>
          <w:sz w:val="24"/>
          <w:szCs w:val="24"/>
        </w:rPr>
      </w:pPr>
    </w:p>
    <w:p w14:paraId="1CBB55A8" w14:textId="77777777" w:rsidR="00867740" w:rsidRPr="0006109E" w:rsidRDefault="00867740" w:rsidP="00375F5A">
      <w:pPr>
        <w:spacing w:after="0" w:line="240" w:lineRule="auto"/>
        <w:jc w:val="both"/>
        <w:rPr>
          <w:rFonts w:ascii="Times New Roman" w:hAnsi="Times New Roman" w:cs="Times New Roman"/>
          <w:sz w:val="28"/>
          <w:szCs w:val="28"/>
        </w:rPr>
      </w:pPr>
      <w:r w:rsidRPr="0006109E">
        <w:rPr>
          <w:rFonts w:ascii="Times New Roman" w:hAnsi="Times New Roman" w:cs="Times New Roman"/>
          <w:b/>
          <w:sz w:val="28"/>
          <w:szCs w:val="28"/>
        </w:rPr>
        <w:t xml:space="preserve">Запах </w:t>
      </w:r>
      <w:r w:rsidRPr="0006109E">
        <w:rPr>
          <w:rFonts w:ascii="Times New Roman" w:hAnsi="Times New Roman" w:cs="Times New Roman"/>
          <w:sz w:val="28"/>
          <w:szCs w:val="28"/>
        </w:rPr>
        <w:t>воды (таб.3) обусловлен наличием в ней летучих пахнущих веществ, которые могут попасть в воду при ее производстве.  Запах определялся при нормальной (20</w:t>
      </w:r>
      <w:r w:rsidRPr="0006109E">
        <w:rPr>
          <w:rFonts w:ascii="Times New Roman" w:hAnsi="Times New Roman" w:cs="Times New Roman"/>
          <w:sz w:val="28"/>
          <w:szCs w:val="28"/>
          <w:vertAlign w:val="superscript"/>
        </w:rPr>
        <w:t>0</w:t>
      </w:r>
      <w:r w:rsidRPr="0006109E">
        <w:rPr>
          <w:rFonts w:ascii="Times New Roman" w:hAnsi="Times New Roman" w:cs="Times New Roman"/>
          <w:sz w:val="28"/>
          <w:szCs w:val="28"/>
        </w:rPr>
        <w:t xml:space="preserve"> С) температуре воды</w:t>
      </w:r>
      <w:r w:rsidR="0034113C" w:rsidRPr="0006109E">
        <w:rPr>
          <w:rFonts w:ascii="Times New Roman" w:hAnsi="Times New Roman" w:cs="Times New Roman"/>
          <w:sz w:val="28"/>
          <w:szCs w:val="28"/>
        </w:rPr>
        <w:t xml:space="preserve"> [1</w:t>
      </w:r>
      <w:r w:rsidRPr="0006109E">
        <w:rPr>
          <w:rFonts w:ascii="Times New Roman" w:hAnsi="Times New Roman" w:cs="Times New Roman"/>
          <w:sz w:val="28"/>
          <w:szCs w:val="28"/>
        </w:rPr>
        <w:t>]</w:t>
      </w:r>
    </w:p>
    <w:p w14:paraId="59D1DC2E" w14:textId="77777777" w:rsidR="00867740" w:rsidRPr="00E21893" w:rsidRDefault="00867740" w:rsidP="00F34B90">
      <w:pPr>
        <w:spacing w:after="0" w:line="240" w:lineRule="auto"/>
        <w:ind w:firstLine="708"/>
        <w:jc w:val="right"/>
        <w:rPr>
          <w:rFonts w:ascii="Times New Roman" w:hAnsi="Times New Roman" w:cs="Times New Roman"/>
          <w:sz w:val="24"/>
          <w:szCs w:val="24"/>
        </w:rPr>
      </w:pPr>
      <w:r w:rsidRPr="00E21893">
        <w:rPr>
          <w:rFonts w:ascii="Times New Roman" w:hAnsi="Times New Roman" w:cs="Times New Roman"/>
          <w:sz w:val="24"/>
          <w:szCs w:val="24"/>
        </w:rPr>
        <w:t>Таблица 3</w:t>
      </w:r>
    </w:p>
    <w:p w14:paraId="62F8BBDB" w14:textId="77777777" w:rsidR="00867740" w:rsidRPr="00E21893" w:rsidRDefault="00867740" w:rsidP="003B6B67">
      <w:pPr>
        <w:spacing w:after="0" w:line="240" w:lineRule="auto"/>
        <w:ind w:firstLine="708"/>
        <w:jc w:val="center"/>
        <w:rPr>
          <w:rFonts w:ascii="Times New Roman" w:hAnsi="Times New Roman" w:cs="Times New Roman"/>
          <w:sz w:val="24"/>
          <w:szCs w:val="24"/>
        </w:rPr>
      </w:pPr>
      <w:r w:rsidRPr="00E21893">
        <w:rPr>
          <w:rFonts w:ascii="Times New Roman" w:hAnsi="Times New Roman" w:cs="Times New Roman"/>
          <w:sz w:val="24"/>
          <w:szCs w:val="24"/>
        </w:rPr>
        <w:t>Запах воды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4"/>
        <w:gridCol w:w="4786"/>
      </w:tblGrid>
      <w:tr w:rsidR="00867740" w:rsidRPr="00E21893" w14:paraId="325A1732" w14:textId="77777777" w:rsidTr="00BF13DD">
        <w:tc>
          <w:tcPr>
            <w:tcW w:w="4784" w:type="dxa"/>
          </w:tcPr>
          <w:p w14:paraId="7B4BB704" w14:textId="77777777" w:rsidR="00867740" w:rsidRPr="00E21893" w:rsidRDefault="00867740" w:rsidP="00375F5A">
            <w:pPr>
              <w:spacing w:after="0" w:line="240" w:lineRule="auto"/>
              <w:jc w:val="both"/>
              <w:rPr>
                <w:rFonts w:ascii="Times New Roman" w:hAnsi="Times New Roman" w:cs="Times New Roman"/>
                <w:b/>
                <w:sz w:val="24"/>
                <w:szCs w:val="24"/>
                <w:lang w:val="en-US"/>
              </w:rPr>
            </w:pPr>
            <w:r w:rsidRPr="00E21893">
              <w:rPr>
                <w:rFonts w:ascii="Times New Roman" w:hAnsi="Times New Roman" w:cs="Times New Roman"/>
                <w:b/>
                <w:sz w:val="24"/>
                <w:szCs w:val="24"/>
              </w:rPr>
              <w:t>Естественного происхождения</w:t>
            </w:r>
            <w:r w:rsidRPr="00E21893">
              <w:rPr>
                <w:rFonts w:ascii="Times New Roman" w:hAnsi="Times New Roman" w:cs="Times New Roman"/>
                <w:b/>
                <w:sz w:val="24"/>
                <w:szCs w:val="24"/>
                <w:lang w:val="en-US"/>
              </w:rPr>
              <w:t>:</w:t>
            </w:r>
          </w:p>
        </w:tc>
        <w:tc>
          <w:tcPr>
            <w:tcW w:w="4786" w:type="dxa"/>
          </w:tcPr>
          <w:p w14:paraId="22B91B53" w14:textId="77777777" w:rsidR="00867740" w:rsidRPr="00E21893" w:rsidRDefault="00867740" w:rsidP="00375F5A">
            <w:pPr>
              <w:spacing w:after="0" w:line="240" w:lineRule="auto"/>
              <w:jc w:val="both"/>
              <w:rPr>
                <w:rFonts w:ascii="Times New Roman" w:hAnsi="Times New Roman" w:cs="Times New Roman"/>
                <w:b/>
                <w:sz w:val="24"/>
                <w:szCs w:val="24"/>
              </w:rPr>
            </w:pPr>
            <w:r w:rsidRPr="00E21893">
              <w:rPr>
                <w:rFonts w:ascii="Times New Roman" w:hAnsi="Times New Roman" w:cs="Times New Roman"/>
                <w:b/>
                <w:sz w:val="24"/>
                <w:szCs w:val="24"/>
              </w:rPr>
              <w:t>Искусственного происхождения:</w:t>
            </w:r>
          </w:p>
        </w:tc>
      </w:tr>
      <w:tr w:rsidR="00867740" w:rsidRPr="00E21893" w14:paraId="45C22D5D" w14:textId="77777777" w:rsidTr="00BF13DD">
        <w:trPr>
          <w:trHeight w:val="1041"/>
        </w:trPr>
        <w:tc>
          <w:tcPr>
            <w:tcW w:w="4784" w:type="dxa"/>
          </w:tcPr>
          <w:p w14:paraId="45389D0D" w14:textId="77777777" w:rsidR="00867740" w:rsidRPr="00E21893" w:rsidRDefault="00867740" w:rsidP="00375F5A">
            <w:pPr>
              <w:numPr>
                <w:ilvl w:val="0"/>
                <w:numId w:val="1"/>
              </w:numPr>
              <w:spacing w:after="0" w:line="240" w:lineRule="auto"/>
              <w:jc w:val="both"/>
              <w:rPr>
                <w:rFonts w:ascii="Times New Roman" w:hAnsi="Times New Roman" w:cs="Times New Roman"/>
                <w:sz w:val="24"/>
                <w:szCs w:val="24"/>
              </w:rPr>
            </w:pPr>
            <w:r w:rsidRPr="00E21893">
              <w:rPr>
                <w:rFonts w:ascii="Times New Roman" w:hAnsi="Times New Roman" w:cs="Times New Roman"/>
                <w:sz w:val="24"/>
                <w:szCs w:val="24"/>
              </w:rPr>
              <w:t>землистый</w:t>
            </w:r>
          </w:p>
          <w:p w14:paraId="27EDC4EE" w14:textId="77777777" w:rsidR="00867740" w:rsidRPr="00E21893" w:rsidRDefault="00867740" w:rsidP="00375F5A">
            <w:pPr>
              <w:numPr>
                <w:ilvl w:val="0"/>
                <w:numId w:val="1"/>
              </w:numPr>
              <w:spacing w:after="0" w:line="240" w:lineRule="auto"/>
              <w:jc w:val="both"/>
              <w:rPr>
                <w:rFonts w:ascii="Times New Roman" w:hAnsi="Times New Roman" w:cs="Times New Roman"/>
                <w:sz w:val="24"/>
                <w:szCs w:val="24"/>
              </w:rPr>
            </w:pPr>
            <w:r w:rsidRPr="00E21893">
              <w:rPr>
                <w:rFonts w:ascii="Times New Roman" w:hAnsi="Times New Roman" w:cs="Times New Roman"/>
                <w:sz w:val="24"/>
                <w:szCs w:val="24"/>
              </w:rPr>
              <w:t>гнилостный, плесневый</w:t>
            </w:r>
          </w:p>
          <w:p w14:paraId="67A8A3B1" w14:textId="77777777" w:rsidR="00867740" w:rsidRPr="00E21893" w:rsidRDefault="00867740" w:rsidP="00375F5A">
            <w:pPr>
              <w:numPr>
                <w:ilvl w:val="0"/>
                <w:numId w:val="1"/>
              </w:numPr>
              <w:spacing w:after="0" w:line="240" w:lineRule="auto"/>
              <w:jc w:val="both"/>
              <w:rPr>
                <w:rFonts w:ascii="Times New Roman" w:hAnsi="Times New Roman" w:cs="Times New Roman"/>
                <w:sz w:val="24"/>
                <w:szCs w:val="24"/>
              </w:rPr>
            </w:pPr>
            <w:r w:rsidRPr="00E21893">
              <w:rPr>
                <w:rFonts w:ascii="Times New Roman" w:hAnsi="Times New Roman" w:cs="Times New Roman"/>
                <w:sz w:val="24"/>
                <w:szCs w:val="24"/>
              </w:rPr>
              <w:t>торфяной</w:t>
            </w:r>
          </w:p>
          <w:p w14:paraId="4B9CB735" w14:textId="77777777" w:rsidR="00867740" w:rsidRPr="00E21893" w:rsidRDefault="00867740" w:rsidP="00375F5A">
            <w:pPr>
              <w:numPr>
                <w:ilvl w:val="0"/>
                <w:numId w:val="1"/>
              </w:numPr>
              <w:spacing w:after="0" w:line="240" w:lineRule="auto"/>
              <w:jc w:val="both"/>
              <w:rPr>
                <w:rFonts w:ascii="Times New Roman" w:hAnsi="Times New Roman" w:cs="Times New Roman"/>
                <w:sz w:val="24"/>
                <w:szCs w:val="24"/>
              </w:rPr>
            </w:pPr>
            <w:r w:rsidRPr="00E21893">
              <w:rPr>
                <w:rFonts w:ascii="Times New Roman" w:hAnsi="Times New Roman" w:cs="Times New Roman"/>
                <w:sz w:val="24"/>
                <w:szCs w:val="24"/>
              </w:rPr>
              <w:t>травянистый и др.</w:t>
            </w:r>
          </w:p>
        </w:tc>
        <w:tc>
          <w:tcPr>
            <w:tcW w:w="4786" w:type="dxa"/>
          </w:tcPr>
          <w:p w14:paraId="562D5A66" w14:textId="77777777" w:rsidR="00867740" w:rsidRPr="00E21893" w:rsidRDefault="00867740" w:rsidP="00375F5A">
            <w:pPr>
              <w:numPr>
                <w:ilvl w:val="0"/>
                <w:numId w:val="2"/>
              </w:numPr>
              <w:spacing w:after="0" w:line="240" w:lineRule="auto"/>
              <w:jc w:val="both"/>
              <w:rPr>
                <w:rFonts w:ascii="Times New Roman" w:hAnsi="Times New Roman" w:cs="Times New Roman"/>
                <w:sz w:val="24"/>
                <w:szCs w:val="24"/>
              </w:rPr>
            </w:pPr>
            <w:r w:rsidRPr="00E21893">
              <w:rPr>
                <w:rFonts w:ascii="Times New Roman" w:hAnsi="Times New Roman" w:cs="Times New Roman"/>
                <w:sz w:val="24"/>
                <w:szCs w:val="24"/>
              </w:rPr>
              <w:t xml:space="preserve">нефтепродуктов </w:t>
            </w:r>
          </w:p>
          <w:p w14:paraId="24F1D558" w14:textId="77777777" w:rsidR="00867740" w:rsidRPr="00E21893" w:rsidRDefault="00867740" w:rsidP="00375F5A">
            <w:pPr>
              <w:numPr>
                <w:ilvl w:val="0"/>
                <w:numId w:val="2"/>
              </w:numPr>
              <w:spacing w:after="0" w:line="240" w:lineRule="auto"/>
              <w:jc w:val="both"/>
              <w:rPr>
                <w:rFonts w:ascii="Times New Roman" w:hAnsi="Times New Roman" w:cs="Times New Roman"/>
                <w:sz w:val="24"/>
                <w:szCs w:val="24"/>
              </w:rPr>
            </w:pPr>
            <w:r w:rsidRPr="00E21893">
              <w:rPr>
                <w:rFonts w:ascii="Times New Roman" w:hAnsi="Times New Roman" w:cs="Times New Roman"/>
                <w:sz w:val="24"/>
                <w:szCs w:val="24"/>
              </w:rPr>
              <w:t>уксусный</w:t>
            </w:r>
          </w:p>
          <w:p w14:paraId="6C926616" w14:textId="77777777" w:rsidR="00867740" w:rsidRPr="00E21893" w:rsidRDefault="00867740" w:rsidP="00375F5A">
            <w:pPr>
              <w:numPr>
                <w:ilvl w:val="0"/>
                <w:numId w:val="2"/>
              </w:numPr>
              <w:spacing w:after="0" w:line="240" w:lineRule="auto"/>
              <w:jc w:val="both"/>
              <w:rPr>
                <w:rFonts w:ascii="Times New Roman" w:hAnsi="Times New Roman" w:cs="Times New Roman"/>
                <w:sz w:val="24"/>
                <w:szCs w:val="24"/>
              </w:rPr>
            </w:pPr>
            <w:r w:rsidRPr="00E21893">
              <w:rPr>
                <w:rFonts w:ascii="Times New Roman" w:hAnsi="Times New Roman" w:cs="Times New Roman"/>
                <w:sz w:val="24"/>
                <w:szCs w:val="24"/>
              </w:rPr>
              <w:t>хлорный</w:t>
            </w:r>
          </w:p>
          <w:p w14:paraId="47634105" w14:textId="77777777" w:rsidR="00867740" w:rsidRPr="00E21893" w:rsidRDefault="00867740" w:rsidP="00375F5A">
            <w:pPr>
              <w:numPr>
                <w:ilvl w:val="0"/>
                <w:numId w:val="2"/>
              </w:numPr>
              <w:spacing w:after="0" w:line="240" w:lineRule="auto"/>
              <w:jc w:val="both"/>
              <w:rPr>
                <w:rFonts w:ascii="Times New Roman" w:hAnsi="Times New Roman" w:cs="Times New Roman"/>
                <w:sz w:val="24"/>
                <w:szCs w:val="24"/>
              </w:rPr>
            </w:pPr>
            <w:r w:rsidRPr="00E21893">
              <w:rPr>
                <w:rFonts w:ascii="Times New Roman" w:hAnsi="Times New Roman" w:cs="Times New Roman"/>
                <w:sz w:val="24"/>
                <w:szCs w:val="24"/>
              </w:rPr>
              <w:t>фенольный</w:t>
            </w:r>
          </w:p>
        </w:tc>
      </w:tr>
    </w:tbl>
    <w:p w14:paraId="45532CBD" w14:textId="77777777" w:rsidR="00867740" w:rsidRPr="00E21893" w:rsidRDefault="00867740" w:rsidP="00375F5A">
      <w:pPr>
        <w:spacing w:after="0" w:line="240" w:lineRule="auto"/>
        <w:jc w:val="both"/>
        <w:rPr>
          <w:rFonts w:ascii="Times New Roman" w:hAnsi="Times New Roman" w:cs="Times New Roman"/>
          <w:sz w:val="24"/>
          <w:szCs w:val="24"/>
        </w:rPr>
      </w:pPr>
    </w:p>
    <w:p w14:paraId="22E83457" w14:textId="77777777" w:rsidR="00867740" w:rsidRPr="0006109E" w:rsidRDefault="00867740" w:rsidP="00375F5A">
      <w:pPr>
        <w:spacing w:after="0" w:line="240" w:lineRule="auto"/>
        <w:jc w:val="both"/>
        <w:rPr>
          <w:rFonts w:ascii="Times New Roman" w:hAnsi="Times New Roman" w:cs="Times New Roman"/>
          <w:sz w:val="28"/>
          <w:szCs w:val="28"/>
        </w:rPr>
      </w:pPr>
      <w:r w:rsidRPr="0006109E">
        <w:rPr>
          <w:rFonts w:ascii="Times New Roman" w:hAnsi="Times New Roman" w:cs="Times New Roman"/>
          <w:sz w:val="28"/>
          <w:szCs w:val="28"/>
        </w:rPr>
        <w:t xml:space="preserve">Интенсивность запаха оценивалась по 5-бальной шкале (таб. 4). Для питьевой воды допускается запах не более 2 баллов </w:t>
      </w:r>
      <w:r w:rsidR="0034113C" w:rsidRPr="0006109E">
        <w:rPr>
          <w:rFonts w:ascii="Times New Roman" w:hAnsi="Times New Roman" w:cs="Times New Roman"/>
          <w:sz w:val="28"/>
          <w:szCs w:val="28"/>
        </w:rPr>
        <w:t>[1</w:t>
      </w:r>
      <w:r w:rsidRPr="0006109E">
        <w:rPr>
          <w:rFonts w:ascii="Times New Roman" w:hAnsi="Times New Roman" w:cs="Times New Roman"/>
          <w:sz w:val="28"/>
          <w:szCs w:val="28"/>
        </w:rPr>
        <w:t>].</w:t>
      </w:r>
    </w:p>
    <w:p w14:paraId="412CB3BD" w14:textId="77777777" w:rsidR="00867740" w:rsidRPr="00E21893" w:rsidRDefault="00867740" w:rsidP="003B6B67">
      <w:pPr>
        <w:spacing w:after="0" w:line="240" w:lineRule="auto"/>
        <w:jc w:val="right"/>
        <w:rPr>
          <w:rFonts w:ascii="Times New Roman" w:hAnsi="Times New Roman" w:cs="Times New Roman"/>
          <w:sz w:val="24"/>
          <w:szCs w:val="24"/>
        </w:rPr>
      </w:pPr>
      <w:r w:rsidRPr="00E21893">
        <w:rPr>
          <w:rFonts w:ascii="Times New Roman" w:hAnsi="Times New Roman" w:cs="Times New Roman"/>
          <w:sz w:val="24"/>
          <w:szCs w:val="24"/>
        </w:rPr>
        <w:t>Таблица 4</w:t>
      </w:r>
    </w:p>
    <w:p w14:paraId="6AF83419" w14:textId="77777777" w:rsidR="00867740" w:rsidRPr="00E21893" w:rsidRDefault="00867740" w:rsidP="003B6B67">
      <w:pPr>
        <w:spacing w:after="0" w:line="240" w:lineRule="auto"/>
        <w:jc w:val="center"/>
        <w:rPr>
          <w:rFonts w:ascii="Times New Roman" w:hAnsi="Times New Roman" w:cs="Times New Roman"/>
          <w:sz w:val="24"/>
          <w:szCs w:val="24"/>
        </w:rPr>
      </w:pPr>
      <w:r w:rsidRPr="00E21893">
        <w:rPr>
          <w:rFonts w:ascii="Times New Roman" w:hAnsi="Times New Roman" w:cs="Times New Roman"/>
          <w:sz w:val="24"/>
          <w:szCs w:val="24"/>
        </w:rPr>
        <w:t>Определение характера и интенсивности запаха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5670"/>
        <w:gridCol w:w="1950"/>
      </w:tblGrid>
      <w:tr w:rsidR="00867740" w:rsidRPr="00E21893" w14:paraId="13426916" w14:textId="77777777" w:rsidTr="00BF13DD">
        <w:tc>
          <w:tcPr>
            <w:tcW w:w="1951" w:type="dxa"/>
          </w:tcPr>
          <w:p w14:paraId="4EF38623" w14:textId="77777777" w:rsidR="00867740" w:rsidRPr="00E21893" w:rsidRDefault="00867740" w:rsidP="00375F5A">
            <w:pPr>
              <w:spacing w:after="0" w:line="240" w:lineRule="auto"/>
              <w:jc w:val="both"/>
              <w:rPr>
                <w:rFonts w:ascii="Times New Roman" w:hAnsi="Times New Roman" w:cs="Times New Roman"/>
                <w:b/>
                <w:sz w:val="24"/>
                <w:szCs w:val="24"/>
              </w:rPr>
            </w:pPr>
            <w:r w:rsidRPr="00E21893">
              <w:rPr>
                <w:rFonts w:ascii="Times New Roman" w:hAnsi="Times New Roman" w:cs="Times New Roman"/>
                <w:b/>
                <w:sz w:val="24"/>
                <w:szCs w:val="24"/>
              </w:rPr>
              <w:t>Интенсивность запаха</w:t>
            </w:r>
          </w:p>
        </w:tc>
        <w:tc>
          <w:tcPr>
            <w:tcW w:w="5670" w:type="dxa"/>
          </w:tcPr>
          <w:p w14:paraId="6F6DCBA5" w14:textId="77777777" w:rsidR="00867740" w:rsidRPr="00E21893" w:rsidRDefault="00867740" w:rsidP="00375F5A">
            <w:pPr>
              <w:spacing w:after="0" w:line="240" w:lineRule="auto"/>
              <w:jc w:val="both"/>
              <w:rPr>
                <w:rFonts w:ascii="Times New Roman" w:hAnsi="Times New Roman" w:cs="Times New Roman"/>
                <w:b/>
                <w:sz w:val="24"/>
                <w:szCs w:val="24"/>
              </w:rPr>
            </w:pPr>
            <w:r w:rsidRPr="00E21893">
              <w:rPr>
                <w:rFonts w:ascii="Times New Roman" w:hAnsi="Times New Roman" w:cs="Times New Roman"/>
                <w:b/>
                <w:sz w:val="24"/>
                <w:szCs w:val="24"/>
              </w:rPr>
              <w:t>Характер проявления запаха</w:t>
            </w:r>
          </w:p>
        </w:tc>
        <w:tc>
          <w:tcPr>
            <w:tcW w:w="1950" w:type="dxa"/>
          </w:tcPr>
          <w:p w14:paraId="622A7E76" w14:textId="77777777" w:rsidR="00867740" w:rsidRPr="00E21893" w:rsidRDefault="00867740" w:rsidP="00375F5A">
            <w:pPr>
              <w:spacing w:after="0" w:line="240" w:lineRule="auto"/>
              <w:jc w:val="both"/>
              <w:rPr>
                <w:rFonts w:ascii="Times New Roman" w:hAnsi="Times New Roman" w:cs="Times New Roman"/>
                <w:b/>
                <w:sz w:val="24"/>
                <w:szCs w:val="24"/>
              </w:rPr>
            </w:pPr>
            <w:r w:rsidRPr="00E21893">
              <w:rPr>
                <w:rFonts w:ascii="Times New Roman" w:hAnsi="Times New Roman" w:cs="Times New Roman"/>
                <w:b/>
                <w:sz w:val="24"/>
                <w:szCs w:val="24"/>
              </w:rPr>
              <w:t>Оценка интенсивности</w:t>
            </w:r>
          </w:p>
        </w:tc>
      </w:tr>
      <w:tr w:rsidR="00867740" w:rsidRPr="00E21893" w14:paraId="4D6C6539" w14:textId="77777777" w:rsidTr="00BF13DD">
        <w:tc>
          <w:tcPr>
            <w:tcW w:w="1951" w:type="dxa"/>
          </w:tcPr>
          <w:p w14:paraId="75C619E6" w14:textId="77777777" w:rsidR="00867740" w:rsidRPr="00E21893" w:rsidRDefault="00867740" w:rsidP="00375F5A">
            <w:pPr>
              <w:spacing w:after="0" w:line="240" w:lineRule="auto"/>
              <w:jc w:val="both"/>
              <w:rPr>
                <w:rFonts w:ascii="Times New Roman" w:hAnsi="Times New Roman" w:cs="Times New Roman"/>
                <w:sz w:val="24"/>
                <w:szCs w:val="24"/>
              </w:rPr>
            </w:pPr>
            <w:r w:rsidRPr="00E21893">
              <w:rPr>
                <w:rFonts w:ascii="Times New Roman" w:hAnsi="Times New Roman" w:cs="Times New Roman"/>
                <w:sz w:val="24"/>
                <w:szCs w:val="24"/>
              </w:rPr>
              <w:t>Нет</w:t>
            </w:r>
          </w:p>
        </w:tc>
        <w:tc>
          <w:tcPr>
            <w:tcW w:w="5670" w:type="dxa"/>
          </w:tcPr>
          <w:p w14:paraId="4BDC9380" w14:textId="77777777" w:rsidR="00867740" w:rsidRPr="00E21893" w:rsidRDefault="00867740" w:rsidP="00375F5A">
            <w:pPr>
              <w:spacing w:after="0" w:line="240" w:lineRule="auto"/>
              <w:jc w:val="both"/>
              <w:rPr>
                <w:rFonts w:ascii="Times New Roman" w:hAnsi="Times New Roman" w:cs="Times New Roman"/>
                <w:sz w:val="24"/>
                <w:szCs w:val="24"/>
              </w:rPr>
            </w:pPr>
            <w:r w:rsidRPr="00E21893">
              <w:rPr>
                <w:rFonts w:ascii="Times New Roman" w:hAnsi="Times New Roman" w:cs="Times New Roman"/>
                <w:sz w:val="24"/>
                <w:szCs w:val="24"/>
              </w:rPr>
              <w:t>Запах не ощущается</w:t>
            </w:r>
          </w:p>
        </w:tc>
        <w:tc>
          <w:tcPr>
            <w:tcW w:w="1950" w:type="dxa"/>
          </w:tcPr>
          <w:p w14:paraId="68137495" w14:textId="77777777" w:rsidR="00867740" w:rsidRPr="00E21893" w:rsidRDefault="00867740" w:rsidP="00375F5A">
            <w:pPr>
              <w:spacing w:after="0" w:line="240" w:lineRule="auto"/>
              <w:jc w:val="both"/>
              <w:rPr>
                <w:rFonts w:ascii="Times New Roman" w:hAnsi="Times New Roman" w:cs="Times New Roman"/>
                <w:sz w:val="24"/>
                <w:szCs w:val="24"/>
              </w:rPr>
            </w:pPr>
            <w:r w:rsidRPr="00E21893">
              <w:rPr>
                <w:rFonts w:ascii="Times New Roman" w:hAnsi="Times New Roman" w:cs="Times New Roman"/>
                <w:sz w:val="24"/>
                <w:szCs w:val="24"/>
              </w:rPr>
              <w:t>0</w:t>
            </w:r>
          </w:p>
        </w:tc>
      </w:tr>
      <w:tr w:rsidR="00867740" w:rsidRPr="00E21893" w14:paraId="0D363800" w14:textId="77777777" w:rsidTr="00BF13DD">
        <w:tc>
          <w:tcPr>
            <w:tcW w:w="1951" w:type="dxa"/>
            <w:tcBorders>
              <w:top w:val="single" w:sz="4" w:space="0" w:color="000000"/>
              <w:left w:val="single" w:sz="4" w:space="0" w:color="000000"/>
              <w:bottom w:val="single" w:sz="4" w:space="0" w:color="000000"/>
              <w:right w:val="single" w:sz="4" w:space="0" w:color="000000"/>
            </w:tcBorders>
          </w:tcPr>
          <w:p w14:paraId="52742787" w14:textId="77777777" w:rsidR="00867740" w:rsidRPr="00E21893" w:rsidRDefault="00867740" w:rsidP="00375F5A">
            <w:pPr>
              <w:spacing w:after="0" w:line="240" w:lineRule="auto"/>
              <w:jc w:val="both"/>
              <w:rPr>
                <w:rFonts w:ascii="Times New Roman" w:hAnsi="Times New Roman" w:cs="Times New Roman"/>
                <w:sz w:val="24"/>
                <w:szCs w:val="24"/>
              </w:rPr>
            </w:pPr>
            <w:r w:rsidRPr="00E21893">
              <w:rPr>
                <w:rFonts w:ascii="Times New Roman" w:hAnsi="Times New Roman" w:cs="Times New Roman"/>
                <w:sz w:val="24"/>
                <w:szCs w:val="24"/>
              </w:rPr>
              <w:t>Очень слабая</w:t>
            </w:r>
          </w:p>
        </w:tc>
        <w:tc>
          <w:tcPr>
            <w:tcW w:w="5670" w:type="dxa"/>
            <w:tcBorders>
              <w:top w:val="single" w:sz="4" w:space="0" w:color="000000"/>
              <w:left w:val="single" w:sz="4" w:space="0" w:color="000000"/>
              <w:bottom w:val="single" w:sz="4" w:space="0" w:color="000000"/>
              <w:right w:val="single" w:sz="4" w:space="0" w:color="000000"/>
            </w:tcBorders>
          </w:tcPr>
          <w:p w14:paraId="4D1D4E7E" w14:textId="77777777" w:rsidR="00867740" w:rsidRPr="00E21893" w:rsidRDefault="00867740" w:rsidP="00375F5A">
            <w:pPr>
              <w:spacing w:after="0" w:line="240" w:lineRule="auto"/>
              <w:jc w:val="both"/>
              <w:rPr>
                <w:rFonts w:ascii="Times New Roman" w:hAnsi="Times New Roman" w:cs="Times New Roman"/>
                <w:sz w:val="24"/>
                <w:szCs w:val="24"/>
              </w:rPr>
            </w:pPr>
            <w:r w:rsidRPr="00E21893">
              <w:rPr>
                <w:rFonts w:ascii="Times New Roman" w:hAnsi="Times New Roman" w:cs="Times New Roman"/>
                <w:sz w:val="24"/>
                <w:szCs w:val="24"/>
              </w:rPr>
              <w:t xml:space="preserve">Обнаруживается при тщательном исследовании (при нагревании воды) </w:t>
            </w:r>
          </w:p>
        </w:tc>
        <w:tc>
          <w:tcPr>
            <w:tcW w:w="1950" w:type="dxa"/>
            <w:tcBorders>
              <w:top w:val="single" w:sz="4" w:space="0" w:color="000000"/>
              <w:left w:val="single" w:sz="4" w:space="0" w:color="000000"/>
              <w:bottom w:val="single" w:sz="4" w:space="0" w:color="000000"/>
              <w:right w:val="single" w:sz="4" w:space="0" w:color="000000"/>
            </w:tcBorders>
          </w:tcPr>
          <w:p w14:paraId="7859198D" w14:textId="77777777" w:rsidR="00867740" w:rsidRPr="00E21893" w:rsidRDefault="00867740" w:rsidP="00375F5A">
            <w:pPr>
              <w:spacing w:after="0" w:line="240" w:lineRule="auto"/>
              <w:jc w:val="both"/>
              <w:rPr>
                <w:rFonts w:ascii="Times New Roman" w:hAnsi="Times New Roman" w:cs="Times New Roman"/>
                <w:sz w:val="24"/>
                <w:szCs w:val="24"/>
              </w:rPr>
            </w:pPr>
            <w:r w:rsidRPr="00E21893">
              <w:rPr>
                <w:rFonts w:ascii="Times New Roman" w:hAnsi="Times New Roman" w:cs="Times New Roman"/>
                <w:sz w:val="24"/>
                <w:szCs w:val="24"/>
              </w:rPr>
              <w:t>1</w:t>
            </w:r>
          </w:p>
        </w:tc>
      </w:tr>
      <w:tr w:rsidR="00867740" w:rsidRPr="00E21893" w14:paraId="00D4032E" w14:textId="77777777" w:rsidTr="00BF13DD">
        <w:tc>
          <w:tcPr>
            <w:tcW w:w="1951" w:type="dxa"/>
            <w:tcBorders>
              <w:top w:val="single" w:sz="4" w:space="0" w:color="000000"/>
              <w:left w:val="single" w:sz="4" w:space="0" w:color="000000"/>
              <w:bottom w:val="single" w:sz="4" w:space="0" w:color="000000"/>
              <w:right w:val="single" w:sz="4" w:space="0" w:color="000000"/>
            </w:tcBorders>
          </w:tcPr>
          <w:p w14:paraId="740F228D" w14:textId="77777777" w:rsidR="00867740" w:rsidRPr="00E21893" w:rsidRDefault="00867740" w:rsidP="00375F5A">
            <w:pPr>
              <w:spacing w:after="0" w:line="240" w:lineRule="auto"/>
              <w:jc w:val="both"/>
              <w:rPr>
                <w:rFonts w:ascii="Times New Roman" w:hAnsi="Times New Roman" w:cs="Times New Roman"/>
                <w:sz w:val="24"/>
                <w:szCs w:val="24"/>
              </w:rPr>
            </w:pPr>
            <w:r w:rsidRPr="00E21893">
              <w:rPr>
                <w:rFonts w:ascii="Times New Roman" w:hAnsi="Times New Roman" w:cs="Times New Roman"/>
                <w:sz w:val="24"/>
                <w:szCs w:val="24"/>
              </w:rPr>
              <w:t>Слабая</w:t>
            </w:r>
          </w:p>
        </w:tc>
        <w:tc>
          <w:tcPr>
            <w:tcW w:w="5670" w:type="dxa"/>
            <w:tcBorders>
              <w:top w:val="single" w:sz="4" w:space="0" w:color="000000"/>
              <w:left w:val="single" w:sz="4" w:space="0" w:color="000000"/>
              <w:bottom w:val="single" w:sz="4" w:space="0" w:color="000000"/>
              <w:right w:val="single" w:sz="4" w:space="0" w:color="000000"/>
            </w:tcBorders>
          </w:tcPr>
          <w:p w14:paraId="03AD712A" w14:textId="77777777" w:rsidR="00867740" w:rsidRPr="00E21893" w:rsidRDefault="00867740" w:rsidP="00375F5A">
            <w:pPr>
              <w:spacing w:after="0" w:line="240" w:lineRule="auto"/>
              <w:jc w:val="both"/>
              <w:rPr>
                <w:rFonts w:ascii="Times New Roman" w:hAnsi="Times New Roman" w:cs="Times New Roman"/>
                <w:sz w:val="24"/>
                <w:szCs w:val="24"/>
              </w:rPr>
            </w:pPr>
            <w:r w:rsidRPr="00E21893">
              <w:rPr>
                <w:rFonts w:ascii="Times New Roman" w:hAnsi="Times New Roman" w:cs="Times New Roman"/>
                <w:sz w:val="24"/>
                <w:szCs w:val="24"/>
              </w:rPr>
              <w:t>Запах замечается, если обратить на это внимание</w:t>
            </w:r>
          </w:p>
        </w:tc>
        <w:tc>
          <w:tcPr>
            <w:tcW w:w="1950" w:type="dxa"/>
            <w:tcBorders>
              <w:top w:val="single" w:sz="4" w:space="0" w:color="000000"/>
              <w:left w:val="single" w:sz="4" w:space="0" w:color="000000"/>
              <w:bottom w:val="single" w:sz="4" w:space="0" w:color="000000"/>
              <w:right w:val="single" w:sz="4" w:space="0" w:color="000000"/>
            </w:tcBorders>
          </w:tcPr>
          <w:p w14:paraId="2FDB0823" w14:textId="77777777" w:rsidR="00867740" w:rsidRPr="00E21893" w:rsidRDefault="00867740" w:rsidP="00375F5A">
            <w:pPr>
              <w:spacing w:after="0" w:line="240" w:lineRule="auto"/>
              <w:jc w:val="both"/>
              <w:rPr>
                <w:rFonts w:ascii="Times New Roman" w:hAnsi="Times New Roman" w:cs="Times New Roman"/>
                <w:sz w:val="24"/>
                <w:szCs w:val="24"/>
              </w:rPr>
            </w:pPr>
            <w:r w:rsidRPr="00E21893">
              <w:rPr>
                <w:rFonts w:ascii="Times New Roman" w:hAnsi="Times New Roman" w:cs="Times New Roman"/>
                <w:sz w:val="24"/>
                <w:szCs w:val="24"/>
              </w:rPr>
              <w:t>2</w:t>
            </w:r>
          </w:p>
        </w:tc>
      </w:tr>
      <w:tr w:rsidR="00867740" w:rsidRPr="00E21893" w14:paraId="2C1722C2" w14:textId="77777777" w:rsidTr="00BF13DD">
        <w:tc>
          <w:tcPr>
            <w:tcW w:w="1951" w:type="dxa"/>
            <w:tcBorders>
              <w:top w:val="single" w:sz="4" w:space="0" w:color="000000"/>
              <w:left w:val="single" w:sz="4" w:space="0" w:color="000000"/>
              <w:bottom w:val="single" w:sz="4" w:space="0" w:color="000000"/>
              <w:right w:val="single" w:sz="4" w:space="0" w:color="000000"/>
            </w:tcBorders>
          </w:tcPr>
          <w:p w14:paraId="608AB4BB" w14:textId="77777777" w:rsidR="00867740" w:rsidRPr="00E21893" w:rsidRDefault="00867740" w:rsidP="00375F5A">
            <w:pPr>
              <w:spacing w:after="0" w:line="240" w:lineRule="auto"/>
              <w:jc w:val="both"/>
              <w:rPr>
                <w:rFonts w:ascii="Times New Roman" w:hAnsi="Times New Roman" w:cs="Times New Roman"/>
                <w:sz w:val="24"/>
                <w:szCs w:val="24"/>
              </w:rPr>
            </w:pPr>
            <w:r w:rsidRPr="00E21893">
              <w:rPr>
                <w:rFonts w:ascii="Times New Roman" w:hAnsi="Times New Roman" w:cs="Times New Roman"/>
                <w:sz w:val="24"/>
                <w:szCs w:val="24"/>
              </w:rPr>
              <w:t>Заметная</w:t>
            </w:r>
          </w:p>
        </w:tc>
        <w:tc>
          <w:tcPr>
            <w:tcW w:w="5670" w:type="dxa"/>
            <w:tcBorders>
              <w:top w:val="single" w:sz="4" w:space="0" w:color="000000"/>
              <w:left w:val="single" w:sz="4" w:space="0" w:color="000000"/>
              <w:bottom w:val="single" w:sz="4" w:space="0" w:color="000000"/>
              <w:right w:val="single" w:sz="4" w:space="0" w:color="000000"/>
            </w:tcBorders>
          </w:tcPr>
          <w:p w14:paraId="44444C8A" w14:textId="77777777" w:rsidR="00867740" w:rsidRPr="00E21893" w:rsidRDefault="00867740" w:rsidP="00375F5A">
            <w:pPr>
              <w:spacing w:after="0" w:line="240" w:lineRule="auto"/>
              <w:jc w:val="both"/>
              <w:rPr>
                <w:rFonts w:ascii="Times New Roman" w:hAnsi="Times New Roman" w:cs="Times New Roman"/>
                <w:sz w:val="24"/>
                <w:szCs w:val="24"/>
              </w:rPr>
            </w:pPr>
            <w:r w:rsidRPr="00E21893">
              <w:rPr>
                <w:rFonts w:ascii="Times New Roman" w:hAnsi="Times New Roman" w:cs="Times New Roman"/>
                <w:sz w:val="24"/>
                <w:szCs w:val="24"/>
              </w:rPr>
              <w:t>Запах легко замечается и вызывает неодобрение</w:t>
            </w:r>
          </w:p>
        </w:tc>
        <w:tc>
          <w:tcPr>
            <w:tcW w:w="1950" w:type="dxa"/>
            <w:tcBorders>
              <w:top w:val="single" w:sz="4" w:space="0" w:color="000000"/>
              <w:left w:val="single" w:sz="4" w:space="0" w:color="000000"/>
              <w:bottom w:val="single" w:sz="4" w:space="0" w:color="000000"/>
              <w:right w:val="single" w:sz="4" w:space="0" w:color="000000"/>
            </w:tcBorders>
          </w:tcPr>
          <w:p w14:paraId="0B3930F0" w14:textId="77777777" w:rsidR="00867740" w:rsidRPr="00E21893" w:rsidRDefault="00867740" w:rsidP="00375F5A">
            <w:pPr>
              <w:spacing w:after="0" w:line="240" w:lineRule="auto"/>
              <w:jc w:val="both"/>
              <w:rPr>
                <w:rFonts w:ascii="Times New Roman" w:hAnsi="Times New Roman" w:cs="Times New Roman"/>
                <w:sz w:val="24"/>
                <w:szCs w:val="24"/>
              </w:rPr>
            </w:pPr>
            <w:r w:rsidRPr="00E21893">
              <w:rPr>
                <w:rFonts w:ascii="Times New Roman" w:hAnsi="Times New Roman" w:cs="Times New Roman"/>
                <w:sz w:val="24"/>
                <w:szCs w:val="24"/>
              </w:rPr>
              <w:t>3</w:t>
            </w:r>
          </w:p>
        </w:tc>
      </w:tr>
      <w:tr w:rsidR="00867740" w:rsidRPr="00E21893" w14:paraId="51065556" w14:textId="77777777" w:rsidTr="00BF13DD">
        <w:tc>
          <w:tcPr>
            <w:tcW w:w="1951" w:type="dxa"/>
            <w:tcBorders>
              <w:top w:val="single" w:sz="4" w:space="0" w:color="000000"/>
              <w:left w:val="single" w:sz="4" w:space="0" w:color="000000"/>
              <w:bottom w:val="single" w:sz="4" w:space="0" w:color="000000"/>
              <w:right w:val="single" w:sz="4" w:space="0" w:color="000000"/>
            </w:tcBorders>
          </w:tcPr>
          <w:p w14:paraId="0E9D2F77" w14:textId="77777777" w:rsidR="00867740" w:rsidRPr="00E21893" w:rsidRDefault="00867740" w:rsidP="00375F5A">
            <w:pPr>
              <w:spacing w:after="0" w:line="240" w:lineRule="auto"/>
              <w:jc w:val="both"/>
              <w:rPr>
                <w:rFonts w:ascii="Times New Roman" w:hAnsi="Times New Roman" w:cs="Times New Roman"/>
                <w:sz w:val="24"/>
                <w:szCs w:val="24"/>
              </w:rPr>
            </w:pPr>
            <w:r w:rsidRPr="00E21893">
              <w:rPr>
                <w:rFonts w:ascii="Times New Roman" w:hAnsi="Times New Roman" w:cs="Times New Roman"/>
                <w:sz w:val="24"/>
                <w:szCs w:val="24"/>
              </w:rPr>
              <w:t>Отчетливая</w:t>
            </w:r>
          </w:p>
        </w:tc>
        <w:tc>
          <w:tcPr>
            <w:tcW w:w="5670" w:type="dxa"/>
            <w:tcBorders>
              <w:top w:val="single" w:sz="4" w:space="0" w:color="000000"/>
              <w:left w:val="single" w:sz="4" w:space="0" w:color="000000"/>
              <w:bottom w:val="single" w:sz="4" w:space="0" w:color="000000"/>
              <w:right w:val="single" w:sz="4" w:space="0" w:color="000000"/>
            </w:tcBorders>
          </w:tcPr>
          <w:p w14:paraId="3F32AA8B" w14:textId="77777777" w:rsidR="00867740" w:rsidRPr="00E21893" w:rsidRDefault="00867740" w:rsidP="00375F5A">
            <w:pPr>
              <w:spacing w:after="0" w:line="240" w:lineRule="auto"/>
              <w:jc w:val="both"/>
              <w:rPr>
                <w:rFonts w:ascii="Times New Roman" w:hAnsi="Times New Roman" w:cs="Times New Roman"/>
                <w:sz w:val="24"/>
                <w:szCs w:val="24"/>
              </w:rPr>
            </w:pPr>
            <w:r w:rsidRPr="00E21893">
              <w:rPr>
                <w:rFonts w:ascii="Times New Roman" w:hAnsi="Times New Roman" w:cs="Times New Roman"/>
                <w:sz w:val="24"/>
                <w:szCs w:val="24"/>
              </w:rPr>
              <w:t>Запах обращает на себя внимание и заставляет воздержаться от употребления</w:t>
            </w:r>
          </w:p>
        </w:tc>
        <w:tc>
          <w:tcPr>
            <w:tcW w:w="1950" w:type="dxa"/>
            <w:tcBorders>
              <w:top w:val="single" w:sz="4" w:space="0" w:color="000000"/>
              <w:left w:val="single" w:sz="4" w:space="0" w:color="000000"/>
              <w:bottom w:val="single" w:sz="4" w:space="0" w:color="000000"/>
              <w:right w:val="single" w:sz="4" w:space="0" w:color="000000"/>
            </w:tcBorders>
          </w:tcPr>
          <w:p w14:paraId="15C566D2" w14:textId="77777777" w:rsidR="00867740" w:rsidRPr="00E21893" w:rsidRDefault="00867740" w:rsidP="00375F5A">
            <w:pPr>
              <w:spacing w:after="0" w:line="240" w:lineRule="auto"/>
              <w:jc w:val="both"/>
              <w:rPr>
                <w:rFonts w:ascii="Times New Roman" w:hAnsi="Times New Roman" w:cs="Times New Roman"/>
                <w:sz w:val="24"/>
                <w:szCs w:val="24"/>
              </w:rPr>
            </w:pPr>
            <w:r w:rsidRPr="00E21893">
              <w:rPr>
                <w:rFonts w:ascii="Times New Roman" w:hAnsi="Times New Roman" w:cs="Times New Roman"/>
                <w:sz w:val="24"/>
                <w:szCs w:val="24"/>
              </w:rPr>
              <w:t>4</w:t>
            </w:r>
          </w:p>
        </w:tc>
      </w:tr>
      <w:tr w:rsidR="00867740" w:rsidRPr="00E21893" w14:paraId="495FCB73" w14:textId="77777777" w:rsidTr="00BF13DD">
        <w:tc>
          <w:tcPr>
            <w:tcW w:w="1951" w:type="dxa"/>
            <w:tcBorders>
              <w:top w:val="single" w:sz="4" w:space="0" w:color="000000"/>
              <w:left w:val="single" w:sz="4" w:space="0" w:color="000000"/>
              <w:bottom w:val="single" w:sz="4" w:space="0" w:color="000000"/>
              <w:right w:val="single" w:sz="4" w:space="0" w:color="000000"/>
            </w:tcBorders>
          </w:tcPr>
          <w:p w14:paraId="7B04B648" w14:textId="77777777" w:rsidR="00867740" w:rsidRPr="00E21893" w:rsidRDefault="00867740" w:rsidP="00375F5A">
            <w:pPr>
              <w:spacing w:after="0" w:line="240" w:lineRule="auto"/>
              <w:jc w:val="both"/>
              <w:rPr>
                <w:rFonts w:ascii="Times New Roman" w:hAnsi="Times New Roman" w:cs="Times New Roman"/>
                <w:sz w:val="24"/>
                <w:szCs w:val="24"/>
              </w:rPr>
            </w:pPr>
            <w:r w:rsidRPr="00E21893">
              <w:rPr>
                <w:rFonts w:ascii="Times New Roman" w:hAnsi="Times New Roman" w:cs="Times New Roman"/>
                <w:sz w:val="24"/>
                <w:szCs w:val="24"/>
              </w:rPr>
              <w:t>Очень сильная</w:t>
            </w:r>
          </w:p>
        </w:tc>
        <w:tc>
          <w:tcPr>
            <w:tcW w:w="5670" w:type="dxa"/>
            <w:tcBorders>
              <w:top w:val="single" w:sz="4" w:space="0" w:color="000000"/>
              <w:left w:val="single" w:sz="4" w:space="0" w:color="000000"/>
              <w:bottom w:val="single" w:sz="4" w:space="0" w:color="000000"/>
              <w:right w:val="single" w:sz="4" w:space="0" w:color="000000"/>
            </w:tcBorders>
          </w:tcPr>
          <w:p w14:paraId="7ED1D386" w14:textId="77777777" w:rsidR="00867740" w:rsidRPr="00E21893" w:rsidRDefault="00867740" w:rsidP="00375F5A">
            <w:pPr>
              <w:spacing w:after="0" w:line="240" w:lineRule="auto"/>
              <w:jc w:val="both"/>
              <w:rPr>
                <w:rFonts w:ascii="Times New Roman" w:hAnsi="Times New Roman" w:cs="Times New Roman"/>
                <w:sz w:val="24"/>
                <w:szCs w:val="24"/>
              </w:rPr>
            </w:pPr>
            <w:r w:rsidRPr="00E21893">
              <w:rPr>
                <w:rFonts w:ascii="Times New Roman" w:hAnsi="Times New Roman" w:cs="Times New Roman"/>
                <w:sz w:val="24"/>
                <w:szCs w:val="24"/>
              </w:rPr>
              <w:t>Запах настолько сильный, что делает воду непригодной к употреблению</w:t>
            </w:r>
          </w:p>
        </w:tc>
        <w:tc>
          <w:tcPr>
            <w:tcW w:w="1950" w:type="dxa"/>
            <w:tcBorders>
              <w:top w:val="single" w:sz="4" w:space="0" w:color="000000"/>
              <w:left w:val="single" w:sz="4" w:space="0" w:color="000000"/>
              <w:bottom w:val="single" w:sz="4" w:space="0" w:color="000000"/>
              <w:right w:val="single" w:sz="4" w:space="0" w:color="000000"/>
            </w:tcBorders>
          </w:tcPr>
          <w:p w14:paraId="52ACC71F" w14:textId="77777777" w:rsidR="00867740" w:rsidRPr="00E21893" w:rsidRDefault="00867740" w:rsidP="00375F5A">
            <w:pPr>
              <w:spacing w:after="0" w:line="240" w:lineRule="auto"/>
              <w:jc w:val="both"/>
              <w:rPr>
                <w:rFonts w:ascii="Times New Roman" w:hAnsi="Times New Roman" w:cs="Times New Roman"/>
                <w:sz w:val="24"/>
                <w:szCs w:val="24"/>
              </w:rPr>
            </w:pPr>
            <w:r w:rsidRPr="00E21893">
              <w:rPr>
                <w:rFonts w:ascii="Times New Roman" w:hAnsi="Times New Roman" w:cs="Times New Roman"/>
                <w:sz w:val="24"/>
                <w:szCs w:val="24"/>
              </w:rPr>
              <w:t>5</w:t>
            </w:r>
          </w:p>
        </w:tc>
      </w:tr>
    </w:tbl>
    <w:p w14:paraId="7B0CD6C9" w14:textId="77777777" w:rsidR="00E21893" w:rsidRPr="00E21893" w:rsidRDefault="00E21893" w:rsidP="00375F5A">
      <w:pPr>
        <w:spacing w:after="0" w:line="240" w:lineRule="auto"/>
        <w:ind w:firstLine="708"/>
        <w:jc w:val="both"/>
        <w:rPr>
          <w:rFonts w:ascii="Times New Roman" w:hAnsi="Times New Roman" w:cs="Times New Roman"/>
          <w:b/>
          <w:sz w:val="24"/>
          <w:szCs w:val="24"/>
        </w:rPr>
      </w:pPr>
    </w:p>
    <w:p w14:paraId="3698DF52" w14:textId="77777777" w:rsidR="00867740" w:rsidRPr="0006109E" w:rsidRDefault="00867740" w:rsidP="00375F5A">
      <w:pPr>
        <w:spacing w:after="0" w:line="240" w:lineRule="auto"/>
        <w:ind w:firstLine="708"/>
        <w:jc w:val="both"/>
        <w:rPr>
          <w:rFonts w:ascii="Times New Roman" w:hAnsi="Times New Roman" w:cs="Times New Roman"/>
          <w:b/>
          <w:sz w:val="28"/>
          <w:szCs w:val="28"/>
        </w:rPr>
      </w:pPr>
      <w:r w:rsidRPr="0006109E">
        <w:rPr>
          <w:rFonts w:ascii="Times New Roman" w:hAnsi="Times New Roman" w:cs="Times New Roman"/>
          <w:b/>
          <w:sz w:val="28"/>
          <w:szCs w:val="28"/>
        </w:rPr>
        <w:t>Мутность и прозрачность.</w:t>
      </w:r>
      <w:r w:rsidRPr="0006109E">
        <w:rPr>
          <w:rFonts w:ascii="Times New Roman" w:hAnsi="Times New Roman" w:cs="Times New Roman"/>
          <w:sz w:val="28"/>
          <w:szCs w:val="28"/>
        </w:rPr>
        <w:t xml:space="preserve"> Мутность определяли </w:t>
      </w:r>
      <w:proofErr w:type="spellStart"/>
      <w:r w:rsidRPr="0006109E">
        <w:rPr>
          <w:rFonts w:ascii="Times New Roman" w:hAnsi="Times New Roman" w:cs="Times New Roman"/>
          <w:sz w:val="28"/>
          <w:szCs w:val="28"/>
        </w:rPr>
        <w:t>фотометрически</w:t>
      </w:r>
      <w:proofErr w:type="spellEnd"/>
      <w:r w:rsidRPr="0006109E">
        <w:rPr>
          <w:rFonts w:ascii="Times New Roman" w:hAnsi="Times New Roman" w:cs="Times New Roman"/>
          <w:sz w:val="28"/>
          <w:szCs w:val="28"/>
        </w:rPr>
        <w:t xml:space="preserve">, а также визуально – по степени мутности столба высотой 10-12 см в </w:t>
      </w:r>
      <w:proofErr w:type="spellStart"/>
      <w:r w:rsidRPr="0006109E">
        <w:rPr>
          <w:rFonts w:ascii="Times New Roman" w:hAnsi="Times New Roman" w:cs="Times New Roman"/>
          <w:sz w:val="28"/>
          <w:szCs w:val="28"/>
        </w:rPr>
        <w:t>мутномерной</w:t>
      </w:r>
      <w:proofErr w:type="spellEnd"/>
      <w:r w:rsidRPr="0006109E">
        <w:rPr>
          <w:rFonts w:ascii="Times New Roman" w:hAnsi="Times New Roman" w:cs="Times New Roman"/>
          <w:sz w:val="28"/>
          <w:szCs w:val="28"/>
        </w:rPr>
        <w:t xml:space="preserve"> пробирке. В последнем случае пробу описывали качественно следующим образом: прозрачная, слабо опалесцирующая; опалесцирующая; слабо</w:t>
      </w:r>
      <w:r w:rsidR="0034113C" w:rsidRPr="0006109E">
        <w:rPr>
          <w:rFonts w:ascii="Times New Roman" w:hAnsi="Times New Roman" w:cs="Times New Roman"/>
          <w:sz w:val="28"/>
          <w:szCs w:val="28"/>
        </w:rPr>
        <w:t xml:space="preserve"> мутная; мутная; очень мутная [1</w:t>
      </w:r>
      <w:r w:rsidRPr="0006109E">
        <w:rPr>
          <w:rFonts w:ascii="Times New Roman" w:hAnsi="Times New Roman" w:cs="Times New Roman"/>
          <w:sz w:val="28"/>
          <w:szCs w:val="28"/>
        </w:rPr>
        <w:t>].</w:t>
      </w:r>
    </w:p>
    <w:p w14:paraId="21BC21D6" w14:textId="77777777" w:rsidR="00867740" w:rsidRPr="0006109E" w:rsidRDefault="00867740" w:rsidP="00375F5A">
      <w:pPr>
        <w:pStyle w:val="31"/>
        <w:spacing w:after="0" w:line="240" w:lineRule="auto"/>
        <w:ind w:firstLine="708"/>
        <w:jc w:val="both"/>
        <w:rPr>
          <w:rFonts w:ascii="Times New Roman" w:hAnsi="Times New Roman"/>
          <w:b/>
          <w:sz w:val="28"/>
          <w:szCs w:val="28"/>
        </w:rPr>
      </w:pPr>
      <w:r w:rsidRPr="0006109E">
        <w:rPr>
          <w:rFonts w:ascii="Times New Roman" w:hAnsi="Times New Roman"/>
          <w:b/>
          <w:sz w:val="28"/>
          <w:szCs w:val="28"/>
        </w:rPr>
        <w:t xml:space="preserve">Химический анализ воды </w:t>
      </w:r>
      <w:r w:rsidRPr="0006109E">
        <w:rPr>
          <w:rFonts w:ascii="Times New Roman" w:hAnsi="Times New Roman"/>
          <w:sz w:val="28"/>
          <w:szCs w:val="28"/>
        </w:rPr>
        <w:t>проводился с помощью переносной портативной  химической лаборатории «НКВ».</w:t>
      </w:r>
    </w:p>
    <w:p w14:paraId="496AC870" w14:textId="77777777" w:rsidR="00867740" w:rsidRPr="0006109E" w:rsidRDefault="00867740" w:rsidP="00375F5A">
      <w:pPr>
        <w:spacing w:after="0" w:line="240" w:lineRule="auto"/>
        <w:jc w:val="both"/>
        <w:rPr>
          <w:rFonts w:ascii="Times New Roman" w:hAnsi="Times New Roman" w:cs="Times New Roman"/>
          <w:b/>
          <w:sz w:val="28"/>
          <w:szCs w:val="28"/>
        </w:rPr>
      </w:pPr>
      <w:r w:rsidRPr="0006109E">
        <w:rPr>
          <w:rFonts w:ascii="Times New Roman" w:hAnsi="Times New Roman" w:cs="Times New Roman"/>
          <w:b/>
          <w:sz w:val="28"/>
          <w:szCs w:val="28"/>
        </w:rPr>
        <w:lastRenderedPageBreak/>
        <w:t xml:space="preserve">Определение водородного показателя (рН). </w:t>
      </w:r>
      <w:r w:rsidRPr="0006109E">
        <w:rPr>
          <w:rFonts w:ascii="Times New Roman" w:hAnsi="Times New Roman" w:cs="Times New Roman"/>
          <w:sz w:val="28"/>
          <w:szCs w:val="28"/>
        </w:rPr>
        <w:t xml:space="preserve">Использовали визуально-колориметрический метод определения рН с помощью универсального индикатора и колориметрической пробирки </w:t>
      </w:r>
      <w:r w:rsidR="0034113C" w:rsidRPr="0006109E">
        <w:rPr>
          <w:rFonts w:ascii="Times New Roman" w:hAnsi="Times New Roman" w:cs="Times New Roman"/>
          <w:sz w:val="28"/>
          <w:szCs w:val="28"/>
        </w:rPr>
        <w:t>[1, 2</w:t>
      </w:r>
      <w:r w:rsidRPr="0006109E">
        <w:rPr>
          <w:rFonts w:ascii="Times New Roman" w:hAnsi="Times New Roman" w:cs="Times New Roman"/>
          <w:sz w:val="28"/>
          <w:szCs w:val="28"/>
        </w:rPr>
        <w:t>].</w:t>
      </w:r>
    </w:p>
    <w:p w14:paraId="20984549" w14:textId="77777777" w:rsidR="00867740" w:rsidRPr="0006109E" w:rsidRDefault="00867740" w:rsidP="00375F5A">
      <w:pPr>
        <w:spacing w:after="0" w:line="240" w:lineRule="auto"/>
        <w:jc w:val="both"/>
        <w:rPr>
          <w:rFonts w:ascii="Times New Roman" w:hAnsi="Times New Roman" w:cs="Times New Roman"/>
          <w:b/>
          <w:sz w:val="28"/>
          <w:szCs w:val="28"/>
        </w:rPr>
      </w:pPr>
      <w:r w:rsidRPr="0006109E">
        <w:rPr>
          <w:rFonts w:ascii="Times New Roman" w:hAnsi="Times New Roman" w:cs="Times New Roman"/>
          <w:b/>
          <w:sz w:val="28"/>
          <w:szCs w:val="28"/>
        </w:rPr>
        <w:t xml:space="preserve">Определение содержания карбонатов и гидрокарбонатов. </w:t>
      </w:r>
      <w:r w:rsidRPr="0006109E">
        <w:rPr>
          <w:rFonts w:ascii="Times New Roman" w:hAnsi="Times New Roman" w:cs="Times New Roman"/>
          <w:sz w:val="28"/>
          <w:szCs w:val="28"/>
        </w:rPr>
        <w:t>Определение содержания карбонатов и гидрокарбонатов проводили методом титрования (10мл воды) карбонат-аниона (с фенолфталеином) и гидрокарбонат-аниона (со смешанным индикатором) раствором соляной кислоты (0,05 г-</w:t>
      </w:r>
      <w:proofErr w:type="spellStart"/>
      <w:r w:rsidRPr="0006109E">
        <w:rPr>
          <w:rFonts w:ascii="Times New Roman" w:hAnsi="Times New Roman" w:cs="Times New Roman"/>
          <w:sz w:val="28"/>
          <w:szCs w:val="28"/>
        </w:rPr>
        <w:t>экв</w:t>
      </w:r>
      <w:proofErr w:type="spellEnd"/>
      <w:r w:rsidRPr="0006109E">
        <w:rPr>
          <w:rFonts w:ascii="Times New Roman" w:hAnsi="Times New Roman" w:cs="Times New Roman"/>
          <w:sz w:val="28"/>
          <w:szCs w:val="28"/>
        </w:rPr>
        <w:t xml:space="preserve">/л) </w:t>
      </w:r>
      <w:r w:rsidR="0034113C" w:rsidRPr="0006109E">
        <w:rPr>
          <w:rFonts w:ascii="Times New Roman" w:hAnsi="Times New Roman" w:cs="Times New Roman"/>
          <w:sz w:val="28"/>
          <w:szCs w:val="28"/>
        </w:rPr>
        <w:t>[1, 2</w:t>
      </w:r>
      <w:r w:rsidRPr="0006109E">
        <w:rPr>
          <w:rFonts w:ascii="Times New Roman" w:hAnsi="Times New Roman" w:cs="Times New Roman"/>
          <w:sz w:val="28"/>
          <w:szCs w:val="28"/>
        </w:rPr>
        <w:t>].</w:t>
      </w:r>
    </w:p>
    <w:p w14:paraId="0CA6B7C5" w14:textId="77777777" w:rsidR="00867740" w:rsidRPr="0006109E" w:rsidRDefault="00867740" w:rsidP="00375F5A">
      <w:pPr>
        <w:spacing w:after="0" w:line="240" w:lineRule="auto"/>
        <w:ind w:firstLine="708"/>
        <w:jc w:val="both"/>
        <w:rPr>
          <w:rFonts w:ascii="Times New Roman" w:hAnsi="Times New Roman" w:cs="Times New Roman"/>
          <w:sz w:val="28"/>
          <w:szCs w:val="28"/>
        </w:rPr>
      </w:pPr>
      <w:r w:rsidRPr="0006109E">
        <w:rPr>
          <w:rFonts w:ascii="Times New Roman" w:hAnsi="Times New Roman" w:cs="Times New Roman"/>
          <w:sz w:val="28"/>
          <w:szCs w:val="28"/>
        </w:rPr>
        <w:t>Рассчитывали массовую концентрацию гидрокарбонат-аниона (</w:t>
      </w:r>
      <w:proofErr w:type="spellStart"/>
      <w:r w:rsidRPr="0006109E">
        <w:rPr>
          <w:rFonts w:ascii="Times New Roman" w:hAnsi="Times New Roman" w:cs="Times New Roman"/>
          <w:sz w:val="28"/>
          <w:szCs w:val="28"/>
        </w:rPr>
        <w:t>С</w:t>
      </w:r>
      <w:r w:rsidRPr="0006109E">
        <w:rPr>
          <w:rFonts w:ascii="Times New Roman" w:hAnsi="Times New Roman" w:cs="Times New Roman"/>
          <w:sz w:val="28"/>
          <w:szCs w:val="28"/>
          <w:vertAlign w:val="subscript"/>
        </w:rPr>
        <w:t>гк</w:t>
      </w:r>
      <w:proofErr w:type="spellEnd"/>
      <w:r w:rsidRPr="0006109E">
        <w:rPr>
          <w:rFonts w:ascii="Times New Roman" w:hAnsi="Times New Roman" w:cs="Times New Roman"/>
          <w:sz w:val="28"/>
          <w:szCs w:val="28"/>
        </w:rPr>
        <w:t>) в мг/л по формуле:</w:t>
      </w:r>
    </w:p>
    <w:p w14:paraId="72E4C785" w14:textId="77777777" w:rsidR="00B15E9A" w:rsidRDefault="00867740" w:rsidP="00B15E9A">
      <w:pPr>
        <w:spacing w:after="0" w:line="240" w:lineRule="auto"/>
        <w:jc w:val="center"/>
        <w:rPr>
          <w:rFonts w:ascii="Times New Roman" w:hAnsi="Times New Roman" w:cs="Times New Roman"/>
          <w:sz w:val="28"/>
          <w:szCs w:val="28"/>
        </w:rPr>
      </w:pPr>
      <w:proofErr w:type="spellStart"/>
      <w:r w:rsidRPr="0006109E">
        <w:rPr>
          <w:rFonts w:ascii="Times New Roman" w:hAnsi="Times New Roman" w:cs="Times New Roman"/>
          <w:sz w:val="28"/>
          <w:szCs w:val="28"/>
        </w:rPr>
        <w:t>С</w:t>
      </w:r>
      <w:r w:rsidRPr="0006109E">
        <w:rPr>
          <w:rFonts w:ascii="Times New Roman" w:hAnsi="Times New Roman" w:cs="Times New Roman"/>
          <w:sz w:val="28"/>
          <w:szCs w:val="28"/>
          <w:vertAlign w:val="subscript"/>
        </w:rPr>
        <w:t>гк</w:t>
      </w:r>
      <w:proofErr w:type="spellEnd"/>
      <w:r w:rsidRPr="0006109E">
        <w:rPr>
          <w:rFonts w:ascii="Times New Roman" w:hAnsi="Times New Roman" w:cs="Times New Roman"/>
          <w:sz w:val="28"/>
          <w:szCs w:val="28"/>
        </w:rPr>
        <w:t xml:space="preserve"> = </w:t>
      </w:r>
      <w:r w:rsidRPr="0006109E">
        <w:rPr>
          <w:rFonts w:ascii="Times New Roman" w:hAnsi="Times New Roman" w:cs="Times New Roman"/>
          <w:sz w:val="28"/>
          <w:szCs w:val="28"/>
          <w:lang w:val="en-US"/>
        </w:rPr>
        <w:t>V</w:t>
      </w:r>
      <w:proofErr w:type="spellStart"/>
      <w:r w:rsidRPr="0006109E">
        <w:rPr>
          <w:rFonts w:ascii="Times New Roman" w:hAnsi="Times New Roman" w:cs="Times New Roman"/>
          <w:sz w:val="28"/>
          <w:szCs w:val="28"/>
          <w:vertAlign w:val="subscript"/>
        </w:rPr>
        <w:t>гк</w:t>
      </w:r>
      <w:proofErr w:type="spellEnd"/>
      <w:r w:rsidRPr="0006109E">
        <w:rPr>
          <w:rFonts w:ascii="Times New Roman" w:hAnsi="Times New Roman" w:cs="Times New Roman"/>
          <w:sz w:val="28"/>
          <w:szCs w:val="28"/>
        </w:rPr>
        <w:t xml:space="preserve"> х </w:t>
      </w:r>
      <w:r w:rsidR="00B15E9A" w:rsidRPr="0006109E">
        <w:rPr>
          <w:rFonts w:ascii="Times New Roman" w:hAnsi="Times New Roman" w:cs="Times New Roman"/>
          <w:sz w:val="28"/>
          <w:szCs w:val="28"/>
        </w:rPr>
        <w:t>305 [</w:t>
      </w:r>
      <w:r w:rsidRPr="0006109E">
        <w:rPr>
          <w:rFonts w:ascii="Times New Roman" w:hAnsi="Times New Roman" w:cs="Times New Roman"/>
          <w:sz w:val="28"/>
          <w:szCs w:val="28"/>
        </w:rPr>
        <w:t>5],</w:t>
      </w:r>
    </w:p>
    <w:p w14:paraId="4DC73A0B" w14:textId="77777777" w:rsidR="00867740" w:rsidRPr="0006109E" w:rsidRDefault="00867740" w:rsidP="00B15E9A">
      <w:pPr>
        <w:spacing w:after="0" w:line="240" w:lineRule="auto"/>
        <w:jc w:val="center"/>
        <w:rPr>
          <w:rFonts w:ascii="Times New Roman" w:hAnsi="Times New Roman" w:cs="Times New Roman"/>
          <w:sz w:val="28"/>
          <w:szCs w:val="28"/>
        </w:rPr>
      </w:pPr>
      <w:r w:rsidRPr="0006109E">
        <w:rPr>
          <w:rFonts w:ascii="Times New Roman" w:hAnsi="Times New Roman" w:cs="Times New Roman"/>
          <w:sz w:val="28"/>
          <w:szCs w:val="28"/>
        </w:rPr>
        <w:t xml:space="preserve">где </w:t>
      </w:r>
      <w:proofErr w:type="gramStart"/>
      <w:r w:rsidRPr="0006109E">
        <w:rPr>
          <w:rFonts w:ascii="Times New Roman" w:hAnsi="Times New Roman" w:cs="Times New Roman"/>
          <w:sz w:val="28"/>
          <w:szCs w:val="28"/>
          <w:lang w:val="en-US"/>
        </w:rPr>
        <w:t>V</w:t>
      </w:r>
      <w:proofErr w:type="spellStart"/>
      <w:proofErr w:type="gramEnd"/>
      <w:r w:rsidRPr="0006109E">
        <w:rPr>
          <w:rFonts w:ascii="Times New Roman" w:hAnsi="Times New Roman" w:cs="Times New Roman"/>
          <w:sz w:val="28"/>
          <w:szCs w:val="28"/>
          <w:vertAlign w:val="subscript"/>
        </w:rPr>
        <w:t>гк</w:t>
      </w:r>
      <w:proofErr w:type="spellEnd"/>
      <w:r w:rsidRPr="0006109E">
        <w:rPr>
          <w:rFonts w:ascii="Times New Roman" w:hAnsi="Times New Roman" w:cs="Times New Roman"/>
          <w:sz w:val="28"/>
          <w:szCs w:val="28"/>
          <w:vertAlign w:val="subscript"/>
        </w:rPr>
        <w:t xml:space="preserve"> </w:t>
      </w:r>
      <w:r w:rsidRPr="0006109E">
        <w:rPr>
          <w:rFonts w:ascii="Times New Roman" w:hAnsi="Times New Roman" w:cs="Times New Roman"/>
          <w:sz w:val="28"/>
          <w:szCs w:val="28"/>
        </w:rPr>
        <w:t>-</w:t>
      </w:r>
      <w:r w:rsidRPr="0006109E">
        <w:rPr>
          <w:rFonts w:ascii="Times New Roman" w:hAnsi="Times New Roman" w:cs="Times New Roman"/>
          <w:sz w:val="28"/>
          <w:szCs w:val="28"/>
          <w:vertAlign w:val="subscript"/>
        </w:rPr>
        <w:t xml:space="preserve"> </w:t>
      </w:r>
      <w:r w:rsidRPr="0006109E">
        <w:rPr>
          <w:rFonts w:ascii="Times New Roman" w:hAnsi="Times New Roman" w:cs="Times New Roman"/>
          <w:sz w:val="28"/>
          <w:szCs w:val="28"/>
        </w:rPr>
        <w:t>количество соляной кислоты, пошедшей на титрование</w:t>
      </w:r>
    </w:p>
    <w:p w14:paraId="6F0A943B" w14:textId="77777777" w:rsidR="00867740" w:rsidRPr="0006109E" w:rsidRDefault="00867740" w:rsidP="00375F5A">
      <w:pPr>
        <w:spacing w:after="0" w:line="240" w:lineRule="auto"/>
        <w:jc w:val="both"/>
        <w:rPr>
          <w:rFonts w:ascii="Times New Roman" w:hAnsi="Times New Roman" w:cs="Times New Roman"/>
          <w:b/>
          <w:sz w:val="28"/>
          <w:szCs w:val="28"/>
        </w:rPr>
      </w:pPr>
      <w:r w:rsidRPr="0006109E">
        <w:rPr>
          <w:rFonts w:ascii="Times New Roman" w:hAnsi="Times New Roman" w:cs="Times New Roman"/>
          <w:b/>
          <w:sz w:val="28"/>
          <w:szCs w:val="28"/>
        </w:rPr>
        <w:t xml:space="preserve">Определение содержания сульфатов. </w:t>
      </w:r>
      <w:r w:rsidRPr="0006109E">
        <w:rPr>
          <w:rFonts w:ascii="Times New Roman" w:hAnsi="Times New Roman" w:cs="Times New Roman"/>
          <w:sz w:val="28"/>
          <w:szCs w:val="28"/>
        </w:rPr>
        <w:t xml:space="preserve">Проводилось с помощью смешенного индикатора, </w:t>
      </w:r>
      <w:proofErr w:type="spellStart"/>
      <w:r w:rsidRPr="0006109E">
        <w:rPr>
          <w:rFonts w:ascii="Times New Roman" w:hAnsi="Times New Roman" w:cs="Times New Roman"/>
          <w:sz w:val="28"/>
          <w:szCs w:val="28"/>
        </w:rPr>
        <w:t>ортанилового</w:t>
      </w:r>
      <w:proofErr w:type="spellEnd"/>
      <w:r w:rsidRPr="0006109E">
        <w:rPr>
          <w:rFonts w:ascii="Times New Roman" w:hAnsi="Times New Roman" w:cs="Times New Roman"/>
          <w:sz w:val="28"/>
          <w:szCs w:val="28"/>
        </w:rPr>
        <w:t xml:space="preserve"> К в присутствии катионита. Расчет проводили по следующей формуле:</w:t>
      </w:r>
    </w:p>
    <w:p w14:paraId="03E58C48" w14:textId="77777777" w:rsidR="00867740" w:rsidRPr="0006109E" w:rsidRDefault="00867740" w:rsidP="00375F5A">
      <w:pPr>
        <w:spacing w:after="0" w:line="240" w:lineRule="auto"/>
        <w:jc w:val="both"/>
        <w:rPr>
          <w:rFonts w:ascii="Times New Roman" w:hAnsi="Times New Roman" w:cs="Times New Roman"/>
          <w:sz w:val="28"/>
          <w:szCs w:val="28"/>
        </w:rPr>
      </w:pPr>
      <w:r w:rsidRPr="0006109E">
        <w:rPr>
          <w:rFonts w:ascii="Times New Roman" w:hAnsi="Times New Roman" w:cs="Times New Roman"/>
          <w:sz w:val="28"/>
          <w:szCs w:val="28"/>
        </w:rPr>
        <w:t xml:space="preserve"> </w:t>
      </w:r>
      <w:proofErr w:type="spellStart"/>
      <w:r w:rsidRPr="0006109E">
        <w:rPr>
          <w:rFonts w:ascii="Times New Roman" w:hAnsi="Times New Roman" w:cs="Times New Roman"/>
          <w:sz w:val="28"/>
          <w:szCs w:val="28"/>
        </w:rPr>
        <w:t>С</w:t>
      </w:r>
      <w:r w:rsidRPr="0006109E">
        <w:rPr>
          <w:rFonts w:ascii="Times New Roman" w:hAnsi="Times New Roman" w:cs="Times New Roman"/>
          <w:sz w:val="28"/>
          <w:szCs w:val="28"/>
          <w:vertAlign w:val="subscript"/>
        </w:rPr>
        <w:t>с</w:t>
      </w:r>
      <w:proofErr w:type="spellEnd"/>
      <w:r w:rsidRPr="0006109E">
        <w:rPr>
          <w:rFonts w:ascii="Times New Roman" w:hAnsi="Times New Roman" w:cs="Times New Roman"/>
          <w:sz w:val="28"/>
          <w:szCs w:val="28"/>
        </w:rPr>
        <w:t xml:space="preserve"> = </w:t>
      </w:r>
      <w:proofErr w:type="gramStart"/>
      <w:r w:rsidRPr="0006109E">
        <w:rPr>
          <w:rFonts w:ascii="Times New Roman" w:hAnsi="Times New Roman" w:cs="Times New Roman"/>
          <w:sz w:val="28"/>
          <w:szCs w:val="28"/>
          <w:lang w:val="en-US"/>
        </w:rPr>
        <w:t>V</w:t>
      </w:r>
      <w:proofErr w:type="gramEnd"/>
      <w:r w:rsidRPr="0006109E">
        <w:rPr>
          <w:rFonts w:ascii="Times New Roman" w:hAnsi="Times New Roman" w:cs="Times New Roman"/>
          <w:sz w:val="28"/>
          <w:szCs w:val="28"/>
          <w:vertAlign w:val="subscript"/>
        </w:rPr>
        <w:t>с</w:t>
      </w:r>
      <w:r w:rsidRPr="0006109E">
        <w:rPr>
          <w:rFonts w:ascii="Times New Roman" w:hAnsi="Times New Roman" w:cs="Times New Roman"/>
          <w:sz w:val="28"/>
          <w:szCs w:val="28"/>
        </w:rPr>
        <w:t xml:space="preserve"> х 384  [5], где </w:t>
      </w:r>
      <w:r w:rsidRPr="0006109E">
        <w:rPr>
          <w:rFonts w:ascii="Times New Roman" w:hAnsi="Times New Roman" w:cs="Times New Roman"/>
          <w:sz w:val="28"/>
          <w:szCs w:val="28"/>
          <w:lang w:val="en-US"/>
        </w:rPr>
        <w:t>V</w:t>
      </w:r>
      <w:r w:rsidRPr="0006109E">
        <w:rPr>
          <w:rFonts w:ascii="Times New Roman" w:hAnsi="Times New Roman" w:cs="Times New Roman"/>
          <w:sz w:val="28"/>
          <w:szCs w:val="28"/>
          <w:vertAlign w:val="subscript"/>
        </w:rPr>
        <w:t xml:space="preserve">с </w:t>
      </w:r>
      <w:r w:rsidRPr="0006109E">
        <w:rPr>
          <w:rFonts w:ascii="Times New Roman" w:hAnsi="Times New Roman" w:cs="Times New Roman"/>
          <w:sz w:val="28"/>
          <w:szCs w:val="28"/>
        </w:rPr>
        <w:t>-</w:t>
      </w:r>
      <w:r w:rsidRPr="0006109E">
        <w:rPr>
          <w:rFonts w:ascii="Times New Roman" w:hAnsi="Times New Roman" w:cs="Times New Roman"/>
          <w:sz w:val="28"/>
          <w:szCs w:val="28"/>
          <w:vertAlign w:val="subscript"/>
        </w:rPr>
        <w:t xml:space="preserve"> </w:t>
      </w:r>
      <w:r w:rsidRPr="0006109E">
        <w:rPr>
          <w:rFonts w:ascii="Times New Roman" w:hAnsi="Times New Roman" w:cs="Times New Roman"/>
          <w:sz w:val="28"/>
          <w:szCs w:val="28"/>
        </w:rPr>
        <w:t>количество смешанного индикатора, пошедшего на титрование.</w:t>
      </w:r>
    </w:p>
    <w:p w14:paraId="19DD6937" w14:textId="77777777" w:rsidR="00A36D66" w:rsidRDefault="00867740" w:rsidP="00375F5A">
      <w:pPr>
        <w:spacing w:after="0" w:line="240" w:lineRule="auto"/>
        <w:jc w:val="both"/>
        <w:rPr>
          <w:rFonts w:ascii="Times New Roman" w:hAnsi="Times New Roman" w:cs="Times New Roman"/>
          <w:sz w:val="28"/>
          <w:szCs w:val="28"/>
        </w:rPr>
      </w:pPr>
      <w:r w:rsidRPr="0006109E">
        <w:rPr>
          <w:rFonts w:ascii="Times New Roman" w:hAnsi="Times New Roman" w:cs="Times New Roman"/>
          <w:b/>
          <w:sz w:val="28"/>
          <w:szCs w:val="28"/>
        </w:rPr>
        <w:t xml:space="preserve">Определение содержания хлоридов. </w:t>
      </w:r>
      <w:r w:rsidRPr="0006109E">
        <w:rPr>
          <w:rFonts w:ascii="Times New Roman" w:hAnsi="Times New Roman" w:cs="Times New Roman"/>
          <w:sz w:val="28"/>
          <w:szCs w:val="28"/>
        </w:rPr>
        <w:t xml:space="preserve">Предлагаемый метод определения массовой концентрации хлорид - аниона основан на титровании хлорид-анионов раствором нитрата серебра, в результате чего образуется суспензия практически нерастворимого хлорида серебра. В качестве индикатора использовали хромат калия. Данный метод получил название метода </w:t>
      </w:r>
      <w:proofErr w:type="spellStart"/>
      <w:r w:rsidRPr="0006109E">
        <w:rPr>
          <w:rFonts w:ascii="Times New Roman" w:hAnsi="Times New Roman" w:cs="Times New Roman"/>
          <w:sz w:val="28"/>
          <w:szCs w:val="28"/>
        </w:rPr>
        <w:t>аргентометрического</w:t>
      </w:r>
      <w:proofErr w:type="spellEnd"/>
      <w:r w:rsidRPr="0006109E">
        <w:rPr>
          <w:rFonts w:ascii="Times New Roman" w:hAnsi="Times New Roman" w:cs="Times New Roman"/>
          <w:sz w:val="28"/>
          <w:szCs w:val="28"/>
        </w:rPr>
        <w:t xml:space="preserve"> титрования. Рассчитывали массовую концентрацию </w:t>
      </w:r>
      <w:proofErr w:type="gramStart"/>
      <w:r w:rsidRPr="0006109E">
        <w:rPr>
          <w:rFonts w:ascii="Times New Roman" w:hAnsi="Times New Roman" w:cs="Times New Roman"/>
          <w:sz w:val="28"/>
          <w:szCs w:val="28"/>
        </w:rPr>
        <w:t>хлорид-аниона</w:t>
      </w:r>
      <w:proofErr w:type="gramEnd"/>
      <w:r w:rsidRPr="0006109E">
        <w:rPr>
          <w:rFonts w:ascii="Times New Roman" w:hAnsi="Times New Roman" w:cs="Times New Roman"/>
          <w:sz w:val="28"/>
          <w:szCs w:val="28"/>
        </w:rPr>
        <w:t xml:space="preserve"> по формуле: </w:t>
      </w:r>
    </w:p>
    <w:p w14:paraId="1843488D" w14:textId="5E1A26F0" w:rsidR="00867740" w:rsidRPr="0006109E" w:rsidRDefault="00867740" w:rsidP="00375F5A">
      <w:pPr>
        <w:spacing w:after="0" w:line="240" w:lineRule="auto"/>
        <w:jc w:val="both"/>
        <w:rPr>
          <w:rFonts w:ascii="Times New Roman" w:hAnsi="Times New Roman" w:cs="Times New Roman"/>
          <w:b/>
          <w:sz w:val="28"/>
          <w:szCs w:val="28"/>
        </w:rPr>
      </w:pPr>
      <w:proofErr w:type="spellStart"/>
      <w:r w:rsidRPr="0006109E">
        <w:rPr>
          <w:rFonts w:ascii="Times New Roman" w:hAnsi="Times New Roman" w:cs="Times New Roman"/>
          <w:sz w:val="28"/>
          <w:szCs w:val="28"/>
        </w:rPr>
        <w:t>С</w:t>
      </w:r>
      <w:r w:rsidRPr="0006109E">
        <w:rPr>
          <w:rFonts w:ascii="Times New Roman" w:hAnsi="Times New Roman" w:cs="Times New Roman"/>
          <w:sz w:val="28"/>
          <w:szCs w:val="28"/>
          <w:vertAlign w:val="subscript"/>
        </w:rPr>
        <w:t>хл</w:t>
      </w:r>
      <w:proofErr w:type="spellEnd"/>
      <w:r w:rsidRPr="0006109E">
        <w:rPr>
          <w:rFonts w:ascii="Times New Roman" w:hAnsi="Times New Roman" w:cs="Times New Roman"/>
          <w:sz w:val="28"/>
          <w:szCs w:val="28"/>
          <w:vertAlign w:val="subscript"/>
        </w:rPr>
        <w:t xml:space="preserve"> = </w:t>
      </w:r>
      <w:r w:rsidRPr="0006109E">
        <w:rPr>
          <w:rFonts w:ascii="Times New Roman" w:hAnsi="Times New Roman" w:cs="Times New Roman"/>
          <w:sz w:val="28"/>
          <w:szCs w:val="28"/>
        </w:rPr>
        <w:t xml:space="preserve"> </w:t>
      </w:r>
      <w:proofErr w:type="gramStart"/>
      <w:r w:rsidRPr="0006109E">
        <w:rPr>
          <w:rFonts w:ascii="Times New Roman" w:hAnsi="Times New Roman" w:cs="Times New Roman"/>
          <w:sz w:val="28"/>
          <w:szCs w:val="28"/>
          <w:lang w:val="en-US"/>
        </w:rPr>
        <w:t>V</w:t>
      </w:r>
      <w:proofErr w:type="spellStart"/>
      <w:proofErr w:type="gramEnd"/>
      <w:r w:rsidRPr="0006109E">
        <w:rPr>
          <w:rFonts w:ascii="Times New Roman" w:hAnsi="Times New Roman" w:cs="Times New Roman"/>
          <w:sz w:val="28"/>
          <w:szCs w:val="28"/>
          <w:vertAlign w:val="subscript"/>
        </w:rPr>
        <w:t>хл</w:t>
      </w:r>
      <w:proofErr w:type="spellEnd"/>
      <w:r w:rsidRPr="0006109E">
        <w:rPr>
          <w:rFonts w:ascii="Times New Roman" w:hAnsi="Times New Roman" w:cs="Times New Roman"/>
          <w:sz w:val="28"/>
          <w:szCs w:val="28"/>
          <w:vertAlign w:val="subscript"/>
        </w:rPr>
        <w:t xml:space="preserve"> </w:t>
      </w:r>
      <w:r w:rsidRPr="0006109E">
        <w:rPr>
          <w:rFonts w:ascii="Times New Roman" w:hAnsi="Times New Roman" w:cs="Times New Roman"/>
          <w:sz w:val="28"/>
          <w:szCs w:val="28"/>
        </w:rPr>
        <w:t xml:space="preserve"> х  178, где </w:t>
      </w:r>
      <w:r w:rsidRPr="0006109E">
        <w:rPr>
          <w:rFonts w:ascii="Times New Roman" w:hAnsi="Times New Roman" w:cs="Times New Roman"/>
          <w:sz w:val="28"/>
          <w:szCs w:val="28"/>
          <w:lang w:val="en-US"/>
        </w:rPr>
        <w:t>V</w:t>
      </w:r>
      <w:proofErr w:type="spellStart"/>
      <w:r w:rsidRPr="0006109E">
        <w:rPr>
          <w:rFonts w:ascii="Times New Roman" w:hAnsi="Times New Roman" w:cs="Times New Roman"/>
          <w:sz w:val="28"/>
          <w:szCs w:val="28"/>
          <w:vertAlign w:val="subscript"/>
        </w:rPr>
        <w:t>хл</w:t>
      </w:r>
      <w:proofErr w:type="spellEnd"/>
      <w:r w:rsidRPr="0006109E">
        <w:rPr>
          <w:rFonts w:ascii="Times New Roman" w:hAnsi="Times New Roman" w:cs="Times New Roman"/>
          <w:sz w:val="28"/>
          <w:szCs w:val="28"/>
          <w:vertAlign w:val="subscript"/>
        </w:rPr>
        <w:t xml:space="preserve"> </w:t>
      </w:r>
      <w:r w:rsidRPr="0006109E">
        <w:rPr>
          <w:rFonts w:ascii="Times New Roman" w:hAnsi="Times New Roman" w:cs="Times New Roman"/>
          <w:sz w:val="28"/>
          <w:szCs w:val="28"/>
        </w:rPr>
        <w:t xml:space="preserve">- объём нитрата серебра </w:t>
      </w:r>
      <w:r w:rsidR="0034113C" w:rsidRPr="0006109E">
        <w:rPr>
          <w:rFonts w:ascii="Times New Roman" w:hAnsi="Times New Roman" w:cs="Times New Roman"/>
          <w:sz w:val="28"/>
          <w:szCs w:val="28"/>
        </w:rPr>
        <w:t>[1, 2</w:t>
      </w:r>
      <w:r w:rsidRPr="0006109E">
        <w:rPr>
          <w:rFonts w:ascii="Times New Roman" w:hAnsi="Times New Roman" w:cs="Times New Roman"/>
          <w:sz w:val="28"/>
          <w:szCs w:val="28"/>
        </w:rPr>
        <w:t>].</w:t>
      </w:r>
    </w:p>
    <w:p w14:paraId="68430B02" w14:textId="77777777" w:rsidR="00867740" w:rsidRPr="0006109E" w:rsidRDefault="00867740" w:rsidP="00375F5A">
      <w:pPr>
        <w:pStyle w:val="31"/>
        <w:spacing w:after="0" w:line="240" w:lineRule="auto"/>
        <w:jc w:val="both"/>
        <w:rPr>
          <w:rFonts w:ascii="Times New Roman" w:hAnsi="Times New Roman"/>
          <w:b/>
          <w:sz w:val="28"/>
          <w:szCs w:val="28"/>
        </w:rPr>
      </w:pPr>
      <w:r w:rsidRPr="0006109E">
        <w:rPr>
          <w:rFonts w:ascii="Times New Roman" w:hAnsi="Times New Roman"/>
          <w:b/>
          <w:sz w:val="28"/>
          <w:szCs w:val="28"/>
        </w:rPr>
        <w:t xml:space="preserve">Определение общей жесткости. </w:t>
      </w:r>
      <w:r w:rsidRPr="0006109E">
        <w:rPr>
          <w:rFonts w:ascii="Times New Roman" w:hAnsi="Times New Roman"/>
          <w:sz w:val="28"/>
          <w:szCs w:val="28"/>
        </w:rPr>
        <w:t xml:space="preserve">Метод основан на реакции солей кальция и магния с реактивом — </w:t>
      </w:r>
      <w:proofErr w:type="spellStart"/>
      <w:r w:rsidRPr="0006109E">
        <w:rPr>
          <w:rFonts w:ascii="Times New Roman" w:hAnsi="Times New Roman"/>
          <w:sz w:val="28"/>
          <w:szCs w:val="28"/>
        </w:rPr>
        <w:t>трилоном</w:t>
      </w:r>
      <w:proofErr w:type="spellEnd"/>
      <w:r w:rsidRPr="0006109E">
        <w:rPr>
          <w:rFonts w:ascii="Times New Roman" w:hAnsi="Times New Roman"/>
          <w:sz w:val="28"/>
          <w:szCs w:val="28"/>
        </w:rPr>
        <w:t xml:space="preserve"> Б (</w:t>
      </w:r>
      <w:proofErr w:type="spellStart"/>
      <w:r w:rsidRPr="0006109E">
        <w:rPr>
          <w:rFonts w:ascii="Times New Roman" w:hAnsi="Times New Roman"/>
          <w:sz w:val="28"/>
          <w:szCs w:val="28"/>
        </w:rPr>
        <w:t>двунатриевой</w:t>
      </w:r>
      <w:proofErr w:type="spellEnd"/>
      <w:r w:rsidRPr="0006109E">
        <w:rPr>
          <w:rFonts w:ascii="Times New Roman" w:hAnsi="Times New Roman"/>
          <w:sz w:val="28"/>
          <w:szCs w:val="28"/>
        </w:rPr>
        <w:t xml:space="preserve"> солью этилендиаминтетрауксусной кислоты). При жесткости до 4 </w:t>
      </w:r>
      <w:r w:rsidRPr="0006109E">
        <w:rPr>
          <w:rFonts w:ascii="Times New Roman" w:hAnsi="Times New Roman"/>
          <w:sz w:val="28"/>
          <w:szCs w:val="28"/>
          <w:vertAlign w:val="superscript"/>
        </w:rPr>
        <w:t>0</w:t>
      </w:r>
      <w:r w:rsidRPr="0006109E">
        <w:rPr>
          <w:rFonts w:ascii="Times New Roman" w:hAnsi="Times New Roman"/>
          <w:sz w:val="28"/>
          <w:szCs w:val="28"/>
        </w:rPr>
        <w:t xml:space="preserve">Ж вода считается мягкой; от 4 до 8 </w:t>
      </w:r>
      <w:r w:rsidRPr="0006109E">
        <w:rPr>
          <w:rFonts w:ascii="Times New Roman" w:hAnsi="Times New Roman"/>
          <w:sz w:val="28"/>
          <w:szCs w:val="28"/>
          <w:vertAlign w:val="superscript"/>
        </w:rPr>
        <w:t>0</w:t>
      </w:r>
      <w:r w:rsidRPr="0006109E">
        <w:rPr>
          <w:rFonts w:ascii="Times New Roman" w:hAnsi="Times New Roman"/>
          <w:sz w:val="28"/>
          <w:szCs w:val="28"/>
        </w:rPr>
        <w:t xml:space="preserve">Ж — средней жесткости; от 8 до 12 </w:t>
      </w:r>
      <w:r w:rsidRPr="0006109E">
        <w:rPr>
          <w:rFonts w:ascii="Times New Roman" w:hAnsi="Times New Roman"/>
          <w:sz w:val="28"/>
          <w:szCs w:val="28"/>
          <w:vertAlign w:val="superscript"/>
        </w:rPr>
        <w:t>0</w:t>
      </w:r>
      <w:r w:rsidRPr="0006109E">
        <w:rPr>
          <w:rFonts w:ascii="Times New Roman" w:hAnsi="Times New Roman"/>
          <w:sz w:val="28"/>
          <w:szCs w:val="28"/>
        </w:rPr>
        <w:t xml:space="preserve">Ж — жесткой; более 12 </w:t>
      </w:r>
      <w:r w:rsidRPr="0006109E">
        <w:rPr>
          <w:rFonts w:ascii="Times New Roman" w:hAnsi="Times New Roman"/>
          <w:sz w:val="28"/>
          <w:szCs w:val="28"/>
          <w:vertAlign w:val="superscript"/>
        </w:rPr>
        <w:t>0</w:t>
      </w:r>
      <w:r w:rsidRPr="0006109E">
        <w:rPr>
          <w:rFonts w:ascii="Times New Roman" w:hAnsi="Times New Roman"/>
          <w:sz w:val="28"/>
          <w:szCs w:val="28"/>
        </w:rPr>
        <w:t xml:space="preserve">Ж — очень жесткой. Допустимая величина общей жесткости для питьевой воды из источников централизованного водоснабжения составляет не более 7 </w:t>
      </w:r>
      <w:r w:rsidRPr="0006109E">
        <w:rPr>
          <w:rFonts w:ascii="Times New Roman" w:hAnsi="Times New Roman"/>
          <w:sz w:val="28"/>
          <w:szCs w:val="28"/>
          <w:vertAlign w:val="superscript"/>
        </w:rPr>
        <w:t>0</w:t>
      </w:r>
      <w:r w:rsidRPr="0006109E">
        <w:rPr>
          <w:rFonts w:ascii="Times New Roman" w:hAnsi="Times New Roman"/>
          <w:sz w:val="28"/>
          <w:szCs w:val="28"/>
        </w:rPr>
        <w:t>Ж</w:t>
      </w:r>
      <w:r w:rsidR="0034113C" w:rsidRPr="0006109E">
        <w:rPr>
          <w:rFonts w:ascii="Times New Roman" w:hAnsi="Times New Roman"/>
          <w:sz w:val="28"/>
          <w:szCs w:val="28"/>
        </w:rPr>
        <w:t xml:space="preserve"> [1, 2</w:t>
      </w:r>
      <w:r w:rsidRPr="0006109E">
        <w:rPr>
          <w:rFonts w:ascii="Times New Roman" w:hAnsi="Times New Roman"/>
          <w:sz w:val="28"/>
          <w:szCs w:val="28"/>
        </w:rPr>
        <w:t>].</w:t>
      </w:r>
    </w:p>
    <w:p w14:paraId="6F0A37FF" w14:textId="77777777" w:rsidR="00867740" w:rsidRPr="0006109E" w:rsidRDefault="00867740" w:rsidP="00375F5A">
      <w:pPr>
        <w:pStyle w:val="a4"/>
        <w:spacing w:after="0" w:line="240" w:lineRule="auto"/>
        <w:ind w:left="0" w:firstLine="708"/>
        <w:jc w:val="both"/>
        <w:rPr>
          <w:rFonts w:ascii="Times New Roman" w:hAnsi="Times New Roman"/>
          <w:sz w:val="28"/>
          <w:szCs w:val="28"/>
        </w:rPr>
      </w:pPr>
      <w:r w:rsidRPr="0006109E">
        <w:rPr>
          <w:rFonts w:ascii="Times New Roman" w:hAnsi="Times New Roman"/>
          <w:sz w:val="28"/>
          <w:szCs w:val="28"/>
        </w:rPr>
        <w:t xml:space="preserve">Общая жесткость определялась при титровании раствором </w:t>
      </w:r>
      <w:proofErr w:type="spellStart"/>
      <w:r w:rsidRPr="0006109E">
        <w:rPr>
          <w:rFonts w:ascii="Times New Roman" w:hAnsi="Times New Roman"/>
          <w:sz w:val="28"/>
          <w:szCs w:val="28"/>
        </w:rPr>
        <w:t>трилона</w:t>
      </w:r>
      <w:proofErr w:type="spellEnd"/>
      <w:r w:rsidRPr="0006109E">
        <w:rPr>
          <w:rFonts w:ascii="Times New Roman" w:hAnsi="Times New Roman"/>
          <w:sz w:val="28"/>
          <w:szCs w:val="28"/>
        </w:rPr>
        <w:t xml:space="preserve"> Б (при добавлении раствора буферного аммиачного и раствора индикатора хром тёмно-синего).</w:t>
      </w:r>
    </w:p>
    <w:p w14:paraId="76131D88" w14:textId="77777777" w:rsidR="00867740" w:rsidRPr="0006109E" w:rsidRDefault="00867740" w:rsidP="00375F5A">
      <w:pPr>
        <w:pStyle w:val="a4"/>
        <w:spacing w:after="0" w:line="240" w:lineRule="auto"/>
        <w:ind w:left="0" w:firstLine="708"/>
        <w:jc w:val="both"/>
        <w:rPr>
          <w:rFonts w:ascii="Times New Roman" w:hAnsi="Times New Roman"/>
          <w:sz w:val="28"/>
          <w:szCs w:val="28"/>
        </w:rPr>
      </w:pPr>
      <w:r w:rsidRPr="0006109E">
        <w:rPr>
          <w:rFonts w:ascii="Times New Roman" w:hAnsi="Times New Roman"/>
          <w:sz w:val="28"/>
          <w:szCs w:val="28"/>
          <w:lang w:val="en-US"/>
        </w:rPr>
        <w:t>C</w:t>
      </w:r>
      <w:proofErr w:type="spellStart"/>
      <w:r w:rsidRPr="0006109E">
        <w:rPr>
          <w:rFonts w:ascii="Times New Roman" w:hAnsi="Times New Roman"/>
          <w:sz w:val="28"/>
          <w:szCs w:val="28"/>
          <w:vertAlign w:val="subscript"/>
        </w:rPr>
        <w:t>ож</w:t>
      </w:r>
      <w:proofErr w:type="spellEnd"/>
      <w:r w:rsidRPr="0006109E">
        <w:rPr>
          <w:rFonts w:ascii="Times New Roman" w:hAnsi="Times New Roman"/>
          <w:sz w:val="28"/>
          <w:szCs w:val="28"/>
          <w:vertAlign w:val="subscript"/>
        </w:rPr>
        <w:t xml:space="preserve"> = </w:t>
      </w:r>
      <w:proofErr w:type="gramStart"/>
      <w:r w:rsidRPr="0006109E">
        <w:rPr>
          <w:rFonts w:ascii="Times New Roman" w:hAnsi="Times New Roman"/>
          <w:sz w:val="28"/>
          <w:szCs w:val="28"/>
          <w:lang w:val="en-US"/>
        </w:rPr>
        <w:t>V</w:t>
      </w:r>
      <w:proofErr w:type="spellStart"/>
      <w:r w:rsidRPr="0006109E">
        <w:rPr>
          <w:rFonts w:ascii="Times New Roman" w:hAnsi="Times New Roman"/>
          <w:sz w:val="28"/>
          <w:szCs w:val="28"/>
          <w:vertAlign w:val="subscript"/>
        </w:rPr>
        <w:t>ож</w:t>
      </w:r>
      <w:proofErr w:type="spellEnd"/>
      <w:r w:rsidRPr="0006109E">
        <w:rPr>
          <w:rFonts w:ascii="Times New Roman" w:hAnsi="Times New Roman"/>
          <w:sz w:val="28"/>
          <w:szCs w:val="28"/>
          <w:vertAlign w:val="subscript"/>
        </w:rPr>
        <w:t xml:space="preserve"> </w:t>
      </w:r>
      <w:r w:rsidRPr="0006109E">
        <w:rPr>
          <w:rFonts w:ascii="Times New Roman" w:hAnsi="Times New Roman"/>
          <w:sz w:val="28"/>
          <w:szCs w:val="28"/>
        </w:rPr>
        <w:t xml:space="preserve"> х</w:t>
      </w:r>
      <w:proofErr w:type="gramEnd"/>
      <w:r w:rsidRPr="0006109E">
        <w:rPr>
          <w:rFonts w:ascii="Times New Roman" w:hAnsi="Times New Roman"/>
          <w:sz w:val="28"/>
          <w:szCs w:val="28"/>
        </w:rPr>
        <w:t xml:space="preserve"> 5, где </w:t>
      </w:r>
      <w:r w:rsidRPr="0006109E">
        <w:rPr>
          <w:rFonts w:ascii="Times New Roman" w:hAnsi="Times New Roman"/>
          <w:sz w:val="28"/>
          <w:szCs w:val="28"/>
          <w:lang w:val="en-US"/>
        </w:rPr>
        <w:t>V</w:t>
      </w:r>
      <w:proofErr w:type="spellStart"/>
      <w:r w:rsidRPr="0006109E">
        <w:rPr>
          <w:rFonts w:ascii="Times New Roman" w:hAnsi="Times New Roman"/>
          <w:sz w:val="28"/>
          <w:szCs w:val="28"/>
          <w:vertAlign w:val="subscript"/>
        </w:rPr>
        <w:t>ож</w:t>
      </w:r>
      <w:proofErr w:type="spellEnd"/>
      <w:r w:rsidRPr="0006109E">
        <w:rPr>
          <w:rFonts w:ascii="Times New Roman" w:hAnsi="Times New Roman"/>
          <w:sz w:val="28"/>
          <w:szCs w:val="28"/>
          <w:vertAlign w:val="subscript"/>
        </w:rPr>
        <w:t xml:space="preserve"> </w:t>
      </w:r>
      <w:r w:rsidRPr="0006109E">
        <w:rPr>
          <w:rFonts w:ascii="Times New Roman" w:hAnsi="Times New Roman"/>
          <w:sz w:val="28"/>
          <w:szCs w:val="28"/>
        </w:rPr>
        <w:t xml:space="preserve">–объём </w:t>
      </w:r>
      <w:proofErr w:type="spellStart"/>
      <w:r w:rsidRPr="0006109E">
        <w:rPr>
          <w:rFonts w:ascii="Times New Roman" w:hAnsi="Times New Roman"/>
          <w:sz w:val="28"/>
          <w:szCs w:val="28"/>
        </w:rPr>
        <w:t>трилона</w:t>
      </w:r>
      <w:proofErr w:type="spellEnd"/>
      <w:r w:rsidRPr="0006109E">
        <w:rPr>
          <w:rFonts w:ascii="Times New Roman" w:hAnsi="Times New Roman"/>
          <w:sz w:val="28"/>
          <w:szCs w:val="28"/>
        </w:rPr>
        <w:t xml:space="preserve"> Б, израсходованного на титрование.</w:t>
      </w:r>
    </w:p>
    <w:p w14:paraId="5660D9D3" w14:textId="77777777" w:rsidR="00867740" w:rsidRPr="0006109E" w:rsidRDefault="00867740" w:rsidP="00375F5A">
      <w:pPr>
        <w:pStyle w:val="a4"/>
        <w:spacing w:after="0" w:line="240" w:lineRule="auto"/>
        <w:ind w:left="0"/>
        <w:jc w:val="both"/>
        <w:rPr>
          <w:rFonts w:ascii="Times New Roman" w:hAnsi="Times New Roman"/>
          <w:sz w:val="28"/>
          <w:szCs w:val="28"/>
        </w:rPr>
      </w:pPr>
      <w:r w:rsidRPr="0006109E">
        <w:rPr>
          <w:rFonts w:ascii="Times New Roman" w:hAnsi="Times New Roman"/>
          <w:b/>
          <w:sz w:val="28"/>
          <w:szCs w:val="28"/>
        </w:rPr>
        <w:t>Кальций</w:t>
      </w:r>
      <w:r w:rsidRPr="0006109E">
        <w:rPr>
          <w:rFonts w:ascii="Times New Roman" w:hAnsi="Times New Roman"/>
          <w:sz w:val="28"/>
          <w:szCs w:val="28"/>
        </w:rPr>
        <w:t xml:space="preserve"> определялся при  добавлении к воде (10мл) раствора гидроокиси натрия и индикатора </w:t>
      </w:r>
      <w:proofErr w:type="spellStart"/>
      <w:r w:rsidRPr="0006109E">
        <w:rPr>
          <w:rFonts w:ascii="Times New Roman" w:hAnsi="Times New Roman"/>
          <w:sz w:val="28"/>
          <w:szCs w:val="28"/>
        </w:rPr>
        <w:t>мурексида</w:t>
      </w:r>
      <w:proofErr w:type="spellEnd"/>
      <w:r w:rsidRPr="0006109E">
        <w:rPr>
          <w:rFonts w:ascii="Times New Roman" w:hAnsi="Times New Roman"/>
          <w:sz w:val="28"/>
          <w:szCs w:val="28"/>
        </w:rPr>
        <w:t xml:space="preserve"> при предварительном удалении </w:t>
      </w:r>
      <w:proofErr w:type="gramStart"/>
      <w:r w:rsidRPr="0006109E">
        <w:rPr>
          <w:rFonts w:ascii="Times New Roman" w:hAnsi="Times New Roman"/>
          <w:sz w:val="28"/>
          <w:szCs w:val="28"/>
        </w:rPr>
        <w:t>гидрокарбонат-аниона</w:t>
      </w:r>
      <w:proofErr w:type="gramEnd"/>
      <w:r w:rsidRPr="0006109E">
        <w:rPr>
          <w:rFonts w:ascii="Times New Roman" w:hAnsi="Times New Roman"/>
          <w:sz w:val="28"/>
          <w:szCs w:val="28"/>
        </w:rPr>
        <w:t xml:space="preserve">. Затем проводилось титрование раствором </w:t>
      </w:r>
      <w:proofErr w:type="spellStart"/>
      <w:r w:rsidRPr="0006109E">
        <w:rPr>
          <w:rFonts w:ascii="Times New Roman" w:hAnsi="Times New Roman"/>
          <w:sz w:val="28"/>
          <w:szCs w:val="28"/>
        </w:rPr>
        <w:t>трилона</w:t>
      </w:r>
      <w:proofErr w:type="spellEnd"/>
      <w:r w:rsidRPr="0006109E">
        <w:rPr>
          <w:rFonts w:ascii="Times New Roman" w:hAnsi="Times New Roman"/>
          <w:sz w:val="28"/>
          <w:szCs w:val="28"/>
        </w:rPr>
        <w:t xml:space="preserve"> Б и расчет молярной концентрации эквивалента кальция в </w:t>
      </w:r>
      <w:r w:rsidRPr="0006109E">
        <w:rPr>
          <w:rFonts w:ascii="Times New Roman" w:hAnsi="Times New Roman"/>
          <w:sz w:val="28"/>
          <w:szCs w:val="28"/>
          <w:vertAlign w:val="superscript"/>
        </w:rPr>
        <w:t>0</w:t>
      </w:r>
      <w:r w:rsidRPr="0006109E">
        <w:rPr>
          <w:rFonts w:ascii="Times New Roman" w:hAnsi="Times New Roman"/>
          <w:sz w:val="28"/>
          <w:szCs w:val="28"/>
        </w:rPr>
        <w:t xml:space="preserve">Ж по уравнению: </w:t>
      </w:r>
    </w:p>
    <w:p w14:paraId="5C915163" w14:textId="77777777" w:rsidR="00867740" w:rsidRPr="0006109E" w:rsidRDefault="00867740" w:rsidP="00375F5A">
      <w:pPr>
        <w:pStyle w:val="a4"/>
        <w:spacing w:after="0" w:line="240" w:lineRule="auto"/>
        <w:ind w:left="0" w:firstLine="708"/>
        <w:jc w:val="both"/>
        <w:rPr>
          <w:rFonts w:ascii="Times New Roman" w:hAnsi="Times New Roman"/>
          <w:sz w:val="28"/>
          <w:szCs w:val="28"/>
        </w:rPr>
      </w:pPr>
      <w:proofErr w:type="gramStart"/>
      <w:r w:rsidRPr="0006109E">
        <w:rPr>
          <w:rFonts w:ascii="Times New Roman" w:hAnsi="Times New Roman"/>
          <w:sz w:val="28"/>
          <w:szCs w:val="28"/>
          <w:lang w:val="en-US"/>
        </w:rPr>
        <w:t>C</w:t>
      </w:r>
      <w:r w:rsidRPr="0006109E">
        <w:rPr>
          <w:rFonts w:ascii="Times New Roman" w:hAnsi="Times New Roman"/>
          <w:sz w:val="28"/>
          <w:szCs w:val="28"/>
          <w:vertAlign w:val="subscript"/>
        </w:rPr>
        <w:t xml:space="preserve">ка  </w:t>
      </w:r>
      <w:r w:rsidRPr="0006109E">
        <w:rPr>
          <w:rFonts w:ascii="Times New Roman" w:hAnsi="Times New Roman"/>
          <w:sz w:val="28"/>
          <w:szCs w:val="28"/>
        </w:rPr>
        <w:t>=</w:t>
      </w:r>
      <w:proofErr w:type="gramEnd"/>
      <w:r w:rsidRPr="0006109E">
        <w:rPr>
          <w:rFonts w:ascii="Times New Roman" w:hAnsi="Times New Roman"/>
          <w:sz w:val="28"/>
          <w:szCs w:val="28"/>
          <w:lang w:val="en-US"/>
        </w:rPr>
        <w:t>V</w:t>
      </w:r>
      <w:r w:rsidRPr="0006109E">
        <w:rPr>
          <w:rFonts w:ascii="Times New Roman" w:hAnsi="Times New Roman"/>
          <w:sz w:val="28"/>
          <w:szCs w:val="28"/>
          <w:vertAlign w:val="subscript"/>
        </w:rPr>
        <w:t>ка</w:t>
      </w:r>
      <w:r w:rsidRPr="0006109E">
        <w:rPr>
          <w:rFonts w:ascii="Times New Roman" w:hAnsi="Times New Roman"/>
          <w:sz w:val="28"/>
          <w:szCs w:val="28"/>
        </w:rPr>
        <w:t xml:space="preserve">  х 5, где  </w:t>
      </w:r>
      <w:r w:rsidRPr="0006109E">
        <w:rPr>
          <w:rFonts w:ascii="Times New Roman" w:hAnsi="Times New Roman"/>
          <w:sz w:val="28"/>
          <w:szCs w:val="28"/>
          <w:lang w:val="en-US"/>
        </w:rPr>
        <w:t>V</w:t>
      </w:r>
      <w:r w:rsidRPr="0006109E">
        <w:rPr>
          <w:rFonts w:ascii="Times New Roman" w:hAnsi="Times New Roman"/>
          <w:sz w:val="28"/>
          <w:szCs w:val="28"/>
          <w:vertAlign w:val="subscript"/>
        </w:rPr>
        <w:t>ка</w:t>
      </w:r>
      <w:r w:rsidRPr="0006109E">
        <w:rPr>
          <w:rFonts w:ascii="Times New Roman" w:hAnsi="Times New Roman"/>
          <w:sz w:val="28"/>
          <w:szCs w:val="28"/>
        </w:rPr>
        <w:t xml:space="preserve"> - объём </w:t>
      </w:r>
      <w:proofErr w:type="spellStart"/>
      <w:r w:rsidRPr="0006109E">
        <w:rPr>
          <w:rFonts w:ascii="Times New Roman" w:hAnsi="Times New Roman"/>
          <w:sz w:val="28"/>
          <w:szCs w:val="28"/>
        </w:rPr>
        <w:t>трилона</w:t>
      </w:r>
      <w:proofErr w:type="spellEnd"/>
      <w:r w:rsidRPr="0006109E">
        <w:rPr>
          <w:rFonts w:ascii="Times New Roman" w:hAnsi="Times New Roman"/>
          <w:sz w:val="28"/>
          <w:szCs w:val="28"/>
        </w:rPr>
        <w:t xml:space="preserve"> Б, израсходованного на титрование</w:t>
      </w:r>
    </w:p>
    <w:p w14:paraId="2C54BBBA" w14:textId="77777777" w:rsidR="00A36D66" w:rsidRDefault="00867740" w:rsidP="00375F5A">
      <w:pPr>
        <w:pStyle w:val="a4"/>
        <w:spacing w:after="0" w:line="240" w:lineRule="auto"/>
        <w:ind w:left="0" w:firstLine="708"/>
        <w:jc w:val="both"/>
        <w:rPr>
          <w:rFonts w:ascii="Times New Roman" w:hAnsi="Times New Roman"/>
          <w:sz w:val="28"/>
          <w:szCs w:val="28"/>
        </w:rPr>
      </w:pPr>
      <w:r w:rsidRPr="0006109E">
        <w:rPr>
          <w:rFonts w:ascii="Times New Roman" w:hAnsi="Times New Roman"/>
          <w:sz w:val="28"/>
          <w:szCs w:val="28"/>
        </w:rPr>
        <w:t xml:space="preserve">Массовая концентрация катиона </w:t>
      </w:r>
      <w:r w:rsidRPr="0006109E">
        <w:rPr>
          <w:rFonts w:ascii="Times New Roman" w:hAnsi="Times New Roman"/>
          <w:b/>
          <w:sz w:val="28"/>
          <w:szCs w:val="28"/>
        </w:rPr>
        <w:t>магния</w:t>
      </w:r>
      <w:r w:rsidRPr="0006109E">
        <w:rPr>
          <w:rFonts w:ascii="Times New Roman" w:hAnsi="Times New Roman"/>
          <w:sz w:val="28"/>
          <w:szCs w:val="28"/>
        </w:rPr>
        <w:t xml:space="preserve"> в мг/л определялась расчетным методом по формуле: </w:t>
      </w:r>
    </w:p>
    <w:p w14:paraId="4DEC25B8" w14:textId="49B28FAF" w:rsidR="00867740" w:rsidRPr="0006109E" w:rsidRDefault="00867740" w:rsidP="00375F5A">
      <w:pPr>
        <w:pStyle w:val="a4"/>
        <w:spacing w:after="0" w:line="240" w:lineRule="auto"/>
        <w:ind w:left="0" w:firstLine="708"/>
        <w:jc w:val="both"/>
        <w:rPr>
          <w:rFonts w:ascii="Times New Roman" w:hAnsi="Times New Roman"/>
          <w:sz w:val="28"/>
          <w:szCs w:val="28"/>
        </w:rPr>
      </w:pPr>
      <w:r w:rsidRPr="0006109E">
        <w:rPr>
          <w:rFonts w:ascii="Times New Roman" w:hAnsi="Times New Roman"/>
          <w:sz w:val="28"/>
          <w:szCs w:val="28"/>
          <w:lang w:val="en-US"/>
        </w:rPr>
        <w:t>C</w:t>
      </w:r>
      <w:r w:rsidRPr="0006109E">
        <w:rPr>
          <w:rFonts w:ascii="Times New Roman" w:hAnsi="Times New Roman"/>
          <w:sz w:val="28"/>
          <w:szCs w:val="28"/>
          <w:vertAlign w:val="subscript"/>
        </w:rPr>
        <w:t>мг</w:t>
      </w:r>
      <w:r w:rsidRPr="0006109E">
        <w:rPr>
          <w:rFonts w:ascii="Times New Roman" w:hAnsi="Times New Roman"/>
          <w:sz w:val="28"/>
          <w:szCs w:val="28"/>
        </w:rPr>
        <w:t xml:space="preserve"> = (</w:t>
      </w:r>
      <w:r w:rsidRPr="0006109E">
        <w:rPr>
          <w:rFonts w:ascii="Times New Roman" w:hAnsi="Times New Roman"/>
          <w:sz w:val="28"/>
          <w:szCs w:val="28"/>
          <w:lang w:val="en-US"/>
        </w:rPr>
        <w:t>C</w:t>
      </w:r>
      <w:proofErr w:type="spellStart"/>
      <w:r w:rsidRPr="0006109E">
        <w:rPr>
          <w:rFonts w:ascii="Times New Roman" w:hAnsi="Times New Roman"/>
          <w:sz w:val="28"/>
          <w:szCs w:val="28"/>
          <w:vertAlign w:val="subscript"/>
        </w:rPr>
        <w:t>ож</w:t>
      </w:r>
      <w:proofErr w:type="spellEnd"/>
      <w:r w:rsidRPr="0006109E">
        <w:rPr>
          <w:rFonts w:ascii="Times New Roman" w:hAnsi="Times New Roman"/>
          <w:sz w:val="28"/>
          <w:szCs w:val="28"/>
        </w:rPr>
        <w:t xml:space="preserve"> – </w:t>
      </w:r>
      <w:r w:rsidRPr="0006109E">
        <w:rPr>
          <w:rFonts w:ascii="Times New Roman" w:hAnsi="Times New Roman"/>
          <w:sz w:val="28"/>
          <w:szCs w:val="28"/>
          <w:lang w:val="en-US"/>
        </w:rPr>
        <w:t>C</w:t>
      </w:r>
      <w:r w:rsidRPr="0006109E">
        <w:rPr>
          <w:rFonts w:ascii="Times New Roman" w:hAnsi="Times New Roman"/>
          <w:sz w:val="28"/>
          <w:szCs w:val="28"/>
          <w:vertAlign w:val="subscript"/>
        </w:rPr>
        <w:t>ка</w:t>
      </w:r>
      <w:r w:rsidRPr="0006109E">
        <w:rPr>
          <w:rFonts w:ascii="Times New Roman" w:hAnsi="Times New Roman"/>
          <w:sz w:val="28"/>
          <w:szCs w:val="28"/>
        </w:rPr>
        <w:t>) х 24</w:t>
      </w:r>
      <w:proofErr w:type="gramStart"/>
      <w:r w:rsidRPr="0006109E">
        <w:rPr>
          <w:rFonts w:ascii="Times New Roman" w:hAnsi="Times New Roman"/>
          <w:sz w:val="28"/>
          <w:szCs w:val="28"/>
        </w:rPr>
        <w:t>,3</w:t>
      </w:r>
      <w:proofErr w:type="gramEnd"/>
      <w:r w:rsidRPr="0006109E">
        <w:rPr>
          <w:rFonts w:ascii="Times New Roman" w:hAnsi="Times New Roman"/>
          <w:sz w:val="28"/>
          <w:szCs w:val="28"/>
        </w:rPr>
        <w:t xml:space="preserve"> </w:t>
      </w:r>
      <w:r w:rsidR="0034113C" w:rsidRPr="0006109E">
        <w:rPr>
          <w:rFonts w:ascii="Times New Roman" w:hAnsi="Times New Roman"/>
          <w:sz w:val="28"/>
          <w:szCs w:val="28"/>
        </w:rPr>
        <w:t>[1, 2</w:t>
      </w:r>
      <w:r w:rsidRPr="0006109E">
        <w:rPr>
          <w:rFonts w:ascii="Times New Roman" w:hAnsi="Times New Roman"/>
          <w:sz w:val="28"/>
          <w:szCs w:val="28"/>
        </w:rPr>
        <w:t>].</w:t>
      </w:r>
    </w:p>
    <w:p w14:paraId="776FED1D" w14:textId="77777777" w:rsidR="00867740" w:rsidRPr="0006109E" w:rsidRDefault="00867740" w:rsidP="00375F5A">
      <w:pPr>
        <w:pStyle w:val="a4"/>
        <w:spacing w:after="0" w:line="240" w:lineRule="auto"/>
        <w:ind w:left="0"/>
        <w:jc w:val="both"/>
        <w:rPr>
          <w:rFonts w:ascii="Times New Roman" w:hAnsi="Times New Roman"/>
          <w:sz w:val="28"/>
          <w:szCs w:val="28"/>
        </w:rPr>
      </w:pPr>
      <w:r w:rsidRPr="0006109E">
        <w:rPr>
          <w:rFonts w:ascii="Times New Roman" w:hAnsi="Times New Roman"/>
          <w:sz w:val="28"/>
          <w:szCs w:val="28"/>
        </w:rPr>
        <w:lastRenderedPageBreak/>
        <w:t xml:space="preserve">Концентрацию </w:t>
      </w:r>
      <w:r w:rsidRPr="0006109E">
        <w:rPr>
          <w:rFonts w:ascii="Times New Roman" w:hAnsi="Times New Roman"/>
          <w:b/>
          <w:sz w:val="28"/>
          <w:szCs w:val="28"/>
        </w:rPr>
        <w:t>аммония</w:t>
      </w:r>
      <w:r w:rsidRPr="0006109E">
        <w:rPr>
          <w:rFonts w:ascii="Times New Roman" w:hAnsi="Times New Roman"/>
          <w:sz w:val="28"/>
          <w:szCs w:val="28"/>
        </w:rPr>
        <w:t xml:space="preserve"> определяли визуально-колориметрическим методом, сравнивая окраску раствора с контрольной шкалой образцов окраски. Анализ проводился с помощью сегнетовой соли и реактива </w:t>
      </w:r>
      <w:proofErr w:type="spellStart"/>
      <w:r w:rsidRPr="0006109E">
        <w:rPr>
          <w:rFonts w:ascii="Times New Roman" w:hAnsi="Times New Roman"/>
          <w:sz w:val="28"/>
          <w:szCs w:val="28"/>
        </w:rPr>
        <w:t>Несслера</w:t>
      </w:r>
      <w:proofErr w:type="spellEnd"/>
      <w:r w:rsidR="0034113C" w:rsidRPr="0006109E">
        <w:rPr>
          <w:rFonts w:ascii="Times New Roman" w:hAnsi="Times New Roman"/>
          <w:sz w:val="28"/>
          <w:szCs w:val="28"/>
        </w:rPr>
        <w:t xml:space="preserve"> [1, 2</w:t>
      </w:r>
      <w:r w:rsidRPr="0006109E">
        <w:rPr>
          <w:rFonts w:ascii="Times New Roman" w:hAnsi="Times New Roman"/>
          <w:sz w:val="28"/>
          <w:szCs w:val="28"/>
        </w:rPr>
        <w:t>].</w:t>
      </w:r>
    </w:p>
    <w:p w14:paraId="1BE8799C" w14:textId="77777777" w:rsidR="00867740" w:rsidRPr="0006109E" w:rsidRDefault="00867740" w:rsidP="00375F5A">
      <w:pPr>
        <w:spacing w:after="0" w:line="240" w:lineRule="auto"/>
        <w:jc w:val="both"/>
        <w:rPr>
          <w:rFonts w:ascii="Times New Roman" w:hAnsi="Times New Roman" w:cs="Times New Roman"/>
          <w:sz w:val="28"/>
          <w:szCs w:val="28"/>
        </w:rPr>
      </w:pPr>
      <w:r w:rsidRPr="0006109E">
        <w:rPr>
          <w:rFonts w:ascii="Times New Roman" w:hAnsi="Times New Roman" w:cs="Times New Roman"/>
          <w:b/>
          <w:sz w:val="28"/>
          <w:szCs w:val="28"/>
        </w:rPr>
        <w:t>Определение содержания нитратов</w:t>
      </w:r>
      <w:r w:rsidRPr="0006109E">
        <w:rPr>
          <w:rFonts w:ascii="Times New Roman" w:hAnsi="Times New Roman" w:cs="Times New Roman"/>
          <w:sz w:val="28"/>
          <w:szCs w:val="28"/>
        </w:rPr>
        <w:t>. Анализ проводился визуально-колориметрическим методом при помощи реактива на нитрат-анионы и порошка цинкового восстановителя</w:t>
      </w:r>
      <w:r w:rsidR="00B15E9A">
        <w:rPr>
          <w:rFonts w:ascii="Times New Roman" w:hAnsi="Times New Roman" w:cs="Times New Roman"/>
          <w:sz w:val="28"/>
          <w:szCs w:val="28"/>
        </w:rPr>
        <w:t xml:space="preserve"> </w:t>
      </w:r>
      <w:r w:rsidRPr="0006109E">
        <w:rPr>
          <w:rFonts w:ascii="Times New Roman" w:hAnsi="Times New Roman" w:cs="Times New Roman"/>
          <w:sz w:val="28"/>
          <w:szCs w:val="28"/>
        </w:rPr>
        <w:t>[9].</w:t>
      </w:r>
    </w:p>
    <w:p w14:paraId="408E03C1" w14:textId="77777777" w:rsidR="00867740" w:rsidRPr="0006109E" w:rsidRDefault="00867740" w:rsidP="00375F5A">
      <w:pPr>
        <w:spacing w:after="0" w:line="240" w:lineRule="auto"/>
        <w:jc w:val="both"/>
        <w:rPr>
          <w:rFonts w:ascii="Times New Roman" w:hAnsi="Times New Roman" w:cs="Times New Roman"/>
          <w:sz w:val="28"/>
          <w:szCs w:val="28"/>
        </w:rPr>
      </w:pPr>
      <w:r w:rsidRPr="0006109E">
        <w:rPr>
          <w:rFonts w:ascii="Times New Roman" w:hAnsi="Times New Roman" w:cs="Times New Roman"/>
          <w:b/>
          <w:sz w:val="28"/>
          <w:szCs w:val="28"/>
        </w:rPr>
        <w:t>Определение содержания нитритов</w:t>
      </w:r>
      <w:r w:rsidRPr="0006109E">
        <w:rPr>
          <w:rFonts w:ascii="Times New Roman" w:hAnsi="Times New Roman" w:cs="Times New Roman"/>
          <w:sz w:val="28"/>
          <w:szCs w:val="28"/>
        </w:rPr>
        <w:t xml:space="preserve">. Нитритами называются соли азотистой кислоты. Нитрит-анионы являются промежуточными продуктами биологического разложения азотсодержащих органических соединений и содержат атомы азота в промежуточной степени окисления “+3”. Анализ проводился при помощи реактива </w:t>
      </w:r>
      <w:proofErr w:type="spellStart"/>
      <w:r w:rsidRPr="0006109E">
        <w:rPr>
          <w:rFonts w:ascii="Times New Roman" w:hAnsi="Times New Roman" w:cs="Times New Roman"/>
          <w:sz w:val="28"/>
          <w:szCs w:val="28"/>
        </w:rPr>
        <w:t>Грисса</w:t>
      </w:r>
      <w:proofErr w:type="spellEnd"/>
      <w:r w:rsidR="0034113C" w:rsidRPr="0006109E">
        <w:rPr>
          <w:rFonts w:ascii="Times New Roman" w:hAnsi="Times New Roman" w:cs="Times New Roman"/>
          <w:sz w:val="28"/>
          <w:szCs w:val="28"/>
        </w:rPr>
        <w:t xml:space="preserve"> [1, 2</w:t>
      </w:r>
      <w:r w:rsidRPr="0006109E">
        <w:rPr>
          <w:rFonts w:ascii="Times New Roman" w:hAnsi="Times New Roman" w:cs="Times New Roman"/>
          <w:sz w:val="28"/>
          <w:szCs w:val="28"/>
        </w:rPr>
        <w:t>].</w:t>
      </w:r>
    </w:p>
    <w:p w14:paraId="2332D1CA" w14:textId="77777777" w:rsidR="00867740" w:rsidRPr="0006109E" w:rsidRDefault="00867740" w:rsidP="00375F5A">
      <w:pPr>
        <w:pStyle w:val="31"/>
        <w:spacing w:after="0" w:line="240" w:lineRule="auto"/>
        <w:jc w:val="both"/>
        <w:rPr>
          <w:rFonts w:ascii="Times New Roman" w:hAnsi="Times New Roman"/>
          <w:sz w:val="28"/>
          <w:szCs w:val="28"/>
        </w:rPr>
      </w:pPr>
      <w:r w:rsidRPr="0006109E">
        <w:rPr>
          <w:rFonts w:ascii="Times New Roman" w:hAnsi="Times New Roman"/>
          <w:b/>
          <w:sz w:val="28"/>
          <w:szCs w:val="28"/>
        </w:rPr>
        <w:t xml:space="preserve">Количественное определение ионов железа. </w:t>
      </w:r>
      <w:r w:rsidRPr="0006109E">
        <w:rPr>
          <w:rFonts w:ascii="Times New Roman" w:hAnsi="Times New Roman"/>
          <w:sz w:val="28"/>
          <w:szCs w:val="28"/>
        </w:rPr>
        <w:t xml:space="preserve">В склянку с пробой (10мл) (определение проводилось в кислой среде, рН 4-5) добавляли раствор солянокислого </w:t>
      </w:r>
      <w:proofErr w:type="spellStart"/>
      <w:r w:rsidRPr="0006109E">
        <w:rPr>
          <w:rFonts w:ascii="Times New Roman" w:hAnsi="Times New Roman"/>
          <w:sz w:val="28"/>
          <w:szCs w:val="28"/>
        </w:rPr>
        <w:t>гидроксиламина</w:t>
      </w:r>
      <w:proofErr w:type="spellEnd"/>
      <w:r w:rsidRPr="0006109E">
        <w:rPr>
          <w:rFonts w:ascii="Times New Roman" w:hAnsi="Times New Roman"/>
          <w:sz w:val="28"/>
          <w:szCs w:val="28"/>
        </w:rPr>
        <w:t xml:space="preserve">. Далее - ацетатный буферный раствор и раствор </w:t>
      </w:r>
      <w:proofErr w:type="spellStart"/>
      <w:r w:rsidRPr="0006109E">
        <w:rPr>
          <w:rFonts w:ascii="Times New Roman" w:hAnsi="Times New Roman"/>
          <w:sz w:val="28"/>
          <w:szCs w:val="28"/>
        </w:rPr>
        <w:t>орто-фенантролина</w:t>
      </w:r>
      <w:proofErr w:type="spellEnd"/>
      <w:r w:rsidRPr="0006109E">
        <w:rPr>
          <w:rFonts w:ascii="Times New Roman" w:hAnsi="Times New Roman"/>
          <w:sz w:val="28"/>
          <w:szCs w:val="28"/>
        </w:rPr>
        <w:t xml:space="preserve">. Проводили визуальное </w:t>
      </w:r>
      <w:proofErr w:type="spellStart"/>
      <w:r w:rsidR="0034113C" w:rsidRPr="0006109E">
        <w:rPr>
          <w:rFonts w:ascii="Times New Roman" w:hAnsi="Times New Roman"/>
          <w:sz w:val="28"/>
          <w:szCs w:val="28"/>
        </w:rPr>
        <w:t>колориметрирование</w:t>
      </w:r>
      <w:proofErr w:type="spellEnd"/>
      <w:r w:rsidR="0034113C" w:rsidRPr="0006109E">
        <w:rPr>
          <w:rFonts w:ascii="Times New Roman" w:hAnsi="Times New Roman"/>
          <w:sz w:val="28"/>
          <w:szCs w:val="28"/>
        </w:rPr>
        <w:t xml:space="preserve"> пробы [1, 2</w:t>
      </w:r>
      <w:r w:rsidRPr="0006109E">
        <w:rPr>
          <w:rFonts w:ascii="Times New Roman" w:hAnsi="Times New Roman"/>
          <w:sz w:val="28"/>
          <w:szCs w:val="28"/>
        </w:rPr>
        <w:t>].</w:t>
      </w:r>
    </w:p>
    <w:p w14:paraId="6FA70194" w14:textId="77777777" w:rsidR="006B0566" w:rsidRPr="0006109E" w:rsidRDefault="006B0566" w:rsidP="00375F5A">
      <w:pPr>
        <w:pStyle w:val="a3"/>
        <w:tabs>
          <w:tab w:val="left" w:pos="709"/>
        </w:tabs>
        <w:spacing w:after="0" w:line="240" w:lineRule="auto"/>
        <w:ind w:left="0" w:right="-142"/>
        <w:jc w:val="both"/>
        <w:rPr>
          <w:rFonts w:ascii="Times New Roman" w:hAnsi="Times New Roman"/>
          <w:sz w:val="28"/>
          <w:szCs w:val="28"/>
        </w:rPr>
      </w:pPr>
      <w:r w:rsidRPr="0006109E">
        <w:rPr>
          <w:rFonts w:ascii="Times New Roman" w:hAnsi="Times New Roman"/>
          <w:sz w:val="28"/>
          <w:szCs w:val="28"/>
        </w:rPr>
        <w:tab/>
        <w:t xml:space="preserve">Методика биотестирования. В чашки Петри (в трех кратной повторности) клали слой фильтровальной бумаги. В опытных чашках бумага смачивалась исследуемой водой (растаявший снег), а в контрольных - дистиллированной. Высеивали в каждую чашку по сто всхожих семян кресс- салата. Когда в чашках Петри с дистиллированной водой прорастало 50%, подсчитывали проростки </w:t>
      </w:r>
      <w:r w:rsidR="0034113C" w:rsidRPr="0006109E">
        <w:rPr>
          <w:rFonts w:ascii="Times New Roman" w:hAnsi="Times New Roman"/>
          <w:sz w:val="28"/>
          <w:szCs w:val="28"/>
        </w:rPr>
        <w:t>в чашках с исследуемой водой [3</w:t>
      </w:r>
      <w:r w:rsidRPr="0006109E">
        <w:rPr>
          <w:rFonts w:ascii="Times New Roman" w:hAnsi="Times New Roman"/>
          <w:sz w:val="28"/>
          <w:szCs w:val="28"/>
        </w:rPr>
        <w:t>]. По количеству проростков опред</w:t>
      </w:r>
      <w:r w:rsidR="00D9237C" w:rsidRPr="0006109E">
        <w:rPr>
          <w:rFonts w:ascii="Times New Roman" w:hAnsi="Times New Roman"/>
          <w:sz w:val="28"/>
          <w:szCs w:val="28"/>
        </w:rPr>
        <w:t>еляли индекс токсичности (таб. 5</w:t>
      </w:r>
      <w:r w:rsidRPr="0006109E">
        <w:rPr>
          <w:rFonts w:ascii="Times New Roman" w:hAnsi="Times New Roman"/>
          <w:sz w:val="28"/>
          <w:szCs w:val="28"/>
        </w:rPr>
        <w:t xml:space="preserve">). Если процент прорастания по отношению к </w:t>
      </w:r>
      <w:r w:rsidR="00B15E9A" w:rsidRPr="0006109E">
        <w:rPr>
          <w:rFonts w:ascii="Times New Roman" w:hAnsi="Times New Roman"/>
          <w:sz w:val="28"/>
          <w:szCs w:val="28"/>
        </w:rPr>
        <w:t>дистиллированной</w:t>
      </w:r>
      <w:r w:rsidRPr="0006109E">
        <w:rPr>
          <w:rFonts w:ascii="Times New Roman" w:hAnsi="Times New Roman"/>
          <w:sz w:val="28"/>
          <w:szCs w:val="28"/>
        </w:rPr>
        <w:t xml:space="preserve"> воде выше 100, то в воде (снегу) есть биостимуляторы.</w:t>
      </w:r>
    </w:p>
    <w:p w14:paraId="74F48ABE" w14:textId="77777777" w:rsidR="006B0566" w:rsidRPr="0006109E" w:rsidRDefault="003B6B67" w:rsidP="00440CD6">
      <w:pPr>
        <w:spacing w:after="0" w:line="240" w:lineRule="auto"/>
        <w:ind w:firstLine="708"/>
        <w:jc w:val="right"/>
        <w:rPr>
          <w:rFonts w:ascii="Times New Roman" w:hAnsi="Times New Roman" w:cs="Times New Roman"/>
          <w:sz w:val="28"/>
          <w:szCs w:val="28"/>
        </w:rPr>
      </w:pPr>
      <w:r w:rsidRPr="0006109E">
        <w:rPr>
          <w:rFonts w:ascii="Times New Roman" w:hAnsi="Times New Roman" w:cs="Times New Roman"/>
          <w:sz w:val="28"/>
          <w:szCs w:val="28"/>
        </w:rPr>
        <w:t>Таблица 5</w:t>
      </w:r>
    </w:p>
    <w:p w14:paraId="647B7E27" w14:textId="77777777" w:rsidR="006B0566" w:rsidRPr="0006109E" w:rsidRDefault="006B0566" w:rsidP="00440CD6">
      <w:pPr>
        <w:spacing w:after="0" w:line="240" w:lineRule="auto"/>
        <w:ind w:firstLine="708"/>
        <w:jc w:val="center"/>
        <w:rPr>
          <w:rFonts w:ascii="Times New Roman" w:hAnsi="Times New Roman" w:cs="Times New Roman"/>
          <w:sz w:val="28"/>
          <w:szCs w:val="28"/>
        </w:rPr>
      </w:pPr>
      <w:r w:rsidRPr="0006109E">
        <w:rPr>
          <w:rFonts w:ascii="Times New Roman" w:hAnsi="Times New Roman" w:cs="Times New Roman"/>
          <w:sz w:val="28"/>
          <w:szCs w:val="28"/>
        </w:rPr>
        <w:t xml:space="preserve">Определение загрязнения воды биотестированием </w:t>
      </w:r>
      <w:r w:rsidR="0034113C" w:rsidRPr="0006109E">
        <w:rPr>
          <w:rFonts w:ascii="Times New Roman" w:hAnsi="Times New Roman" w:cs="Times New Roman"/>
          <w:sz w:val="28"/>
          <w:szCs w:val="28"/>
        </w:rPr>
        <w:t>[3</w:t>
      </w:r>
      <w:r w:rsidRPr="0006109E">
        <w:rPr>
          <w:rFonts w:ascii="Times New Roman" w:hAnsi="Times New Roman" w:cs="Times New Roman"/>
          <w:sz w:val="28"/>
          <w:szCs w:val="28"/>
        </w:rPr>
        <w:t>]</w:t>
      </w:r>
    </w:p>
    <w:p w14:paraId="70A383FE" w14:textId="77777777" w:rsidR="006B0566" w:rsidRPr="00E21893" w:rsidRDefault="006B0566" w:rsidP="00375F5A">
      <w:pPr>
        <w:spacing w:after="0" w:line="240" w:lineRule="auto"/>
        <w:ind w:firstLine="708"/>
        <w:jc w:val="both"/>
        <w:rPr>
          <w:rFonts w:ascii="Times New Roman" w:hAnsi="Times New Roman" w:cs="Times New Roman"/>
          <w:sz w:val="24"/>
          <w:szCs w:val="24"/>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0"/>
        <w:gridCol w:w="1701"/>
        <w:gridCol w:w="1843"/>
        <w:gridCol w:w="1842"/>
        <w:gridCol w:w="1560"/>
      </w:tblGrid>
      <w:tr w:rsidR="006B0566" w:rsidRPr="00E21893" w14:paraId="451BFBAC" w14:textId="77777777" w:rsidTr="00BF13DD">
        <w:tc>
          <w:tcPr>
            <w:tcW w:w="2660" w:type="dxa"/>
          </w:tcPr>
          <w:p w14:paraId="4C0BA1B5" w14:textId="77777777" w:rsidR="006B0566" w:rsidRPr="00E21893" w:rsidRDefault="006B0566" w:rsidP="00375F5A">
            <w:pPr>
              <w:spacing w:after="0" w:line="240" w:lineRule="auto"/>
              <w:jc w:val="both"/>
              <w:rPr>
                <w:rFonts w:ascii="Times New Roman" w:hAnsi="Times New Roman" w:cs="Times New Roman"/>
                <w:sz w:val="24"/>
                <w:szCs w:val="24"/>
              </w:rPr>
            </w:pPr>
            <w:r w:rsidRPr="00E21893">
              <w:rPr>
                <w:rFonts w:ascii="Times New Roman" w:hAnsi="Times New Roman" w:cs="Times New Roman"/>
                <w:sz w:val="24"/>
                <w:szCs w:val="24"/>
              </w:rPr>
              <w:t>Показатели</w:t>
            </w:r>
          </w:p>
        </w:tc>
        <w:tc>
          <w:tcPr>
            <w:tcW w:w="1701" w:type="dxa"/>
          </w:tcPr>
          <w:p w14:paraId="75476F19" w14:textId="77777777" w:rsidR="006B0566" w:rsidRPr="00E21893" w:rsidRDefault="006B0566" w:rsidP="00375F5A">
            <w:pPr>
              <w:spacing w:after="0" w:line="240" w:lineRule="auto"/>
              <w:jc w:val="both"/>
              <w:rPr>
                <w:rFonts w:ascii="Times New Roman" w:hAnsi="Times New Roman" w:cs="Times New Roman"/>
                <w:sz w:val="24"/>
                <w:szCs w:val="24"/>
              </w:rPr>
            </w:pPr>
            <w:r w:rsidRPr="00E21893">
              <w:rPr>
                <w:rFonts w:ascii="Times New Roman" w:hAnsi="Times New Roman" w:cs="Times New Roman"/>
                <w:sz w:val="24"/>
                <w:szCs w:val="24"/>
              </w:rPr>
              <w:t>Загрязнение отсутствует</w:t>
            </w:r>
          </w:p>
        </w:tc>
        <w:tc>
          <w:tcPr>
            <w:tcW w:w="1843" w:type="dxa"/>
          </w:tcPr>
          <w:p w14:paraId="507E03D3" w14:textId="77777777" w:rsidR="006B0566" w:rsidRPr="00E21893" w:rsidRDefault="006B0566" w:rsidP="00375F5A">
            <w:pPr>
              <w:spacing w:after="0" w:line="240" w:lineRule="auto"/>
              <w:jc w:val="both"/>
              <w:rPr>
                <w:rFonts w:ascii="Times New Roman" w:hAnsi="Times New Roman" w:cs="Times New Roman"/>
                <w:sz w:val="24"/>
                <w:szCs w:val="24"/>
              </w:rPr>
            </w:pPr>
            <w:r w:rsidRPr="00E21893">
              <w:rPr>
                <w:rFonts w:ascii="Times New Roman" w:hAnsi="Times New Roman" w:cs="Times New Roman"/>
                <w:sz w:val="24"/>
                <w:szCs w:val="24"/>
              </w:rPr>
              <w:t>Слабое загрязнение</w:t>
            </w:r>
          </w:p>
        </w:tc>
        <w:tc>
          <w:tcPr>
            <w:tcW w:w="1842" w:type="dxa"/>
          </w:tcPr>
          <w:p w14:paraId="0D65854E" w14:textId="77777777" w:rsidR="006B0566" w:rsidRPr="00E21893" w:rsidRDefault="006B0566" w:rsidP="00375F5A">
            <w:pPr>
              <w:spacing w:after="0" w:line="240" w:lineRule="auto"/>
              <w:jc w:val="both"/>
              <w:rPr>
                <w:rFonts w:ascii="Times New Roman" w:hAnsi="Times New Roman" w:cs="Times New Roman"/>
                <w:sz w:val="24"/>
                <w:szCs w:val="24"/>
              </w:rPr>
            </w:pPr>
            <w:r w:rsidRPr="00E21893">
              <w:rPr>
                <w:rFonts w:ascii="Times New Roman" w:hAnsi="Times New Roman" w:cs="Times New Roman"/>
                <w:sz w:val="24"/>
                <w:szCs w:val="24"/>
              </w:rPr>
              <w:t>Среднее загрязнение</w:t>
            </w:r>
          </w:p>
        </w:tc>
        <w:tc>
          <w:tcPr>
            <w:tcW w:w="1560" w:type="dxa"/>
          </w:tcPr>
          <w:p w14:paraId="0AB7B80A" w14:textId="77777777" w:rsidR="006B0566" w:rsidRPr="00E21893" w:rsidRDefault="006B0566" w:rsidP="00375F5A">
            <w:pPr>
              <w:spacing w:after="0" w:line="240" w:lineRule="auto"/>
              <w:jc w:val="both"/>
              <w:rPr>
                <w:rFonts w:ascii="Times New Roman" w:hAnsi="Times New Roman" w:cs="Times New Roman"/>
                <w:sz w:val="24"/>
                <w:szCs w:val="24"/>
              </w:rPr>
            </w:pPr>
            <w:r w:rsidRPr="00E21893">
              <w:rPr>
                <w:rFonts w:ascii="Times New Roman" w:hAnsi="Times New Roman" w:cs="Times New Roman"/>
                <w:sz w:val="24"/>
                <w:szCs w:val="24"/>
              </w:rPr>
              <w:t>Сильное загрязнение</w:t>
            </w:r>
          </w:p>
        </w:tc>
      </w:tr>
      <w:tr w:rsidR="006B0566" w:rsidRPr="00E21893" w14:paraId="3F703E2A" w14:textId="77777777" w:rsidTr="00BF13DD">
        <w:tc>
          <w:tcPr>
            <w:tcW w:w="2660" w:type="dxa"/>
          </w:tcPr>
          <w:p w14:paraId="5D92DD7C" w14:textId="77777777" w:rsidR="006B0566" w:rsidRPr="00E21893" w:rsidRDefault="006B0566" w:rsidP="00375F5A">
            <w:pPr>
              <w:spacing w:after="0" w:line="240" w:lineRule="auto"/>
              <w:jc w:val="both"/>
              <w:rPr>
                <w:rFonts w:ascii="Times New Roman" w:hAnsi="Times New Roman" w:cs="Times New Roman"/>
                <w:sz w:val="24"/>
                <w:szCs w:val="24"/>
              </w:rPr>
            </w:pPr>
            <w:r w:rsidRPr="00E21893">
              <w:rPr>
                <w:rFonts w:ascii="Times New Roman" w:hAnsi="Times New Roman" w:cs="Times New Roman"/>
                <w:sz w:val="24"/>
                <w:szCs w:val="24"/>
              </w:rPr>
              <w:t>Всхожесть %</w:t>
            </w:r>
          </w:p>
        </w:tc>
        <w:tc>
          <w:tcPr>
            <w:tcW w:w="1701" w:type="dxa"/>
          </w:tcPr>
          <w:p w14:paraId="6647BC61" w14:textId="77777777" w:rsidR="006B0566" w:rsidRPr="00E21893" w:rsidRDefault="006B0566" w:rsidP="00375F5A">
            <w:pPr>
              <w:spacing w:after="0" w:line="240" w:lineRule="auto"/>
              <w:jc w:val="both"/>
              <w:rPr>
                <w:rFonts w:ascii="Times New Roman" w:hAnsi="Times New Roman" w:cs="Times New Roman"/>
                <w:sz w:val="24"/>
                <w:szCs w:val="24"/>
              </w:rPr>
            </w:pPr>
            <w:r w:rsidRPr="00E21893">
              <w:rPr>
                <w:rFonts w:ascii="Times New Roman" w:hAnsi="Times New Roman" w:cs="Times New Roman"/>
                <w:sz w:val="24"/>
                <w:szCs w:val="24"/>
              </w:rPr>
              <w:t>90-100</w:t>
            </w:r>
          </w:p>
        </w:tc>
        <w:tc>
          <w:tcPr>
            <w:tcW w:w="1843" w:type="dxa"/>
          </w:tcPr>
          <w:p w14:paraId="6912C960" w14:textId="77777777" w:rsidR="006B0566" w:rsidRPr="00E21893" w:rsidRDefault="006B0566" w:rsidP="00375F5A">
            <w:pPr>
              <w:spacing w:after="0" w:line="240" w:lineRule="auto"/>
              <w:jc w:val="both"/>
              <w:rPr>
                <w:rFonts w:ascii="Times New Roman" w:hAnsi="Times New Roman" w:cs="Times New Roman"/>
                <w:sz w:val="24"/>
                <w:szCs w:val="24"/>
              </w:rPr>
            </w:pPr>
            <w:r w:rsidRPr="00E21893">
              <w:rPr>
                <w:rFonts w:ascii="Times New Roman" w:hAnsi="Times New Roman" w:cs="Times New Roman"/>
                <w:sz w:val="24"/>
                <w:szCs w:val="24"/>
              </w:rPr>
              <w:t>65-90</w:t>
            </w:r>
          </w:p>
        </w:tc>
        <w:tc>
          <w:tcPr>
            <w:tcW w:w="1842" w:type="dxa"/>
          </w:tcPr>
          <w:p w14:paraId="10C4568C" w14:textId="77777777" w:rsidR="006B0566" w:rsidRPr="00E21893" w:rsidRDefault="006B0566" w:rsidP="00375F5A">
            <w:pPr>
              <w:spacing w:after="0" w:line="240" w:lineRule="auto"/>
              <w:jc w:val="both"/>
              <w:rPr>
                <w:rFonts w:ascii="Times New Roman" w:hAnsi="Times New Roman" w:cs="Times New Roman"/>
                <w:sz w:val="24"/>
                <w:szCs w:val="24"/>
              </w:rPr>
            </w:pPr>
            <w:r w:rsidRPr="00E21893">
              <w:rPr>
                <w:rFonts w:ascii="Times New Roman" w:hAnsi="Times New Roman" w:cs="Times New Roman"/>
                <w:sz w:val="24"/>
                <w:szCs w:val="24"/>
              </w:rPr>
              <w:t>30-65</w:t>
            </w:r>
          </w:p>
        </w:tc>
        <w:tc>
          <w:tcPr>
            <w:tcW w:w="1560" w:type="dxa"/>
          </w:tcPr>
          <w:p w14:paraId="5738F733" w14:textId="77777777" w:rsidR="006B0566" w:rsidRPr="00E21893" w:rsidRDefault="006B0566" w:rsidP="00375F5A">
            <w:pPr>
              <w:spacing w:after="0" w:line="240" w:lineRule="auto"/>
              <w:jc w:val="both"/>
              <w:rPr>
                <w:rFonts w:ascii="Times New Roman" w:hAnsi="Times New Roman" w:cs="Times New Roman"/>
                <w:sz w:val="24"/>
                <w:szCs w:val="24"/>
                <w:lang w:val="en-US"/>
              </w:rPr>
            </w:pPr>
            <w:r w:rsidRPr="00E21893">
              <w:rPr>
                <w:rFonts w:ascii="Times New Roman" w:hAnsi="Times New Roman" w:cs="Times New Roman"/>
                <w:b/>
                <w:sz w:val="24"/>
                <w:szCs w:val="24"/>
                <w:lang w:val="en-US"/>
              </w:rPr>
              <w:t>&lt;</w:t>
            </w:r>
            <w:r w:rsidRPr="00E21893">
              <w:rPr>
                <w:rFonts w:ascii="Times New Roman" w:hAnsi="Times New Roman" w:cs="Times New Roman"/>
                <w:sz w:val="24"/>
                <w:szCs w:val="24"/>
                <w:lang w:val="en-US"/>
              </w:rPr>
              <w:t>30</w:t>
            </w:r>
          </w:p>
        </w:tc>
      </w:tr>
      <w:tr w:rsidR="006B0566" w:rsidRPr="00E21893" w14:paraId="076B0C50" w14:textId="77777777" w:rsidTr="00BF13DD">
        <w:tc>
          <w:tcPr>
            <w:tcW w:w="2660" w:type="dxa"/>
          </w:tcPr>
          <w:p w14:paraId="500D948B" w14:textId="77777777" w:rsidR="006B0566" w:rsidRPr="00E21893" w:rsidRDefault="006B0566" w:rsidP="00375F5A">
            <w:pPr>
              <w:spacing w:after="0" w:line="240" w:lineRule="auto"/>
              <w:jc w:val="both"/>
              <w:rPr>
                <w:rFonts w:ascii="Times New Roman" w:hAnsi="Times New Roman" w:cs="Times New Roman"/>
                <w:sz w:val="24"/>
                <w:szCs w:val="24"/>
              </w:rPr>
            </w:pPr>
            <w:r w:rsidRPr="00E21893">
              <w:rPr>
                <w:rFonts w:ascii="Times New Roman" w:hAnsi="Times New Roman" w:cs="Times New Roman"/>
                <w:sz w:val="24"/>
                <w:szCs w:val="24"/>
              </w:rPr>
              <w:t>Индекс токсичности</w:t>
            </w:r>
          </w:p>
        </w:tc>
        <w:tc>
          <w:tcPr>
            <w:tcW w:w="1701" w:type="dxa"/>
          </w:tcPr>
          <w:p w14:paraId="340876AF" w14:textId="77777777" w:rsidR="006B0566" w:rsidRPr="00E21893" w:rsidRDefault="006B0566" w:rsidP="00375F5A">
            <w:pPr>
              <w:spacing w:after="0" w:line="240" w:lineRule="auto"/>
              <w:jc w:val="both"/>
              <w:rPr>
                <w:rFonts w:ascii="Times New Roman" w:hAnsi="Times New Roman" w:cs="Times New Roman"/>
                <w:sz w:val="24"/>
                <w:szCs w:val="24"/>
              </w:rPr>
            </w:pPr>
            <w:r w:rsidRPr="00E21893">
              <w:rPr>
                <w:rFonts w:ascii="Times New Roman" w:hAnsi="Times New Roman" w:cs="Times New Roman"/>
                <w:sz w:val="24"/>
                <w:szCs w:val="24"/>
                <w:lang w:val="en-US"/>
              </w:rPr>
              <w:t>&lt;</w:t>
            </w:r>
            <w:r w:rsidRPr="00E21893">
              <w:rPr>
                <w:rFonts w:ascii="Times New Roman" w:hAnsi="Times New Roman" w:cs="Times New Roman"/>
                <w:sz w:val="24"/>
                <w:szCs w:val="24"/>
              </w:rPr>
              <w:t xml:space="preserve"> 0,1</w:t>
            </w:r>
          </w:p>
        </w:tc>
        <w:tc>
          <w:tcPr>
            <w:tcW w:w="1843" w:type="dxa"/>
          </w:tcPr>
          <w:p w14:paraId="43BDD76A" w14:textId="77777777" w:rsidR="006B0566" w:rsidRPr="00E21893" w:rsidRDefault="006B0566" w:rsidP="00375F5A">
            <w:pPr>
              <w:spacing w:after="0" w:line="240" w:lineRule="auto"/>
              <w:jc w:val="both"/>
              <w:rPr>
                <w:rFonts w:ascii="Times New Roman" w:hAnsi="Times New Roman" w:cs="Times New Roman"/>
                <w:sz w:val="24"/>
                <w:szCs w:val="24"/>
              </w:rPr>
            </w:pPr>
            <w:r w:rsidRPr="00E21893">
              <w:rPr>
                <w:rFonts w:ascii="Times New Roman" w:hAnsi="Times New Roman" w:cs="Times New Roman"/>
                <w:sz w:val="24"/>
                <w:szCs w:val="24"/>
              </w:rPr>
              <w:t>0,1- 0,35</w:t>
            </w:r>
          </w:p>
        </w:tc>
        <w:tc>
          <w:tcPr>
            <w:tcW w:w="1842" w:type="dxa"/>
          </w:tcPr>
          <w:p w14:paraId="64FDCE0E" w14:textId="77777777" w:rsidR="006B0566" w:rsidRPr="00E21893" w:rsidRDefault="006B0566" w:rsidP="00375F5A">
            <w:pPr>
              <w:spacing w:after="0" w:line="240" w:lineRule="auto"/>
              <w:jc w:val="both"/>
              <w:rPr>
                <w:rFonts w:ascii="Times New Roman" w:hAnsi="Times New Roman" w:cs="Times New Roman"/>
                <w:sz w:val="24"/>
                <w:szCs w:val="24"/>
              </w:rPr>
            </w:pPr>
            <w:r w:rsidRPr="00E21893">
              <w:rPr>
                <w:rFonts w:ascii="Times New Roman" w:hAnsi="Times New Roman" w:cs="Times New Roman"/>
                <w:sz w:val="24"/>
                <w:szCs w:val="24"/>
              </w:rPr>
              <w:t>0,36-0,7</w:t>
            </w:r>
          </w:p>
        </w:tc>
        <w:tc>
          <w:tcPr>
            <w:tcW w:w="1560" w:type="dxa"/>
          </w:tcPr>
          <w:p w14:paraId="77D6D30A" w14:textId="77777777" w:rsidR="006B0566" w:rsidRPr="00E21893" w:rsidRDefault="006B0566" w:rsidP="00375F5A">
            <w:pPr>
              <w:spacing w:after="0" w:line="240" w:lineRule="auto"/>
              <w:jc w:val="both"/>
              <w:rPr>
                <w:rFonts w:ascii="Times New Roman" w:hAnsi="Times New Roman" w:cs="Times New Roman"/>
                <w:sz w:val="24"/>
                <w:szCs w:val="24"/>
              </w:rPr>
            </w:pPr>
            <w:r w:rsidRPr="00E21893">
              <w:rPr>
                <w:rFonts w:ascii="Times New Roman" w:hAnsi="Times New Roman" w:cs="Times New Roman"/>
                <w:sz w:val="24"/>
                <w:szCs w:val="24"/>
                <w:lang w:val="en-US"/>
              </w:rPr>
              <w:t>&gt;0</w:t>
            </w:r>
            <w:r w:rsidRPr="00E21893">
              <w:rPr>
                <w:rFonts w:ascii="Times New Roman" w:hAnsi="Times New Roman" w:cs="Times New Roman"/>
                <w:sz w:val="24"/>
                <w:szCs w:val="24"/>
              </w:rPr>
              <w:t>,71</w:t>
            </w:r>
          </w:p>
        </w:tc>
      </w:tr>
    </w:tbl>
    <w:p w14:paraId="30C41F46" w14:textId="77777777" w:rsidR="006B0566" w:rsidRPr="00E21893" w:rsidRDefault="006B0566" w:rsidP="00375F5A">
      <w:pPr>
        <w:pStyle w:val="31"/>
        <w:spacing w:after="0" w:line="240" w:lineRule="auto"/>
        <w:jc w:val="both"/>
        <w:rPr>
          <w:rFonts w:ascii="Times New Roman" w:hAnsi="Times New Roman"/>
          <w:sz w:val="24"/>
          <w:szCs w:val="24"/>
        </w:rPr>
      </w:pPr>
    </w:p>
    <w:p w14:paraId="1E77A5CD" w14:textId="77777777" w:rsidR="00A36D66" w:rsidRDefault="006B0566" w:rsidP="00440CD6">
      <w:pPr>
        <w:pStyle w:val="31"/>
        <w:spacing w:after="0" w:line="240" w:lineRule="auto"/>
        <w:ind w:firstLine="708"/>
        <w:jc w:val="both"/>
        <w:rPr>
          <w:rFonts w:ascii="Times New Roman" w:hAnsi="Times New Roman"/>
          <w:sz w:val="28"/>
          <w:szCs w:val="28"/>
        </w:rPr>
      </w:pPr>
      <w:r w:rsidRPr="0006109E">
        <w:rPr>
          <w:rFonts w:ascii="Times New Roman" w:hAnsi="Times New Roman"/>
          <w:sz w:val="28"/>
          <w:szCs w:val="28"/>
        </w:rPr>
        <w:t>Для количественного выражения токсического действия воды на всхожесть семян вычисляется индекс токсичности по формуле:</w:t>
      </w:r>
    </w:p>
    <w:p w14:paraId="47DFA4D8" w14:textId="77777777" w:rsidR="00A36D66" w:rsidRDefault="00A36D66" w:rsidP="00440CD6">
      <w:pPr>
        <w:pStyle w:val="31"/>
        <w:spacing w:after="0" w:line="240" w:lineRule="auto"/>
        <w:ind w:firstLine="708"/>
        <w:jc w:val="both"/>
        <w:rPr>
          <w:rFonts w:ascii="Times New Roman" w:hAnsi="Times New Roman"/>
          <w:sz w:val="28"/>
          <w:szCs w:val="28"/>
        </w:rPr>
      </w:pPr>
    </w:p>
    <w:p w14:paraId="6EF07B78" w14:textId="6F205EBE" w:rsidR="006B0566" w:rsidRDefault="006B0566" w:rsidP="00440CD6">
      <w:pPr>
        <w:pStyle w:val="31"/>
        <w:spacing w:after="0" w:line="240" w:lineRule="auto"/>
        <w:ind w:firstLine="708"/>
        <w:jc w:val="both"/>
        <w:rPr>
          <w:rFonts w:ascii="Times New Roman" w:hAnsi="Times New Roman"/>
          <w:sz w:val="28"/>
          <w:szCs w:val="28"/>
        </w:rPr>
      </w:pPr>
      <w:r w:rsidRPr="0006109E">
        <w:rPr>
          <w:rFonts w:ascii="Times New Roman" w:hAnsi="Times New Roman"/>
          <w:sz w:val="28"/>
          <w:szCs w:val="28"/>
        </w:rPr>
        <w:t xml:space="preserve"> J = </w:t>
      </w:r>
      <w:proofErr w:type="spellStart"/>
      <w:proofErr w:type="gramStart"/>
      <w:r w:rsidRPr="0006109E">
        <w:rPr>
          <w:rFonts w:ascii="Times New Roman" w:hAnsi="Times New Roman"/>
          <w:sz w:val="28"/>
          <w:szCs w:val="28"/>
        </w:rPr>
        <w:t>B</w:t>
      </w:r>
      <w:proofErr w:type="gramEnd"/>
      <w:r w:rsidRPr="0006109E">
        <w:rPr>
          <w:rFonts w:ascii="Times New Roman" w:hAnsi="Times New Roman"/>
          <w:sz w:val="28"/>
          <w:szCs w:val="28"/>
        </w:rPr>
        <w:t>контроль</w:t>
      </w:r>
      <w:proofErr w:type="spellEnd"/>
      <w:r w:rsidRPr="0006109E">
        <w:rPr>
          <w:rFonts w:ascii="Times New Roman" w:hAnsi="Times New Roman"/>
          <w:sz w:val="28"/>
          <w:szCs w:val="28"/>
        </w:rPr>
        <w:t xml:space="preserve"> – </w:t>
      </w:r>
      <w:proofErr w:type="spellStart"/>
      <w:r w:rsidRPr="0006109E">
        <w:rPr>
          <w:rFonts w:ascii="Times New Roman" w:hAnsi="Times New Roman"/>
          <w:sz w:val="28"/>
          <w:szCs w:val="28"/>
        </w:rPr>
        <w:t>Вопыт</w:t>
      </w:r>
      <w:proofErr w:type="spellEnd"/>
      <w:r w:rsidRPr="0006109E">
        <w:rPr>
          <w:rFonts w:ascii="Times New Roman" w:hAnsi="Times New Roman"/>
          <w:sz w:val="28"/>
          <w:szCs w:val="28"/>
        </w:rPr>
        <w:t>/</w:t>
      </w:r>
      <w:proofErr w:type="spellStart"/>
      <w:r w:rsidRPr="0006109E">
        <w:rPr>
          <w:rFonts w:ascii="Times New Roman" w:hAnsi="Times New Roman"/>
          <w:sz w:val="28"/>
          <w:szCs w:val="28"/>
        </w:rPr>
        <w:t>Bконтроль</w:t>
      </w:r>
      <w:proofErr w:type="spellEnd"/>
    </w:p>
    <w:p w14:paraId="69C3DC0A" w14:textId="77777777" w:rsidR="00A36D66" w:rsidRPr="0006109E" w:rsidRDefault="00A36D66" w:rsidP="00440CD6">
      <w:pPr>
        <w:pStyle w:val="31"/>
        <w:spacing w:after="0" w:line="240" w:lineRule="auto"/>
        <w:ind w:firstLine="708"/>
        <w:jc w:val="both"/>
        <w:rPr>
          <w:rFonts w:ascii="Times New Roman" w:hAnsi="Times New Roman"/>
          <w:sz w:val="28"/>
          <w:szCs w:val="28"/>
        </w:rPr>
      </w:pPr>
    </w:p>
    <w:p w14:paraId="1ABDAFE5" w14:textId="77777777" w:rsidR="006B0566" w:rsidRPr="0006109E" w:rsidRDefault="006B0566" w:rsidP="00440CD6">
      <w:pPr>
        <w:pStyle w:val="31"/>
        <w:spacing w:after="0" w:line="240" w:lineRule="auto"/>
        <w:ind w:firstLine="708"/>
        <w:jc w:val="both"/>
        <w:rPr>
          <w:rFonts w:ascii="Times New Roman" w:hAnsi="Times New Roman"/>
          <w:sz w:val="28"/>
          <w:szCs w:val="28"/>
        </w:rPr>
      </w:pPr>
      <w:r w:rsidRPr="0006109E">
        <w:rPr>
          <w:rFonts w:ascii="Times New Roman" w:hAnsi="Times New Roman"/>
          <w:sz w:val="28"/>
          <w:szCs w:val="28"/>
        </w:rPr>
        <w:t xml:space="preserve">где J – индекс токсичности, </w:t>
      </w:r>
      <w:proofErr w:type="gramStart"/>
      <w:r w:rsidRPr="0006109E">
        <w:rPr>
          <w:rFonts w:ascii="Times New Roman" w:hAnsi="Times New Roman"/>
          <w:sz w:val="28"/>
          <w:szCs w:val="28"/>
        </w:rPr>
        <w:t>B</w:t>
      </w:r>
      <w:proofErr w:type="gramEnd"/>
      <w:r w:rsidRPr="0006109E">
        <w:rPr>
          <w:rFonts w:ascii="Times New Roman" w:hAnsi="Times New Roman"/>
          <w:sz w:val="28"/>
          <w:szCs w:val="28"/>
        </w:rPr>
        <w:t>контроль – всхожесть семян в контроле, Вопыт – всхожесть семян в опытном варианте.</w:t>
      </w:r>
    </w:p>
    <w:p w14:paraId="7A119D0F" w14:textId="722CC7DA" w:rsidR="00CD7108" w:rsidRPr="0006109E" w:rsidRDefault="00CD7108" w:rsidP="00440CD6">
      <w:pPr>
        <w:pStyle w:val="31"/>
        <w:spacing w:after="0" w:line="240" w:lineRule="auto"/>
        <w:ind w:firstLine="708"/>
        <w:jc w:val="both"/>
        <w:rPr>
          <w:rFonts w:ascii="Times New Roman" w:hAnsi="Times New Roman"/>
          <w:sz w:val="28"/>
          <w:szCs w:val="28"/>
        </w:rPr>
      </w:pPr>
      <w:r w:rsidRPr="0006109E">
        <w:rPr>
          <w:rFonts w:ascii="Times New Roman" w:hAnsi="Times New Roman"/>
          <w:sz w:val="28"/>
          <w:szCs w:val="28"/>
        </w:rPr>
        <w:t xml:space="preserve">Измерение </w:t>
      </w:r>
      <w:r w:rsidR="005D4288" w:rsidRPr="0006109E">
        <w:rPr>
          <w:rFonts w:ascii="Times New Roman" w:hAnsi="Times New Roman"/>
          <w:sz w:val="28"/>
          <w:szCs w:val="28"/>
        </w:rPr>
        <w:t>растворенного в воде кислорода (</w:t>
      </w:r>
      <w:r w:rsidRPr="0006109E">
        <w:rPr>
          <w:rFonts w:ascii="Times New Roman" w:hAnsi="Times New Roman"/>
          <w:sz w:val="28"/>
          <w:szCs w:val="28"/>
        </w:rPr>
        <w:t>О</w:t>
      </w:r>
      <w:r w:rsidRPr="0006109E">
        <w:rPr>
          <w:rFonts w:ascii="Times New Roman" w:hAnsi="Times New Roman"/>
          <w:sz w:val="28"/>
          <w:szCs w:val="28"/>
          <w:vertAlign w:val="subscript"/>
        </w:rPr>
        <w:t>²</w:t>
      </w:r>
      <w:r w:rsidR="005D4288" w:rsidRPr="0006109E">
        <w:rPr>
          <w:rFonts w:ascii="Times New Roman" w:hAnsi="Times New Roman"/>
          <w:sz w:val="28"/>
          <w:szCs w:val="28"/>
        </w:rPr>
        <w:t>)</w:t>
      </w:r>
      <w:r w:rsidR="00E46886" w:rsidRPr="0006109E">
        <w:rPr>
          <w:rFonts w:ascii="Times New Roman" w:hAnsi="Times New Roman"/>
          <w:sz w:val="28"/>
          <w:szCs w:val="28"/>
        </w:rPr>
        <w:t xml:space="preserve"> </w:t>
      </w:r>
      <w:r w:rsidR="00254BBD">
        <w:rPr>
          <w:rFonts w:ascii="Times New Roman" w:hAnsi="Times New Roman"/>
          <w:sz w:val="28"/>
          <w:szCs w:val="28"/>
        </w:rPr>
        <w:t xml:space="preserve">проводилось </w:t>
      </w:r>
      <w:r w:rsidR="00E46886" w:rsidRPr="0006109E">
        <w:rPr>
          <w:rFonts w:ascii="Times New Roman" w:hAnsi="Times New Roman"/>
          <w:sz w:val="28"/>
          <w:szCs w:val="28"/>
        </w:rPr>
        <w:t xml:space="preserve">с помощью </w:t>
      </w:r>
      <w:proofErr w:type="spellStart"/>
      <w:r w:rsidR="00E46886" w:rsidRPr="0006109E">
        <w:rPr>
          <w:rFonts w:ascii="Times New Roman" w:hAnsi="Times New Roman"/>
          <w:sz w:val="28"/>
          <w:szCs w:val="28"/>
        </w:rPr>
        <w:t>оксиметра</w:t>
      </w:r>
      <w:proofErr w:type="spellEnd"/>
      <w:r w:rsidR="00E46886" w:rsidRPr="0006109E">
        <w:rPr>
          <w:rFonts w:ascii="Times New Roman" w:hAnsi="Times New Roman"/>
          <w:sz w:val="28"/>
          <w:szCs w:val="28"/>
        </w:rPr>
        <w:t>. На месте исследования нужно снять защитную баночку, подключить приб</w:t>
      </w:r>
      <w:r w:rsidR="005D4288" w:rsidRPr="0006109E">
        <w:rPr>
          <w:rFonts w:ascii="Times New Roman" w:hAnsi="Times New Roman"/>
          <w:sz w:val="28"/>
          <w:szCs w:val="28"/>
        </w:rPr>
        <w:t>ор к блоку питания и отпустить щ</w:t>
      </w:r>
      <w:r w:rsidR="00E46886" w:rsidRPr="0006109E">
        <w:rPr>
          <w:rFonts w:ascii="Times New Roman" w:hAnsi="Times New Roman"/>
          <w:sz w:val="28"/>
          <w:szCs w:val="28"/>
        </w:rPr>
        <w:t xml:space="preserve">уп </w:t>
      </w:r>
      <w:proofErr w:type="spellStart"/>
      <w:r w:rsidR="00E46886" w:rsidRPr="0006109E">
        <w:rPr>
          <w:rFonts w:ascii="Times New Roman" w:hAnsi="Times New Roman"/>
          <w:sz w:val="28"/>
          <w:szCs w:val="28"/>
        </w:rPr>
        <w:t>оксиметра</w:t>
      </w:r>
      <w:proofErr w:type="spellEnd"/>
      <w:r w:rsidR="00E46886" w:rsidRPr="0006109E">
        <w:rPr>
          <w:rFonts w:ascii="Times New Roman" w:hAnsi="Times New Roman"/>
          <w:sz w:val="28"/>
          <w:szCs w:val="28"/>
        </w:rPr>
        <w:t xml:space="preserve"> в воду. Дождаться</w:t>
      </w:r>
      <w:r w:rsidR="005D4288" w:rsidRPr="0006109E">
        <w:rPr>
          <w:rFonts w:ascii="Times New Roman" w:hAnsi="Times New Roman"/>
          <w:sz w:val="28"/>
          <w:szCs w:val="28"/>
        </w:rPr>
        <w:t>,</w:t>
      </w:r>
      <w:r w:rsidR="00E46886" w:rsidRPr="0006109E">
        <w:rPr>
          <w:rFonts w:ascii="Times New Roman" w:hAnsi="Times New Roman"/>
          <w:sz w:val="28"/>
          <w:szCs w:val="28"/>
        </w:rPr>
        <w:t xml:space="preserve"> пока показания цифр не будут меняться</w:t>
      </w:r>
      <w:r w:rsidR="005D4288" w:rsidRPr="0006109E">
        <w:rPr>
          <w:rFonts w:ascii="Times New Roman" w:hAnsi="Times New Roman"/>
          <w:sz w:val="28"/>
          <w:szCs w:val="28"/>
        </w:rPr>
        <w:t>,</w:t>
      </w:r>
      <w:r w:rsidR="00E46886" w:rsidRPr="0006109E">
        <w:rPr>
          <w:rFonts w:ascii="Times New Roman" w:hAnsi="Times New Roman"/>
          <w:sz w:val="28"/>
          <w:szCs w:val="28"/>
        </w:rPr>
        <w:t xml:space="preserve"> и запомнить их</w:t>
      </w:r>
      <w:r w:rsidR="005D4288" w:rsidRPr="0006109E">
        <w:rPr>
          <w:rFonts w:ascii="Times New Roman" w:hAnsi="Times New Roman"/>
          <w:sz w:val="28"/>
          <w:szCs w:val="28"/>
        </w:rPr>
        <w:t xml:space="preserve"> </w:t>
      </w:r>
      <w:r w:rsidR="0034113C" w:rsidRPr="0006109E">
        <w:rPr>
          <w:rFonts w:ascii="Times New Roman" w:hAnsi="Times New Roman"/>
          <w:sz w:val="28"/>
          <w:szCs w:val="28"/>
        </w:rPr>
        <w:t>[10</w:t>
      </w:r>
      <w:r w:rsidR="005E09CD" w:rsidRPr="0006109E">
        <w:rPr>
          <w:rFonts w:ascii="Times New Roman" w:hAnsi="Times New Roman"/>
          <w:sz w:val="28"/>
          <w:szCs w:val="28"/>
        </w:rPr>
        <w:t>]</w:t>
      </w:r>
      <w:r w:rsidR="00E46886" w:rsidRPr="0006109E">
        <w:rPr>
          <w:rFonts w:ascii="Times New Roman" w:hAnsi="Times New Roman"/>
          <w:sz w:val="28"/>
          <w:szCs w:val="28"/>
        </w:rPr>
        <w:t xml:space="preserve">. </w:t>
      </w:r>
    </w:p>
    <w:p w14:paraId="58207513" w14:textId="77777777" w:rsidR="002A6736" w:rsidRDefault="002A6736" w:rsidP="00AB0A7E">
      <w:pPr>
        <w:pStyle w:val="31"/>
        <w:spacing w:after="0" w:line="240" w:lineRule="auto"/>
        <w:ind w:firstLine="708"/>
        <w:jc w:val="center"/>
        <w:rPr>
          <w:rFonts w:ascii="Times New Roman" w:hAnsi="Times New Roman"/>
          <w:b/>
          <w:sz w:val="28"/>
          <w:szCs w:val="28"/>
        </w:rPr>
      </w:pPr>
    </w:p>
    <w:p w14:paraId="70384DBD" w14:textId="77777777" w:rsidR="002A6736" w:rsidRDefault="002A6736" w:rsidP="00AB0A7E">
      <w:pPr>
        <w:pStyle w:val="31"/>
        <w:spacing w:after="0" w:line="240" w:lineRule="auto"/>
        <w:ind w:firstLine="708"/>
        <w:jc w:val="center"/>
        <w:rPr>
          <w:rFonts w:ascii="Times New Roman" w:hAnsi="Times New Roman"/>
          <w:b/>
          <w:sz w:val="28"/>
          <w:szCs w:val="28"/>
        </w:rPr>
      </w:pPr>
    </w:p>
    <w:p w14:paraId="3B0B44D2" w14:textId="77777777" w:rsidR="002A6736" w:rsidRDefault="002A6736" w:rsidP="00AB0A7E">
      <w:pPr>
        <w:pStyle w:val="31"/>
        <w:spacing w:after="0" w:line="240" w:lineRule="auto"/>
        <w:ind w:firstLine="708"/>
        <w:jc w:val="center"/>
        <w:rPr>
          <w:rFonts w:ascii="Times New Roman" w:hAnsi="Times New Roman"/>
          <w:b/>
          <w:sz w:val="28"/>
          <w:szCs w:val="28"/>
        </w:rPr>
      </w:pPr>
    </w:p>
    <w:p w14:paraId="10C3437C" w14:textId="77777777" w:rsidR="006B0566" w:rsidRPr="0006109E" w:rsidRDefault="006B0566" w:rsidP="00AB0A7E">
      <w:pPr>
        <w:pStyle w:val="31"/>
        <w:spacing w:after="0" w:line="240" w:lineRule="auto"/>
        <w:ind w:firstLine="708"/>
        <w:jc w:val="center"/>
        <w:rPr>
          <w:rFonts w:ascii="Times New Roman" w:hAnsi="Times New Roman"/>
          <w:b/>
          <w:sz w:val="28"/>
          <w:szCs w:val="28"/>
        </w:rPr>
      </w:pPr>
      <w:r w:rsidRPr="0006109E">
        <w:rPr>
          <w:rFonts w:ascii="Times New Roman" w:hAnsi="Times New Roman"/>
          <w:b/>
          <w:sz w:val="28"/>
          <w:szCs w:val="28"/>
        </w:rPr>
        <w:lastRenderedPageBreak/>
        <w:t>Глава</w:t>
      </w:r>
      <w:r w:rsidR="00CD3538" w:rsidRPr="0006109E">
        <w:rPr>
          <w:rFonts w:ascii="Times New Roman" w:hAnsi="Times New Roman"/>
          <w:b/>
          <w:sz w:val="28"/>
          <w:szCs w:val="28"/>
        </w:rPr>
        <w:t xml:space="preserve"> 4</w:t>
      </w:r>
      <w:r w:rsidRPr="0006109E">
        <w:rPr>
          <w:rFonts w:ascii="Times New Roman" w:hAnsi="Times New Roman"/>
          <w:b/>
          <w:sz w:val="28"/>
          <w:szCs w:val="28"/>
        </w:rPr>
        <w:t>. Результаты исследования и их обсуждение</w:t>
      </w:r>
    </w:p>
    <w:p w14:paraId="2E00A96A" w14:textId="77777777" w:rsidR="006B0566" w:rsidRDefault="006B0566" w:rsidP="00375F5A">
      <w:pPr>
        <w:pStyle w:val="31"/>
        <w:spacing w:after="0" w:line="240" w:lineRule="auto"/>
        <w:ind w:firstLine="708"/>
        <w:jc w:val="both"/>
        <w:rPr>
          <w:rFonts w:ascii="Times New Roman" w:hAnsi="Times New Roman"/>
          <w:b/>
          <w:sz w:val="24"/>
          <w:szCs w:val="24"/>
        </w:rPr>
      </w:pPr>
    </w:p>
    <w:p w14:paraId="6A701847" w14:textId="77777777" w:rsidR="00375F5A" w:rsidRPr="0006109E" w:rsidRDefault="00375F5A" w:rsidP="003B6B67">
      <w:pPr>
        <w:spacing w:after="0" w:line="240" w:lineRule="auto"/>
        <w:ind w:firstLine="708"/>
        <w:jc w:val="both"/>
        <w:rPr>
          <w:rFonts w:ascii="Times New Roman" w:hAnsi="Times New Roman" w:cs="Times New Roman"/>
          <w:sz w:val="28"/>
          <w:szCs w:val="28"/>
        </w:rPr>
      </w:pPr>
      <w:r w:rsidRPr="0006109E">
        <w:rPr>
          <w:rFonts w:ascii="Times New Roman" w:hAnsi="Times New Roman" w:cs="Times New Roman"/>
          <w:sz w:val="28"/>
          <w:szCs w:val="28"/>
        </w:rPr>
        <w:t xml:space="preserve"> Отрезок реки Ягорбы, протекающий по территории города Череповца, составляет  6,5 км, включая садовые участки, протяженность которых около 2 км (рис. 1). В реку Ягорбу на территории города впадает речка Серовка, протекающая по Северному району. На территории города через реку построены два автотранспортных</w:t>
      </w:r>
      <w:r w:rsidR="003B6B67" w:rsidRPr="0006109E">
        <w:rPr>
          <w:rFonts w:ascii="Times New Roman" w:hAnsi="Times New Roman" w:cs="Times New Roman"/>
          <w:sz w:val="28"/>
          <w:szCs w:val="28"/>
        </w:rPr>
        <w:t xml:space="preserve"> (</w:t>
      </w:r>
      <w:proofErr w:type="spellStart"/>
      <w:r w:rsidR="003B6B67" w:rsidRPr="0006109E">
        <w:rPr>
          <w:rFonts w:ascii="Times New Roman" w:hAnsi="Times New Roman" w:cs="Times New Roman"/>
          <w:sz w:val="28"/>
          <w:szCs w:val="28"/>
        </w:rPr>
        <w:t>Ягорбский</w:t>
      </w:r>
      <w:proofErr w:type="spellEnd"/>
      <w:r w:rsidR="003B6B67" w:rsidRPr="0006109E">
        <w:rPr>
          <w:rFonts w:ascii="Times New Roman" w:hAnsi="Times New Roman" w:cs="Times New Roman"/>
          <w:sz w:val="28"/>
          <w:szCs w:val="28"/>
        </w:rPr>
        <w:t xml:space="preserve"> и Северный)</w:t>
      </w:r>
      <w:r w:rsidRPr="0006109E">
        <w:rPr>
          <w:rFonts w:ascii="Times New Roman" w:hAnsi="Times New Roman" w:cs="Times New Roman"/>
          <w:sz w:val="28"/>
          <w:szCs w:val="28"/>
        </w:rPr>
        <w:t xml:space="preserve"> и один железнодорожный мост. </w:t>
      </w:r>
      <w:proofErr w:type="spellStart"/>
      <w:r w:rsidR="003B6B67" w:rsidRPr="0006109E">
        <w:rPr>
          <w:rFonts w:ascii="Times New Roman" w:hAnsi="Times New Roman" w:cs="Times New Roman"/>
          <w:sz w:val="28"/>
          <w:szCs w:val="28"/>
        </w:rPr>
        <w:t>Ягорбский</w:t>
      </w:r>
      <w:proofErr w:type="spellEnd"/>
      <w:r w:rsidR="003B6B67" w:rsidRPr="0006109E">
        <w:rPr>
          <w:rFonts w:ascii="Times New Roman" w:hAnsi="Times New Roman" w:cs="Times New Roman"/>
          <w:sz w:val="28"/>
          <w:szCs w:val="28"/>
        </w:rPr>
        <w:t xml:space="preserve"> мост соединяет Индустриальный и Заягорбский районы, а Северный мост соединяет Заягорбский и Северный районы. </w:t>
      </w:r>
      <w:r w:rsidRPr="0006109E">
        <w:rPr>
          <w:rFonts w:ascii="Times New Roman" w:hAnsi="Times New Roman" w:cs="Times New Roman"/>
          <w:sz w:val="28"/>
          <w:szCs w:val="28"/>
        </w:rPr>
        <w:t>Берега реки извилисты, особенно левый берег между автомобильным и железнодорожным мостом</w:t>
      </w:r>
      <w:r w:rsidR="00D9237C" w:rsidRPr="0006109E">
        <w:rPr>
          <w:rFonts w:ascii="Times New Roman" w:hAnsi="Times New Roman" w:cs="Times New Roman"/>
          <w:sz w:val="28"/>
          <w:szCs w:val="28"/>
        </w:rPr>
        <w:t xml:space="preserve"> (прил., рис. 13, 14)</w:t>
      </w:r>
      <w:r w:rsidRPr="0006109E">
        <w:rPr>
          <w:rFonts w:ascii="Times New Roman" w:hAnsi="Times New Roman" w:cs="Times New Roman"/>
          <w:sz w:val="28"/>
          <w:szCs w:val="28"/>
        </w:rPr>
        <w:t>, где располагается лодочная станция (прил.</w:t>
      </w:r>
      <w:r w:rsidR="00D9237C" w:rsidRPr="0006109E">
        <w:rPr>
          <w:rFonts w:ascii="Times New Roman" w:hAnsi="Times New Roman" w:cs="Times New Roman"/>
          <w:sz w:val="28"/>
          <w:szCs w:val="28"/>
        </w:rPr>
        <w:t>, рис. 15</w:t>
      </w:r>
      <w:r w:rsidRPr="0006109E">
        <w:rPr>
          <w:rFonts w:ascii="Times New Roman" w:hAnsi="Times New Roman" w:cs="Times New Roman"/>
          <w:sz w:val="28"/>
          <w:szCs w:val="28"/>
        </w:rPr>
        <w:t>). На левом берегу Ягорбы стоит судоремонтный завод. Правый берег реки от железнодорожного моста до е</w:t>
      </w:r>
      <w:r w:rsidR="00B27825" w:rsidRPr="0006109E">
        <w:rPr>
          <w:rFonts w:ascii="Times New Roman" w:hAnsi="Times New Roman" w:cs="Times New Roman"/>
          <w:sz w:val="28"/>
          <w:szCs w:val="28"/>
        </w:rPr>
        <w:t>е устья забетонирован</w:t>
      </w:r>
      <w:r w:rsidRPr="0006109E">
        <w:rPr>
          <w:rFonts w:ascii="Times New Roman" w:hAnsi="Times New Roman" w:cs="Times New Roman"/>
          <w:sz w:val="28"/>
          <w:szCs w:val="28"/>
        </w:rPr>
        <w:t xml:space="preserve">. В хорошую погоду здесь всегда много горожан. Берега реки песчаные, в разных местах пологие или обрывистые. Осенью на реке наблюдалось большое количество водоплавающих птиц: утки кряквы, сизые чайки (прил. 1, </w:t>
      </w:r>
      <w:r w:rsidR="00B27825" w:rsidRPr="0006109E">
        <w:rPr>
          <w:rFonts w:ascii="Times New Roman" w:hAnsi="Times New Roman" w:cs="Times New Roman"/>
          <w:sz w:val="28"/>
          <w:szCs w:val="28"/>
        </w:rPr>
        <w:t>рис. 16</w:t>
      </w:r>
      <w:r w:rsidR="00440CD6" w:rsidRPr="0006109E">
        <w:rPr>
          <w:rFonts w:ascii="Times New Roman" w:hAnsi="Times New Roman" w:cs="Times New Roman"/>
          <w:sz w:val="28"/>
          <w:szCs w:val="28"/>
        </w:rPr>
        <w:t>)</w:t>
      </w:r>
      <w:r w:rsidRPr="0006109E">
        <w:rPr>
          <w:rFonts w:ascii="Times New Roman" w:hAnsi="Times New Roman" w:cs="Times New Roman"/>
          <w:sz w:val="28"/>
          <w:szCs w:val="28"/>
        </w:rPr>
        <w:t>.</w:t>
      </w:r>
      <w:r w:rsidR="003B6B67" w:rsidRPr="0006109E">
        <w:rPr>
          <w:rFonts w:ascii="Times New Roman" w:hAnsi="Times New Roman" w:cs="Times New Roman"/>
          <w:sz w:val="28"/>
          <w:szCs w:val="28"/>
        </w:rPr>
        <w:t xml:space="preserve"> </w:t>
      </w:r>
      <w:r w:rsidRPr="0006109E">
        <w:rPr>
          <w:rFonts w:ascii="Times New Roman" w:hAnsi="Times New Roman" w:cs="Times New Roman"/>
          <w:sz w:val="28"/>
          <w:szCs w:val="28"/>
        </w:rPr>
        <w:t xml:space="preserve">На набережной почти нет бытового </w:t>
      </w:r>
      <w:r w:rsidR="00AB0A7E" w:rsidRPr="0006109E">
        <w:rPr>
          <w:rFonts w:ascii="Times New Roman" w:hAnsi="Times New Roman" w:cs="Times New Roman"/>
          <w:sz w:val="28"/>
          <w:szCs w:val="28"/>
        </w:rPr>
        <w:t>мусора, за исключением территории</w:t>
      </w:r>
      <w:r w:rsidRPr="0006109E">
        <w:rPr>
          <w:rFonts w:ascii="Times New Roman" w:hAnsi="Times New Roman" w:cs="Times New Roman"/>
          <w:sz w:val="28"/>
          <w:szCs w:val="28"/>
        </w:rPr>
        <w:t xml:space="preserve"> под </w:t>
      </w:r>
      <w:proofErr w:type="spellStart"/>
      <w:r w:rsidR="003B6B67" w:rsidRPr="0006109E">
        <w:rPr>
          <w:rFonts w:ascii="Times New Roman" w:hAnsi="Times New Roman" w:cs="Times New Roman"/>
          <w:sz w:val="28"/>
          <w:szCs w:val="28"/>
        </w:rPr>
        <w:t>Ягорбским</w:t>
      </w:r>
      <w:proofErr w:type="spellEnd"/>
      <w:r w:rsidR="003B6B67" w:rsidRPr="0006109E">
        <w:rPr>
          <w:rFonts w:ascii="Times New Roman" w:hAnsi="Times New Roman" w:cs="Times New Roman"/>
          <w:sz w:val="28"/>
          <w:szCs w:val="28"/>
        </w:rPr>
        <w:t xml:space="preserve"> </w:t>
      </w:r>
      <w:r w:rsidRPr="0006109E">
        <w:rPr>
          <w:rFonts w:ascii="Times New Roman" w:hAnsi="Times New Roman" w:cs="Times New Roman"/>
          <w:sz w:val="28"/>
          <w:szCs w:val="28"/>
        </w:rPr>
        <w:t xml:space="preserve">автомобильным мостом. </w:t>
      </w:r>
    </w:p>
    <w:p w14:paraId="696054A6" w14:textId="77777777" w:rsidR="003B6B67" w:rsidRPr="0006109E" w:rsidRDefault="003B6B67" w:rsidP="003B6B67">
      <w:pPr>
        <w:spacing w:after="0" w:line="240" w:lineRule="auto"/>
        <w:ind w:firstLine="708"/>
        <w:jc w:val="both"/>
        <w:rPr>
          <w:rFonts w:ascii="Times New Roman" w:hAnsi="Times New Roman" w:cs="Times New Roman"/>
          <w:sz w:val="28"/>
          <w:szCs w:val="28"/>
        </w:rPr>
      </w:pPr>
      <w:r w:rsidRPr="0006109E">
        <w:rPr>
          <w:rFonts w:ascii="Times New Roman" w:hAnsi="Times New Roman" w:cs="Times New Roman"/>
          <w:sz w:val="28"/>
          <w:szCs w:val="28"/>
        </w:rPr>
        <w:t>Из реки Ягорбы взяты пробы воды в разное время года (</w:t>
      </w:r>
      <w:r w:rsidR="000B0D95" w:rsidRPr="0006109E">
        <w:rPr>
          <w:rFonts w:ascii="Times New Roman" w:hAnsi="Times New Roman" w:cs="Times New Roman"/>
          <w:sz w:val="28"/>
          <w:szCs w:val="28"/>
        </w:rPr>
        <w:t xml:space="preserve">лето и </w:t>
      </w:r>
      <w:r w:rsidRPr="0006109E">
        <w:rPr>
          <w:rFonts w:ascii="Times New Roman" w:hAnsi="Times New Roman" w:cs="Times New Roman"/>
          <w:sz w:val="28"/>
          <w:szCs w:val="28"/>
        </w:rPr>
        <w:t xml:space="preserve">осень 2021, </w:t>
      </w:r>
      <w:r w:rsidR="000B0D95" w:rsidRPr="0006109E">
        <w:rPr>
          <w:rFonts w:ascii="Times New Roman" w:hAnsi="Times New Roman" w:cs="Times New Roman"/>
          <w:sz w:val="28"/>
          <w:szCs w:val="28"/>
        </w:rPr>
        <w:t>ранняя весна 2022</w:t>
      </w:r>
      <w:r w:rsidRPr="0006109E">
        <w:rPr>
          <w:rFonts w:ascii="Times New Roman" w:hAnsi="Times New Roman" w:cs="Times New Roman"/>
          <w:sz w:val="28"/>
          <w:szCs w:val="28"/>
        </w:rPr>
        <w:t>г</w:t>
      </w:r>
      <w:r w:rsidR="000B0D95" w:rsidRPr="0006109E">
        <w:rPr>
          <w:rFonts w:ascii="Times New Roman" w:hAnsi="Times New Roman" w:cs="Times New Roman"/>
          <w:sz w:val="28"/>
          <w:szCs w:val="28"/>
        </w:rPr>
        <w:t xml:space="preserve">. – река подо льдом, </w:t>
      </w:r>
      <w:r w:rsidR="00352C4D" w:rsidRPr="0006109E">
        <w:rPr>
          <w:rFonts w:ascii="Times New Roman" w:hAnsi="Times New Roman" w:cs="Times New Roman"/>
          <w:sz w:val="28"/>
          <w:szCs w:val="28"/>
        </w:rPr>
        <w:t xml:space="preserve">поздняя весна и </w:t>
      </w:r>
      <w:r w:rsidR="000B0D95" w:rsidRPr="0006109E">
        <w:rPr>
          <w:rFonts w:ascii="Times New Roman" w:hAnsi="Times New Roman" w:cs="Times New Roman"/>
          <w:sz w:val="28"/>
          <w:szCs w:val="28"/>
        </w:rPr>
        <w:t>осень 2022г.</w:t>
      </w:r>
      <w:r w:rsidRPr="0006109E">
        <w:rPr>
          <w:rFonts w:ascii="Times New Roman" w:hAnsi="Times New Roman" w:cs="Times New Roman"/>
          <w:sz w:val="28"/>
          <w:szCs w:val="28"/>
        </w:rPr>
        <w:t>)</w:t>
      </w:r>
      <w:r w:rsidR="00B27825" w:rsidRPr="0006109E">
        <w:rPr>
          <w:rFonts w:ascii="Times New Roman" w:hAnsi="Times New Roman" w:cs="Times New Roman"/>
          <w:sz w:val="28"/>
          <w:szCs w:val="28"/>
        </w:rPr>
        <w:t xml:space="preserve"> (прил., рис. 17, 18)</w:t>
      </w:r>
      <w:r w:rsidRPr="0006109E">
        <w:rPr>
          <w:rFonts w:ascii="Times New Roman" w:hAnsi="Times New Roman" w:cs="Times New Roman"/>
          <w:sz w:val="28"/>
          <w:szCs w:val="28"/>
        </w:rPr>
        <w:t xml:space="preserve">. Определялись органолептические показатели (определение показателей органами чувств): </w:t>
      </w:r>
      <w:r w:rsidR="000B0D95" w:rsidRPr="0006109E">
        <w:rPr>
          <w:rFonts w:ascii="Times New Roman" w:hAnsi="Times New Roman" w:cs="Times New Roman"/>
          <w:sz w:val="28"/>
          <w:szCs w:val="28"/>
        </w:rPr>
        <w:t>цветность, запах</w:t>
      </w:r>
      <w:r w:rsidRPr="0006109E">
        <w:rPr>
          <w:rFonts w:ascii="Times New Roman" w:hAnsi="Times New Roman" w:cs="Times New Roman"/>
          <w:sz w:val="28"/>
          <w:szCs w:val="28"/>
        </w:rPr>
        <w:t>, мутность, пенистость</w:t>
      </w:r>
      <w:r w:rsidR="00B27825" w:rsidRPr="0006109E">
        <w:rPr>
          <w:rFonts w:ascii="Times New Roman" w:hAnsi="Times New Roman" w:cs="Times New Roman"/>
          <w:sz w:val="28"/>
          <w:szCs w:val="28"/>
        </w:rPr>
        <w:t xml:space="preserve"> (прил., таб. 7)</w:t>
      </w:r>
      <w:r w:rsidRPr="0006109E">
        <w:rPr>
          <w:rFonts w:ascii="Times New Roman" w:hAnsi="Times New Roman" w:cs="Times New Roman"/>
          <w:sz w:val="28"/>
          <w:szCs w:val="28"/>
        </w:rPr>
        <w:t>. Цветн</w:t>
      </w:r>
      <w:r w:rsidR="000B0D95" w:rsidRPr="0006109E">
        <w:rPr>
          <w:rFonts w:ascii="Times New Roman" w:hAnsi="Times New Roman" w:cs="Times New Roman"/>
          <w:sz w:val="28"/>
          <w:szCs w:val="28"/>
        </w:rPr>
        <w:t>ость воды</w:t>
      </w:r>
      <w:r w:rsidR="00352C4D" w:rsidRPr="0006109E">
        <w:rPr>
          <w:rFonts w:ascii="Times New Roman" w:hAnsi="Times New Roman" w:cs="Times New Roman"/>
          <w:sz w:val="28"/>
          <w:szCs w:val="28"/>
        </w:rPr>
        <w:t xml:space="preserve"> светло-жёлтая. З</w:t>
      </w:r>
      <w:r w:rsidR="000B0D95" w:rsidRPr="0006109E">
        <w:rPr>
          <w:rFonts w:ascii="Times New Roman" w:hAnsi="Times New Roman" w:cs="Times New Roman"/>
          <w:sz w:val="28"/>
          <w:szCs w:val="28"/>
        </w:rPr>
        <w:t>апах</w:t>
      </w:r>
      <w:r w:rsidR="00352C4D" w:rsidRPr="0006109E">
        <w:rPr>
          <w:rFonts w:ascii="Times New Roman" w:hAnsi="Times New Roman" w:cs="Times New Roman"/>
          <w:sz w:val="28"/>
          <w:szCs w:val="28"/>
        </w:rPr>
        <w:t xml:space="preserve"> воды слабо-землистый, травянистый и </w:t>
      </w:r>
      <w:r w:rsidRPr="0006109E">
        <w:rPr>
          <w:rFonts w:ascii="Times New Roman" w:hAnsi="Times New Roman" w:cs="Times New Roman"/>
          <w:sz w:val="28"/>
          <w:szCs w:val="28"/>
        </w:rPr>
        <w:t xml:space="preserve"> гнилостный, интенсивность запаха 2 балла, т. е. определяется, если обра</w:t>
      </w:r>
      <w:r w:rsidR="00352C4D" w:rsidRPr="0006109E">
        <w:rPr>
          <w:rFonts w:ascii="Times New Roman" w:hAnsi="Times New Roman" w:cs="Times New Roman"/>
          <w:sz w:val="28"/>
          <w:szCs w:val="28"/>
        </w:rPr>
        <w:t>тить на это внимание. В марте 2022г. (был ледовый покров) в воде под мостом запах не ощущался, а в устье – до 2 баллов</w:t>
      </w:r>
      <w:r w:rsidR="00251350" w:rsidRPr="0006109E">
        <w:rPr>
          <w:rFonts w:ascii="Times New Roman" w:hAnsi="Times New Roman" w:cs="Times New Roman"/>
          <w:sz w:val="28"/>
          <w:szCs w:val="28"/>
        </w:rPr>
        <w:t>. В воде часто</w:t>
      </w:r>
      <w:r w:rsidR="00B02FBA" w:rsidRPr="0006109E">
        <w:rPr>
          <w:rFonts w:ascii="Times New Roman" w:hAnsi="Times New Roman" w:cs="Times New Roman"/>
          <w:sz w:val="28"/>
          <w:szCs w:val="28"/>
        </w:rPr>
        <w:t xml:space="preserve"> е</w:t>
      </w:r>
      <w:r w:rsidRPr="0006109E">
        <w:rPr>
          <w:rFonts w:ascii="Times New Roman" w:hAnsi="Times New Roman" w:cs="Times New Roman"/>
          <w:sz w:val="28"/>
          <w:szCs w:val="28"/>
        </w:rPr>
        <w:t>сть взвешенные ч</w:t>
      </w:r>
      <w:r w:rsidR="00B02FBA" w:rsidRPr="0006109E">
        <w:rPr>
          <w:rFonts w:ascii="Times New Roman" w:hAnsi="Times New Roman" w:cs="Times New Roman"/>
          <w:sz w:val="28"/>
          <w:szCs w:val="28"/>
        </w:rPr>
        <w:t>астицы</w:t>
      </w:r>
      <w:r w:rsidR="00251350" w:rsidRPr="0006109E">
        <w:rPr>
          <w:rFonts w:ascii="Times New Roman" w:hAnsi="Times New Roman" w:cs="Times New Roman"/>
          <w:sz w:val="28"/>
          <w:szCs w:val="28"/>
        </w:rPr>
        <w:t>, а в мае плавал мусор, вероятно после таяния снега он попал в реку с ручьями талой воды.</w:t>
      </w:r>
      <w:r w:rsidR="000B0D95" w:rsidRPr="0006109E">
        <w:rPr>
          <w:rFonts w:ascii="Times New Roman" w:hAnsi="Times New Roman" w:cs="Times New Roman"/>
          <w:sz w:val="28"/>
          <w:szCs w:val="28"/>
        </w:rPr>
        <w:t xml:space="preserve"> В конце лета 2021 г. вода сильно «цвела»  - на поверхности в большом количестве сине-зеленые водоросли </w:t>
      </w:r>
      <w:r w:rsidRPr="0006109E">
        <w:rPr>
          <w:rFonts w:ascii="Times New Roman" w:hAnsi="Times New Roman" w:cs="Times New Roman"/>
          <w:sz w:val="28"/>
          <w:szCs w:val="28"/>
        </w:rPr>
        <w:t xml:space="preserve"> (прил. 1,</w:t>
      </w:r>
      <w:r w:rsidR="000B0D95" w:rsidRPr="0006109E">
        <w:rPr>
          <w:rFonts w:ascii="Times New Roman" w:hAnsi="Times New Roman" w:cs="Times New Roman"/>
          <w:sz w:val="28"/>
          <w:szCs w:val="28"/>
        </w:rPr>
        <w:t xml:space="preserve"> рис. </w:t>
      </w:r>
      <w:r w:rsidR="00B27825" w:rsidRPr="0006109E">
        <w:rPr>
          <w:rFonts w:ascii="Times New Roman" w:hAnsi="Times New Roman" w:cs="Times New Roman"/>
          <w:sz w:val="28"/>
          <w:szCs w:val="28"/>
        </w:rPr>
        <w:t>19, 20</w:t>
      </w:r>
      <w:r w:rsidRPr="0006109E">
        <w:rPr>
          <w:rFonts w:ascii="Times New Roman" w:hAnsi="Times New Roman" w:cs="Times New Roman"/>
          <w:sz w:val="28"/>
          <w:szCs w:val="28"/>
        </w:rPr>
        <w:t>).</w:t>
      </w:r>
    </w:p>
    <w:p w14:paraId="2F9C63FC" w14:textId="77777777" w:rsidR="003B6B67" w:rsidRPr="0006109E" w:rsidRDefault="003B6B67" w:rsidP="007A692F">
      <w:pPr>
        <w:spacing w:after="0" w:line="240" w:lineRule="auto"/>
        <w:ind w:firstLine="708"/>
        <w:jc w:val="both"/>
        <w:rPr>
          <w:rFonts w:ascii="Times New Roman" w:hAnsi="Times New Roman" w:cs="Times New Roman"/>
          <w:sz w:val="28"/>
          <w:szCs w:val="28"/>
        </w:rPr>
      </w:pPr>
      <w:r w:rsidRPr="0006109E">
        <w:rPr>
          <w:rFonts w:ascii="Times New Roman" w:hAnsi="Times New Roman" w:cs="Times New Roman"/>
          <w:sz w:val="28"/>
          <w:szCs w:val="28"/>
        </w:rPr>
        <w:t xml:space="preserve">Проведен химический анализ проб воды с </w:t>
      </w:r>
      <w:r w:rsidR="004731FA" w:rsidRPr="0006109E">
        <w:rPr>
          <w:rFonts w:ascii="Times New Roman" w:hAnsi="Times New Roman" w:cs="Times New Roman"/>
          <w:sz w:val="28"/>
          <w:szCs w:val="28"/>
        </w:rPr>
        <w:t xml:space="preserve">помощью лаборатории НКВ </w:t>
      </w:r>
      <w:r w:rsidR="007A692F" w:rsidRPr="0006109E">
        <w:rPr>
          <w:rFonts w:ascii="Times New Roman" w:hAnsi="Times New Roman" w:cs="Times New Roman"/>
          <w:sz w:val="28"/>
          <w:szCs w:val="28"/>
        </w:rPr>
        <w:t>(прил.</w:t>
      </w:r>
      <w:r w:rsidRPr="0006109E">
        <w:rPr>
          <w:rFonts w:ascii="Times New Roman" w:hAnsi="Times New Roman" w:cs="Times New Roman"/>
          <w:sz w:val="28"/>
          <w:szCs w:val="28"/>
        </w:rPr>
        <w:t xml:space="preserve">, </w:t>
      </w:r>
      <w:r w:rsidR="00B27825" w:rsidRPr="0006109E">
        <w:rPr>
          <w:rFonts w:ascii="Times New Roman" w:hAnsi="Times New Roman" w:cs="Times New Roman"/>
          <w:sz w:val="28"/>
          <w:szCs w:val="28"/>
        </w:rPr>
        <w:t xml:space="preserve">таб. 8, рис. </w:t>
      </w:r>
      <w:r w:rsidR="004731FA" w:rsidRPr="0006109E">
        <w:rPr>
          <w:rFonts w:ascii="Times New Roman" w:hAnsi="Times New Roman" w:cs="Times New Roman"/>
          <w:sz w:val="28"/>
          <w:szCs w:val="28"/>
        </w:rPr>
        <w:t>21, 22</w:t>
      </w:r>
      <w:r w:rsidRPr="0006109E">
        <w:rPr>
          <w:rFonts w:ascii="Times New Roman" w:hAnsi="Times New Roman" w:cs="Times New Roman"/>
          <w:sz w:val="28"/>
          <w:szCs w:val="28"/>
        </w:rPr>
        <w:t>).</w:t>
      </w:r>
    </w:p>
    <w:p w14:paraId="1DB481CE" w14:textId="77777777" w:rsidR="00365FE1" w:rsidRPr="0006109E" w:rsidRDefault="00365FE1" w:rsidP="007A692F">
      <w:pPr>
        <w:spacing w:after="0" w:line="240" w:lineRule="auto"/>
        <w:ind w:firstLine="708"/>
        <w:jc w:val="both"/>
        <w:rPr>
          <w:rFonts w:ascii="Times New Roman" w:hAnsi="Times New Roman" w:cs="Times New Roman"/>
          <w:sz w:val="28"/>
          <w:szCs w:val="28"/>
        </w:rPr>
      </w:pPr>
      <w:proofErr w:type="gramStart"/>
      <w:r w:rsidRPr="0006109E">
        <w:rPr>
          <w:rFonts w:ascii="Times New Roman" w:hAnsi="Times New Roman" w:cs="Times New Roman"/>
          <w:sz w:val="28"/>
          <w:szCs w:val="28"/>
          <w:lang w:val="en-US"/>
        </w:rPr>
        <w:t>pH</w:t>
      </w:r>
      <w:proofErr w:type="gramEnd"/>
      <w:r w:rsidR="00251350" w:rsidRPr="0006109E">
        <w:rPr>
          <w:rFonts w:ascii="Times New Roman" w:hAnsi="Times New Roman" w:cs="Times New Roman"/>
          <w:sz w:val="28"/>
          <w:szCs w:val="28"/>
        </w:rPr>
        <w:t xml:space="preserve"> в реке </w:t>
      </w:r>
      <w:proofErr w:type="spellStart"/>
      <w:r w:rsidR="00251350" w:rsidRPr="0006109E">
        <w:rPr>
          <w:rFonts w:ascii="Times New Roman" w:hAnsi="Times New Roman" w:cs="Times New Roman"/>
          <w:sz w:val="28"/>
          <w:szCs w:val="28"/>
        </w:rPr>
        <w:t>Ягорбе</w:t>
      </w:r>
      <w:proofErr w:type="spellEnd"/>
      <w:r w:rsidR="00251350" w:rsidRPr="0006109E">
        <w:rPr>
          <w:rFonts w:ascii="Times New Roman" w:hAnsi="Times New Roman" w:cs="Times New Roman"/>
          <w:sz w:val="28"/>
          <w:szCs w:val="28"/>
        </w:rPr>
        <w:t xml:space="preserve">  минимальная 6,5 в мае 2022г.</w:t>
      </w:r>
      <w:r w:rsidRPr="0006109E">
        <w:rPr>
          <w:rFonts w:ascii="Times New Roman" w:hAnsi="Times New Roman" w:cs="Times New Roman"/>
          <w:sz w:val="28"/>
          <w:szCs w:val="28"/>
        </w:rPr>
        <w:t>, а максимальная 7,7</w:t>
      </w:r>
      <w:r w:rsidR="00251350" w:rsidRPr="0006109E">
        <w:rPr>
          <w:rFonts w:ascii="Times New Roman" w:hAnsi="Times New Roman" w:cs="Times New Roman"/>
          <w:sz w:val="28"/>
          <w:szCs w:val="28"/>
        </w:rPr>
        <w:t xml:space="preserve"> летом 2022г.</w:t>
      </w:r>
      <w:r w:rsidRPr="0006109E">
        <w:rPr>
          <w:rFonts w:ascii="Times New Roman" w:hAnsi="Times New Roman" w:cs="Times New Roman"/>
          <w:sz w:val="28"/>
          <w:szCs w:val="28"/>
        </w:rPr>
        <w:t xml:space="preserve">, что соответствуют норме от 6 до 8 ед. </w:t>
      </w:r>
      <w:proofErr w:type="gramStart"/>
      <w:r w:rsidRPr="0006109E">
        <w:rPr>
          <w:rFonts w:ascii="Times New Roman" w:hAnsi="Times New Roman" w:cs="Times New Roman"/>
          <w:sz w:val="28"/>
          <w:szCs w:val="28"/>
          <w:lang w:val="en-US"/>
        </w:rPr>
        <w:t>pH</w:t>
      </w:r>
      <w:proofErr w:type="gramEnd"/>
      <w:r w:rsidRPr="0006109E">
        <w:rPr>
          <w:rFonts w:ascii="Times New Roman" w:hAnsi="Times New Roman" w:cs="Times New Roman"/>
          <w:sz w:val="28"/>
          <w:szCs w:val="28"/>
        </w:rPr>
        <w:t xml:space="preserve"> для открытой воды</w:t>
      </w:r>
      <w:r w:rsidR="00E625BA" w:rsidRPr="0006109E">
        <w:rPr>
          <w:rFonts w:ascii="Times New Roman" w:hAnsi="Times New Roman" w:cs="Times New Roman"/>
          <w:sz w:val="28"/>
          <w:szCs w:val="28"/>
        </w:rPr>
        <w:t xml:space="preserve"> (рис. 2)</w:t>
      </w:r>
      <w:r w:rsidRPr="0006109E">
        <w:rPr>
          <w:rFonts w:ascii="Times New Roman" w:hAnsi="Times New Roman" w:cs="Times New Roman"/>
          <w:sz w:val="28"/>
          <w:szCs w:val="28"/>
        </w:rPr>
        <w:t>.</w:t>
      </w:r>
    </w:p>
    <w:p w14:paraId="30E48BB6" w14:textId="77777777" w:rsidR="002B6237" w:rsidRPr="0006109E" w:rsidRDefault="00E625BA" w:rsidP="007A692F">
      <w:pPr>
        <w:spacing w:after="0" w:line="240" w:lineRule="auto"/>
        <w:ind w:firstLine="708"/>
        <w:jc w:val="both"/>
        <w:rPr>
          <w:rFonts w:ascii="Times New Roman" w:hAnsi="Times New Roman" w:cs="Times New Roman"/>
          <w:sz w:val="28"/>
          <w:szCs w:val="28"/>
        </w:rPr>
      </w:pPr>
      <w:r w:rsidRPr="0006109E">
        <w:rPr>
          <w:rFonts w:ascii="Times New Roman" w:hAnsi="Times New Roman" w:cs="Times New Roman"/>
          <w:sz w:val="28"/>
          <w:szCs w:val="28"/>
        </w:rPr>
        <w:t>Содержание сульфатов самое высокое поздней весной и в летнее время, а меньше в период ледостава (рис. 3). ПДК сульфатов равна</w:t>
      </w:r>
      <w:r w:rsidR="002B6237" w:rsidRPr="0006109E">
        <w:rPr>
          <w:rFonts w:ascii="Times New Roman" w:hAnsi="Times New Roman" w:cs="Times New Roman"/>
          <w:sz w:val="28"/>
          <w:szCs w:val="28"/>
        </w:rPr>
        <w:t xml:space="preserve"> 5</w:t>
      </w:r>
      <w:r w:rsidRPr="0006109E">
        <w:rPr>
          <w:rFonts w:ascii="Times New Roman" w:hAnsi="Times New Roman" w:cs="Times New Roman"/>
          <w:sz w:val="28"/>
          <w:szCs w:val="28"/>
        </w:rPr>
        <w:t xml:space="preserve">00 мг/л, все пробы воды </w:t>
      </w:r>
      <w:r w:rsidR="002B6237" w:rsidRPr="0006109E">
        <w:rPr>
          <w:rFonts w:ascii="Times New Roman" w:hAnsi="Times New Roman" w:cs="Times New Roman"/>
          <w:sz w:val="28"/>
          <w:szCs w:val="28"/>
        </w:rPr>
        <w:t>не превышают</w:t>
      </w:r>
      <w:r w:rsidRPr="0006109E">
        <w:rPr>
          <w:rFonts w:ascii="Times New Roman" w:hAnsi="Times New Roman" w:cs="Times New Roman"/>
          <w:sz w:val="28"/>
          <w:szCs w:val="28"/>
        </w:rPr>
        <w:t xml:space="preserve"> данный показатель</w:t>
      </w:r>
      <w:r w:rsidR="002B6237" w:rsidRPr="0006109E">
        <w:rPr>
          <w:rFonts w:ascii="Times New Roman" w:hAnsi="Times New Roman" w:cs="Times New Roman"/>
          <w:sz w:val="28"/>
          <w:szCs w:val="28"/>
        </w:rPr>
        <w:t xml:space="preserve">, </w:t>
      </w:r>
    </w:p>
    <w:p w14:paraId="4AD090B8" w14:textId="77777777" w:rsidR="000C724C" w:rsidRPr="0006109E" w:rsidRDefault="001C3D87" w:rsidP="007A692F">
      <w:pPr>
        <w:spacing w:after="0" w:line="240" w:lineRule="auto"/>
        <w:ind w:firstLine="708"/>
        <w:jc w:val="both"/>
        <w:rPr>
          <w:rFonts w:ascii="Times New Roman" w:hAnsi="Times New Roman" w:cs="Times New Roman"/>
          <w:color w:val="FF0000"/>
          <w:sz w:val="28"/>
          <w:szCs w:val="28"/>
        </w:rPr>
      </w:pPr>
      <w:r w:rsidRPr="0006109E">
        <w:rPr>
          <w:rFonts w:ascii="Times New Roman" w:hAnsi="Times New Roman" w:cs="Times New Roman"/>
          <w:sz w:val="28"/>
          <w:szCs w:val="28"/>
        </w:rPr>
        <w:t xml:space="preserve">Содержание нитратов </w:t>
      </w:r>
      <w:r w:rsidR="00B27825" w:rsidRPr="0006109E">
        <w:rPr>
          <w:rFonts w:ascii="Times New Roman" w:hAnsi="Times New Roman" w:cs="Times New Roman"/>
          <w:sz w:val="28"/>
          <w:szCs w:val="28"/>
        </w:rPr>
        <w:t xml:space="preserve">(рис. 4) </w:t>
      </w:r>
      <w:r w:rsidR="00F34B90" w:rsidRPr="0006109E">
        <w:rPr>
          <w:rFonts w:ascii="Times New Roman" w:hAnsi="Times New Roman" w:cs="Times New Roman"/>
          <w:sz w:val="28"/>
          <w:szCs w:val="28"/>
        </w:rPr>
        <w:t xml:space="preserve">в воде </w:t>
      </w:r>
      <w:r w:rsidRPr="0006109E">
        <w:rPr>
          <w:rFonts w:ascii="Times New Roman" w:hAnsi="Times New Roman" w:cs="Times New Roman"/>
          <w:sz w:val="28"/>
          <w:szCs w:val="28"/>
        </w:rPr>
        <w:t>самое большое в сентябре 2022</w:t>
      </w:r>
      <w:r w:rsidR="00F34B90" w:rsidRPr="0006109E">
        <w:rPr>
          <w:rFonts w:ascii="Times New Roman" w:hAnsi="Times New Roman" w:cs="Times New Roman"/>
          <w:sz w:val="28"/>
          <w:szCs w:val="28"/>
        </w:rPr>
        <w:t>г.:</w:t>
      </w:r>
      <w:r w:rsidRPr="0006109E">
        <w:rPr>
          <w:rFonts w:ascii="Times New Roman" w:hAnsi="Times New Roman" w:cs="Times New Roman"/>
          <w:sz w:val="28"/>
          <w:szCs w:val="28"/>
        </w:rPr>
        <w:t xml:space="preserve"> 16 мг/л, а самое малое в марте 2022</w:t>
      </w:r>
      <w:r w:rsidR="00F34B90" w:rsidRPr="0006109E">
        <w:rPr>
          <w:rFonts w:ascii="Times New Roman" w:hAnsi="Times New Roman" w:cs="Times New Roman"/>
          <w:sz w:val="28"/>
          <w:szCs w:val="28"/>
        </w:rPr>
        <w:t>:</w:t>
      </w:r>
      <w:r w:rsidRPr="0006109E">
        <w:rPr>
          <w:rFonts w:ascii="Times New Roman" w:hAnsi="Times New Roman" w:cs="Times New Roman"/>
          <w:sz w:val="28"/>
          <w:szCs w:val="28"/>
        </w:rPr>
        <w:t xml:space="preserve"> 5 мг/л. </w:t>
      </w:r>
      <w:r w:rsidR="002B6237" w:rsidRPr="0006109E">
        <w:rPr>
          <w:rFonts w:ascii="Times New Roman" w:hAnsi="Times New Roman" w:cs="Times New Roman"/>
          <w:sz w:val="28"/>
          <w:szCs w:val="28"/>
        </w:rPr>
        <w:t xml:space="preserve">ПДК нитратов 45 мг/л. </w:t>
      </w:r>
      <w:r w:rsidR="000C724C" w:rsidRPr="0006109E">
        <w:rPr>
          <w:rFonts w:ascii="Times New Roman" w:hAnsi="Times New Roman" w:cs="Times New Roman"/>
          <w:sz w:val="28"/>
          <w:szCs w:val="28"/>
        </w:rPr>
        <w:t>Показатели в норме.</w:t>
      </w:r>
    </w:p>
    <w:p w14:paraId="3E4CC740" w14:textId="77777777" w:rsidR="002B6237" w:rsidRPr="0006109E" w:rsidRDefault="008C4603" w:rsidP="007A692F">
      <w:pPr>
        <w:spacing w:after="0" w:line="240" w:lineRule="auto"/>
        <w:ind w:firstLine="708"/>
        <w:jc w:val="both"/>
        <w:rPr>
          <w:rFonts w:ascii="Times New Roman" w:hAnsi="Times New Roman" w:cs="Times New Roman"/>
          <w:sz w:val="28"/>
          <w:szCs w:val="28"/>
        </w:rPr>
      </w:pPr>
      <w:r w:rsidRPr="0006109E">
        <w:rPr>
          <w:rFonts w:ascii="Times New Roman" w:hAnsi="Times New Roman" w:cs="Times New Roman"/>
          <w:sz w:val="28"/>
          <w:szCs w:val="28"/>
        </w:rPr>
        <w:t>В мае 2022 показатель</w:t>
      </w:r>
      <w:r w:rsidR="00D97243" w:rsidRPr="0006109E">
        <w:rPr>
          <w:rFonts w:ascii="Times New Roman" w:hAnsi="Times New Roman" w:cs="Times New Roman"/>
          <w:sz w:val="28"/>
          <w:szCs w:val="28"/>
        </w:rPr>
        <w:t xml:space="preserve"> нитритов</w:t>
      </w:r>
      <w:r w:rsidR="00F34B90" w:rsidRPr="0006109E">
        <w:rPr>
          <w:rFonts w:ascii="Times New Roman" w:hAnsi="Times New Roman" w:cs="Times New Roman"/>
          <w:sz w:val="28"/>
          <w:szCs w:val="28"/>
        </w:rPr>
        <w:t xml:space="preserve"> </w:t>
      </w:r>
      <w:r w:rsidR="00B27825" w:rsidRPr="0006109E">
        <w:rPr>
          <w:rFonts w:ascii="Times New Roman" w:hAnsi="Times New Roman" w:cs="Times New Roman"/>
          <w:sz w:val="28"/>
          <w:szCs w:val="28"/>
        </w:rPr>
        <w:t xml:space="preserve">(рис. 5) </w:t>
      </w:r>
      <w:r w:rsidR="00F34B90" w:rsidRPr="0006109E">
        <w:rPr>
          <w:rFonts w:ascii="Times New Roman" w:hAnsi="Times New Roman" w:cs="Times New Roman"/>
          <w:sz w:val="28"/>
          <w:szCs w:val="28"/>
        </w:rPr>
        <w:t>достигает ПДК</w:t>
      </w:r>
      <w:r w:rsidRPr="0006109E">
        <w:rPr>
          <w:rFonts w:ascii="Times New Roman" w:hAnsi="Times New Roman" w:cs="Times New Roman"/>
          <w:sz w:val="28"/>
          <w:szCs w:val="28"/>
        </w:rPr>
        <w:t>, самые маленькие показатели</w:t>
      </w:r>
      <w:r w:rsidR="00F34B90" w:rsidRPr="0006109E">
        <w:rPr>
          <w:rFonts w:ascii="Times New Roman" w:hAnsi="Times New Roman" w:cs="Times New Roman"/>
          <w:sz w:val="28"/>
          <w:szCs w:val="28"/>
        </w:rPr>
        <w:t>:</w:t>
      </w:r>
      <w:r w:rsidRPr="0006109E">
        <w:rPr>
          <w:rFonts w:ascii="Times New Roman" w:hAnsi="Times New Roman" w:cs="Times New Roman"/>
          <w:sz w:val="28"/>
          <w:szCs w:val="28"/>
        </w:rPr>
        <w:t xml:space="preserve"> лето 2021</w:t>
      </w:r>
      <w:r w:rsidR="00F34B90" w:rsidRPr="0006109E">
        <w:rPr>
          <w:rFonts w:ascii="Times New Roman" w:hAnsi="Times New Roman" w:cs="Times New Roman"/>
          <w:sz w:val="28"/>
          <w:szCs w:val="28"/>
        </w:rPr>
        <w:t>,</w:t>
      </w:r>
      <w:r w:rsidRPr="0006109E">
        <w:rPr>
          <w:rFonts w:ascii="Times New Roman" w:hAnsi="Times New Roman" w:cs="Times New Roman"/>
          <w:sz w:val="28"/>
          <w:szCs w:val="28"/>
        </w:rPr>
        <w:t xml:space="preserve"> ноябрь 2021 и в мае 2022 ниже ж</w:t>
      </w:r>
      <w:r w:rsidR="00F34B90" w:rsidRPr="0006109E">
        <w:rPr>
          <w:rFonts w:ascii="Times New Roman" w:hAnsi="Times New Roman" w:cs="Times New Roman"/>
          <w:sz w:val="28"/>
          <w:szCs w:val="28"/>
        </w:rPr>
        <w:t>. д. м</w:t>
      </w:r>
      <w:r w:rsidRPr="0006109E">
        <w:rPr>
          <w:rFonts w:ascii="Times New Roman" w:hAnsi="Times New Roman" w:cs="Times New Roman"/>
          <w:sz w:val="28"/>
          <w:szCs w:val="28"/>
        </w:rPr>
        <w:t>оста</w:t>
      </w:r>
      <w:r w:rsidR="00F34B90" w:rsidRPr="0006109E">
        <w:rPr>
          <w:rFonts w:ascii="Times New Roman" w:hAnsi="Times New Roman" w:cs="Times New Roman"/>
          <w:sz w:val="28"/>
          <w:szCs w:val="28"/>
        </w:rPr>
        <w:t>.</w:t>
      </w:r>
      <w:r w:rsidRPr="0006109E">
        <w:rPr>
          <w:rFonts w:ascii="Times New Roman" w:hAnsi="Times New Roman" w:cs="Times New Roman"/>
          <w:sz w:val="28"/>
          <w:szCs w:val="28"/>
        </w:rPr>
        <w:t xml:space="preserve"> </w:t>
      </w:r>
      <w:r w:rsidR="00F34B90" w:rsidRPr="0006109E">
        <w:rPr>
          <w:rFonts w:ascii="Times New Roman" w:hAnsi="Times New Roman" w:cs="Times New Roman"/>
          <w:sz w:val="28"/>
          <w:szCs w:val="28"/>
        </w:rPr>
        <w:t>ПДК нитритов равен 0,1 мг/л. Ни</w:t>
      </w:r>
      <w:r w:rsidR="002B6237" w:rsidRPr="0006109E">
        <w:rPr>
          <w:rFonts w:ascii="Times New Roman" w:hAnsi="Times New Roman" w:cs="Times New Roman"/>
          <w:sz w:val="28"/>
          <w:szCs w:val="28"/>
        </w:rPr>
        <w:t xml:space="preserve"> одна проба не превышает этой нормы </w:t>
      </w:r>
    </w:p>
    <w:p w14:paraId="2284A503" w14:textId="77777777" w:rsidR="002B6237" w:rsidRPr="0006109E" w:rsidRDefault="008C4603" w:rsidP="007A692F">
      <w:pPr>
        <w:spacing w:after="0" w:line="240" w:lineRule="auto"/>
        <w:ind w:firstLine="708"/>
        <w:jc w:val="both"/>
        <w:rPr>
          <w:rFonts w:ascii="Times New Roman" w:hAnsi="Times New Roman" w:cs="Times New Roman"/>
          <w:sz w:val="28"/>
          <w:szCs w:val="28"/>
        </w:rPr>
      </w:pPr>
      <w:r w:rsidRPr="0006109E">
        <w:rPr>
          <w:rFonts w:ascii="Times New Roman" w:hAnsi="Times New Roman" w:cs="Times New Roman"/>
          <w:sz w:val="28"/>
          <w:szCs w:val="28"/>
        </w:rPr>
        <w:lastRenderedPageBreak/>
        <w:t>Самые большие  показатели</w:t>
      </w:r>
      <w:r w:rsidR="00F34B90" w:rsidRPr="0006109E">
        <w:rPr>
          <w:rFonts w:ascii="Times New Roman" w:hAnsi="Times New Roman" w:cs="Times New Roman"/>
          <w:sz w:val="28"/>
          <w:szCs w:val="28"/>
        </w:rPr>
        <w:t xml:space="preserve"> аммония</w:t>
      </w:r>
      <w:r w:rsidR="00B27825" w:rsidRPr="0006109E">
        <w:rPr>
          <w:rFonts w:ascii="Times New Roman" w:hAnsi="Times New Roman" w:cs="Times New Roman"/>
          <w:sz w:val="28"/>
          <w:szCs w:val="28"/>
        </w:rPr>
        <w:t xml:space="preserve"> (рис. 6)</w:t>
      </w:r>
      <w:r w:rsidRPr="0006109E">
        <w:rPr>
          <w:rFonts w:ascii="Times New Roman" w:hAnsi="Times New Roman" w:cs="Times New Roman"/>
          <w:sz w:val="28"/>
          <w:szCs w:val="28"/>
        </w:rPr>
        <w:t>: лето 2021</w:t>
      </w:r>
      <w:r w:rsidR="00F34B90" w:rsidRPr="0006109E">
        <w:rPr>
          <w:rFonts w:ascii="Times New Roman" w:hAnsi="Times New Roman" w:cs="Times New Roman"/>
          <w:sz w:val="28"/>
          <w:szCs w:val="28"/>
        </w:rPr>
        <w:t>г.</w:t>
      </w:r>
      <w:r w:rsidRPr="0006109E">
        <w:rPr>
          <w:rFonts w:ascii="Times New Roman" w:hAnsi="Times New Roman" w:cs="Times New Roman"/>
          <w:sz w:val="28"/>
          <w:szCs w:val="28"/>
        </w:rPr>
        <w:t>, ноябрь 2021</w:t>
      </w:r>
      <w:r w:rsidR="00F34B90" w:rsidRPr="0006109E">
        <w:rPr>
          <w:rFonts w:ascii="Times New Roman" w:hAnsi="Times New Roman" w:cs="Times New Roman"/>
          <w:sz w:val="28"/>
          <w:szCs w:val="28"/>
        </w:rPr>
        <w:t>г. и май</w:t>
      </w:r>
      <w:r w:rsidRPr="0006109E">
        <w:rPr>
          <w:rFonts w:ascii="Times New Roman" w:hAnsi="Times New Roman" w:cs="Times New Roman"/>
          <w:sz w:val="28"/>
          <w:szCs w:val="28"/>
        </w:rPr>
        <w:t xml:space="preserve"> 2022</w:t>
      </w:r>
      <w:r w:rsidR="00F34B90" w:rsidRPr="0006109E">
        <w:rPr>
          <w:rFonts w:ascii="Times New Roman" w:hAnsi="Times New Roman" w:cs="Times New Roman"/>
          <w:sz w:val="28"/>
          <w:szCs w:val="28"/>
        </w:rPr>
        <w:t>г.</w:t>
      </w:r>
      <w:r w:rsidRPr="0006109E">
        <w:rPr>
          <w:rFonts w:ascii="Times New Roman" w:hAnsi="Times New Roman" w:cs="Times New Roman"/>
          <w:sz w:val="28"/>
          <w:szCs w:val="28"/>
        </w:rPr>
        <w:t xml:space="preserve"> ниже </w:t>
      </w:r>
      <w:proofErr w:type="spellStart"/>
      <w:r w:rsidRPr="0006109E">
        <w:rPr>
          <w:rFonts w:ascii="Times New Roman" w:hAnsi="Times New Roman" w:cs="Times New Roman"/>
          <w:sz w:val="28"/>
          <w:szCs w:val="28"/>
        </w:rPr>
        <w:t>ж</w:t>
      </w:r>
      <w:r w:rsidR="00F34B90" w:rsidRPr="0006109E">
        <w:rPr>
          <w:rFonts w:ascii="Times New Roman" w:hAnsi="Times New Roman" w:cs="Times New Roman"/>
          <w:sz w:val="28"/>
          <w:szCs w:val="28"/>
        </w:rPr>
        <w:t>.</w:t>
      </w:r>
      <w:r w:rsidRPr="0006109E">
        <w:rPr>
          <w:rFonts w:ascii="Times New Roman" w:hAnsi="Times New Roman" w:cs="Times New Roman"/>
          <w:sz w:val="28"/>
          <w:szCs w:val="28"/>
        </w:rPr>
        <w:t>д</w:t>
      </w:r>
      <w:proofErr w:type="spellEnd"/>
      <w:r w:rsidR="00F34B90" w:rsidRPr="0006109E">
        <w:rPr>
          <w:rFonts w:ascii="Times New Roman" w:hAnsi="Times New Roman" w:cs="Times New Roman"/>
          <w:sz w:val="28"/>
          <w:szCs w:val="28"/>
        </w:rPr>
        <w:t>.</w:t>
      </w:r>
      <w:r w:rsidRPr="0006109E">
        <w:rPr>
          <w:rFonts w:ascii="Times New Roman" w:hAnsi="Times New Roman" w:cs="Times New Roman"/>
          <w:sz w:val="28"/>
          <w:szCs w:val="28"/>
        </w:rPr>
        <w:t xml:space="preserve"> </w:t>
      </w:r>
      <w:r w:rsidR="00F34B90" w:rsidRPr="0006109E">
        <w:rPr>
          <w:rFonts w:ascii="Times New Roman" w:hAnsi="Times New Roman" w:cs="Times New Roman"/>
          <w:sz w:val="28"/>
          <w:szCs w:val="28"/>
        </w:rPr>
        <w:t>моста, все остальные очень низкие</w:t>
      </w:r>
      <w:r w:rsidRPr="0006109E">
        <w:rPr>
          <w:rFonts w:ascii="Times New Roman" w:hAnsi="Times New Roman" w:cs="Times New Roman"/>
          <w:sz w:val="28"/>
          <w:szCs w:val="28"/>
        </w:rPr>
        <w:t xml:space="preserve">. </w:t>
      </w:r>
      <w:r w:rsidR="002B6237" w:rsidRPr="0006109E">
        <w:rPr>
          <w:rFonts w:ascii="Times New Roman" w:hAnsi="Times New Roman" w:cs="Times New Roman"/>
          <w:sz w:val="28"/>
          <w:szCs w:val="28"/>
        </w:rPr>
        <w:t>ПДК аммония равен 2,5 мг/л. Все показатели в норме</w:t>
      </w:r>
    </w:p>
    <w:p w14:paraId="55BB37DC" w14:textId="77777777" w:rsidR="002B6237" w:rsidRPr="0006109E" w:rsidRDefault="008C4603" w:rsidP="007A692F">
      <w:pPr>
        <w:spacing w:after="0" w:line="240" w:lineRule="auto"/>
        <w:jc w:val="both"/>
        <w:rPr>
          <w:rFonts w:ascii="Times New Roman" w:hAnsi="Times New Roman" w:cs="Times New Roman"/>
          <w:sz w:val="28"/>
          <w:szCs w:val="28"/>
        </w:rPr>
      </w:pPr>
      <w:r w:rsidRPr="0006109E">
        <w:rPr>
          <w:rFonts w:ascii="Times New Roman" w:hAnsi="Times New Roman" w:cs="Times New Roman"/>
          <w:sz w:val="28"/>
          <w:szCs w:val="28"/>
        </w:rPr>
        <w:t xml:space="preserve"> </w:t>
      </w:r>
      <w:r w:rsidR="00F34B90" w:rsidRPr="0006109E">
        <w:rPr>
          <w:rFonts w:ascii="Times New Roman" w:hAnsi="Times New Roman" w:cs="Times New Roman"/>
          <w:sz w:val="28"/>
          <w:szCs w:val="28"/>
        </w:rPr>
        <w:tab/>
        <w:t>Осенью</w:t>
      </w:r>
      <w:r w:rsidR="00D97243" w:rsidRPr="0006109E">
        <w:rPr>
          <w:rFonts w:ascii="Times New Roman" w:hAnsi="Times New Roman" w:cs="Times New Roman"/>
          <w:sz w:val="28"/>
          <w:szCs w:val="28"/>
        </w:rPr>
        <w:t xml:space="preserve"> 2021 года самое</w:t>
      </w:r>
      <w:r w:rsidR="005D08DB" w:rsidRPr="0006109E">
        <w:rPr>
          <w:rFonts w:ascii="Times New Roman" w:hAnsi="Times New Roman" w:cs="Times New Roman"/>
          <w:sz w:val="28"/>
          <w:szCs w:val="28"/>
        </w:rPr>
        <w:t xml:space="preserve"> большие</w:t>
      </w:r>
      <w:r w:rsidR="00D97243" w:rsidRPr="0006109E">
        <w:rPr>
          <w:rFonts w:ascii="Times New Roman" w:hAnsi="Times New Roman" w:cs="Times New Roman"/>
          <w:sz w:val="28"/>
          <w:szCs w:val="28"/>
        </w:rPr>
        <w:t xml:space="preserve"> количество хлоридов</w:t>
      </w:r>
      <w:r w:rsidR="00B27825" w:rsidRPr="0006109E">
        <w:rPr>
          <w:rFonts w:ascii="Times New Roman" w:hAnsi="Times New Roman" w:cs="Times New Roman"/>
          <w:sz w:val="28"/>
          <w:szCs w:val="28"/>
        </w:rPr>
        <w:t xml:space="preserve"> (рис. 7)</w:t>
      </w:r>
      <w:r w:rsidR="00F34B90" w:rsidRPr="0006109E">
        <w:rPr>
          <w:rFonts w:ascii="Times New Roman" w:hAnsi="Times New Roman" w:cs="Times New Roman"/>
          <w:sz w:val="28"/>
          <w:szCs w:val="28"/>
        </w:rPr>
        <w:t xml:space="preserve"> в воде, самое низкое</w:t>
      </w:r>
      <w:r w:rsidR="005D08DB" w:rsidRPr="0006109E">
        <w:rPr>
          <w:rFonts w:ascii="Times New Roman" w:hAnsi="Times New Roman" w:cs="Times New Roman"/>
          <w:sz w:val="28"/>
          <w:szCs w:val="28"/>
        </w:rPr>
        <w:t xml:space="preserve"> в марте 2022 года и в сентябре 2022 года. </w:t>
      </w:r>
      <w:r w:rsidR="002B6237" w:rsidRPr="0006109E">
        <w:rPr>
          <w:rFonts w:ascii="Times New Roman" w:hAnsi="Times New Roman" w:cs="Times New Roman"/>
          <w:sz w:val="28"/>
          <w:szCs w:val="28"/>
        </w:rPr>
        <w:t>ПДК хлоридов равен  250 мг/л. Все пробы</w:t>
      </w:r>
      <w:r w:rsidR="005D08DB" w:rsidRPr="0006109E">
        <w:rPr>
          <w:rFonts w:ascii="Times New Roman" w:hAnsi="Times New Roman" w:cs="Times New Roman"/>
          <w:sz w:val="28"/>
          <w:szCs w:val="28"/>
        </w:rPr>
        <w:t xml:space="preserve"> не</w:t>
      </w:r>
      <w:r w:rsidR="002B6237" w:rsidRPr="0006109E">
        <w:rPr>
          <w:rFonts w:ascii="Times New Roman" w:hAnsi="Times New Roman" w:cs="Times New Roman"/>
          <w:sz w:val="28"/>
          <w:szCs w:val="28"/>
        </w:rPr>
        <w:t xml:space="preserve"> переходят эту черту </w:t>
      </w:r>
    </w:p>
    <w:p w14:paraId="0A5ACF9D" w14:textId="77777777" w:rsidR="002B6237" w:rsidRPr="0006109E" w:rsidRDefault="002B6237" w:rsidP="007A692F">
      <w:pPr>
        <w:spacing w:after="0" w:line="240" w:lineRule="auto"/>
        <w:ind w:firstLine="708"/>
        <w:jc w:val="both"/>
        <w:rPr>
          <w:rFonts w:ascii="Times New Roman" w:hAnsi="Times New Roman" w:cs="Times New Roman"/>
          <w:sz w:val="28"/>
          <w:szCs w:val="28"/>
        </w:rPr>
      </w:pPr>
      <w:r w:rsidRPr="0006109E">
        <w:rPr>
          <w:rFonts w:ascii="Times New Roman" w:hAnsi="Times New Roman" w:cs="Times New Roman"/>
          <w:sz w:val="28"/>
          <w:szCs w:val="28"/>
        </w:rPr>
        <w:t>ПДК желез</w:t>
      </w:r>
      <w:r w:rsidR="00F34B90" w:rsidRPr="0006109E">
        <w:rPr>
          <w:rFonts w:ascii="Times New Roman" w:hAnsi="Times New Roman" w:cs="Times New Roman"/>
          <w:sz w:val="28"/>
          <w:szCs w:val="28"/>
        </w:rPr>
        <w:t>а</w:t>
      </w:r>
      <w:r w:rsidRPr="0006109E">
        <w:rPr>
          <w:rFonts w:ascii="Times New Roman" w:hAnsi="Times New Roman" w:cs="Times New Roman"/>
          <w:sz w:val="28"/>
          <w:szCs w:val="28"/>
        </w:rPr>
        <w:t xml:space="preserve"> общего  </w:t>
      </w:r>
      <w:r w:rsidR="00F34B90" w:rsidRPr="0006109E">
        <w:rPr>
          <w:rFonts w:ascii="Times New Roman" w:hAnsi="Times New Roman" w:cs="Times New Roman"/>
          <w:sz w:val="28"/>
          <w:szCs w:val="28"/>
        </w:rPr>
        <w:t xml:space="preserve">в воде </w:t>
      </w:r>
      <w:r w:rsidRPr="0006109E">
        <w:rPr>
          <w:rFonts w:ascii="Times New Roman" w:hAnsi="Times New Roman" w:cs="Times New Roman"/>
          <w:sz w:val="28"/>
          <w:szCs w:val="28"/>
        </w:rPr>
        <w:t xml:space="preserve">0,3 мг/л. </w:t>
      </w:r>
      <w:r w:rsidR="00F34B90" w:rsidRPr="0006109E">
        <w:rPr>
          <w:rFonts w:ascii="Times New Roman" w:hAnsi="Times New Roman" w:cs="Times New Roman"/>
          <w:sz w:val="28"/>
          <w:szCs w:val="28"/>
        </w:rPr>
        <w:t>В ноябре</w:t>
      </w:r>
      <w:r w:rsidRPr="0006109E">
        <w:rPr>
          <w:rFonts w:ascii="Times New Roman" w:hAnsi="Times New Roman" w:cs="Times New Roman"/>
          <w:sz w:val="28"/>
          <w:szCs w:val="28"/>
        </w:rPr>
        <w:t xml:space="preserve"> 2021</w:t>
      </w:r>
      <w:r w:rsidR="00F34B90" w:rsidRPr="0006109E">
        <w:rPr>
          <w:rFonts w:ascii="Times New Roman" w:hAnsi="Times New Roman" w:cs="Times New Roman"/>
          <w:sz w:val="28"/>
          <w:szCs w:val="28"/>
        </w:rPr>
        <w:t>г.</w:t>
      </w:r>
      <w:r w:rsidRPr="0006109E">
        <w:rPr>
          <w:rFonts w:ascii="Times New Roman" w:hAnsi="Times New Roman" w:cs="Times New Roman"/>
          <w:sz w:val="28"/>
          <w:szCs w:val="28"/>
        </w:rPr>
        <w:t xml:space="preserve"> </w:t>
      </w:r>
      <w:r w:rsidR="00F34B90" w:rsidRPr="0006109E">
        <w:rPr>
          <w:rFonts w:ascii="Times New Roman" w:hAnsi="Times New Roman" w:cs="Times New Roman"/>
          <w:sz w:val="28"/>
          <w:szCs w:val="28"/>
        </w:rPr>
        <w:t>в русле превышение ПДК</w:t>
      </w:r>
      <w:r w:rsidRPr="0006109E">
        <w:rPr>
          <w:rFonts w:ascii="Times New Roman" w:hAnsi="Times New Roman" w:cs="Times New Roman"/>
          <w:sz w:val="28"/>
          <w:szCs w:val="28"/>
        </w:rPr>
        <w:t xml:space="preserve"> на 0,2 мг/л, а </w:t>
      </w:r>
      <w:r w:rsidR="00F34B90" w:rsidRPr="0006109E">
        <w:rPr>
          <w:rFonts w:ascii="Times New Roman" w:hAnsi="Times New Roman" w:cs="Times New Roman"/>
          <w:sz w:val="28"/>
          <w:szCs w:val="28"/>
        </w:rPr>
        <w:t>в ноябре</w:t>
      </w:r>
      <w:r w:rsidRPr="0006109E">
        <w:rPr>
          <w:rFonts w:ascii="Times New Roman" w:hAnsi="Times New Roman" w:cs="Times New Roman"/>
          <w:sz w:val="28"/>
          <w:szCs w:val="28"/>
        </w:rPr>
        <w:t xml:space="preserve"> 2021</w:t>
      </w:r>
      <w:r w:rsidR="00F34B90" w:rsidRPr="0006109E">
        <w:rPr>
          <w:rFonts w:ascii="Times New Roman" w:hAnsi="Times New Roman" w:cs="Times New Roman"/>
          <w:sz w:val="28"/>
          <w:szCs w:val="28"/>
        </w:rPr>
        <w:t xml:space="preserve">г. в </w:t>
      </w:r>
      <w:r w:rsidRPr="0006109E">
        <w:rPr>
          <w:rFonts w:ascii="Times New Roman" w:hAnsi="Times New Roman" w:cs="Times New Roman"/>
          <w:sz w:val="28"/>
          <w:szCs w:val="28"/>
        </w:rPr>
        <w:t xml:space="preserve"> устье</w:t>
      </w:r>
      <w:r w:rsidR="00564202" w:rsidRPr="0006109E">
        <w:rPr>
          <w:rFonts w:ascii="Times New Roman" w:hAnsi="Times New Roman" w:cs="Times New Roman"/>
          <w:sz w:val="28"/>
          <w:szCs w:val="28"/>
        </w:rPr>
        <w:t>, в мае 2022г.</w:t>
      </w:r>
      <w:r w:rsidRPr="0006109E">
        <w:rPr>
          <w:rFonts w:ascii="Times New Roman" w:hAnsi="Times New Roman" w:cs="Times New Roman"/>
          <w:sz w:val="28"/>
          <w:szCs w:val="28"/>
        </w:rPr>
        <w:t xml:space="preserve"> и </w:t>
      </w:r>
      <w:r w:rsidR="00F34B90" w:rsidRPr="0006109E">
        <w:rPr>
          <w:rFonts w:ascii="Times New Roman" w:hAnsi="Times New Roman" w:cs="Times New Roman"/>
          <w:sz w:val="28"/>
          <w:szCs w:val="28"/>
        </w:rPr>
        <w:t xml:space="preserve">в </w:t>
      </w:r>
      <w:r w:rsidRPr="0006109E">
        <w:rPr>
          <w:rFonts w:ascii="Times New Roman" w:hAnsi="Times New Roman" w:cs="Times New Roman"/>
          <w:sz w:val="28"/>
          <w:szCs w:val="28"/>
        </w:rPr>
        <w:t>сентябрь 2022</w:t>
      </w:r>
      <w:r w:rsidR="00F34B90" w:rsidRPr="0006109E">
        <w:rPr>
          <w:rFonts w:ascii="Times New Roman" w:hAnsi="Times New Roman" w:cs="Times New Roman"/>
          <w:sz w:val="28"/>
          <w:szCs w:val="28"/>
        </w:rPr>
        <w:t xml:space="preserve">г. в </w:t>
      </w:r>
      <w:r w:rsidRPr="0006109E">
        <w:rPr>
          <w:rFonts w:ascii="Times New Roman" w:hAnsi="Times New Roman" w:cs="Times New Roman"/>
          <w:sz w:val="28"/>
          <w:szCs w:val="28"/>
        </w:rPr>
        <w:t xml:space="preserve"> </w:t>
      </w:r>
      <w:r w:rsidR="00F34B90" w:rsidRPr="0006109E">
        <w:rPr>
          <w:rFonts w:ascii="Times New Roman" w:hAnsi="Times New Roman" w:cs="Times New Roman"/>
          <w:sz w:val="28"/>
          <w:szCs w:val="28"/>
        </w:rPr>
        <w:t>русле значения</w:t>
      </w:r>
      <w:r w:rsidR="005D08DB" w:rsidRPr="0006109E">
        <w:rPr>
          <w:rFonts w:ascii="Times New Roman" w:hAnsi="Times New Roman" w:cs="Times New Roman"/>
          <w:sz w:val="28"/>
          <w:szCs w:val="28"/>
        </w:rPr>
        <w:t xml:space="preserve"> </w:t>
      </w:r>
      <w:r w:rsidR="00F34B90" w:rsidRPr="0006109E">
        <w:rPr>
          <w:rFonts w:ascii="Times New Roman" w:hAnsi="Times New Roman" w:cs="Times New Roman"/>
          <w:sz w:val="28"/>
          <w:szCs w:val="28"/>
        </w:rPr>
        <w:t>достигают ПДК</w:t>
      </w:r>
      <w:r w:rsidR="00B27825" w:rsidRPr="0006109E">
        <w:rPr>
          <w:rFonts w:ascii="Times New Roman" w:hAnsi="Times New Roman" w:cs="Times New Roman"/>
          <w:sz w:val="28"/>
          <w:szCs w:val="28"/>
        </w:rPr>
        <w:t xml:space="preserve"> (рис. 8)</w:t>
      </w:r>
      <w:r w:rsidR="00F34B90" w:rsidRPr="0006109E">
        <w:rPr>
          <w:rFonts w:ascii="Times New Roman" w:hAnsi="Times New Roman" w:cs="Times New Roman"/>
          <w:sz w:val="28"/>
          <w:szCs w:val="28"/>
        </w:rPr>
        <w:t>.</w:t>
      </w:r>
      <w:r w:rsidR="00564202" w:rsidRPr="0006109E">
        <w:rPr>
          <w:rFonts w:ascii="Times New Roman" w:hAnsi="Times New Roman" w:cs="Times New Roman"/>
          <w:sz w:val="28"/>
          <w:szCs w:val="28"/>
        </w:rPr>
        <w:t xml:space="preserve"> Вероятно, сказывается влияние нашего промышленного города и металлургического комбината, так как подо льдом в марте количество железа общего в воде небольшое.</w:t>
      </w:r>
    </w:p>
    <w:p w14:paraId="58DB6199" w14:textId="77777777" w:rsidR="00E67576" w:rsidRPr="0006109E" w:rsidRDefault="00564202" w:rsidP="007A692F">
      <w:pPr>
        <w:spacing w:after="0" w:line="240" w:lineRule="auto"/>
        <w:ind w:firstLine="708"/>
        <w:jc w:val="both"/>
        <w:rPr>
          <w:rFonts w:ascii="Times New Roman" w:hAnsi="Times New Roman" w:cs="Times New Roman"/>
          <w:color w:val="FF0000"/>
          <w:sz w:val="28"/>
          <w:szCs w:val="28"/>
        </w:rPr>
      </w:pPr>
      <w:r w:rsidRPr="0006109E">
        <w:rPr>
          <w:rFonts w:ascii="Times New Roman" w:hAnsi="Times New Roman" w:cs="Times New Roman"/>
          <w:sz w:val="28"/>
          <w:szCs w:val="28"/>
        </w:rPr>
        <w:t>В марте</w:t>
      </w:r>
      <w:r w:rsidR="005D08DB" w:rsidRPr="0006109E">
        <w:rPr>
          <w:rFonts w:ascii="Times New Roman" w:hAnsi="Times New Roman" w:cs="Times New Roman"/>
          <w:sz w:val="28"/>
          <w:szCs w:val="28"/>
        </w:rPr>
        <w:t xml:space="preserve"> 2022</w:t>
      </w:r>
      <w:r w:rsidRPr="0006109E">
        <w:rPr>
          <w:rFonts w:ascii="Times New Roman" w:hAnsi="Times New Roman" w:cs="Times New Roman"/>
          <w:sz w:val="28"/>
          <w:szCs w:val="28"/>
        </w:rPr>
        <w:t xml:space="preserve">г. </w:t>
      </w:r>
      <w:r w:rsidR="005F5B9D" w:rsidRPr="0006109E">
        <w:rPr>
          <w:rFonts w:ascii="Times New Roman" w:hAnsi="Times New Roman" w:cs="Times New Roman"/>
          <w:sz w:val="28"/>
          <w:szCs w:val="28"/>
        </w:rPr>
        <w:t xml:space="preserve">(подо льдом) по показателю жесткости </w:t>
      </w:r>
      <w:r w:rsidR="00B27825" w:rsidRPr="0006109E">
        <w:rPr>
          <w:rFonts w:ascii="Times New Roman" w:hAnsi="Times New Roman" w:cs="Times New Roman"/>
          <w:sz w:val="28"/>
          <w:szCs w:val="28"/>
        </w:rPr>
        <w:t xml:space="preserve">(рис. 9) </w:t>
      </w:r>
      <w:r w:rsidR="005F5B9D" w:rsidRPr="0006109E">
        <w:rPr>
          <w:rFonts w:ascii="Times New Roman" w:hAnsi="Times New Roman" w:cs="Times New Roman"/>
          <w:sz w:val="28"/>
          <w:szCs w:val="28"/>
        </w:rPr>
        <w:t>вода мягкая, все остальные пробы средней жесткости (3-4,5Ж</w:t>
      </w:r>
      <w:r w:rsidR="005F5B9D" w:rsidRPr="0006109E">
        <w:rPr>
          <w:rFonts w:ascii="Times New Roman" w:hAnsi="Times New Roman" w:cs="Times New Roman"/>
          <w:sz w:val="28"/>
          <w:szCs w:val="28"/>
          <w:vertAlign w:val="superscript"/>
        </w:rPr>
        <w:t>0</w:t>
      </w:r>
      <w:r w:rsidR="005F5B9D" w:rsidRPr="0006109E">
        <w:rPr>
          <w:rFonts w:ascii="Times New Roman" w:hAnsi="Times New Roman" w:cs="Times New Roman"/>
          <w:sz w:val="28"/>
          <w:szCs w:val="28"/>
        </w:rPr>
        <w:t>)</w:t>
      </w:r>
      <w:r w:rsidR="005D08DB" w:rsidRPr="0006109E">
        <w:rPr>
          <w:rFonts w:ascii="Times New Roman" w:hAnsi="Times New Roman" w:cs="Times New Roman"/>
          <w:sz w:val="28"/>
          <w:szCs w:val="28"/>
        </w:rPr>
        <w:t xml:space="preserve">. </w:t>
      </w:r>
    </w:p>
    <w:p w14:paraId="733C00D2" w14:textId="77777777" w:rsidR="005D08DB" w:rsidRPr="0006109E" w:rsidRDefault="005F5B9D" w:rsidP="007A692F">
      <w:pPr>
        <w:spacing w:after="0" w:line="240" w:lineRule="auto"/>
        <w:ind w:firstLine="708"/>
        <w:jc w:val="both"/>
        <w:rPr>
          <w:rFonts w:ascii="Times New Roman" w:hAnsi="Times New Roman" w:cs="Times New Roman"/>
          <w:sz w:val="28"/>
          <w:szCs w:val="28"/>
        </w:rPr>
      </w:pPr>
      <w:r w:rsidRPr="0006109E">
        <w:rPr>
          <w:rFonts w:ascii="Times New Roman" w:hAnsi="Times New Roman" w:cs="Times New Roman"/>
          <w:sz w:val="28"/>
          <w:szCs w:val="28"/>
        </w:rPr>
        <w:t xml:space="preserve">Содержание кальция </w:t>
      </w:r>
      <w:r w:rsidR="00B27825" w:rsidRPr="0006109E">
        <w:rPr>
          <w:rFonts w:ascii="Times New Roman" w:hAnsi="Times New Roman" w:cs="Times New Roman"/>
          <w:sz w:val="28"/>
          <w:szCs w:val="28"/>
        </w:rPr>
        <w:t xml:space="preserve">(рис. 10) </w:t>
      </w:r>
      <w:r w:rsidRPr="0006109E">
        <w:rPr>
          <w:rFonts w:ascii="Times New Roman" w:hAnsi="Times New Roman" w:cs="Times New Roman"/>
          <w:sz w:val="28"/>
          <w:szCs w:val="28"/>
        </w:rPr>
        <w:t>в воде соответственно самое низкое в марте 2022г. Все показатели в пределах нормы.</w:t>
      </w:r>
    </w:p>
    <w:p w14:paraId="5FF87B1D" w14:textId="77777777" w:rsidR="00B27825" w:rsidRPr="0006109E" w:rsidRDefault="00B27825" w:rsidP="007A692F">
      <w:pPr>
        <w:spacing w:after="0" w:line="240" w:lineRule="auto"/>
        <w:jc w:val="both"/>
        <w:rPr>
          <w:rFonts w:ascii="Times New Roman" w:hAnsi="Times New Roman" w:cs="Times New Roman"/>
          <w:sz w:val="28"/>
          <w:szCs w:val="28"/>
        </w:rPr>
      </w:pPr>
      <w:r w:rsidRPr="0006109E">
        <w:rPr>
          <w:rFonts w:ascii="Times New Roman" w:hAnsi="Times New Roman" w:cs="Times New Roman"/>
          <w:sz w:val="28"/>
          <w:szCs w:val="28"/>
        </w:rPr>
        <w:tab/>
        <w:t>Самые большие показатели гидрокарбонатов (рис. 11) в обеих пробах мая 2022 года и осенью 2022 года, самый низкий показатель в марте 2022 в устье. ПДК гидрокарбонатов равен 1000 мг/л. Показатели не превышают нормы.</w:t>
      </w:r>
    </w:p>
    <w:p w14:paraId="5A97E711" w14:textId="77777777" w:rsidR="00395C1A" w:rsidRPr="0006109E" w:rsidRDefault="00395C1A" w:rsidP="00395C1A">
      <w:pPr>
        <w:pStyle w:val="31"/>
        <w:spacing w:after="0" w:line="240" w:lineRule="auto"/>
        <w:ind w:firstLine="708"/>
        <w:jc w:val="both"/>
        <w:rPr>
          <w:rFonts w:ascii="Times New Roman" w:hAnsi="Times New Roman"/>
          <w:sz w:val="28"/>
          <w:szCs w:val="28"/>
        </w:rPr>
      </w:pPr>
      <w:r w:rsidRPr="0006109E">
        <w:rPr>
          <w:rFonts w:ascii="Times New Roman" w:hAnsi="Times New Roman"/>
          <w:sz w:val="28"/>
          <w:szCs w:val="28"/>
        </w:rPr>
        <w:t xml:space="preserve">Мы проверили воду на загрязнение методом биотестирования с помощью кресс-салата,  и получили следующие результаты (таб. 6). В ноябре 2021 г. в русле реки, выше Ягорбского моста, среднее загрязнение, индекс токсичности 0,44. Все остальные пробы показали слабое загрязнение воды (рис. 12). </w:t>
      </w:r>
    </w:p>
    <w:p w14:paraId="108867B9" w14:textId="77777777" w:rsidR="00395C1A" w:rsidRPr="0006109E" w:rsidRDefault="00395C1A" w:rsidP="00395C1A">
      <w:pPr>
        <w:pStyle w:val="31"/>
        <w:spacing w:after="0" w:line="240" w:lineRule="auto"/>
        <w:jc w:val="right"/>
        <w:rPr>
          <w:rFonts w:ascii="Times New Roman" w:hAnsi="Times New Roman"/>
          <w:sz w:val="28"/>
          <w:szCs w:val="28"/>
        </w:rPr>
      </w:pPr>
      <w:r w:rsidRPr="0006109E">
        <w:rPr>
          <w:rFonts w:ascii="Times New Roman" w:hAnsi="Times New Roman"/>
          <w:sz w:val="28"/>
          <w:szCs w:val="28"/>
        </w:rPr>
        <w:t>Таблица 6</w:t>
      </w:r>
    </w:p>
    <w:p w14:paraId="5BFFD0F0" w14:textId="77777777" w:rsidR="00395C1A" w:rsidRPr="0006109E" w:rsidRDefault="00395C1A" w:rsidP="00395C1A">
      <w:pPr>
        <w:pStyle w:val="31"/>
        <w:spacing w:after="0" w:line="240" w:lineRule="auto"/>
        <w:jc w:val="center"/>
        <w:rPr>
          <w:rFonts w:ascii="Times New Roman" w:hAnsi="Times New Roman"/>
          <w:b/>
          <w:sz w:val="28"/>
          <w:szCs w:val="28"/>
        </w:rPr>
      </w:pPr>
      <w:r w:rsidRPr="0006109E">
        <w:rPr>
          <w:rFonts w:ascii="Times New Roman" w:hAnsi="Times New Roman"/>
          <w:sz w:val="28"/>
          <w:szCs w:val="28"/>
        </w:rPr>
        <w:t>Определение загрязнения воды методом биотестирования</w:t>
      </w:r>
    </w:p>
    <w:p w14:paraId="7FFF71E2" w14:textId="77777777" w:rsidR="00395C1A" w:rsidRPr="006B0566" w:rsidRDefault="00395C1A" w:rsidP="00395C1A">
      <w:pPr>
        <w:pStyle w:val="31"/>
        <w:spacing w:after="0" w:line="240" w:lineRule="auto"/>
        <w:jc w:val="both"/>
        <w:rPr>
          <w:rFonts w:ascii="Times New Roman" w:hAnsi="Times New Roman"/>
          <w:b/>
          <w:sz w:val="24"/>
          <w:szCs w:val="24"/>
        </w:rPr>
      </w:pPr>
    </w:p>
    <w:tbl>
      <w:tblPr>
        <w:tblStyle w:val="a7"/>
        <w:tblW w:w="0" w:type="auto"/>
        <w:tblLook w:val="04A0" w:firstRow="1" w:lastRow="0" w:firstColumn="1" w:lastColumn="0" w:noHBand="0" w:noVBand="1"/>
      </w:tblPr>
      <w:tblGrid>
        <w:gridCol w:w="3652"/>
        <w:gridCol w:w="1843"/>
        <w:gridCol w:w="1276"/>
        <w:gridCol w:w="1417"/>
        <w:gridCol w:w="1383"/>
      </w:tblGrid>
      <w:tr w:rsidR="00395C1A" w14:paraId="5B19EC0D" w14:textId="77777777" w:rsidTr="00B15E9A">
        <w:tc>
          <w:tcPr>
            <w:tcW w:w="3652" w:type="dxa"/>
          </w:tcPr>
          <w:p w14:paraId="05C0DE1F" w14:textId="77777777" w:rsidR="00395C1A" w:rsidRDefault="00395C1A" w:rsidP="00B15E9A">
            <w:pPr>
              <w:jc w:val="both"/>
              <w:rPr>
                <w:rFonts w:ascii="Times New Roman" w:hAnsi="Times New Roman" w:cs="Times New Roman"/>
                <w:color w:val="222222"/>
                <w:sz w:val="21"/>
                <w:szCs w:val="21"/>
              </w:rPr>
            </w:pPr>
            <w:r>
              <w:rPr>
                <w:rFonts w:ascii="Times New Roman" w:hAnsi="Times New Roman" w:cs="Times New Roman"/>
                <w:color w:val="222222"/>
                <w:sz w:val="21"/>
                <w:szCs w:val="21"/>
              </w:rPr>
              <w:t xml:space="preserve">Место </w:t>
            </w:r>
            <w:proofErr w:type="spellStart"/>
            <w:r>
              <w:rPr>
                <w:rFonts w:ascii="Times New Roman" w:hAnsi="Times New Roman" w:cs="Times New Roman"/>
                <w:color w:val="222222"/>
                <w:sz w:val="21"/>
                <w:szCs w:val="21"/>
              </w:rPr>
              <w:t>зпбора</w:t>
            </w:r>
            <w:proofErr w:type="spellEnd"/>
            <w:r>
              <w:rPr>
                <w:rFonts w:ascii="Times New Roman" w:hAnsi="Times New Roman" w:cs="Times New Roman"/>
                <w:color w:val="222222"/>
                <w:sz w:val="21"/>
                <w:szCs w:val="21"/>
              </w:rPr>
              <w:t xml:space="preserve"> </w:t>
            </w:r>
          </w:p>
        </w:tc>
        <w:tc>
          <w:tcPr>
            <w:tcW w:w="1843" w:type="dxa"/>
          </w:tcPr>
          <w:p w14:paraId="5315F7D8" w14:textId="77777777" w:rsidR="00395C1A" w:rsidRDefault="00395C1A" w:rsidP="00B15E9A">
            <w:pPr>
              <w:jc w:val="both"/>
              <w:rPr>
                <w:rFonts w:ascii="Times New Roman" w:hAnsi="Times New Roman" w:cs="Times New Roman"/>
                <w:color w:val="222222"/>
                <w:sz w:val="21"/>
                <w:szCs w:val="21"/>
              </w:rPr>
            </w:pPr>
            <w:r>
              <w:rPr>
                <w:rFonts w:ascii="Times New Roman" w:hAnsi="Times New Roman" w:cs="Times New Roman"/>
                <w:color w:val="222222"/>
                <w:sz w:val="21"/>
                <w:szCs w:val="21"/>
              </w:rPr>
              <w:t xml:space="preserve">Сроки забора </w:t>
            </w:r>
          </w:p>
        </w:tc>
        <w:tc>
          <w:tcPr>
            <w:tcW w:w="1276" w:type="dxa"/>
          </w:tcPr>
          <w:p w14:paraId="0CD1F63C" w14:textId="77777777" w:rsidR="00395C1A" w:rsidRDefault="00395C1A" w:rsidP="00B15E9A">
            <w:pPr>
              <w:jc w:val="both"/>
              <w:rPr>
                <w:rFonts w:ascii="Times New Roman" w:hAnsi="Times New Roman" w:cs="Times New Roman"/>
                <w:color w:val="222222"/>
                <w:sz w:val="21"/>
                <w:szCs w:val="21"/>
              </w:rPr>
            </w:pPr>
            <w:r>
              <w:rPr>
                <w:rFonts w:ascii="Times New Roman" w:hAnsi="Times New Roman" w:cs="Times New Roman"/>
                <w:color w:val="222222"/>
                <w:sz w:val="21"/>
                <w:szCs w:val="21"/>
              </w:rPr>
              <w:t xml:space="preserve">% всхожести </w:t>
            </w:r>
          </w:p>
        </w:tc>
        <w:tc>
          <w:tcPr>
            <w:tcW w:w="1417" w:type="dxa"/>
          </w:tcPr>
          <w:p w14:paraId="6DE00A53" w14:textId="77777777" w:rsidR="00395C1A" w:rsidRDefault="00395C1A" w:rsidP="00B15E9A">
            <w:pPr>
              <w:jc w:val="both"/>
              <w:rPr>
                <w:rFonts w:ascii="Times New Roman" w:hAnsi="Times New Roman" w:cs="Times New Roman"/>
                <w:color w:val="222222"/>
                <w:sz w:val="21"/>
                <w:szCs w:val="21"/>
              </w:rPr>
            </w:pPr>
            <w:r>
              <w:rPr>
                <w:rFonts w:ascii="Times New Roman" w:hAnsi="Times New Roman" w:cs="Times New Roman"/>
                <w:color w:val="222222"/>
                <w:sz w:val="21"/>
                <w:szCs w:val="21"/>
              </w:rPr>
              <w:t xml:space="preserve">Индекс токсичности </w:t>
            </w:r>
          </w:p>
        </w:tc>
        <w:tc>
          <w:tcPr>
            <w:tcW w:w="1383" w:type="dxa"/>
          </w:tcPr>
          <w:p w14:paraId="46F90AA3" w14:textId="77777777" w:rsidR="00395C1A" w:rsidRDefault="00395C1A" w:rsidP="00B15E9A">
            <w:pPr>
              <w:jc w:val="both"/>
              <w:rPr>
                <w:rFonts w:ascii="Times New Roman" w:hAnsi="Times New Roman" w:cs="Times New Roman"/>
                <w:color w:val="222222"/>
                <w:sz w:val="21"/>
                <w:szCs w:val="21"/>
              </w:rPr>
            </w:pPr>
            <w:r>
              <w:rPr>
                <w:rFonts w:ascii="Times New Roman" w:hAnsi="Times New Roman" w:cs="Times New Roman"/>
                <w:color w:val="222222"/>
                <w:sz w:val="21"/>
                <w:szCs w:val="21"/>
              </w:rPr>
              <w:t xml:space="preserve">Показатель загрязнения </w:t>
            </w:r>
          </w:p>
        </w:tc>
      </w:tr>
      <w:tr w:rsidR="00395C1A" w14:paraId="163A30F2" w14:textId="77777777" w:rsidTr="00B15E9A">
        <w:tc>
          <w:tcPr>
            <w:tcW w:w="3652" w:type="dxa"/>
          </w:tcPr>
          <w:p w14:paraId="0C818A97" w14:textId="77777777" w:rsidR="00395C1A" w:rsidRPr="008379FA" w:rsidRDefault="00395C1A" w:rsidP="00B15E9A">
            <w:pPr>
              <w:pStyle w:val="31"/>
              <w:spacing w:after="0"/>
              <w:jc w:val="both"/>
              <w:rPr>
                <w:rFonts w:ascii="Times New Roman" w:hAnsi="Times New Roman"/>
                <w:sz w:val="24"/>
                <w:szCs w:val="24"/>
              </w:rPr>
            </w:pPr>
            <w:r>
              <w:rPr>
                <w:rFonts w:ascii="Times New Roman" w:hAnsi="Times New Roman"/>
                <w:sz w:val="24"/>
                <w:szCs w:val="24"/>
              </w:rPr>
              <w:t>г. Череповец р. Ягорба устье</w:t>
            </w:r>
          </w:p>
        </w:tc>
        <w:tc>
          <w:tcPr>
            <w:tcW w:w="1843" w:type="dxa"/>
          </w:tcPr>
          <w:p w14:paraId="60AE6A7E" w14:textId="77777777" w:rsidR="00395C1A" w:rsidRDefault="00395C1A" w:rsidP="00B15E9A">
            <w:pPr>
              <w:jc w:val="both"/>
              <w:rPr>
                <w:rFonts w:ascii="Times New Roman" w:hAnsi="Times New Roman" w:cs="Times New Roman"/>
                <w:color w:val="222222"/>
                <w:sz w:val="21"/>
                <w:szCs w:val="21"/>
              </w:rPr>
            </w:pPr>
            <w:r>
              <w:rPr>
                <w:rFonts w:ascii="Times New Roman" w:hAnsi="Times New Roman"/>
                <w:sz w:val="24"/>
                <w:szCs w:val="24"/>
              </w:rPr>
              <w:t>Ноябрь  2021</w:t>
            </w:r>
          </w:p>
        </w:tc>
        <w:tc>
          <w:tcPr>
            <w:tcW w:w="1276" w:type="dxa"/>
          </w:tcPr>
          <w:p w14:paraId="1E3840FD" w14:textId="77777777" w:rsidR="00395C1A" w:rsidRDefault="00395C1A" w:rsidP="00B15E9A">
            <w:pPr>
              <w:jc w:val="both"/>
              <w:rPr>
                <w:rFonts w:ascii="Times New Roman" w:hAnsi="Times New Roman" w:cs="Times New Roman"/>
                <w:color w:val="222222"/>
                <w:sz w:val="21"/>
                <w:szCs w:val="21"/>
              </w:rPr>
            </w:pPr>
            <w:r>
              <w:rPr>
                <w:rFonts w:ascii="Times New Roman" w:hAnsi="Times New Roman" w:cs="Times New Roman"/>
                <w:color w:val="222222"/>
                <w:sz w:val="21"/>
                <w:szCs w:val="21"/>
              </w:rPr>
              <w:t>80%</w:t>
            </w:r>
          </w:p>
        </w:tc>
        <w:tc>
          <w:tcPr>
            <w:tcW w:w="1417" w:type="dxa"/>
          </w:tcPr>
          <w:p w14:paraId="6F21DBE3" w14:textId="77777777" w:rsidR="00395C1A" w:rsidRDefault="00395C1A" w:rsidP="00B15E9A">
            <w:pPr>
              <w:jc w:val="both"/>
              <w:rPr>
                <w:rFonts w:ascii="Times New Roman" w:hAnsi="Times New Roman" w:cs="Times New Roman"/>
                <w:color w:val="222222"/>
                <w:sz w:val="21"/>
                <w:szCs w:val="21"/>
              </w:rPr>
            </w:pPr>
            <w:r>
              <w:rPr>
                <w:rFonts w:ascii="Times New Roman" w:hAnsi="Times New Roman" w:cs="Times New Roman"/>
                <w:color w:val="222222"/>
                <w:sz w:val="21"/>
                <w:szCs w:val="21"/>
              </w:rPr>
              <w:t>0,20</w:t>
            </w:r>
          </w:p>
        </w:tc>
        <w:tc>
          <w:tcPr>
            <w:tcW w:w="1383" w:type="dxa"/>
          </w:tcPr>
          <w:p w14:paraId="00FD733A" w14:textId="77777777" w:rsidR="00395C1A" w:rsidRDefault="00395C1A" w:rsidP="00B15E9A">
            <w:pPr>
              <w:jc w:val="both"/>
              <w:rPr>
                <w:rFonts w:ascii="Times New Roman" w:hAnsi="Times New Roman" w:cs="Times New Roman"/>
                <w:color w:val="222222"/>
                <w:sz w:val="21"/>
                <w:szCs w:val="21"/>
              </w:rPr>
            </w:pPr>
            <w:r>
              <w:rPr>
                <w:rFonts w:ascii="Times New Roman" w:hAnsi="Times New Roman" w:cs="Times New Roman"/>
                <w:color w:val="222222"/>
                <w:sz w:val="21"/>
                <w:szCs w:val="21"/>
              </w:rPr>
              <w:t xml:space="preserve">Слабое </w:t>
            </w:r>
          </w:p>
        </w:tc>
      </w:tr>
      <w:tr w:rsidR="00395C1A" w14:paraId="238C5F49" w14:textId="77777777" w:rsidTr="00B15E9A">
        <w:tc>
          <w:tcPr>
            <w:tcW w:w="3652" w:type="dxa"/>
          </w:tcPr>
          <w:p w14:paraId="51746238" w14:textId="77777777" w:rsidR="00395C1A" w:rsidRDefault="00395C1A" w:rsidP="00B15E9A">
            <w:pPr>
              <w:jc w:val="both"/>
              <w:rPr>
                <w:rFonts w:ascii="Times New Roman" w:hAnsi="Times New Roman" w:cs="Times New Roman"/>
                <w:color w:val="222222"/>
                <w:sz w:val="21"/>
                <w:szCs w:val="21"/>
              </w:rPr>
            </w:pPr>
            <w:r>
              <w:rPr>
                <w:rFonts w:ascii="Times New Roman" w:hAnsi="Times New Roman"/>
                <w:sz w:val="24"/>
                <w:szCs w:val="24"/>
              </w:rPr>
              <w:t>г. Череповец р. Ягорба русло</w:t>
            </w:r>
          </w:p>
        </w:tc>
        <w:tc>
          <w:tcPr>
            <w:tcW w:w="1843" w:type="dxa"/>
          </w:tcPr>
          <w:p w14:paraId="78E8ED6C" w14:textId="77777777" w:rsidR="00395C1A" w:rsidRDefault="00395C1A" w:rsidP="00B15E9A">
            <w:pPr>
              <w:jc w:val="both"/>
              <w:rPr>
                <w:rFonts w:ascii="Times New Roman" w:hAnsi="Times New Roman" w:cs="Times New Roman"/>
                <w:color w:val="222222"/>
                <w:sz w:val="21"/>
                <w:szCs w:val="21"/>
              </w:rPr>
            </w:pPr>
            <w:r>
              <w:rPr>
                <w:rFonts w:ascii="Times New Roman" w:hAnsi="Times New Roman"/>
                <w:sz w:val="24"/>
                <w:szCs w:val="24"/>
              </w:rPr>
              <w:t>Ноябрь  2021</w:t>
            </w:r>
          </w:p>
        </w:tc>
        <w:tc>
          <w:tcPr>
            <w:tcW w:w="1276" w:type="dxa"/>
          </w:tcPr>
          <w:p w14:paraId="1AE9401F" w14:textId="77777777" w:rsidR="00395C1A" w:rsidRDefault="00395C1A" w:rsidP="00B15E9A">
            <w:pPr>
              <w:jc w:val="both"/>
              <w:rPr>
                <w:rFonts w:ascii="Times New Roman" w:hAnsi="Times New Roman" w:cs="Times New Roman"/>
                <w:color w:val="222222"/>
                <w:sz w:val="21"/>
                <w:szCs w:val="21"/>
              </w:rPr>
            </w:pPr>
            <w:r>
              <w:rPr>
                <w:rFonts w:ascii="Times New Roman" w:hAnsi="Times New Roman" w:cs="Times New Roman"/>
                <w:color w:val="222222"/>
                <w:sz w:val="21"/>
                <w:szCs w:val="21"/>
              </w:rPr>
              <w:t>56%</w:t>
            </w:r>
          </w:p>
        </w:tc>
        <w:tc>
          <w:tcPr>
            <w:tcW w:w="1417" w:type="dxa"/>
          </w:tcPr>
          <w:p w14:paraId="014DB0B8" w14:textId="77777777" w:rsidR="00395C1A" w:rsidRDefault="00395C1A" w:rsidP="00B15E9A">
            <w:pPr>
              <w:jc w:val="both"/>
              <w:rPr>
                <w:rFonts w:ascii="Times New Roman" w:hAnsi="Times New Roman" w:cs="Times New Roman"/>
                <w:color w:val="222222"/>
                <w:sz w:val="21"/>
                <w:szCs w:val="21"/>
              </w:rPr>
            </w:pPr>
            <w:r>
              <w:rPr>
                <w:rFonts w:ascii="Times New Roman" w:hAnsi="Times New Roman" w:cs="Times New Roman"/>
                <w:color w:val="222222"/>
                <w:sz w:val="21"/>
                <w:szCs w:val="21"/>
              </w:rPr>
              <w:t>0,44</w:t>
            </w:r>
          </w:p>
        </w:tc>
        <w:tc>
          <w:tcPr>
            <w:tcW w:w="1383" w:type="dxa"/>
          </w:tcPr>
          <w:p w14:paraId="1C8132F3" w14:textId="77777777" w:rsidR="00395C1A" w:rsidRDefault="00395C1A" w:rsidP="00B15E9A">
            <w:pPr>
              <w:jc w:val="both"/>
              <w:rPr>
                <w:rFonts w:ascii="Times New Roman" w:hAnsi="Times New Roman" w:cs="Times New Roman"/>
                <w:color w:val="222222"/>
                <w:sz w:val="21"/>
                <w:szCs w:val="21"/>
              </w:rPr>
            </w:pPr>
            <w:r>
              <w:rPr>
                <w:rFonts w:ascii="Times New Roman" w:hAnsi="Times New Roman" w:cs="Times New Roman"/>
                <w:color w:val="222222"/>
                <w:sz w:val="21"/>
                <w:szCs w:val="21"/>
              </w:rPr>
              <w:t xml:space="preserve">Среднее </w:t>
            </w:r>
          </w:p>
        </w:tc>
      </w:tr>
      <w:tr w:rsidR="00395C1A" w14:paraId="5485B0B4" w14:textId="77777777" w:rsidTr="00B15E9A">
        <w:tc>
          <w:tcPr>
            <w:tcW w:w="3652" w:type="dxa"/>
          </w:tcPr>
          <w:p w14:paraId="5B302BAD" w14:textId="77777777" w:rsidR="00395C1A" w:rsidRDefault="00395C1A" w:rsidP="00B15E9A">
            <w:pPr>
              <w:jc w:val="both"/>
              <w:rPr>
                <w:rFonts w:ascii="Times New Roman" w:hAnsi="Times New Roman"/>
                <w:sz w:val="24"/>
                <w:szCs w:val="24"/>
              </w:rPr>
            </w:pPr>
            <w:r>
              <w:rPr>
                <w:rFonts w:ascii="Times New Roman" w:hAnsi="Times New Roman"/>
                <w:sz w:val="24"/>
                <w:szCs w:val="24"/>
              </w:rPr>
              <w:t xml:space="preserve">г. Череповец р. Ягорба под мостом </w:t>
            </w:r>
          </w:p>
        </w:tc>
        <w:tc>
          <w:tcPr>
            <w:tcW w:w="1843" w:type="dxa"/>
          </w:tcPr>
          <w:p w14:paraId="62087E39" w14:textId="77777777" w:rsidR="00395C1A" w:rsidRDefault="00395C1A" w:rsidP="00B15E9A">
            <w:pPr>
              <w:jc w:val="both"/>
              <w:rPr>
                <w:rFonts w:ascii="Times New Roman" w:hAnsi="Times New Roman" w:cs="Times New Roman"/>
                <w:color w:val="222222"/>
                <w:sz w:val="21"/>
                <w:szCs w:val="21"/>
              </w:rPr>
            </w:pPr>
            <w:r>
              <w:rPr>
                <w:rFonts w:ascii="Times New Roman" w:hAnsi="Times New Roman"/>
                <w:sz w:val="24"/>
                <w:szCs w:val="24"/>
              </w:rPr>
              <w:t>Март 2022</w:t>
            </w:r>
          </w:p>
        </w:tc>
        <w:tc>
          <w:tcPr>
            <w:tcW w:w="1276" w:type="dxa"/>
          </w:tcPr>
          <w:p w14:paraId="7ADF484A" w14:textId="77777777" w:rsidR="00395C1A" w:rsidRDefault="00395C1A" w:rsidP="00B15E9A">
            <w:pPr>
              <w:jc w:val="both"/>
              <w:rPr>
                <w:rFonts w:ascii="Times New Roman" w:hAnsi="Times New Roman" w:cs="Times New Roman"/>
                <w:color w:val="222222"/>
                <w:sz w:val="21"/>
                <w:szCs w:val="21"/>
              </w:rPr>
            </w:pPr>
            <w:r>
              <w:rPr>
                <w:rFonts w:ascii="Times New Roman" w:hAnsi="Times New Roman" w:cs="Times New Roman"/>
                <w:color w:val="222222"/>
                <w:sz w:val="21"/>
                <w:szCs w:val="21"/>
              </w:rPr>
              <w:t>88%</w:t>
            </w:r>
          </w:p>
        </w:tc>
        <w:tc>
          <w:tcPr>
            <w:tcW w:w="1417" w:type="dxa"/>
          </w:tcPr>
          <w:p w14:paraId="62E53B30" w14:textId="77777777" w:rsidR="00395C1A" w:rsidRDefault="00395C1A" w:rsidP="00B15E9A">
            <w:pPr>
              <w:jc w:val="both"/>
              <w:rPr>
                <w:rFonts w:ascii="Times New Roman" w:hAnsi="Times New Roman" w:cs="Times New Roman"/>
                <w:color w:val="222222"/>
                <w:sz w:val="21"/>
                <w:szCs w:val="21"/>
              </w:rPr>
            </w:pPr>
            <w:r>
              <w:rPr>
                <w:rFonts w:ascii="Times New Roman" w:hAnsi="Times New Roman" w:cs="Times New Roman"/>
                <w:color w:val="222222"/>
                <w:sz w:val="21"/>
                <w:szCs w:val="21"/>
              </w:rPr>
              <w:t>0,12</w:t>
            </w:r>
          </w:p>
        </w:tc>
        <w:tc>
          <w:tcPr>
            <w:tcW w:w="1383" w:type="dxa"/>
          </w:tcPr>
          <w:p w14:paraId="0F1C8778" w14:textId="77777777" w:rsidR="00395C1A" w:rsidRDefault="00395C1A" w:rsidP="00B15E9A">
            <w:pPr>
              <w:jc w:val="both"/>
              <w:rPr>
                <w:rFonts w:ascii="Times New Roman" w:hAnsi="Times New Roman" w:cs="Times New Roman"/>
                <w:color w:val="222222"/>
                <w:sz w:val="21"/>
                <w:szCs w:val="21"/>
              </w:rPr>
            </w:pPr>
            <w:r>
              <w:rPr>
                <w:rFonts w:ascii="Times New Roman" w:hAnsi="Times New Roman" w:cs="Times New Roman"/>
                <w:color w:val="222222"/>
                <w:sz w:val="21"/>
                <w:szCs w:val="21"/>
              </w:rPr>
              <w:t xml:space="preserve">Слабое </w:t>
            </w:r>
          </w:p>
        </w:tc>
      </w:tr>
      <w:tr w:rsidR="00395C1A" w14:paraId="7E4900B1" w14:textId="77777777" w:rsidTr="00B15E9A">
        <w:tc>
          <w:tcPr>
            <w:tcW w:w="3652" w:type="dxa"/>
          </w:tcPr>
          <w:p w14:paraId="27D8C661" w14:textId="77777777" w:rsidR="00395C1A" w:rsidRPr="00D96160" w:rsidRDefault="00395C1A" w:rsidP="00B15E9A">
            <w:pPr>
              <w:jc w:val="both"/>
              <w:rPr>
                <w:rFonts w:ascii="Times New Roman" w:hAnsi="Times New Roman"/>
                <w:sz w:val="24"/>
                <w:szCs w:val="24"/>
              </w:rPr>
            </w:pPr>
            <w:proofErr w:type="spellStart"/>
            <w:r>
              <w:rPr>
                <w:rFonts w:ascii="Times New Roman" w:hAnsi="Times New Roman"/>
                <w:sz w:val="24"/>
                <w:szCs w:val="24"/>
              </w:rPr>
              <w:t>г.Череповец</w:t>
            </w:r>
            <w:proofErr w:type="spellEnd"/>
            <w:r>
              <w:rPr>
                <w:rFonts w:ascii="Times New Roman" w:hAnsi="Times New Roman"/>
                <w:sz w:val="24"/>
                <w:szCs w:val="24"/>
              </w:rPr>
              <w:t xml:space="preserve"> </w:t>
            </w:r>
            <w:proofErr w:type="spellStart"/>
            <w:r>
              <w:rPr>
                <w:rFonts w:ascii="Times New Roman" w:hAnsi="Times New Roman"/>
                <w:sz w:val="24"/>
                <w:szCs w:val="24"/>
              </w:rPr>
              <w:t>р.Ягорба</w:t>
            </w:r>
            <w:proofErr w:type="spellEnd"/>
            <w:r>
              <w:rPr>
                <w:rFonts w:ascii="Times New Roman" w:hAnsi="Times New Roman"/>
                <w:sz w:val="24"/>
                <w:szCs w:val="24"/>
              </w:rPr>
              <w:t xml:space="preserve"> русло</w:t>
            </w:r>
          </w:p>
        </w:tc>
        <w:tc>
          <w:tcPr>
            <w:tcW w:w="1843" w:type="dxa"/>
          </w:tcPr>
          <w:p w14:paraId="423F3AAD" w14:textId="77777777" w:rsidR="00395C1A" w:rsidRDefault="00395C1A" w:rsidP="00B15E9A">
            <w:pPr>
              <w:jc w:val="both"/>
              <w:rPr>
                <w:rFonts w:ascii="Times New Roman" w:hAnsi="Times New Roman" w:cs="Times New Roman"/>
                <w:color w:val="222222"/>
                <w:sz w:val="21"/>
                <w:szCs w:val="21"/>
              </w:rPr>
            </w:pPr>
            <w:r>
              <w:rPr>
                <w:rFonts w:ascii="Times New Roman" w:hAnsi="Times New Roman"/>
                <w:sz w:val="24"/>
                <w:szCs w:val="24"/>
              </w:rPr>
              <w:t>Март 2022</w:t>
            </w:r>
          </w:p>
        </w:tc>
        <w:tc>
          <w:tcPr>
            <w:tcW w:w="1276" w:type="dxa"/>
          </w:tcPr>
          <w:p w14:paraId="0EBAC49C" w14:textId="77777777" w:rsidR="00395C1A" w:rsidRDefault="00395C1A" w:rsidP="00B15E9A">
            <w:pPr>
              <w:jc w:val="both"/>
              <w:rPr>
                <w:rFonts w:ascii="Times New Roman" w:hAnsi="Times New Roman" w:cs="Times New Roman"/>
                <w:color w:val="222222"/>
                <w:sz w:val="21"/>
                <w:szCs w:val="21"/>
              </w:rPr>
            </w:pPr>
            <w:r>
              <w:rPr>
                <w:rFonts w:ascii="Times New Roman" w:hAnsi="Times New Roman" w:cs="Times New Roman"/>
                <w:color w:val="222222"/>
                <w:sz w:val="21"/>
                <w:szCs w:val="21"/>
              </w:rPr>
              <w:t>76%</w:t>
            </w:r>
          </w:p>
        </w:tc>
        <w:tc>
          <w:tcPr>
            <w:tcW w:w="1417" w:type="dxa"/>
          </w:tcPr>
          <w:p w14:paraId="2E154C45" w14:textId="77777777" w:rsidR="00395C1A" w:rsidRDefault="00395C1A" w:rsidP="00B15E9A">
            <w:pPr>
              <w:jc w:val="both"/>
              <w:rPr>
                <w:rFonts w:ascii="Times New Roman" w:hAnsi="Times New Roman" w:cs="Times New Roman"/>
                <w:color w:val="222222"/>
                <w:sz w:val="21"/>
                <w:szCs w:val="21"/>
              </w:rPr>
            </w:pPr>
            <w:r>
              <w:rPr>
                <w:rFonts w:ascii="Times New Roman" w:hAnsi="Times New Roman" w:cs="Times New Roman"/>
                <w:color w:val="222222"/>
                <w:sz w:val="21"/>
                <w:szCs w:val="21"/>
              </w:rPr>
              <w:t>0,24</w:t>
            </w:r>
          </w:p>
        </w:tc>
        <w:tc>
          <w:tcPr>
            <w:tcW w:w="1383" w:type="dxa"/>
          </w:tcPr>
          <w:p w14:paraId="021BC45E" w14:textId="77777777" w:rsidR="00395C1A" w:rsidRDefault="00395C1A" w:rsidP="00B15E9A">
            <w:pPr>
              <w:jc w:val="both"/>
              <w:rPr>
                <w:rFonts w:ascii="Times New Roman" w:hAnsi="Times New Roman" w:cs="Times New Roman"/>
                <w:color w:val="222222"/>
                <w:sz w:val="21"/>
                <w:szCs w:val="21"/>
              </w:rPr>
            </w:pPr>
            <w:r>
              <w:rPr>
                <w:rFonts w:ascii="Times New Roman" w:hAnsi="Times New Roman" w:cs="Times New Roman"/>
                <w:color w:val="222222"/>
                <w:sz w:val="21"/>
                <w:szCs w:val="21"/>
              </w:rPr>
              <w:t xml:space="preserve">Слабое </w:t>
            </w:r>
          </w:p>
        </w:tc>
      </w:tr>
      <w:tr w:rsidR="00395C1A" w14:paraId="3C5AD97C" w14:textId="77777777" w:rsidTr="00B15E9A">
        <w:tc>
          <w:tcPr>
            <w:tcW w:w="3652" w:type="dxa"/>
          </w:tcPr>
          <w:p w14:paraId="51AC8F7F" w14:textId="77777777" w:rsidR="00395C1A" w:rsidRDefault="00395C1A" w:rsidP="00B15E9A">
            <w:pPr>
              <w:jc w:val="both"/>
              <w:rPr>
                <w:rFonts w:ascii="Times New Roman" w:hAnsi="Times New Roman"/>
                <w:sz w:val="24"/>
                <w:szCs w:val="24"/>
              </w:rPr>
            </w:pPr>
            <w:r>
              <w:rPr>
                <w:rFonts w:ascii="Times New Roman" w:hAnsi="Times New Roman"/>
                <w:sz w:val="24"/>
                <w:szCs w:val="24"/>
              </w:rPr>
              <w:t xml:space="preserve">г. Череповец р. </w:t>
            </w:r>
            <w:proofErr w:type="spellStart"/>
            <w:r>
              <w:rPr>
                <w:rFonts w:ascii="Times New Roman" w:hAnsi="Times New Roman"/>
                <w:sz w:val="24"/>
                <w:szCs w:val="24"/>
              </w:rPr>
              <w:t>Ягорба</w:t>
            </w:r>
            <w:proofErr w:type="spellEnd"/>
            <w:r>
              <w:rPr>
                <w:rFonts w:ascii="Times New Roman" w:hAnsi="Times New Roman"/>
                <w:sz w:val="24"/>
                <w:szCs w:val="24"/>
              </w:rPr>
              <w:t xml:space="preserve">  русло выше </w:t>
            </w:r>
            <w:proofErr w:type="spellStart"/>
            <w:r>
              <w:rPr>
                <w:rFonts w:ascii="Times New Roman" w:hAnsi="Times New Roman"/>
                <w:sz w:val="24"/>
                <w:szCs w:val="24"/>
              </w:rPr>
              <w:t>Яг</w:t>
            </w:r>
            <w:proofErr w:type="spellEnd"/>
            <w:r>
              <w:rPr>
                <w:rFonts w:ascii="Times New Roman" w:hAnsi="Times New Roman"/>
                <w:sz w:val="24"/>
                <w:szCs w:val="24"/>
              </w:rPr>
              <w:t>. моста</w:t>
            </w:r>
          </w:p>
        </w:tc>
        <w:tc>
          <w:tcPr>
            <w:tcW w:w="1843" w:type="dxa"/>
          </w:tcPr>
          <w:p w14:paraId="6409DC04" w14:textId="77777777" w:rsidR="00395C1A" w:rsidRDefault="00395C1A" w:rsidP="00B15E9A">
            <w:pPr>
              <w:jc w:val="both"/>
              <w:rPr>
                <w:rFonts w:ascii="Times New Roman" w:hAnsi="Times New Roman"/>
                <w:sz w:val="24"/>
                <w:szCs w:val="24"/>
              </w:rPr>
            </w:pPr>
            <w:r>
              <w:rPr>
                <w:rFonts w:ascii="Times New Roman" w:hAnsi="Times New Roman"/>
                <w:sz w:val="24"/>
                <w:szCs w:val="24"/>
              </w:rPr>
              <w:t>Май 2022</w:t>
            </w:r>
          </w:p>
        </w:tc>
        <w:tc>
          <w:tcPr>
            <w:tcW w:w="1276" w:type="dxa"/>
          </w:tcPr>
          <w:p w14:paraId="694A8055" w14:textId="77777777" w:rsidR="00395C1A" w:rsidRDefault="00395C1A" w:rsidP="00B15E9A">
            <w:pPr>
              <w:jc w:val="both"/>
              <w:rPr>
                <w:rFonts w:ascii="Times New Roman" w:hAnsi="Times New Roman" w:cs="Times New Roman"/>
                <w:color w:val="222222"/>
                <w:sz w:val="21"/>
                <w:szCs w:val="21"/>
              </w:rPr>
            </w:pPr>
            <w:r>
              <w:rPr>
                <w:rFonts w:ascii="Times New Roman" w:hAnsi="Times New Roman" w:cs="Times New Roman"/>
                <w:color w:val="222222"/>
                <w:sz w:val="21"/>
                <w:szCs w:val="21"/>
              </w:rPr>
              <w:t>80</w:t>
            </w:r>
          </w:p>
        </w:tc>
        <w:tc>
          <w:tcPr>
            <w:tcW w:w="1417" w:type="dxa"/>
          </w:tcPr>
          <w:p w14:paraId="6A2A38E2" w14:textId="77777777" w:rsidR="00395C1A" w:rsidRDefault="00395C1A" w:rsidP="00B15E9A">
            <w:pPr>
              <w:jc w:val="both"/>
              <w:rPr>
                <w:rFonts w:ascii="Times New Roman" w:hAnsi="Times New Roman" w:cs="Times New Roman"/>
                <w:color w:val="222222"/>
                <w:sz w:val="21"/>
                <w:szCs w:val="21"/>
              </w:rPr>
            </w:pPr>
            <w:r>
              <w:rPr>
                <w:rFonts w:ascii="Times New Roman" w:hAnsi="Times New Roman" w:cs="Times New Roman"/>
                <w:color w:val="222222"/>
                <w:sz w:val="21"/>
                <w:szCs w:val="21"/>
              </w:rPr>
              <w:t>0,20</w:t>
            </w:r>
          </w:p>
        </w:tc>
        <w:tc>
          <w:tcPr>
            <w:tcW w:w="1383" w:type="dxa"/>
          </w:tcPr>
          <w:p w14:paraId="70D5278A" w14:textId="77777777" w:rsidR="00395C1A" w:rsidRDefault="00395C1A" w:rsidP="00B15E9A">
            <w:pPr>
              <w:jc w:val="both"/>
              <w:rPr>
                <w:rFonts w:ascii="Times New Roman" w:hAnsi="Times New Roman" w:cs="Times New Roman"/>
                <w:color w:val="222222"/>
                <w:sz w:val="21"/>
                <w:szCs w:val="21"/>
              </w:rPr>
            </w:pPr>
            <w:r>
              <w:rPr>
                <w:rFonts w:ascii="Times New Roman" w:hAnsi="Times New Roman" w:cs="Times New Roman"/>
                <w:color w:val="222222"/>
                <w:sz w:val="21"/>
                <w:szCs w:val="21"/>
              </w:rPr>
              <w:t xml:space="preserve">Слабое </w:t>
            </w:r>
          </w:p>
        </w:tc>
      </w:tr>
      <w:tr w:rsidR="00395C1A" w14:paraId="7FCC4EBF" w14:textId="77777777" w:rsidTr="00B15E9A">
        <w:tc>
          <w:tcPr>
            <w:tcW w:w="3652" w:type="dxa"/>
          </w:tcPr>
          <w:p w14:paraId="045649BC" w14:textId="77777777" w:rsidR="00395C1A" w:rsidRDefault="00395C1A" w:rsidP="00B15E9A">
            <w:pPr>
              <w:jc w:val="both"/>
              <w:rPr>
                <w:rFonts w:ascii="Times New Roman" w:hAnsi="Times New Roman"/>
                <w:sz w:val="24"/>
                <w:szCs w:val="24"/>
              </w:rPr>
            </w:pPr>
            <w:r>
              <w:rPr>
                <w:rFonts w:ascii="Times New Roman" w:hAnsi="Times New Roman"/>
                <w:sz w:val="24"/>
                <w:szCs w:val="24"/>
              </w:rPr>
              <w:t xml:space="preserve">г. Череповец р. </w:t>
            </w:r>
            <w:proofErr w:type="spellStart"/>
            <w:r>
              <w:rPr>
                <w:rFonts w:ascii="Times New Roman" w:hAnsi="Times New Roman"/>
                <w:sz w:val="24"/>
                <w:szCs w:val="24"/>
              </w:rPr>
              <w:t>Ягорба</w:t>
            </w:r>
            <w:proofErr w:type="spellEnd"/>
            <w:r>
              <w:rPr>
                <w:rFonts w:ascii="Times New Roman" w:hAnsi="Times New Roman"/>
                <w:sz w:val="24"/>
                <w:szCs w:val="24"/>
              </w:rPr>
              <w:t xml:space="preserve">  русло ниже </w:t>
            </w:r>
            <w:proofErr w:type="spellStart"/>
            <w:r>
              <w:rPr>
                <w:rFonts w:ascii="Times New Roman" w:hAnsi="Times New Roman"/>
                <w:sz w:val="24"/>
                <w:szCs w:val="24"/>
              </w:rPr>
              <w:t>ж.д</w:t>
            </w:r>
            <w:proofErr w:type="spellEnd"/>
            <w:r>
              <w:rPr>
                <w:rFonts w:ascii="Times New Roman" w:hAnsi="Times New Roman"/>
                <w:sz w:val="24"/>
                <w:szCs w:val="24"/>
              </w:rPr>
              <w:t>. моста</w:t>
            </w:r>
          </w:p>
        </w:tc>
        <w:tc>
          <w:tcPr>
            <w:tcW w:w="1843" w:type="dxa"/>
          </w:tcPr>
          <w:p w14:paraId="7D57630C" w14:textId="77777777" w:rsidR="00395C1A" w:rsidRDefault="00395C1A" w:rsidP="00B15E9A">
            <w:pPr>
              <w:jc w:val="both"/>
              <w:rPr>
                <w:rFonts w:ascii="Times New Roman" w:hAnsi="Times New Roman"/>
                <w:sz w:val="24"/>
                <w:szCs w:val="24"/>
              </w:rPr>
            </w:pPr>
            <w:r>
              <w:rPr>
                <w:rFonts w:ascii="Times New Roman" w:hAnsi="Times New Roman"/>
                <w:sz w:val="24"/>
                <w:szCs w:val="24"/>
              </w:rPr>
              <w:t>Май 2022</w:t>
            </w:r>
          </w:p>
        </w:tc>
        <w:tc>
          <w:tcPr>
            <w:tcW w:w="1276" w:type="dxa"/>
          </w:tcPr>
          <w:p w14:paraId="1C7FB494" w14:textId="77777777" w:rsidR="00395C1A" w:rsidRDefault="00395C1A" w:rsidP="00B15E9A">
            <w:pPr>
              <w:jc w:val="both"/>
              <w:rPr>
                <w:rFonts w:ascii="Times New Roman" w:hAnsi="Times New Roman" w:cs="Times New Roman"/>
                <w:color w:val="222222"/>
                <w:sz w:val="21"/>
                <w:szCs w:val="21"/>
              </w:rPr>
            </w:pPr>
            <w:r>
              <w:rPr>
                <w:rFonts w:ascii="Times New Roman" w:hAnsi="Times New Roman" w:cs="Times New Roman"/>
                <w:color w:val="222222"/>
                <w:sz w:val="21"/>
                <w:szCs w:val="21"/>
              </w:rPr>
              <w:t>88</w:t>
            </w:r>
          </w:p>
        </w:tc>
        <w:tc>
          <w:tcPr>
            <w:tcW w:w="1417" w:type="dxa"/>
          </w:tcPr>
          <w:p w14:paraId="6A3F56EC" w14:textId="77777777" w:rsidR="00395C1A" w:rsidRDefault="00395C1A" w:rsidP="00B15E9A">
            <w:pPr>
              <w:jc w:val="both"/>
              <w:rPr>
                <w:rFonts w:ascii="Times New Roman" w:hAnsi="Times New Roman" w:cs="Times New Roman"/>
                <w:color w:val="222222"/>
                <w:sz w:val="21"/>
                <w:szCs w:val="21"/>
              </w:rPr>
            </w:pPr>
            <w:r>
              <w:rPr>
                <w:rFonts w:ascii="Times New Roman" w:hAnsi="Times New Roman" w:cs="Times New Roman"/>
                <w:color w:val="222222"/>
                <w:sz w:val="21"/>
                <w:szCs w:val="21"/>
              </w:rPr>
              <w:t>0,12</w:t>
            </w:r>
          </w:p>
        </w:tc>
        <w:tc>
          <w:tcPr>
            <w:tcW w:w="1383" w:type="dxa"/>
          </w:tcPr>
          <w:p w14:paraId="1AF68EAD" w14:textId="77777777" w:rsidR="00395C1A" w:rsidRDefault="00395C1A" w:rsidP="00B15E9A">
            <w:pPr>
              <w:jc w:val="both"/>
              <w:rPr>
                <w:rFonts w:ascii="Times New Roman" w:hAnsi="Times New Roman" w:cs="Times New Roman"/>
                <w:color w:val="222222"/>
                <w:sz w:val="21"/>
                <w:szCs w:val="21"/>
              </w:rPr>
            </w:pPr>
            <w:r>
              <w:rPr>
                <w:rFonts w:ascii="Times New Roman" w:hAnsi="Times New Roman" w:cs="Times New Roman"/>
                <w:color w:val="222222"/>
                <w:sz w:val="21"/>
                <w:szCs w:val="21"/>
              </w:rPr>
              <w:t xml:space="preserve">Слабое </w:t>
            </w:r>
          </w:p>
        </w:tc>
      </w:tr>
      <w:tr w:rsidR="00395C1A" w14:paraId="117698B8" w14:textId="77777777" w:rsidTr="00B15E9A">
        <w:tc>
          <w:tcPr>
            <w:tcW w:w="3652" w:type="dxa"/>
          </w:tcPr>
          <w:p w14:paraId="5BF5F5AA" w14:textId="77777777" w:rsidR="00395C1A" w:rsidRDefault="00395C1A" w:rsidP="00B15E9A">
            <w:pPr>
              <w:jc w:val="both"/>
              <w:rPr>
                <w:rFonts w:ascii="Times New Roman" w:hAnsi="Times New Roman" w:cs="Times New Roman"/>
                <w:color w:val="222222"/>
                <w:sz w:val="21"/>
                <w:szCs w:val="21"/>
              </w:rPr>
            </w:pPr>
            <w:r>
              <w:rPr>
                <w:rFonts w:ascii="Times New Roman" w:hAnsi="Times New Roman"/>
                <w:sz w:val="24"/>
                <w:szCs w:val="24"/>
              </w:rPr>
              <w:t xml:space="preserve">г. Череповец р. Ягорба устье выше  моста </w:t>
            </w:r>
          </w:p>
        </w:tc>
        <w:tc>
          <w:tcPr>
            <w:tcW w:w="1843" w:type="dxa"/>
          </w:tcPr>
          <w:p w14:paraId="05DE5367" w14:textId="77777777" w:rsidR="00395C1A" w:rsidRDefault="00395C1A" w:rsidP="00B15E9A">
            <w:pPr>
              <w:jc w:val="both"/>
              <w:rPr>
                <w:rFonts w:ascii="Times New Roman" w:hAnsi="Times New Roman"/>
                <w:sz w:val="24"/>
                <w:szCs w:val="24"/>
              </w:rPr>
            </w:pPr>
            <w:r>
              <w:rPr>
                <w:rFonts w:ascii="Times New Roman" w:hAnsi="Times New Roman"/>
                <w:sz w:val="24"/>
                <w:szCs w:val="24"/>
              </w:rPr>
              <w:t>Сентябрь 2022</w:t>
            </w:r>
          </w:p>
          <w:p w14:paraId="3D324553" w14:textId="77777777" w:rsidR="00395C1A" w:rsidRDefault="00395C1A" w:rsidP="00B15E9A">
            <w:pPr>
              <w:jc w:val="both"/>
              <w:rPr>
                <w:rFonts w:ascii="Times New Roman" w:hAnsi="Times New Roman" w:cs="Times New Roman"/>
                <w:color w:val="222222"/>
                <w:sz w:val="21"/>
                <w:szCs w:val="21"/>
              </w:rPr>
            </w:pPr>
          </w:p>
        </w:tc>
        <w:tc>
          <w:tcPr>
            <w:tcW w:w="1276" w:type="dxa"/>
          </w:tcPr>
          <w:p w14:paraId="4C9A4FC0" w14:textId="77777777" w:rsidR="00395C1A" w:rsidRDefault="00395C1A" w:rsidP="00B15E9A">
            <w:pPr>
              <w:jc w:val="both"/>
              <w:rPr>
                <w:rFonts w:ascii="Times New Roman" w:hAnsi="Times New Roman" w:cs="Times New Roman"/>
                <w:color w:val="222222"/>
                <w:sz w:val="21"/>
                <w:szCs w:val="21"/>
              </w:rPr>
            </w:pPr>
            <w:r>
              <w:rPr>
                <w:rFonts w:ascii="Times New Roman" w:hAnsi="Times New Roman" w:cs="Times New Roman"/>
                <w:color w:val="222222"/>
                <w:sz w:val="21"/>
                <w:szCs w:val="21"/>
              </w:rPr>
              <w:t>76%</w:t>
            </w:r>
          </w:p>
          <w:p w14:paraId="56F26758" w14:textId="77777777" w:rsidR="00395C1A" w:rsidRDefault="00395C1A" w:rsidP="00B15E9A">
            <w:pPr>
              <w:jc w:val="both"/>
              <w:rPr>
                <w:rFonts w:ascii="Times New Roman" w:hAnsi="Times New Roman" w:cs="Times New Roman"/>
                <w:color w:val="222222"/>
                <w:sz w:val="21"/>
                <w:szCs w:val="21"/>
              </w:rPr>
            </w:pPr>
            <w:r>
              <w:rPr>
                <w:rFonts w:ascii="Times New Roman" w:hAnsi="Times New Roman" w:cs="Times New Roman"/>
                <w:color w:val="222222"/>
                <w:sz w:val="21"/>
                <w:szCs w:val="21"/>
              </w:rPr>
              <w:t>,</w:t>
            </w:r>
          </w:p>
        </w:tc>
        <w:tc>
          <w:tcPr>
            <w:tcW w:w="1417" w:type="dxa"/>
          </w:tcPr>
          <w:p w14:paraId="2C7378B5" w14:textId="77777777" w:rsidR="00395C1A" w:rsidRDefault="00395C1A" w:rsidP="00B15E9A">
            <w:pPr>
              <w:jc w:val="both"/>
              <w:rPr>
                <w:rFonts w:ascii="Times New Roman" w:hAnsi="Times New Roman" w:cs="Times New Roman"/>
                <w:color w:val="222222"/>
                <w:sz w:val="21"/>
                <w:szCs w:val="21"/>
              </w:rPr>
            </w:pPr>
            <w:r>
              <w:rPr>
                <w:rFonts w:ascii="Times New Roman" w:hAnsi="Times New Roman" w:cs="Times New Roman"/>
                <w:color w:val="222222"/>
                <w:sz w:val="21"/>
                <w:szCs w:val="21"/>
              </w:rPr>
              <w:t>0,24</w:t>
            </w:r>
          </w:p>
        </w:tc>
        <w:tc>
          <w:tcPr>
            <w:tcW w:w="1383" w:type="dxa"/>
          </w:tcPr>
          <w:p w14:paraId="64EA7425" w14:textId="77777777" w:rsidR="00395C1A" w:rsidRDefault="00395C1A" w:rsidP="00B15E9A">
            <w:pPr>
              <w:jc w:val="both"/>
              <w:rPr>
                <w:rFonts w:ascii="Times New Roman" w:hAnsi="Times New Roman" w:cs="Times New Roman"/>
                <w:color w:val="222222"/>
                <w:sz w:val="21"/>
                <w:szCs w:val="21"/>
              </w:rPr>
            </w:pPr>
            <w:r>
              <w:rPr>
                <w:rFonts w:ascii="Times New Roman" w:hAnsi="Times New Roman" w:cs="Times New Roman"/>
                <w:color w:val="222222"/>
                <w:sz w:val="21"/>
                <w:szCs w:val="21"/>
              </w:rPr>
              <w:t xml:space="preserve">Слабое </w:t>
            </w:r>
          </w:p>
        </w:tc>
      </w:tr>
      <w:tr w:rsidR="00395C1A" w14:paraId="5DED184E" w14:textId="77777777" w:rsidTr="00B15E9A">
        <w:tc>
          <w:tcPr>
            <w:tcW w:w="3652" w:type="dxa"/>
          </w:tcPr>
          <w:p w14:paraId="0DCD8631" w14:textId="77777777" w:rsidR="00395C1A" w:rsidRDefault="00395C1A" w:rsidP="00B15E9A">
            <w:pPr>
              <w:jc w:val="both"/>
              <w:rPr>
                <w:rFonts w:ascii="Times New Roman" w:hAnsi="Times New Roman" w:cs="Times New Roman"/>
                <w:color w:val="222222"/>
                <w:sz w:val="21"/>
                <w:szCs w:val="21"/>
              </w:rPr>
            </w:pPr>
            <w:r>
              <w:rPr>
                <w:rFonts w:ascii="Times New Roman" w:hAnsi="Times New Roman"/>
                <w:sz w:val="24"/>
                <w:szCs w:val="24"/>
              </w:rPr>
              <w:t xml:space="preserve">г. Череповец р. </w:t>
            </w:r>
            <w:proofErr w:type="spellStart"/>
            <w:r>
              <w:rPr>
                <w:rFonts w:ascii="Times New Roman" w:hAnsi="Times New Roman"/>
                <w:sz w:val="24"/>
                <w:szCs w:val="24"/>
              </w:rPr>
              <w:t>Ягорба</w:t>
            </w:r>
            <w:proofErr w:type="spellEnd"/>
            <w:r>
              <w:rPr>
                <w:rFonts w:ascii="Times New Roman" w:hAnsi="Times New Roman"/>
                <w:sz w:val="24"/>
                <w:szCs w:val="24"/>
              </w:rPr>
              <w:t xml:space="preserve">  русло выше </w:t>
            </w:r>
            <w:proofErr w:type="spellStart"/>
            <w:r>
              <w:rPr>
                <w:rFonts w:ascii="Times New Roman" w:hAnsi="Times New Roman"/>
                <w:sz w:val="24"/>
                <w:szCs w:val="24"/>
              </w:rPr>
              <w:t>Яг</w:t>
            </w:r>
            <w:proofErr w:type="spellEnd"/>
            <w:r>
              <w:rPr>
                <w:rFonts w:ascii="Times New Roman" w:hAnsi="Times New Roman"/>
                <w:sz w:val="24"/>
                <w:szCs w:val="24"/>
              </w:rPr>
              <w:t>. моста</w:t>
            </w:r>
          </w:p>
        </w:tc>
        <w:tc>
          <w:tcPr>
            <w:tcW w:w="1843" w:type="dxa"/>
          </w:tcPr>
          <w:p w14:paraId="20A1B3E2" w14:textId="77777777" w:rsidR="00395C1A" w:rsidRDefault="00395C1A" w:rsidP="00B15E9A">
            <w:pPr>
              <w:jc w:val="both"/>
              <w:rPr>
                <w:rFonts w:ascii="Times New Roman" w:hAnsi="Times New Roman"/>
                <w:sz w:val="24"/>
                <w:szCs w:val="24"/>
              </w:rPr>
            </w:pPr>
            <w:r>
              <w:rPr>
                <w:rFonts w:ascii="Times New Roman" w:hAnsi="Times New Roman"/>
                <w:sz w:val="24"/>
                <w:szCs w:val="24"/>
              </w:rPr>
              <w:t>Сентябрь 2022</w:t>
            </w:r>
          </w:p>
          <w:p w14:paraId="767EB3C6" w14:textId="77777777" w:rsidR="00395C1A" w:rsidRDefault="00395C1A" w:rsidP="00B15E9A">
            <w:pPr>
              <w:jc w:val="both"/>
              <w:rPr>
                <w:rFonts w:ascii="Times New Roman" w:hAnsi="Times New Roman" w:cs="Times New Roman"/>
                <w:color w:val="222222"/>
                <w:sz w:val="21"/>
                <w:szCs w:val="21"/>
              </w:rPr>
            </w:pPr>
          </w:p>
        </w:tc>
        <w:tc>
          <w:tcPr>
            <w:tcW w:w="1276" w:type="dxa"/>
          </w:tcPr>
          <w:p w14:paraId="75C3A87D" w14:textId="77777777" w:rsidR="00395C1A" w:rsidRDefault="00395C1A" w:rsidP="00B15E9A">
            <w:pPr>
              <w:jc w:val="both"/>
              <w:rPr>
                <w:rFonts w:ascii="Times New Roman" w:hAnsi="Times New Roman" w:cs="Times New Roman"/>
                <w:color w:val="222222"/>
                <w:sz w:val="21"/>
                <w:szCs w:val="21"/>
              </w:rPr>
            </w:pPr>
            <w:r>
              <w:rPr>
                <w:rFonts w:ascii="Times New Roman" w:hAnsi="Times New Roman" w:cs="Times New Roman"/>
                <w:color w:val="222222"/>
                <w:sz w:val="21"/>
                <w:szCs w:val="21"/>
              </w:rPr>
              <w:t>80%</w:t>
            </w:r>
          </w:p>
        </w:tc>
        <w:tc>
          <w:tcPr>
            <w:tcW w:w="1417" w:type="dxa"/>
          </w:tcPr>
          <w:p w14:paraId="6E23C376" w14:textId="77777777" w:rsidR="00395C1A" w:rsidRDefault="00395C1A" w:rsidP="00B15E9A">
            <w:pPr>
              <w:jc w:val="both"/>
              <w:rPr>
                <w:rFonts w:ascii="Times New Roman" w:hAnsi="Times New Roman" w:cs="Times New Roman"/>
                <w:color w:val="222222"/>
                <w:sz w:val="21"/>
                <w:szCs w:val="21"/>
              </w:rPr>
            </w:pPr>
            <w:r>
              <w:rPr>
                <w:rFonts w:ascii="Times New Roman" w:hAnsi="Times New Roman" w:cs="Times New Roman"/>
                <w:color w:val="222222"/>
                <w:sz w:val="21"/>
                <w:szCs w:val="21"/>
              </w:rPr>
              <w:t>0,20</w:t>
            </w:r>
          </w:p>
        </w:tc>
        <w:tc>
          <w:tcPr>
            <w:tcW w:w="1383" w:type="dxa"/>
          </w:tcPr>
          <w:p w14:paraId="6D0E700A" w14:textId="77777777" w:rsidR="00395C1A" w:rsidRDefault="00395C1A" w:rsidP="00B15E9A">
            <w:pPr>
              <w:jc w:val="both"/>
              <w:rPr>
                <w:rFonts w:ascii="Times New Roman" w:hAnsi="Times New Roman" w:cs="Times New Roman"/>
                <w:color w:val="222222"/>
                <w:sz w:val="21"/>
                <w:szCs w:val="21"/>
              </w:rPr>
            </w:pPr>
            <w:r>
              <w:rPr>
                <w:rFonts w:ascii="Times New Roman" w:hAnsi="Times New Roman" w:cs="Times New Roman"/>
                <w:color w:val="222222"/>
                <w:sz w:val="21"/>
                <w:szCs w:val="21"/>
              </w:rPr>
              <w:t xml:space="preserve">Слабое </w:t>
            </w:r>
          </w:p>
        </w:tc>
      </w:tr>
    </w:tbl>
    <w:p w14:paraId="6BCA5F18" w14:textId="77777777" w:rsidR="00395C1A" w:rsidRPr="00395C1A" w:rsidRDefault="00395C1A" w:rsidP="007A692F">
      <w:pPr>
        <w:spacing w:after="0" w:line="240" w:lineRule="auto"/>
        <w:jc w:val="both"/>
        <w:rPr>
          <w:sz w:val="24"/>
          <w:szCs w:val="24"/>
        </w:rPr>
        <w:sectPr w:rsidR="00395C1A" w:rsidRPr="00395C1A" w:rsidSect="00B15E9A">
          <w:footerReference w:type="default" r:id="rId14"/>
          <w:type w:val="continuous"/>
          <w:pgSz w:w="11906" w:h="16838"/>
          <w:pgMar w:top="1134" w:right="567" w:bottom="1134" w:left="1701" w:header="709" w:footer="709" w:gutter="0"/>
          <w:cols w:space="708"/>
          <w:titlePg/>
          <w:docGrid w:linePitch="360"/>
        </w:sectPr>
      </w:pPr>
    </w:p>
    <w:p w14:paraId="4DAF1819" w14:textId="77777777" w:rsidR="00950984" w:rsidRDefault="00950984" w:rsidP="00950984">
      <w:pPr>
        <w:spacing w:after="0"/>
        <w:jc w:val="both"/>
        <w:rPr>
          <w:sz w:val="28"/>
          <w:szCs w:val="28"/>
        </w:rPr>
      </w:pPr>
      <w:r w:rsidRPr="00365FE1">
        <w:rPr>
          <w:noProof/>
          <w:sz w:val="28"/>
          <w:szCs w:val="28"/>
        </w:rPr>
        <w:lastRenderedPageBreak/>
        <w:drawing>
          <wp:inline distT="0" distB="0" distL="0" distR="0" wp14:anchorId="3D9DAEF7" wp14:editId="654E1691">
            <wp:extent cx="9251950" cy="2247900"/>
            <wp:effectExtent l="0" t="0" r="6350" b="0"/>
            <wp:docPr id="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13C6500" w14:textId="77777777" w:rsidR="007B0E5E" w:rsidRDefault="00E625BA" w:rsidP="00375F5A">
      <w:pPr>
        <w:spacing w:after="0"/>
        <w:jc w:val="both"/>
        <w:rPr>
          <w:rFonts w:ascii="Times New Roman" w:hAnsi="Times New Roman" w:cs="Times New Roman"/>
          <w:sz w:val="24"/>
          <w:szCs w:val="24"/>
        </w:rPr>
      </w:pPr>
      <w:r>
        <w:rPr>
          <w:rFonts w:ascii="Times New Roman" w:hAnsi="Times New Roman" w:cs="Times New Roman"/>
          <w:sz w:val="24"/>
          <w:szCs w:val="24"/>
        </w:rPr>
        <w:t>Рис. 2.</w:t>
      </w:r>
      <w:r w:rsidR="007B0E5E" w:rsidRPr="004D2C83">
        <w:rPr>
          <w:rFonts w:ascii="Times New Roman" w:hAnsi="Times New Roman" w:cs="Times New Roman"/>
          <w:sz w:val="24"/>
          <w:szCs w:val="24"/>
        </w:rPr>
        <w:t xml:space="preserve">   </w:t>
      </w:r>
      <w:r w:rsidR="009D2712" w:rsidRPr="004D2C83">
        <w:rPr>
          <w:rFonts w:ascii="Times New Roman" w:hAnsi="Times New Roman" w:cs="Times New Roman"/>
          <w:sz w:val="24"/>
          <w:szCs w:val="24"/>
          <w:lang w:val="en-US"/>
        </w:rPr>
        <w:t>pH</w:t>
      </w:r>
      <w:r w:rsidR="009D2712" w:rsidRPr="004D2C83">
        <w:rPr>
          <w:rFonts w:ascii="Times New Roman" w:hAnsi="Times New Roman" w:cs="Times New Roman"/>
          <w:sz w:val="24"/>
          <w:szCs w:val="24"/>
        </w:rPr>
        <w:t xml:space="preserve"> </w:t>
      </w:r>
      <w:r w:rsidR="007B0E5E" w:rsidRPr="004D2C83">
        <w:rPr>
          <w:rFonts w:ascii="Times New Roman" w:hAnsi="Times New Roman" w:cs="Times New Roman"/>
          <w:sz w:val="24"/>
          <w:szCs w:val="24"/>
        </w:rPr>
        <w:t xml:space="preserve">в </w:t>
      </w:r>
      <w:r w:rsidR="00440CD6">
        <w:rPr>
          <w:rFonts w:ascii="Times New Roman" w:hAnsi="Times New Roman" w:cs="Times New Roman"/>
          <w:sz w:val="24"/>
          <w:szCs w:val="24"/>
        </w:rPr>
        <w:t>воде реки Ягорба</w:t>
      </w:r>
      <w:r w:rsidR="007B0E5E" w:rsidRPr="004D2C83">
        <w:rPr>
          <w:rFonts w:ascii="Times New Roman" w:hAnsi="Times New Roman" w:cs="Times New Roman"/>
          <w:sz w:val="24"/>
          <w:szCs w:val="24"/>
        </w:rPr>
        <w:t xml:space="preserve"> </w:t>
      </w:r>
    </w:p>
    <w:p w14:paraId="14FB9CC0" w14:textId="77777777" w:rsidR="00950984" w:rsidRDefault="00950984" w:rsidP="00375F5A">
      <w:pPr>
        <w:spacing w:after="0"/>
        <w:jc w:val="both"/>
        <w:rPr>
          <w:rFonts w:ascii="Times New Roman" w:hAnsi="Times New Roman" w:cs="Times New Roman"/>
          <w:sz w:val="24"/>
          <w:szCs w:val="24"/>
        </w:rPr>
      </w:pPr>
    </w:p>
    <w:p w14:paraId="13B92CDF" w14:textId="77777777" w:rsidR="002B6237" w:rsidRDefault="00365FE1" w:rsidP="00950984">
      <w:pPr>
        <w:spacing w:after="0"/>
        <w:jc w:val="both"/>
        <w:rPr>
          <w:sz w:val="28"/>
          <w:szCs w:val="28"/>
        </w:rPr>
      </w:pPr>
      <w:r w:rsidRPr="00365FE1">
        <w:rPr>
          <w:noProof/>
          <w:sz w:val="28"/>
          <w:szCs w:val="28"/>
        </w:rPr>
        <w:drawing>
          <wp:inline distT="0" distB="0" distL="0" distR="0" wp14:anchorId="6E2A92BA" wp14:editId="50727627">
            <wp:extent cx="9251950" cy="2247900"/>
            <wp:effectExtent l="0" t="0" r="25400" b="19050"/>
            <wp:docPr id="1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1FB268D" w14:textId="77777777" w:rsidR="00950984" w:rsidRDefault="00950984" w:rsidP="00375F5A">
      <w:pPr>
        <w:jc w:val="both"/>
        <w:rPr>
          <w:rFonts w:ascii="Times New Roman" w:hAnsi="Times New Roman" w:cs="Times New Roman"/>
          <w:sz w:val="24"/>
          <w:szCs w:val="24"/>
        </w:rPr>
      </w:pPr>
    </w:p>
    <w:p w14:paraId="5B02CA42" w14:textId="77777777" w:rsidR="00E46886" w:rsidRPr="00440CD6" w:rsidRDefault="00E625BA" w:rsidP="00375F5A">
      <w:pPr>
        <w:jc w:val="both"/>
        <w:rPr>
          <w:rFonts w:ascii="Times New Roman" w:hAnsi="Times New Roman" w:cs="Times New Roman"/>
          <w:sz w:val="28"/>
          <w:szCs w:val="28"/>
        </w:rPr>
      </w:pPr>
      <w:r>
        <w:rPr>
          <w:rFonts w:ascii="Times New Roman" w:hAnsi="Times New Roman" w:cs="Times New Roman"/>
          <w:sz w:val="24"/>
          <w:szCs w:val="24"/>
        </w:rPr>
        <w:t>Рис. 3</w:t>
      </w:r>
      <w:r w:rsidR="00440CD6" w:rsidRPr="00440CD6">
        <w:rPr>
          <w:rFonts w:ascii="Times New Roman" w:hAnsi="Times New Roman" w:cs="Times New Roman"/>
          <w:sz w:val="24"/>
          <w:szCs w:val="24"/>
        </w:rPr>
        <w:t>. Содержание с</w:t>
      </w:r>
      <w:r w:rsidR="00440CD6">
        <w:rPr>
          <w:rFonts w:ascii="Times New Roman" w:hAnsi="Times New Roman" w:cs="Times New Roman"/>
          <w:sz w:val="24"/>
          <w:szCs w:val="24"/>
        </w:rPr>
        <w:t>ульфатов</w:t>
      </w:r>
      <w:r w:rsidR="00921A7C" w:rsidRPr="00440CD6">
        <w:rPr>
          <w:rFonts w:ascii="Times New Roman" w:hAnsi="Times New Roman" w:cs="Times New Roman"/>
          <w:sz w:val="24"/>
          <w:szCs w:val="24"/>
        </w:rPr>
        <w:t xml:space="preserve"> в </w:t>
      </w:r>
      <w:r w:rsidR="00440CD6" w:rsidRPr="00440CD6">
        <w:rPr>
          <w:rFonts w:ascii="Times New Roman" w:hAnsi="Times New Roman" w:cs="Times New Roman"/>
          <w:sz w:val="24"/>
          <w:szCs w:val="24"/>
        </w:rPr>
        <w:t>воде р. Ягорба</w:t>
      </w:r>
    </w:p>
    <w:p w14:paraId="15163A6B" w14:textId="77777777" w:rsidR="00E46886" w:rsidRDefault="00E46886" w:rsidP="00375F5A">
      <w:pPr>
        <w:jc w:val="both"/>
        <w:rPr>
          <w:sz w:val="24"/>
          <w:szCs w:val="24"/>
        </w:rPr>
      </w:pPr>
    </w:p>
    <w:p w14:paraId="10CBD8B1" w14:textId="77777777" w:rsidR="00E46886" w:rsidRDefault="00E46886" w:rsidP="00375F5A">
      <w:pPr>
        <w:jc w:val="both"/>
        <w:rPr>
          <w:sz w:val="24"/>
          <w:szCs w:val="24"/>
        </w:rPr>
      </w:pPr>
      <w:r w:rsidRPr="004D2C83">
        <w:rPr>
          <w:b/>
          <w:noProof/>
          <w:sz w:val="24"/>
          <w:szCs w:val="24"/>
        </w:rPr>
        <w:lastRenderedPageBreak/>
        <w:drawing>
          <wp:inline distT="0" distB="0" distL="0" distR="0" wp14:anchorId="63FB3232" wp14:editId="36C18467">
            <wp:extent cx="9387840" cy="2080260"/>
            <wp:effectExtent l="0" t="0" r="3810" b="0"/>
            <wp:docPr id="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744AC27" w14:textId="77777777" w:rsidR="002B6237" w:rsidRPr="002B6237" w:rsidRDefault="00E625BA" w:rsidP="00375F5A">
      <w:pPr>
        <w:jc w:val="both"/>
        <w:rPr>
          <w:rFonts w:ascii="Times New Roman" w:hAnsi="Times New Roman" w:cs="Times New Roman"/>
          <w:sz w:val="24"/>
          <w:szCs w:val="24"/>
        </w:rPr>
      </w:pPr>
      <w:r>
        <w:rPr>
          <w:rFonts w:ascii="Times New Roman" w:hAnsi="Times New Roman" w:cs="Times New Roman"/>
          <w:sz w:val="24"/>
          <w:szCs w:val="24"/>
        </w:rPr>
        <w:t>Рис. 4</w:t>
      </w:r>
      <w:r w:rsidR="00440CD6">
        <w:rPr>
          <w:rFonts w:ascii="Times New Roman" w:hAnsi="Times New Roman" w:cs="Times New Roman"/>
          <w:sz w:val="24"/>
          <w:szCs w:val="24"/>
        </w:rPr>
        <w:t xml:space="preserve">. Содержание  нитратов  в </w:t>
      </w:r>
      <w:r w:rsidR="00F22D10">
        <w:rPr>
          <w:rFonts w:ascii="Times New Roman" w:hAnsi="Times New Roman" w:cs="Times New Roman"/>
          <w:sz w:val="24"/>
          <w:szCs w:val="24"/>
        </w:rPr>
        <w:t xml:space="preserve">воде </w:t>
      </w:r>
      <w:r w:rsidR="00440CD6">
        <w:rPr>
          <w:rFonts w:ascii="Times New Roman" w:hAnsi="Times New Roman" w:cs="Times New Roman"/>
          <w:sz w:val="24"/>
          <w:szCs w:val="24"/>
        </w:rPr>
        <w:t>р.</w:t>
      </w:r>
      <w:r w:rsidR="00E46886" w:rsidRPr="004D2C83">
        <w:rPr>
          <w:rFonts w:ascii="Times New Roman" w:hAnsi="Times New Roman" w:cs="Times New Roman"/>
          <w:sz w:val="24"/>
          <w:szCs w:val="24"/>
        </w:rPr>
        <w:t xml:space="preserve"> Ягорб</w:t>
      </w:r>
      <w:r w:rsidR="00F22D10">
        <w:rPr>
          <w:rFonts w:ascii="Times New Roman" w:hAnsi="Times New Roman" w:cs="Times New Roman"/>
          <w:sz w:val="24"/>
          <w:szCs w:val="24"/>
        </w:rPr>
        <w:t>ы</w:t>
      </w:r>
    </w:p>
    <w:p w14:paraId="208D5AAB" w14:textId="77777777" w:rsidR="002B6237" w:rsidRDefault="002B6237" w:rsidP="00F22D10">
      <w:pPr>
        <w:jc w:val="both"/>
        <w:rPr>
          <w:b/>
          <w:sz w:val="24"/>
          <w:szCs w:val="24"/>
        </w:rPr>
      </w:pPr>
      <w:r w:rsidRPr="004D2C83">
        <w:rPr>
          <w:b/>
          <w:noProof/>
          <w:sz w:val="24"/>
          <w:szCs w:val="24"/>
        </w:rPr>
        <w:drawing>
          <wp:inline distT="0" distB="0" distL="0" distR="0" wp14:anchorId="39012DE6" wp14:editId="7D4A9928">
            <wp:extent cx="9243060" cy="2316480"/>
            <wp:effectExtent l="0" t="0" r="0" b="7620"/>
            <wp:docPr id="1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9DC0765" w14:textId="77777777" w:rsidR="002B6237" w:rsidRPr="002B6237" w:rsidRDefault="00E625BA" w:rsidP="00155513">
      <w:pPr>
        <w:rPr>
          <w:b/>
          <w:sz w:val="24"/>
          <w:szCs w:val="24"/>
        </w:rPr>
        <w:sectPr w:rsidR="002B6237" w:rsidRPr="002B6237" w:rsidSect="0006109E">
          <w:pgSz w:w="16838" w:h="11906" w:orient="landscape"/>
          <w:pgMar w:top="1134" w:right="850" w:bottom="1134" w:left="1701" w:header="709" w:footer="709" w:gutter="0"/>
          <w:cols w:space="708"/>
          <w:docGrid w:linePitch="360"/>
        </w:sectPr>
      </w:pPr>
      <w:r>
        <w:rPr>
          <w:rFonts w:ascii="Times New Roman" w:hAnsi="Times New Roman" w:cs="Times New Roman"/>
          <w:sz w:val="24"/>
          <w:szCs w:val="24"/>
        </w:rPr>
        <w:t>Рис. 5</w:t>
      </w:r>
      <w:r w:rsidR="00440CD6">
        <w:rPr>
          <w:rFonts w:ascii="Times New Roman" w:hAnsi="Times New Roman" w:cs="Times New Roman"/>
          <w:sz w:val="24"/>
          <w:szCs w:val="24"/>
        </w:rPr>
        <w:t>. С</w:t>
      </w:r>
      <w:r w:rsidR="002B6237" w:rsidRPr="004D2C83">
        <w:rPr>
          <w:rFonts w:ascii="Times New Roman" w:hAnsi="Times New Roman" w:cs="Times New Roman"/>
          <w:sz w:val="24"/>
          <w:szCs w:val="24"/>
        </w:rPr>
        <w:t xml:space="preserve">одержание нитритов в воде </w:t>
      </w:r>
      <w:r w:rsidR="00440CD6">
        <w:rPr>
          <w:rFonts w:ascii="Times New Roman" w:hAnsi="Times New Roman" w:cs="Times New Roman"/>
          <w:sz w:val="24"/>
          <w:szCs w:val="24"/>
        </w:rPr>
        <w:t xml:space="preserve">р. </w:t>
      </w:r>
      <w:r w:rsidR="002B6237" w:rsidRPr="004D2C83">
        <w:rPr>
          <w:rFonts w:ascii="Times New Roman" w:hAnsi="Times New Roman" w:cs="Times New Roman"/>
          <w:sz w:val="24"/>
          <w:szCs w:val="24"/>
        </w:rPr>
        <w:t>Ягорб</w:t>
      </w:r>
      <w:r w:rsidR="00440CD6">
        <w:rPr>
          <w:rFonts w:ascii="Times New Roman" w:hAnsi="Times New Roman" w:cs="Times New Roman"/>
          <w:sz w:val="24"/>
          <w:szCs w:val="24"/>
        </w:rPr>
        <w:t>а</w:t>
      </w:r>
    </w:p>
    <w:p w14:paraId="39148D27" w14:textId="77777777" w:rsidR="009D50E1" w:rsidRPr="004D2C83" w:rsidRDefault="001A78FE" w:rsidP="00375F5A">
      <w:pPr>
        <w:jc w:val="both"/>
        <w:rPr>
          <w:b/>
          <w:sz w:val="24"/>
          <w:szCs w:val="24"/>
        </w:rPr>
      </w:pPr>
      <w:r w:rsidRPr="004D2C83">
        <w:rPr>
          <w:b/>
          <w:noProof/>
          <w:sz w:val="24"/>
          <w:szCs w:val="24"/>
        </w:rPr>
        <w:lastRenderedPageBreak/>
        <w:drawing>
          <wp:inline distT="0" distB="0" distL="0" distR="0" wp14:anchorId="31E2941C" wp14:editId="5C58C452">
            <wp:extent cx="9801225" cy="21336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477D460" w14:textId="77777777" w:rsidR="004D2C83" w:rsidRDefault="004D2C83" w:rsidP="00375F5A">
      <w:pPr>
        <w:jc w:val="both"/>
        <w:rPr>
          <w:rFonts w:ascii="Times New Roman" w:hAnsi="Times New Roman" w:cs="Times New Roman"/>
          <w:sz w:val="24"/>
          <w:szCs w:val="24"/>
        </w:rPr>
      </w:pPr>
      <w:r w:rsidRPr="004D2C83">
        <w:rPr>
          <w:b/>
          <w:sz w:val="24"/>
          <w:szCs w:val="24"/>
        </w:rPr>
        <w:t xml:space="preserve">     </w:t>
      </w:r>
      <w:r w:rsidR="00E625BA">
        <w:rPr>
          <w:rFonts w:ascii="Times New Roman" w:hAnsi="Times New Roman" w:cs="Times New Roman"/>
          <w:sz w:val="24"/>
          <w:szCs w:val="24"/>
        </w:rPr>
        <w:t>Рис. 6</w:t>
      </w:r>
      <w:r w:rsidR="00440CD6">
        <w:rPr>
          <w:rFonts w:ascii="Times New Roman" w:hAnsi="Times New Roman" w:cs="Times New Roman"/>
          <w:sz w:val="24"/>
          <w:szCs w:val="24"/>
        </w:rPr>
        <w:t>. С</w:t>
      </w:r>
      <w:r w:rsidRPr="004D2C83">
        <w:rPr>
          <w:rFonts w:ascii="Times New Roman" w:hAnsi="Times New Roman" w:cs="Times New Roman"/>
          <w:sz w:val="24"/>
          <w:szCs w:val="24"/>
        </w:rPr>
        <w:t xml:space="preserve">одержание аммония в </w:t>
      </w:r>
      <w:r w:rsidR="00440CD6">
        <w:rPr>
          <w:rFonts w:ascii="Times New Roman" w:hAnsi="Times New Roman" w:cs="Times New Roman"/>
          <w:sz w:val="24"/>
          <w:szCs w:val="24"/>
        </w:rPr>
        <w:t>воде р. Ягорба</w:t>
      </w:r>
      <w:r w:rsidRPr="004D2C83">
        <w:rPr>
          <w:rFonts w:ascii="Times New Roman" w:hAnsi="Times New Roman" w:cs="Times New Roman"/>
          <w:sz w:val="24"/>
          <w:szCs w:val="24"/>
        </w:rPr>
        <w:t xml:space="preserve"> </w:t>
      </w:r>
    </w:p>
    <w:p w14:paraId="641B6474" w14:textId="77777777" w:rsidR="002B6237" w:rsidRDefault="002B6237" w:rsidP="00375F5A">
      <w:pPr>
        <w:jc w:val="both"/>
        <w:rPr>
          <w:rFonts w:ascii="Times New Roman" w:hAnsi="Times New Roman" w:cs="Times New Roman"/>
          <w:sz w:val="24"/>
          <w:szCs w:val="24"/>
        </w:rPr>
      </w:pPr>
      <w:r w:rsidRPr="004D2C83">
        <w:rPr>
          <w:b/>
          <w:noProof/>
          <w:sz w:val="24"/>
          <w:szCs w:val="24"/>
        </w:rPr>
        <w:drawing>
          <wp:inline distT="0" distB="0" distL="0" distR="0" wp14:anchorId="547068F0" wp14:editId="77768F48">
            <wp:extent cx="9136380" cy="2689860"/>
            <wp:effectExtent l="0" t="0" r="7620" b="0"/>
            <wp:docPr id="15"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4D2C83">
        <w:rPr>
          <w:b/>
          <w:sz w:val="24"/>
          <w:szCs w:val="24"/>
        </w:rPr>
        <w:t xml:space="preserve"> </w:t>
      </w:r>
      <w:r w:rsidR="00E625BA">
        <w:rPr>
          <w:rFonts w:ascii="Times New Roman" w:hAnsi="Times New Roman" w:cs="Times New Roman"/>
          <w:sz w:val="24"/>
          <w:szCs w:val="24"/>
        </w:rPr>
        <w:t>Рис. 7</w:t>
      </w:r>
      <w:r w:rsidR="00440CD6">
        <w:rPr>
          <w:rFonts w:ascii="Times New Roman" w:hAnsi="Times New Roman" w:cs="Times New Roman"/>
          <w:sz w:val="24"/>
          <w:szCs w:val="24"/>
        </w:rPr>
        <w:t>. Содержание</w:t>
      </w:r>
      <w:r w:rsidRPr="004D2C83">
        <w:rPr>
          <w:rFonts w:ascii="Times New Roman" w:hAnsi="Times New Roman" w:cs="Times New Roman"/>
          <w:sz w:val="24"/>
          <w:szCs w:val="24"/>
        </w:rPr>
        <w:t xml:space="preserve"> хлоридов в </w:t>
      </w:r>
      <w:r w:rsidR="00440CD6">
        <w:rPr>
          <w:rFonts w:ascii="Times New Roman" w:hAnsi="Times New Roman" w:cs="Times New Roman"/>
          <w:sz w:val="24"/>
          <w:szCs w:val="24"/>
        </w:rPr>
        <w:t xml:space="preserve">воде р. </w:t>
      </w:r>
      <w:proofErr w:type="spellStart"/>
      <w:r w:rsidR="00440CD6">
        <w:rPr>
          <w:rFonts w:ascii="Times New Roman" w:hAnsi="Times New Roman" w:cs="Times New Roman"/>
          <w:sz w:val="24"/>
          <w:szCs w:val="24"/>
        </w:rPr>
        <w:t>Ягорба</w:t>
      </w:r>
      <w:proofErr w:type="spellEnd"/>
    </w:p>
    <w:p w14:paraId="09E9A078" w14:textId="77777777" w:rsidR="002B6237" w:rsidRPr="004D2C83" w:rsidRDefault="002B6237" w:rsidP="00375F5A">
      <w:pPr>
        <w:jc w:val="both"/>
        <w:rPr>
          <w:b/>
          <w:sz w:val="24"/>
          <w:szCs w:val="24"/>
        </w:rPr>
      </w:pPr>
      <w:r w:rsidRPr="004D2C83">
        <w:rPr>
          <w:b/>
          <w:noProof/>
          <w:sz w:val="24"/>
          <w:szCs w:val="24"/>
        </w:rPr>
        <w:lastRenderedPageBreak/>
        <w:drawing>
          <wp:inline distT="0" distB="0" distL="0" distR="0" wp14:anchorId="1A63C408" wp14:editId="00641897">
            <wp:extent cx="9227820" cy="2461260"/>
            <wp:effectExtent l="0" t="0" r="0" b="0"/>
            <wp:docPr id="23"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2BDC567" w14:textId="77777777" w:rsidR="002B6237" w:rsidRPr="00E67576" w:rsidRDefault="002B6237" w:rsidP="00375F5A">
      <w:pPr>
        <w:jc w:val="both"/>
        <w:rPr>
          <w:rFonts w:ascii="Times New Roman" w:hAnsi="Times New Roman" w:cs="Times New Roman"/>
          <w:sz w:val="24"/>
          <w:szCs w:val="24"/>
        </w:rPr>
      </w:pPr>
      <w:r w:rsidRPr="004D2C83">
        <w:rPr>
          <w:b/>
          <w:sz w:val="24"/>
          <w:szCs w:val="24"/>
        </w:rPr>
        <w:t xml:space="preserve">    </w:t>
      </w:r>
      <w:r w:rsidR="00E625BA">
        <w:rPr>
          <w:rFonts w:ascii="Times New Roman" w:hAnsi="Times New Roman" w:cs="Times New Roman"/>
          <w:sz w:val="24"/>
          <w:szCs w:val="24"/>
        </w:rPr>
        <w:t>Рис. 8</w:t>
      </w:r>
      <w:r w:rsidR="00440CD6">
        <w:rPr>
          <w:rFonts w:ascii="Times New Roman" w:hAnsi="Times New Roman" w:cs="Times New Roman"/>
          <w:sz w:val="24"/>
          <w:szCs w:val="24"/>
        </w:rPr>
        <w:t>. Содержание железа общего в воде р. Ягорба</w:t>
      </w:r>
    </w:p>
    <w:p w14:paraId="254AE7E5" w14:textId="77777777" w:rsidR="00E67576" w:rsidRPr="00E67576" w:rsidRDefault="00E67576" w:rsidP="00375F5A">
      <w:pPr>
        <w:jc w:val="both"/>
        <w:rPr>
          <w:b/>
          <w:sz w:val="24"/>
          <w:szCs w:val="24"/>
        </w:rPr>
      </w:pPr>
      <w:r w:rsidRPr="004D2C83">
        <w:rPr>
          <w:b/>
          <w:noProof/>
          <w:sz w:val="24"/>
          <w:szCs w:val="24"/>
        </w:rPr>
        <w:drawing>
          <wp:inline distT="0" distB="0" distL="0" distR="0" wp14:anchorId="1B0FF661" wp14:editId="4E6BB072">
            <wp:extent cx="9204960" cy="1767840"/>
            <wp:effectExtent l="0" t="0" r="0" b="3810"/>
            <wp:docPr id="2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5AF101C" w14:textId="77777777" w:rsidR="00E67576" w:rsidRDefault="00D9237C" w:rsidP="00375F5A">
      <w:pPr>
        <w:jc w:val="both"/>
        <w:rPr>
          <w:rFonts w:ascii="Times New Roman" w:hAnsi="Times New Roman" w:cs="Times New Roman"/>
          <w:sz w:val="24"/>
          <w:szCs w:val="24"/>
        </w:rPr>
      </w:pPr>
      <w:r>
        <w:rPr>
          <w:rFonts w:ascii="Times New Roman" w:hAnsi="Times New Roman" w:cs="Times New Roman"/>
          <w:sz w:val="24"/>
          <w:szCs w:val="24"/>
        </w:rPr>
        <w:t xml:space="preserve">     Рис. 9</w:t>
      </w:r>
      <w:r w:rsidR="00F22D10">
        <w:rPr>
          <w:rFonts w:ascii="Times New Roman" w:hAnsi="Times New Roman" w:cs="Times New Roman"/>
          <w:sz w:val="24"/>
          <w:szCs w:val="24"/>
        </w:rPr>
        <w:t>. Жёсткость общая  в воде р.</w:t>
      </w:r>
      <w:r w:rsidR="00F22D10" w:rsidRPr="004D2C83">
        <w:rPr>
          <w:rFonts w:ascii="Times New Roman" w:hAnsi="Times New Roman" w:cs="Times New Roman"/>
          <w:sz w:val="24"/>
          <w:szCs w:val="24"/>
        </w:rPr>
        <w:t xml:space="preserve"> Ягорб</w:t>
      </w:r>
      <w:r w:rsidR="00F22D10">
        <w:rPr>
          <w:rFonts w:ascii="Times New Roman" w:hAnsi="Times New Roman" w:cs="Times New Roman"/>
          <w:sz w:val="24"/>
          <w:szCs w:val="24"/>
        </w:rPr>
        <w:t>ы</w:t>
      </w:r>
    </w:p>
    <w:p w14:paraId="6809ECCB" w14:textId="77777777" w:rsidR="00EF59DE" w:rsidRDefault="00EF59DE" w:rsidP="00EF59DE">
      <w:pPr>
        <w:jc w:val="both"/>
        <w:rPr>
          <w:b/>
          <w:sz w:val="24"/>
          <w:szCs w:val="24"/>
        </w:rPr>
      </w:pPr>
      <w:r w:rsidRPr="004D2C83">
        <w:rPr>
          <w:b/>
          <w:noProof/>
          <w:sz w:val="24"/>
          <w:szCs w:val="24"/>
        </w:rPr>
        <w:lastRenderedPageBreak/>
        <w:drawing>
          <wp:inline distT="0" distB="0" distL="0" distR="0" wp14:anchorId="145CD909" wp14:editId="48FEFD05">
            <wp:extent cx="9204960" cy="2461260"/>
            <wp:effectExtent l="0" t="0" r="0" b="0"/>
            <wp:docPr id="6"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FCE13CB" w14:textId="77777777" w:rsidR="00EF59DE" w:rsidRDefault="00EF59DE" w:rsidP="00EF59DE">
      <w:pPr>
        <w:jc w:val="both"/>
        <w:rPr>
          <w:rFonts w:ascii="Times New Roman" w:hAnsi="Times New Roman" w:cs="Times New Roman"/>
          <w:sz w:val="24"/>
          <w:szCs w:val="24"/>
        </w:rPr>
      </w:pPr>
      <w:r>
        <w:rPr>
          <w:sz w:val="24"/>
          <w:szCs w:val="24"/>
        </w:rPr>
        <w:tab/>
      </w:r>
      <w:r>
        <w:rPr>
          <w:rFonts w:ascii="Times New Roman" w:hAnsi="Times New Roman" w:cs="Times New Roman"/>
          <w:sz w:val="24"/>
          <w:szCs w:val="24"/>
        </w:rPr>
        <w:t xml:space="preserve">    Рис.</w:t>
      </w:r>
      <w:r w:rsidR="00D9237C">
        <w:rPr>
          <w:rFonts w:ascii="Times New Roman" w:hAnsi="Times New Roman" w:cs="Times New Roman"/>
          <w:sz w:val="24"/>
          <w:szCs w:val="24"/>
        </w:rPr>
        <w:t xml:space="preserve"> 10</w:t>
      </w:r>
      <w:r>
        <w:rPr>
          <w:rFonts w:ascii="Times New Roman" w:hAnsi="Times New Roman" w:cs="Times New Roman"/>
          <w:sz w:val="24"/>
          <w:szCs w:val="24"/>
        </w:rPr>
        <w:t xml:space="preserve">. Содержание кальция в </w:t>
      </w:r>
      <w:r w:rsidR="00F22D10">
        <w:rPr>
          <w:rFonts w:ascii="Times New Roman" w:hAnsi="Times New Roman" w:cs="Times New Roman"/>
          <w:sz w:val="24"/>
          <w:szCs w:val="24"/>
        </w:rPr>
        <w:t xml:space="preserve">воде </w:t>
      </w:r>
      <w:r>
        <w:rPr>
          <w:rFonts w:ascii="Times New Roman" w:hAnsi="Times New Roman" w:cs="Times New Roman"/>
          <w:sz w:val="24"/>
          <w:szCs w:val="24"/>
        </w:rPr>
        <w:t>р.</w:t>
      </w:r>
      <w:r w:rsidR="00F22D10">
        <w:rPr>
          <w:rFonts w:ascii="Times New Roman" w:hAnsi="Times New Roman" w:cs="Times New Roman"/>
          <w:sz w:val="24"/>
          <w:szCs w:val="24"/>
        </w:rPr>
        <w:t xml:space="preserve"> Ягорбы</w:t>
      </w:r>
    </w:p>
    <w:p w14:paraId="7FDA29BC" w14:textId="77777777" w:rsidR="00D9237C" w:rsidRDefault="00D9237C" w:rsidP="00D9237C">
      <w:pPr>
        <w:jc w:val="both"/>
        <w:rPr>
          <w:b/>
          <w:sz w:val="24"/>
          <w:szCs w:val="24"/>
        </w:rPr>
      </w:pPr>
      <w:r w:rsidRPr="004D2C83">
        <w:rPr>
          <w:b/>
          <w:noProof/>
          <w:sz w:val="24"/>
          <w:szCs w:val="24"/>
        </w:rPr>
        <w:drawing>
          <wp:inline distT="0" distB="0" distL="0" distR="0" wp14:anchorId="793D7EFB" wp14:editId="473D5F0A">
            <wp:extent cx="9227820" cy="2461260"/>
            <wp:effectExtent l="0" t="0" r="0" b="0"/>
            <wp:docPr id="24"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F800D13" w14:textId="77777777" w:rsidR="00D9237C" w:rsidRDefault="00D9237C" w:rsidP="00D9237C">
      <w:pPr>
        <w:jc w:val="both"/>
        <w:rPr>
          <w:rFonts w:ascii="Times New Roman" w:hAnsi="Times New Roman" w:cs="Times New Roman"/>
          <w:sz w:val="24"/>
          <w:szCs w:val="24"/>
        </w:rPr>
      </w:pPr>
      <w:r>
        <w:rPr>
          <w:sz w:val="24"/>
          <w:szCs w:val="24"/>
        </w:rPr>
        <w:tab/>
      </w:r>
      <w:r>
        <w:rPr>
          <w:rFonts w:ascii="Times New Roman" w:hAnsi="Times New Roman" w:cs="Times New Roman"/>
          <w:sz w:val="24"/>
          <w:szCs w:val="24"/>
        </w:rPr>
        <w:t xml:space="preserve">    Рис. 11. Содержание  гидрокарбонатов  в воде р.</w:t>
      </w:r>
      <w:r w:rsidRPr="004D2C83">
        <w:rPr>
          <w:rFonts w:ascii="Times New Roman" w:hAnsi="Times New Roman" w:cs="Times New Roman"/>
          <w:sz w:val="24"/>
          <w:szCs w:val="24"/>
        </w:rPr>
        <w:t xml:space="preserve"> Ягорб</w:t>
      </w:r>
      <w:r>
        <w:rPr>
          <w:rFonts w:ascii="Times New Roman" w:hAnsi="Times New Roman" w:cs="Times New Roman"/>
          <w:sz w:val="24"/>
          <w:szCs w:val="24"/>
        </w:rPr>
        <w:t>ы</w:t>
      </w:r>
    </w:p>
    <w:p w14:paraId="1E8294CE" w14:textId="77777777" w:rsidR="00E67576" w:rsidRPr="00E67576" w:rsidRDefault="00E67576" w:rsidP="00375F5A">
      <w:pPr>
        <w:jc w:val="both"/>
        <w:rPr>
          <w:b/>
          <w:sz w:val="24"/>
          <w:szCs w:val="24"/>
        </w:rPr>
      </w:pPr>
      <w:r w:rsidRPr="004D2C83">
        <w:rPr>
          <w:b/>
          <w:noProof/>
          <w:sz w:val="24"/>
          <w:szCs w:val="24"/>
        </w:rPr>
        <w:lastRenderedPageBreak/>
        <w:drawing>
          <wp:inline distT="0" distB="0" distL="0" distR="0" wp14:anchorId="1873E637" wp14:editId="31538ED1">
            <wp:extent cx="9144000" cy="1775460"/>
            <wp:effectExtent l="0" t="0" r="0" b="15240"/>
            <wp:docPr id="26"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29362E7" w14:textId="77777777" w:rsidR="00A76BED" w:rsidRDefault="00E625BA" w:rsidP="00375F5A">
      <w:pPr>
        <w:jc w:val="both"/>
        <w:rPr>
          <w:rFonts w:ascii="Times New Roman" w:hAnsi="Times New Roman" w:cs="Times New Roman"/>
          <w:sz w:val="24"/>
          <w:szCs w:val="24"/>
        </w:rPr>
      </w:pPr>
      <w:r>
        <w:rPr>
          <w:rFonts w:ascii="Times New Roman" w:hAnsi="Times New Roman" w:cs="Times New Roman"/>
          <w:sz w:val="24"/>
          <w:szCs w:val="24"/>
        </w:rPr>
        <w:tab/>
        <w:t>Рис. 12</w:t>
      </w:r>
      <w:r w:rsidR="00F22D10">
        <w:rPr>
          <w:rFonts w:ascii="Times New Roman" w:hAnsi="Times New Roman" w:cs="Times New Roman"/>
          <w:sz w:val="24"/>
          <w:szCs w:val="24"/>
        </w:rPr>
        <w:t>.  Токсичность воды в воде реки Ягорбы методом биотестирования</w:t>
      </w:r>
    </w:p>
    <w:p w14:paraId="3B45F702" w14:textId="77777777" w:rsidR="00A76BED" w:rsidRDefault="00A76BED" w:rsidP="00375F5A">
      <w:pPr>
        <w:jc w:val="both"/>
        <w:rPr>
          <w:rFonts w:ascii="Times New Roman" w:hAnsi="Times New Roman" w:cs="Times New Roman"/>
          <w:sz w:val="24"/>
          <w:szCs w:val="24"/>
        </w:rPr>
      </w:pPr>
    </w:p>
    <w:p w14:paraId="0621DF52" w14:textId="77777777" w:rsidR="00A76BED" w:rsidRDefault="00A76BED" w:rsidP="00375F5A">
      <w:pPr>
        <w:jc w:val="both"/>
        <w:rPr>
          <w:rFonts w:ascii="Times New Roman" w:hAnsi="Times New Roman" w:cs="Times New Roman"/>
          <w:sz w:val="24"/>
          <w:szCs w:val="24"/>
        </w:rPr>
      </w:pPr>
    </w:p>
    <w:p w14:paraId="5C810D3A" w14:textId="77777777" w:rsidR="00833A83" w:rsidRDefault="00833A83" w:rsidP="00375F5A">
      <w:pPr>
        <w:jc w:val="both"/>
        <w:rPr>
          <w:rFonts w:ascii="Times New Roman" w:hAnsi="Times New Roman" w:cs="Times New Roman"/>
          <w:sz w:val="24"/>
          <w:szCs w:val="24"/>
        </w:rPr>
        <w:sectPr w:rsidR="00833A83" w:rsidSect="00375F5A">
          <w:type w:val="continuous"/>
          <w:pgSz w:w="16838" w:h="11906" w:orient="landscape"/>
          <w:pgMar w:top="1134" w:right="850" w:bottom="1134" w:left="1701" w:header="709" w:footer="709" w:gutter="0"/>
          <w:cols w:space="708"/>
          <w:docGrid w:linePitch="360"/>
        </w:sectPr>
      </w:pPr>
    </w:p>
    <w:p w14:paraId="5DE54C00" w14:textId="77777777" w:rsidR="006523A2" w:rsidRPr="0006109E" w:rsidRDefault="007A692F" w:rsidP="006523A2">
      <w:pPr>
        <w:spacing w:after="0" w:line="240" w:lineRule="auto"/>
        <w:ind w:firstLine="708"/>
        <w:jc w:val="both"/>
        <w:rPr>
          <w:rFonts w:ascii="Times New Roman" w:hAnsi="Times New Roman" w:cs="Times New Roman"/>
          <w:sz w:val="28"/>
          <w:szCs w:val="28"/>
        </w:rPr>
      </w:pPr>
      <w:r w:rsidRPr="0006109E">
        <w:rPr>
          <w:rFonts w:ascii="Times New Roman" w:hAnsi="Times New Roman" w:cs="Times New Roman"/>
          <w:sz w:val="28"/>
          <w:szCs w:val="28"/>
        </w:rPr>
        <w:lastRenderedPageBreak/>
        <w:t>К</w:t>
      </w:r>
      <w:r w:rsidR="00D157AC" w:rsidRPr="0006109E">
        <w:rPr>
          <w:rFonts w:ascii="Times New Roman" w:hAnsi="Times New Roman" w:cs="Times New Roman"/>
          <w:sz w:val="28"/>
          <w:szCs w:val="28"/>
        </w:rPr>
        <w:t xml:space="preserve">оличество растворенного кислорода в воде </w:t>
      </w:r>
      <w:r w:rsidRPr="0006109E">
        <w:rPr>
          <w:rFonts w:ascii="Times New Roman" w:hAnsi="Times New Roman" w:cs="Times New Roman"/>
          <w:sz w:val="28"/>
          <w:szCs w:val="28"/>
        </w:rPr>
        <w:t xml:space="preserve">оценивалось </w:t>
      </w:r>
      <w:r w:rsidR="00D157AC" w:rsidRPr="0006109E">
        <w:rPr>
          <w:rFonts w:ascii="Times New Roman" w:hAnsi="Times New Roman" w:cs="Times New Roman"/>
          <w:sz w:val="28"/>
          <w:szCs w:val="28"/>
        </w:rPr>
        <w:t xml:space="preserve">с помощью </w:t>
      </w:r>
      <w:proofErr w:type="spellStart"/>
      <w:r w:rsidR="00D157AC" w:rsidRPr="0006109E">
        <w:rPr>
          <w:rFonts w:ascii="Times New Roman" w:hAnsi="Times New Roman" w:cs="Times New Roman"/>
          <w:sz w:val="28"/>
          <w:szCs w:val="28"/>
        </w:rPr>
        <w:t>оксиметра</w:t>
      </w:r>
      <w:proofErr w:type="spellEnd"/>
      <w:r w:rsidR="00A40615" w:rsidRPr="0006109E">
        <w:rPr>
          <w:rFonts w:ascii="Times New Roman" w:hAnsi="Times New Roman" w:cs="Times New Roman"/>
          <w:sz w:val="28"/>
          <w:szCs w:val="28"/>
        </w:rPr>
        <w:t xml:space="preserve"> (прил., рис. </w:t>
      </w:r>
      <w:r w:rsidR="004731FA" w:rsidRPr="0006109E">
        <w:rPr>
          <w:rFonts w:ascii="Times New Roman" w:hAnsi="Times New Roman" w:cs="Times New Roman"/>
          <w:sz w:val="28"/>
          <w:szCs w:val="28"/>
        </w:rPr>
        <w:t>23</w:t>
      </w:r>
      <w:r w:rsidR="00A40615" w:rsidRPr="0006109E">
        <w:rPr>
          <w:rFonts w:ascii="Times New Roman" w:hAnsi="Times New Roman" w:cs="Times New Roman"/>
          <w:sz w:val="28"/>
          <w:szCs w:val="28"/>
        </w:rPr>
        <w:t>)</w:t>
      </w:r>
      <w:r w:rsidR="00D157AC" w:rsidRPr="0006109E">
        <w:rPr>
          <w:rFonts w:ascii="Times New Roman" w:hAnsi="Times New Roman" w:cs="Times New Roman"/>
          <w:sz w:val="28"/>
          <w:szCs w:val="28"/>
        </w:rPr>
        <w:t>. И получили следующий результат (</w:t>
      </w:r>
      <w:r w:rsidR="00A40615" w:rsidRPr="0006109E">
        <w:rPr>
          <w:rFonts w:ascii="Times New Roman" w:hAnsi="Times New Roman" w:cs="Times New Roman"/>
          <w:sz w:val="28"/>
          <w:szCs w:val="28"/>
        </w:rPr>
        <w:t xml:space="preserve">прил., </w:t>
      </w:r>
      <w:r w:rsidR="00D157AC" w:rsidRPr="0006109E">
        <w:rPr>
          <w:rFonts w:ascii="Times New Roman" w:hAnsi="Times New Roman" w:cs="Times New Roman"/>
          <w:sz w:val="28"/>
          <w:szCs w:val="28"/>
        </w:rPr>
        <w:t xml:space="preserve">таб. </w:t>
      </w:r>
      <w:r w:rsidR="00A40615" w:rsidRPr="0006109E">
        <w:rPr>
          <w:rFonts w:ascii="Times New Roman" w:hAnsi="Times New Roman" w:cs="Times New Roman"/>
          <w:sz w:val="28"/>
          <w:szCs w:val="28"/>
        </w:rPr>
        <w:t>8</w:t>
      </w:r>
      <w:r w:rsidR="00D157AC" w:rsidRPr="0006109E">
        <w:rPr>
          <w:rFonts w:ascii="Times New Roman" w:hAnsi="Times New Roman" w:cs="Times New Roman"/>
          <w:sz w:val="28"/>
          <w:szCs w:val="28"/>
        </w:rPr>
        <w:t>)</w:t>
      </w:r>
      <w:r w:rsidR="00A40615" w:rsidRPr="0006109E">
        <w:rPr>
          <w:rFonts w:ascii="Times New Roman" w:hAnsi="Times New Roman" w:cs="Times New Roman"/>
          <w:sz w:val="28"/>
          <w:szCs w:val="28"/>
        </w:rPr>
        <w:t>:</w:t>
      </w:r>
      <w:r w:rsidR="00D157AC" w:rsidRPr="0006109E">
        <w:rPr>
          <w:rFonts w:ascii="Times New Roman" w:hAnsi="Times New Roman" w:cs="Times New Roman"/>
          <w:sz w:val="28"/>
          <w:szCs w:val="28"/>
        </w:rPr>
        <w:t xml:space="preserve"> в устье </w:t>
      </w:r>
      <w:r w:rsidRPr="0006109E">
        <w:rPr>
          <w:rFonts w:ascii="Times New Roman" w:hAnsi="Times New Roman" w:cs="Times New Roman"/>
          <w:sz w:val="28"/>
          <w:szCs w:val="28"/>
        </w:rPr>
        <w:t xml:space="preserve">значения РК </w:t>
      </w:r>
      <w:r w:rsidR="00D157AC" w:rsidRPr="0006109E">
        <w:rPr>
          <w:rFonts w:ascii="Times New Roman" w:hAnsi="Times New Roman" w:cs="Times New Roman"/>
          <w:sz w:val="28"/>
          <w:szCs w:val="28"/>
        </w:rPr>
        <w:t xml:space="preserve">4,4 мг/л а, в русле 3,6 мг/л. </w:t>
      </w:r>
      <w:r w:rsidR="00D157AC" w:rsidRPr="0006109E">
        <w:rPr>
          <w:rFonts w:ascii="Times New Roman" w:eastAsia="Times New Roman" w:hAnsi="Times New Roman" w:cs="Times New Roman"/>
          <w:color w:val="000000"/>
          <w:sz w:val="28"/>
          <w:szCs w:val="28"/>
        </w:rPr>
        <w:t xml:space="preserve">Концентрация РК </w:t>
      </w:r>
      <w:r w:rsidR="00A40615" w:rsidRPr="0006109E">
        <w:rPr>
          <w:rFonts w:ascii="Times New Roman" w:eastAsia="Times New Roman" w:hAnsi="Times New Roman" w:cs="Times New Roman"/>
          <w:color w:val="000000"/>
          <w:sz w:val="28"/>
          <w:szCs w:val="28"/>
        </w:rPr>
        <w:t xml:space="preserve">для хозяйственных значений </w:t>
      </w:r>
      <w:r w:rsidR="00D157AC" w:rsidRPr="0006109E">
        <w:rPr>
          <w:rFonts w:ascii="Times New Roman" w:eastAsia="Times New Roman" w:hAnsi="Times New Roman" w:cs="Times New Roman"/>
          <w:color w:val="000000"/>
          <w:sz w:val="28"/>
          <w:szCs w:val="28"/>
        </w:rPr>
        <w:t>должна быть не менее 4 мг/л. ПДК растворенного в воде кислорода для рыб хозяйственных водоемов установлена 6 м</w:t>
      </w:r>
      <w:r w:rsidR="00787929" w:rsidRPr="0006109E">
        <w:rPr>
          <w:rFonts w:ascii="Times New Roman" w:eastAsia="Times New Roman" w:hAnsi="Times New Roman" w:cs="Times New Roman"/>
          <w:color w:val="000000"/>
          <w:sz w:val="28"/>
          <w:szCs w:val="28"/>
        </w:rPr>
        <w:t>г/л (для ценных пород рыбы)</w:t>
      </w:r>
      <w:r w:rsidR="00A40615" w:rsidRPr="0006109E">
        <w:rPr>
          <w:rFonts w:ascii="Times New Roman" w:eastAsia="Times New Roman" w:hAnsi="Times New Roman" w:cs="Times New Roman"/>
          <w:color w:val="000000"/>
          <w:sz w:val="28"/>
          <w:szCs w:val="28"/>
        </w:rPr>
        <w:t>,</w:t>
      </w:r>
      <w:r w:rsidR="00787929" w:rsidRPr="0006109E">
        <w:rPr>
          <w:rFonts w:ascii="Times New Roman" w:eastAsia="Times New Roman" w:hAnsi="Times New Roman" w:cs="Times New Roman"/>
          <w:color w:val="000000"/>
          <w:sz w:val="28"/>
          <w:szCs w:val="28"/>
        </w:rPr>
        <w:t xml:space="preserve"> </w:t>
      </w:r>
      <w:r w:rsidR="00D157AC" w:rsidRPr="0006109E">
        <w:rPr>
          <w:rFonts w:ascii="Times New Roman" w:eastAsia="Times New Roman" w:hAnsi="Times New Roman" w:cs="Times New Roman"/>
          <w:color w:val="000000"/>
          <w:sz w:val="28"/>
          <w:szCs w:val="28"/>
        </w:rPr>
        <w:t>4 мг/л (для остальных пород)</w:t>
      </w:r>
      <w:r w:rsidR="00D157AC" w:rsidRPr="0006109E">
        <w:rPr>
          <w:rFonts w:ascii="Times New Roman" w:hAnsi="Times New Roman" w:cs="Times New Roman"/>
          <w:sz w:val="28"/>
          <w:szCs w:val="28"/>
        </w:rPr>
        <w:t>. Для рыб хозяйственных водоемов кислорода хватит только в устье,</w:t>
      </w:r>
      <w:r w:rsidR="00A40615" w:rsidRPr="0006109E">
        <w:rPr>
          <w:rFonts w:ascii="Times New Roman" w:hAnsi="Times New Roman" w:cs="Times New Roman"/>
          <w:sz w:val="28"/>
          <w:szCs w:val="28"/>
        </w:rPr>
        <w:t xml:space="preserve"> а в русле значение РК недостаточно</w:t>
      </w:r>
      <w:r w:rsidRPr="0006109E">
        <w:rPr>
          <w:rFonts w:ascii="Times New Roman" w:hAnsi="Times New Roman" w:cs="Times New Roman"/>
          <w:sz w:val="28"/>
          <w:szCs w:val="28"/>
        </w:rPr>
        <w:t>. Для цен</w:t>
      </w:r>
      <w:r w:rsidR="003A67FC" w:rsidRPr="0006109E">
        <w:rPr>
          <w:rFonts w:ascii="Times New Roman" w:hAnsi="Times New Roman" w:cs="Times New Roman"/>
          <w:sz w:val="28"/>
          <w:szCs w:val="28"/>
        </w:rPr>
        <w:t xml:space="preserve">ных пород рыб </w:t>
      </w:r>
      <w:r w:rsidR="00A40615" w:rsidRPr="0006109E">
        <w:rPr>
          <w:rFonts w:ascii="Times New Roman" w:hAnsi="Times New Roman" w:cs="Times New Roman"/>
          <w:sz w:val="28"/>
          <w:szCs w:val="28"/>
        </w:rPr>
        <w:t xml:space="preserve">количество растворенного в воде кислорода </w:t>
      </w:r>
      <w:r w:rsidR="003A67FC" w:rsidRPr="0006109E">
        <w:rPr>
          <w:rFonts w:ascii="Times New Roman" w:hAnsi="Times New Roman" w:cs="Times New Roman"/>
          <w:sz w:val="28"/>
          <w:szCs w:val="28"/>
        </w:rPr>
        <w:t xml:space="preserve">не </w:t>
      </w:r>
      <w:r w:rsidR="00A40615" w:rsidRPr="0006109E">
        <w:rPr>
          <w:rFonts w:ascii="Times New Roman" w:hAnsi="Times New Roman" w:cs="Times New Roman"/>
          <w:sz w:val="28"/>
          <w:szCs w:val="28"/>
        </w:rPr>
        <w:t xml:space="preserve">достаточно как в русле, так и в устье. </w:t>
      </w:r>
    </w:p>
    <w:p w14:paraId="40A18559" w14:textId="77777777" w:rsidR="006523A2" w:rsidRPr="0006109E" w:rsidRDefault="006523A2" w:rsidP="006523A2">
      <w:pPr>
        <w:spacing w:after="0" w:line="240" w:lineRule="auto"/>
        <w:ind w:firstLine="708"/>
        <w:jc w:val="both"/>
        <w:rPr>
          <w:rFonts w:ascii="Times New Roman" w:hAnsi="Times New Roman"/>
          <w:sz w:val="28"/>
          <w:szCs w:val="28"/>
        </w:rPr>
      </w:pPr>
      <w:r w:rsidRPr="0006109E">
        <w:rPr>
          <w:rFonts w:ascii="Times New Roman" w:hAnsi="Times New Roman"/>
          <w:color w:val="000000"/>
          <w:sz w:val="28"/>
          <w:szCs w:val="28"/>
        </w:rPr>
        <w:t>Экологические показатели воды из реки Ягорбы лучше во время ледостава (вода прозрачная, без взвесей, минимум железа), в весеннее и осеннее время не все показатели в норме: вода светло-желтая, со взвесями</w:t>
      </w:r>
      <w:r w:rsidR="00356D81" w:rsidRPr="0006109E">
        <w:rPr>
          <w:rFonts w:ascii="Times New Roman" w:hAnsi="Times New Roman"/>
          <w:color w:val="000000"/>
          <w:sz w:val="28"/>
          <w:szCs w:val="28"/>
        </w:rPr>
        <w:t xml:space="preserve"> и мусором</w:t>
      </w:r>
      <w:r w:rsidRPr="0006109E">
        <w:rPr>
          <w:rFonts w:ascii="Times New Roman" w:hAnsi="Times New Roman"/>
          <w:color w:val="000000"/>
          <w:sz w:val="28"/>
          <w:szCs w:val="28"/>
        </w:rPr>
        <w:t>, по железу общему показатели достигают ПДК или превышены.</w:t>
      </w:r>
      <w:r w:rsidR="00356D81" w:rsidRPr="0006109E">
        <w:rPr>
          <w:rFonts w:ascii="Times New Roman" w:hAnsi="Times New Roman"/>
          <w:color w:val="000000"/>
          <w:sz w:val="28"/>
          <w:szCs w:val="28"/>
        </w:rPr>
        <w:t xml:space="preserve"> Летом наблюдается «цветение» воды. </w:t>
      </w:r>
    </w:p>
    <w:p w14:paraId="0F859003" w14:textId="77777777" w:rsidR="003A67FC" w:rsidRPr="0006109E" w:rsidRDefault="007A692F" w:rsidP="006523A2">
      <w:pPr>
        <w:spacing w:after="0" w:line="240" w:lineRule="auto"/>
        <w:ind w:firstLine="708"/>
        <w:jc w:val="both"/>
        <w:rPr>
          <w:rFonts w:ascii="Times New Roman" w:hAnsi="Times New Roman" w:cs="Times New Roman"/>
          <w:sz w:val="28"/>
          <w:szCs w:val="28"/>
        </w:rPr>
      </w:pPr>
      <w:r w:rsidRPr="0006109E">
        <w:rPr>
          <w:rFonts w:ascii="Times New Roman" w:hAnsi="Times New Roman" w:cs="Times New Roman"/>
          <w:sz w:val="28"/>
          <w:szCs w:val="28"/>
        </w:rPr>
        <w:t xml:space="preserve">Гипотеза о том, что вода в реке </w:t>
      </w:r>
      <w:proofErr w:type="spellStart"/>
      <w:r w:rsidRPr="0006109E">
        <w:rPr>
          <w:rFonts w:ascii="Times New Roman" w:hAnsi="Times New Roman" w:cs="Times New Roman"/>
          <w:sz w:val="28"/>
          <w:szCs w:val="28"/>
        </w:rPr>
        <w:t>Ягорбе</w:t>
      </w:r>
      <w:proofErr w:type="spellEnd"/>
      <w:r w:rsidRPr="0006109E">
        <w:rPr>
          <w:rFonts w:ascii="Times New Roman" w:hAnsi="Times New Roman" w:cs="Times New Roman"/>
          <w:sz w:val="28"/>
          <w:szCs w:val="28"/>
        </w:rPr>
        <w:t xml:space="preserve"> будет чистой подо льдом, а в остальное время вода будет загрязнена, подтвердилась по большинству показателей.</w:t>
      </w:r>
    </w:p>
    <w:p w14:paraId="11F26D0E" w14:textId="77777777" w:rsidR="000C724C" w:rsidRPr="0006109E" w:rsidRDefault="000C724C" w:rsidP="00395C1A">
      <w:pPr>
        <w:spacing w:after="0"/>
        <w:jc w:val="center"/>
        <w:rPr>
          <w:rFonts w:ascii="Times New Roman" w:hAnsi="Times New Roman" w:cs="Times New Roman"/>
          <w:b/>
          <w:sz w:val="28"/>
          <w:szCs w:val="28"/>
        </w:rPr>
      </w:pPr>
      <w:r w:rsidRPr="0006109E">
        <w:rPr>
          <w:rFonts w:ascii="Times New Roman" w:hAnsi="Times New Roman" w:cs="Times New Roman"/>
          <w:b/>
          <w:sz w:val="28"/>
          <w:szCs w:val="28"/>
        </w:rPr>
        <w:t>Выводы</w:t>
      </w:r>
    </w:p>
    <w:p w14:paraId="1C4E5AC6" w14:textId="77777777" w:rsidR="00D406D2" w:rsidRPr="0006109E" w:rsidRDefault="00487420" w:rsidP="0006109E">
      <w:pPr>
        <w:pStyle w:val="a3"/>
        <w:numPr>
          <w:ilvl w:val="0"/>
          <w:numId w:val="11"/>
        </w:numPr>
        <w:spacing w:line="240" w:lineRule="auto"/>
        <w:ind w:left="142"/>
        <w:jc w:val="both"/>
        <w:rPr>
          <w:rFonts w:ascii="Times New Roman" w:hAnsi="Times New Roman"/>
          <w:sz w:val="28"/>
          <w:szCs w:val="28"/>
        </w:rPr>
      </w:pPr>
      <w:r w:rsidRPr="0006109E">
        <w:rPr>
          <w:rFonts w:ascii="Times New Roman" w:hAnsi="Times New Roman"/>
          <w:sz w:val="28"/>
          <w:szCs w:val="28"/>
        </w:rPr>
        <w:t>По органолептическим показателям</w:t>
      </w:r>
      <w:r w:rsidR="003A67FC" w:rsidRPr="0006109E">
        <w:rPr>
          <w:rFonts w:ascii="Times New Roman" w:hAnsi="Times New Roman"/>
          <w:sz w:val="28"/>
          <w:szCs w:val="28"/>
        </w:rPr>
        <w:t xml:space="preserve"> вода была </w:t>
      </w:r>
      <w:r w:rsidRPr="0006109E">
        <w:rPr>
          <w:rFonts w:ascii="Times New Roman" w:hAnsi="Times New Roman"/>
          <w:sz w:val="28"/>
          <w:szCs w:val="28"/>
        </w:rPr>
        <w:t xml:space="preserve">светло-жёлтая </w:t>
      </w:r>
      <w:r w:rsidR="003A67FC" w:rsidRPr="0006109E">
        <w:rPr>
          <w:rFonts w:ascii="Times New Roman" w:hAnsi="Times New Roman"/>
          <w:sz w:val="28"/>
          <w:szCs w:val="28"/>
        </w:rPr>
        <w:t>или зелено-жёлт</w:t>
      </w:r>
      <w:r w:rsidRPr="0006109E">
        <w:rPr>
          <w:rFonts w:ascii="Times New Roman" w:hAnsi="Times New Roman"/>
          <w:sz w:val="28"/>
          <w:szCs w:val="28"/>
        </w:rPr>
        <w:t>ая</w:t>
      </w:r>
      <w:r w:rsidR="005027FD" w:rsidRPr="0006109E">
        <w:rPr>
          <w:rFonts w:ascii="Times New Roman" w:hAnsi="Times New Roman"/>
          <w:sz w:val="28"/>
          <w:szCs w:val="28"/>
        </w:rPr>
        <w:t>,</w:t>
      </w:r>
      <w:r w:rsidRPr="0006109E">
        <w:rPr>
          <w:rFonts w:ascii="Times New Roman" w:hAnsi="Times New Roman"/>
          <w:sz w:val="28"/>
          <w:szCs w:val="28"/>
        </w:rPr>
        <w:t xml:space="preserve"> </w:t>
      </w:r>
      <w:r w:rsidR="00D406D2" w:rsidRPr="0006109E">
        <w:rPr>
          <w:rFonts w:ascii="Times New Roman" w:hAnsi="Times New Roman"/>
          <w:sz w:val="28"/>
          <w:szCs w:val="28"/>
        </w:rPr>
        <w:t xml:space="preserve">в 4 </w:t>
      </w:r>
      <w:r w:rsidR="008D0AA7" w:rsidRPr="0006109E">
        <w:rPr>
          <w:rFonts w:ascii="Times New Roman" w:hAnsi="Times New Roman"/>
          <w:sz w:val="28"/>
          <w:szCs w:val="28"/>
        </w:rPr>
        <w:t xml:space="preserve">пробах </w:t>
      </w:r>
      <w:r w:rsidR="00D406D2" w:rsidRPr="0006109E">
        <w:rPr>
          <w:rFonts w:ascii="Times New Roman" w:hAnsi="Times New Roman"/>
          <w:sz w:val="28"/>
          <w:szCs w:val="28"/>
        </w:rPr>
        <w:t>из 10 были взвеси</w:t>
      </w:r>
      <w:r w:rsidR="003A67FC" w:rsidRPr="0006109E">
        <w:rPr>
          <w:rFonts w:ascii="Times New Roman" w:hAnsi="Times New Roman"/>
          <w:sz w:val="28"/>
          <w:szCs w:val="28"/>
        </w:rPr>
        <w:t>,</w:t>
      </w:r>
      <w:r w:rsidR="008D0AA7" w:rsidRPr="0006109E">
        <w:rPr>
          <w:rFonts w:ascii="Times New Roman" w:hAnsi="Times New Roman"/>
          <w:sz w:val="28"/>
          <w:szCs w:val="28"/>
        </w:rPr>
        <w:t xml:space="preserve"> в отдельных пробах ощущал</w:t>
      </w:r>
      <w:r w:rsidR="00D406D2" w:rsidRPr="0006109E">
        <w:rPr>
          <w:rFonts w:ascii="Times New Roman" w:hAnsi="Times New Roman"/>
          <w:sz w:val="28"/>
          <w:szCs w:val="28"/>
        </w:rPr>
        <w:t xml:space="preserve">ся </w:t>
      </w:r>
      <w:r w:rsidR="00D157AC" w:rsidRPr="0006109E">
        <w:rPr>
          <w:rFonts w:ascii="Times New Roman" w:hAnsi="Times New Roman"/>
          <w:sz w:val="28"/>
          <w:szCs w:val="28"/>
        </w:rPr>
        <w:t>запах</w:t>
      </w:r>
      <w:r w:rsidR="00D406D2" w:rsidRPr="0006109E">
        <w:rPr>
          <w:rFonts w:ascii="Times New Roman" w:hAnsi="Times New Roman"/>
          <w:sz w:val="28"/>
          <w:szCs w:val="28"/>
        </w:rPr>
        <w:t xml:space="preserve"> земли и травы до 2 баллов</w:t>
      </w:r>
      <w:r w:rsidR="008D0AA7" w:rsidRPr="0006109E">
        <w:rPr>
          <w:rFonts w:ascii="Times New Roman" w:hAnsi="Times New Roman"/>
          <w:sz w:val="28"/>
          <w:szCs w:val="28"/>
        </w:rPr>
        <w:t>.</w:t>
      </w:r>
      <w:r w:rsidR="00D157AC" w:rsidRPr="0006109E">
        <w:rPr>
          <w:rFonts w:ascii="Times New Roman" w:hAnsi="Times New Roman"/>
          <w:sz w:val="28"/>
          <w:szCs w:val="28"/>
        </w:rPr>
        <w:t xml:space="preserve">  </w:t>
      </w:r>
      <w:r w:rsidR="00D406D2" w:rsidRPr="0006109E">
        <w:rPr>
          <w:rFonts w:ascii="Times New Roman" w:hAnsi="Times New Roman"/>
          <w:sz w:val="28"/>
          <w:szCs w:val="28"/>
        </w:rPr>
        <w:t xml:space="preserve">  </w:t>
      </w:r>
    </w:p>
    <w:p w14:paraId="04FD299C" w14:textId="77777777" w:rsidR="00D157AC" w:rsidRPr="0006109E" w:rsidRDefault="00787929" w:rsidP="0006109E">
      <w:pPr>
        <w:pStyle w:val="a3"/>
        <w:numPr>
          <w:ilvl w:val="0"/>
          <w:numId w:val="11"/>
        </w:numPr>
        <w:spacing w:line="240" w:lineRule="auto"/>
        <w:ind w:left="142"/>
        <w:jc w:val="both"/>
        <w:rPr>
          <w:rFonts w:ascii="Times New Roman" w:hAnsi="Times New Roman"/>
          <w:sz w:val="28"/>
          <w:szCs w:val="28"/>
        </w:rPr>
      </w:pPr>
      <w:r w:rsidRPr="0006109E">
        <w:rPr>
          <w:rFonts w:ascii="Times New Roman" w:hAnsi="Times New Roman"/>
          <w:sz w:val="28"/>
          <w:szCs w:val="28"/>
        </w:rPr>
        <w:t xml:space="preserve">Вода </w:t>
      </w:r>
      <w:r w:rsidR="005027FD" w:rsidRPr="0006109E">
        <w:rPr>
          <w:rFonts w:ascii="Times New Roman" w:hAnsi="Times New Roman"/>
          <w:sz w:val="28"/>
          <w:szCs w:val="28"/>
        </w:rPr>
        <w:t xml:space="preserve">из р. Ягорбы </w:t>
      </w:r>
      <w:r w:rsidRPr="0006109E">
        <w:rPr>
          <w:rFonts w:ascii="Times New Roman" w:hAnsi="Times New Roman"/>
          <w:sz w:val="28"/>
          <w:szCs w:val="28"/>
        </w:rPr>
        <w:t>ис</w:t>
      </w:r>
      <w:r w:rsidR="005027FD" w:rsidRPr="0006109E">
        <w:rPr>
          <w:rFonts w:ascii="Times New Roman" w:hAnsi="Times New Roman"/>
          <w:sz w:val="28"/>
          <w:szCs w:val="28"/>
        </w:rPr>
        <w:t>с</w:t>
      </w:r>
      <w:r w:rsidRPr="0006109E">
        <w:rPr>
          <w:rFonts w:ascii="Times New Roman" w:hAnsi="Times New Roman"/>
          <w:sz w:val="28"/>
          <w:szCs w:val="28"/>
        </w:rPr>
        <w:t xml:space="preserve">ледовалась на </w:t>
      </w:r>
      <w:r w:rsidRPr="0006109E">
        <w:rPr>
          <w:rFonts w:ascii="Times New Roman" w:hAnsi="Times New Roman"/>
          <w:sz w:val="28"/>
          <w:szCs w:val="28"/>
          <w:lang w:val="en-US"/>
        </w:rPr>
        <w:t>pH</w:t>
      </w:r>
      <w:r w:rsidRPr="0006109E">
        <w:rPr>
          <w:rFonts w:ascii="Times New Roman" w:hAnsi="Times New Roman"/>
          <w:sz w:val="28"/>
          <w:szCs w:val="28"/>
        </w:rPr>
        <w:t xml:space="preserve">, </w:t>
      </w:r>
      <w:r w:rsidR="005027FD" w:rsidRPr="0006109E">
        <w:rPr>
          <w:rFonts w:ascii="Times New Roman" w:hAnsi="Times New Roman"/>
          <w:sz w:val="28"/>
          <w:szCs w:val="28"/>
        </w:rPr>
        <w:t xml:space="preserve">жесткость общую, </w:t>
      </w:r>
      <w:r w:rsidRPr="0006109E">
        <w:rPr>
          <w:rFonts w:ascii="Times New Roman" w:hAnsi="Times New Roman"/>
          <w:sz w:val="28"/>
          <w:szCs w:val="28"/>
        </w:rPr>
        <w:t>содержание сульфатов, хлор</w:t>
      </w:r>
      <w:r w:rsidR="005027FD" w:rsidRPr="0006109E">
        <w:rPr>
          <w:rFonts w:ascii="Times New Roman" w:hAnsi="Times New Roman"/>
          <w:sz w:val="28"/>
          <w:szCs w:val="28"/>
        </w:rPr>
        <w:t>идов, нитратов, нитритов, аммония, железа</w:t>
      </w:r>
      <w:r w:rsidRPr="0006109E">
        <w:rPr>
          <w:rFonts w:ascii="Times New Roman" w:hAnsi="Times New Roman"/>
          <w:sz w:val="28"/>
          <w:szCs w:val="28"/>
        </w:rPr>
        <w:t xml:space="preserve"> </w:t>
      </w:r>
      <w:proofErr w:type="spellStart"/>
      <w:r w:rsidRPr="0006109E">
        <w:rPr>
          <w:rFonts w:ascii="Times New Roman" w:hAnsi="Times New Roman"/>
          <w:sz w:val="28"/>
          <w:szCs w:val="28"/>
        </w:rPr>
        <w:t>обш</w:t>
      </w:r>
      <w:r w:rsidR="005027FD" w:rsidRPr="0006109E">
        <w:rPr>
          <w:rFonts w:ascii="Times New Roman" w:hAnsi="Times New Roman"/>
          <w:sz w:val="28"/>
          <w:szCs w:val="28"/>
        </w:rPr>
        <w:t>его</w:t>
      </w:r>
      <w:proofErr w:type="spellEnd"/>
      <w:r w:rsidRPr="0006109E">
        <w:rPr>
          <w:rFonts w:ascii="Times New Roman" w:hAnsi="Times New Roman"/>
          <w:sz w:val="28"/>
          <w:szCs w:val="28"/>
        </w:rPr>
        <w:t xml:space="preserve">, </w:t>
      </w:r>
      <w:r w:rsidR="005027FD" w:rsidRPr="0006109E">
        <w:rPr>
          <w:rFonts w:ascii="Times New Roman" w:hAnsi="Times New Roman"/>
          <w:sz w:val="28"/>
          <w:szCs w:val="28"/>
        </w:rPr>
        <w:t>гидрокарбонатов, кальция.</w:t>
      </w:r>
      <w:r w:rsidRPr="0006109E">
        <w:rPr>
          <w:rFonts w:ascii="Times New Roman" w:hAnsi="Times New Roman"/>
          <w:sz w:val="28"/>
          <w:szCs w:val="28"/>
        </w:rPr>
        <w:t xml:space="preserve"> </w:t>
      </w:r>
      <w:r w:rsidR="005027FD" w:rsidRPr="0006109E">
        <w:rPr>
          <w:rFonts w:ascii="Times New Roman" w:hAnsi="Times New Roman"/>
          <w:sz w:val="28"/>
          <w:szCs w:val="28"/>
        </w:rPr>
        <w:t>Обнаружено превышение</w:t>
      </w:r>
      <w:r w:rsidRPr="0006109E">
        <w:rPr>
          <w:rFonts w:ascii="Times New Roman" w:hAnsi="Times New Roman"/>
          <w:sz w:val="28"/>
          <w:szCs w:val="28"/>
        </w:rPr>
        <w:t xml:space="preserve"> ПДК по железу</w:t>
      </w:r>
      <w:r w:rsidR="005027FD" w:rsidRPr="0006109E">
        <w:rPr>
          <w:rFonts w:ascii="Times New Roman" w:hAnsi="Times New Roman"/>
          <w:sz w:val="28"/>
          <w:szCs w:val="28"/>
        </w:rPr>
        <w:t xml:space="preserve"> общему</w:t>
      </w:r>
      <w:r w:rsidRPr="0006109E">
        <w:rPr>
          <w:rFonts w:ascii="Times New Roman" w:hAnsi="Times New Roman"/>
          <w:sz w:val="28"/>
          <w:szCs w:val="28"/>
        </w:rPr>
        <w:t xml:space="preserve"> осенью 202</w:t>
      </w:r>
      <w:r w:rsidR="005027FD" w:rsidRPr="0006109E">
        <w:rPr>
          <w:rFonts w:ascii="Times New Roman" w:hAnsi="Times New Roman"/>
          <w:sz w:val="28"/>
          <w:szCs w:val="28"/>
        </w:rPr>
        <w:t>1 года, остальные показатели в норме</w:t>
      </w:r>
      <w:r w:rsidR="00D157AC" w:rsidRPr="0006109E">
        <w:rPr>
          <w:rFonts w:ascii="Times New Roman" w:hAnsi="Times New Roman"/>
          <w:sz w:val="28"/>
          <w:szCs w:val="28"/>
        </w:rPr>
        <w:t>.</w:t>
      </w:r>
    </w:p>
    <w:p w14:paraId="7F320AAD" w14:textId="77777777" w:rsidR="00787929" w:rsidRPr="0006109E" w:rsidRDefault="00787929" w:rsidP="0006109E">
      <w:pPr>
        <w:pStyle w:val="a3"/>
        <w:numPr>
          <w:ilvl w:val="0"/>
          <w:numId w:val="11"/>
        </w:numPr>
        <w:spacing w:line="240" w:lineRule="auto"/>
        <w:ind w:left="142"/>
        <w:jc w:val="both"/>
        <w:rPr>
          <w:rFonts w:ascii="Times New Roman" w:hAnsi="Times New Roman"/>
          <w:sz w:val="28"/>
          <w:szCs w:val="28"/>
        </w:rPr>
      </w:pPr>
      <w:r w:rsidRPr="0006109E">
        <w:rPr>
          <w:rFonts w:ascii="Times New Roman" w:hAnsi="Times New Roman"/>
          <w:sz w:val="28"/>
          <w:szCs w:val="28"/>
        </w:rPr>
        <w:t>Метод биотестирования показал, что в ноябре 2021</w:t>
      </w:r>
      <w:r w:rsidR="005027FD" w:rsidRPr="0006109E">
        <w:rPr>
          <w:rFonts w:ascii="Times New Roman" w:hAnsi="Times New Roman"/>
          <w:sz w:val="28"/>
          <w:szCs w:val="28"/>
        </w:rPr>
        <w:t xml:space="preserve"> года загрязнение воды в реке</w:t>
      </w:r>
      <w:r w:rsidRPr="0006109E">
        <w:rPr>
          <w:rFonts w:ascii="Times New Roman" w:hAnsi="Times New Roman"/>
          <w:sz w:val="28"/>
          <w:szCs w:val="28"/>
        </w:rPr>
        <w:t xml:space="preserve"> среднее</w:t>
      </w:r>
      <w:r w:rsidR="005027FD" w:rsidRPr="0006109E">
        <w:rPr>
          <w:rFonts w:ascii="Times New Roman" w:hAnsi="Times New Roman"/>
          <w:sz w:val="28"/>
          <w:szCs w:val="28"/>
        </w:rPr>
        <w:t xml:space="preserve"> (индекс токсичности 0,44), все остальные пробы слабо загрязнены (индекс токсичности от 0,12 до 0,24)</w:t>
      </w:r>
      <w:r w:rsidRPr="0006109E">
        <w:rPr>
          <w:rFonts w:ascii="Times New Roman" w:hAnsi="Times New Roman"/>
          <w:sz w:val="28"/>
          <w:szCs w:val="28"/>
        </w:rPr>
        <w:t>.</w:t>
      </w:r>
    </w:p>
    <w:p w14:paraId="3DD09A37" w14:textId="77777777" w:rsidR="0039569F" w:rsidRPr="0006109E" w:rsidRDefault="00787929" w:rsidP="0006109E">
      <w:pPr>
        <w:pStyle w:val="a3"/>
        <w:numPr>
          <w:ilvl w:val="0"/>
          <w:numId w:val="11"/>
        </w:numPr>
        <w:spacing w:line="240" w:lineRule="auto"/>
        <w:ind w:left="142"/>
        <w:jc w:val="both"/>
        <w:rPr>
          <w:rFonts w:ascii="Times New Roman" w:hAnsi="Times New Roman"/>
          <w:sz w:val="28"/>
          <w:szCs w:val="28"/>
        </w:rPr>
      </w:pPr>
      <w:r w:rsidRPr="0006109E">
        <w:rPr>
          <w:rFonts w:ascii="Times New Roman" w:hAnsi="Times New Roman"/>
          <w:sz w:val="28"/>
          <w:szCs w:val="28"/>
        </w:rPr>
        <w:t xml:space="preserve">Количество растворенного кислорода </w:t>
      </w:r>
      <w:r w:rsidR="005027FD" w:rsidRPr="0006109E">
        <w:rPr>
          <w:rFonts w:ascii="Times New Roman" w:hAnsi="Times New Roman"/>
          <w:sz w:val="28"/>
          <w:szCs w:val="28"/>
        </w:rPr>
        <w:t xml:space="preserve">(РК) </w:t>
      </w:r>
      <w:r w:rsidRPr="0006109E">
        <w:rPr>
          <w:rFonts w:ascii="Times New Roman" w:hAnsi="Times New Roman"/>
          <w:sz w:val="28"/>
          <w:szCs w:val="28"/>
        </w:rPr>
        <w:t>в русле</w:t>
      </w:r>
      <w:r w:rsidR="005027FD" w:rsidRPr="0006109E">
        <w:rPr>
          <w:rFonts w:ascii="Times New Roman" w:hAnsi="Times New Roman"/>
          <w:sz w:val="28"/>
          <w:szCs w:val="28"/>
        </w:rPr>
        <w:t xml:space="preserve"> 3,6 мг/л, что ниже </w:t>
      </w:r>
      <w:r w:rsidRPr="0006109E">
        <w:rPr>
          <w:rFonts w:ascii="Times New Roman" w:hAnsi="Times New Roman"/>
          <w:sz w:val="28"/>
          <w:szCs w:val="28"/>
        </w:rPr>
        <w:t xml:space="preserve"> </w:t>
      </w:r>
      <w:proofErr w:type="spellStart"/>
      <w:r w:rsidR="0039569F" w:rsidRPr="0006109E">
        <w:rPr>
          <w:rFonts w:ascii="Times New Roman" w:hAnsi="Times New Roman"/>
          <w:sz w:val="28"/>
          <w:szCs w:val="28"/>
        </w:rPr>
        <w:t>рыбо</w:t>
      </w:r>
      <w:proofErr w:type="spellEnd"/>
      <w:r w:rsidR="0039569F" w:rsidRPr="0006109E">
        <w:rPr>
          <w:rFonts w:ascii="Times New Roman" w:hAnsi="Times New Roman"/>
          <w:sz w:val="28"/>
          <w:szCs w:val="28"/>
        </w:rPr>
        <w:t>-</w:t>
      </w:r>
      <w:r w:rsidR="005027FD" w:rsidRPr="0006109E">
        <w:rPr>
          <w:rFonts w:ascii="Times New Roman" w:hAnsi="Times New Roman"/>
          <w:sz w:val="28"/>
          <w:szCs w:val="28"/>
        </w:rPr>
        <w:t>хозяйственных значений для воды</w:t>
      </w:r>
      <w:r w:rsidR="0010686E" w:rsidRPr="0006109E">
        <w:rPr>
          <w:rFonts w:ascii="Times New Roman" w:hAnsi="Times New Roman"/>
          <w:sz w:val="28"/>
          <w:szCs w:val="28"/>
        </w:rPr>
        <w:t>, а в усть</w:t>
      </w:r>
      <w:r w:rsidR="005027FD" w:rsidRPr="0006109E">
        <w:rPr>
          <w:rFonts w:ascii="Times New Roman" w:hAnsi="Times New Roman"/>
          <w:sz w:val="28"/>
          <w:szCs w:val="28"/>
        </w:rPr>
        <w:t xml:space="preserve">е </w:t>
      </w:r>
      <w:r w:rsidR="0010686E" w:rsidRPr="0006109E">
        <w:rPr>
          <w:rFonts w:ascii="Times New Roman" w:hAnsi="Times New Roman"/>
          <w:sz w:val="28"/>
          <w:szCs w:val="28"/>
        </w:rPr>
        <w:t>4,4 мг/</w:t>
      </w:r>
      <w:r w:rsidR="007B6236" w:rsidRPr="0006109E">
        <w:rPr>
          <w:rFonts w:ascii="Times New Roman" w:hAnsi="Times New Roman"/>
          <w:sz w:val="28"/>
          <w:szCs w:val="28"/>
        </w:rPr>
        <w:t>л</w:t>
      </w:r>
      <w:r w:rsidR="0039569F" w:rsidRPr="0006109E">
        <w:rPr>
          <w:rFonts w:ascii="Times New Roman" w:hAnsi="Times New Roman"/>
          <w:sz w:val="28"/>
          <w:szCs w:val="28"/>
        </w:rPr>
        <w:t xml:space="preserve">, что соответствует </w:t>
      </w:r>
      <w:proofErr w:type="spellStart"/>
      <w:r w:rsidR="0039569F" w:rsidRPr="0006109E">
        <w:rPr>
          <w:rFonts w:ascii="Times New Roman" w:hAnsi="Times New Roman"/>
          <w:sz w:val="28"/>
          <w:szCs w:val="28"/>
        </w:rPr>
        <w:t>рыбо</w:t>
      </w:r>
      <w:proofErr w:type="spellEnd"/>
      <w:r w:rsidR="0039569F" w:rsidRPr="0006109E">
        <w:rPr>
          <w:rFonts w:ascii="Times New Roman" w:hAnsi="Times New Roman"/>
          <w:sz w:val="28"/>
          <w:szCs w:val="28"/>
        </w:rPr>
        <w:t>-хозяйственным нормам (за исключением ценных пород рыб).</w:t>
      </w:r>
    </w:p>
    <w:p w14:paraId="06B90421" w14:textId="77777777" w:rsidR="0010686E" w:rsidRPr="0006109E" w:rsidRDefault="0039569F" w:rsidP="0006109E">
      <w:pPr>
        <w:pStyle w:val="a3"/>
        <w:numPr>
          <w:ilvl w:val="0"/>
          <w:numId w:val="11"/>
        </w:numPr>
        <w:spacing w:line="240" w:lineRule="auto"/>
        <w:ind w:left="142"/>
        <w:jc w:val="both"/>
        <w:rPr>
          <w:rFonts w:ascii="Times New Roman" w:hAnsi="Times New Roman"/>
          <w:sz w:val="28"/>
          <w:szCs w:val="28"/>
        </w:rPr>
      </w:pPr>
      <w:r w:rsidRPr="0006109E">
        <w:rPr>
          <w:rFonts w:ascii="Times New Roman" w:hAnsi="Times New Roman"/>
          <w:color w:val="000000"/>
          <w:sz w:val="28"/>
          <w:szCs w:val="28"/>
        </w:rPr>
        <w:t xml:space="preserve">Экологические показатели воды в реке </w:t>
      </w:r>
      <w:proofErr w:type="spellStart"/>
      <w:r w:rsidRPr="0006109E">
        <w:rPr>
          <w:rFonts w:ascii="Times New Roman" w:hAnsi="Times New Roman"/>
          <w:color w:val="000000"/>
          <w:sz w:val="28"/>
          <w:szCs w:val="28"/>
        </w:rPr>
        <w:t>Ягорбе</w:t>
      </w:r>
      <w:proofErr w:type="spellEnd"/>
      <w:r w:rsidRPr="0006109E">
        <w:rPr>
          <w:rFonts w:ascii="Times New Roman" w:hAnsi="Times New Roman"/>
          <w:color w:val="000000"/>
          <w:sz w:val="28"/>
          <w:szCs w:val="28"/>
        </w:rPr>
        <w:t xml:space="preserve"> лучш</w:t>
      </w:r>
      <w:r w:rsidR="0010686E" w:rsidRPr="0006109E">
        <w:rPr>
          <w:rFonts w:ascii="Times New Roman" w:hAnsi="Times New Roman"/>
          <w:color w:val="000000"/>
          <w:sz w:val="28"/>
          <w:szCs w:val="28"/>
        </w:rPr>
        <w:t xml:space="preserve">е во время ледостава, </w:t>
      </w:r>
      <w:r w:rsidRPr="0006109E">
        <w:rPr>
          <w:rFonts w:ascii="Times New Roman" w:hAnsi="Times New Roman"/>
          <w:color w:val="000000"/>
          <w:sz w:val="28"/>
          <w:szCs w:val="28"/>
        </w:rPr>
        <w:t xml:space="preserve">в </w:t>
      </w:r>
      <w:r w:rsidR="00D9237C" w:rsidRPr="0006109E">
        <w:rPr>
          <w:rFonts w:ascii="Times New Roman" w:hAnsi="Times New Roman"/>
          <w:color w:val="000000"/>
          <w:sz w:val="28"/>
          <w:szCs w:val="28"/>
        </w:rPr>
        <w:t>весенние</w:t>
      </w:r>
      <w:r w:rsidRPr="0006109E">
        <w:rPr>
          <w:rFonts w:ascii="Times New Roman" w:hAnsi="Times New Roman"/>
          <w:color w:val="000000"/>
          <w:sz w:val="28"/>
          <w:szCs w:val="28"/>
        </w:rPr>
        <w:t xml:space="preserve"> -</w:t>
      </w:r>
      <w:r w:rsidR="0010686E" w:rsidRPr="0006109E">
        <w:rPr>
          <w:rFonts w:ascii="Times New Roman" w:hAnsi="Times New Roman"/>
          <w:color w:val="000000"/>
          <w:sz w:val="28"/>
          <w:szCs w:val="28"/>
        </w:rPr>
        <w:t xml:space="preserve"> </w:t>
      </w:r>
      <w:r w:rsidR="00D9237C" w:rsidRPr="0006109E">
        <w:rPr>
          <w:rFonts w:ascii="Times New Roman" w:hAnsi="Times New Roman"/>
          <w:color w:val="000000"/>
          <w:sz w:val="28"/>
          <w:szCs w:val="28"/>
        </w:rPr>
        <w:t>осеннее</w:t>
      </w:r>
      <w:r w:rsidR="0010686E" w:rsidRPr="0006109E">
        <w:rPr>
          <w:rFonts w:ascii="Times New Roman" w:hAnsi="Times New Roman"/>
          <w:color w:val="000000"/>
          <w:sz w:val="28"/>
          <w:szCs w:val="28"/>
        </w:rPr>
        <w:t xml:space="preserve"> время не все показатели </w:t>
      </w:r>
      <w:r w:rsidR="00D9237C" w:rsidRPr="0006109E">
        <w:rPr>
          <w:rFonts w:ascii="Times New Roman" w:hAnsi="Times New Roman"/>
          <w:color w:val="000000"/>
          <w:sz w:val="28"/>
          <w:szCs w:val="28"/>
        </w:rPr>
        <w:t>в норме.</w:t>
      </w:r>
      <w:r w:rsidR="0010686E" w:rsidRPr="0006109E">
        <w:rPr>
          <w:rFonts w:ascii="Times New Roman" w:hAnsi="Times New Roman"/>
          <w:color w:val="000000"/>
          <w:sz w:val="28"/>
          <w:szCs w:val="28"/>
        </w:rPr>
        <w:t xml:space="preserve"> </w:t>
      </w:r>
    </w:p>
    <w:p w14:paraId="02E018CB" w14:textId="77777777" w:rsidR="00487420" w:rsidRPr="0006109E" w:rsidRDefault="00487420" w:rsidP="00487420">
      <w:pPr>
        <w:pStyle w:val="a3"/>
        <w:spacing w:after="0" w:line="240" w:lineRule="auto"/>
        <w:jc w:val="both"/>
        <w:rPr>
          <w:rFonts w:ascii="Times New Roman" w:hAnsi="Times New Roman"/>
          <w:sz w:val="28"/>
          <w:szCs w:val="28"/>
        </w:rPr>
      </w:pPr>
    </w:p>
    <w:p w14:paraId="6A23DD10" w14:textId="77777777" w:rsidR="00783136" w:rsidRPr="0006109E" w:rsidRDefault="00783136" w:rsidP="0006109E">
      <w:pPr>
        <w:spacing w:after="0"/>
        <w:jc w:val="center"/>
        <w:rPr>
          <w:rFonts w:ascii="Times New Roman" w:hAnsi="Times New Roman" w:cs="Times New Roman"/>
          <w:b/>
          <w:sz w:val="28"/>
          <w:szCs w:val="28"/>
        </w:rPr>
      </w:pPr>
      <w:r w:rsidRPr="0006109E">
        <w:rPr>
          <w:rFonts w:ascii="Times New Roman" w:hAnsi="Times New Roman" w:cs="Times New Roman"/>
          <w:b/>
          <w:sz w:val="28"/>
          <w:szCs w:val="28"/>
        </w:rPr>
        <w:t>Библиография</w:t>
      </w:r>
    </w:p>
    <w:p w14:paraId="7CE4AD4A" w14:textId="77777777" w:rsidR="000E7736" w:rsidRPr="0006109E" w:rsidRDefault="000E7736" w:rsidP="00375F5A">
      <w:pPr>
        <w:spacing w:after="0" w:line="240" w:lineRule="auto"/>
        <w:jc w:val="both"/>
        <w:rPr>
          <w:rFonts w:ascii="Times New Roman" w:hAnsi="Times New Roman"/>
          <w:sz w:val="28"/>
          <w:szCs w:val="28"/>
        </w:rPr>
      </w:pPr>
      <w:r w:rsidRPr="0006109E">
        <w:rPr>
          <w:rFonts w:ascii="Times New Roman" w:hAnsi="Times New Roman"/>
          <w:sz w:val="28"/>
          <w:szCs w:val="28"/>
        </w:rPr>
        <w:t>1. Муравьев А.Г. Руководство по анализу воды. Питьевая и природная вода, почвенные вытяжки. -  СПб</w:t>
      </w:r>
      <w:proofErr w:type="gramStart"/>
      <w:r w:rsidRPr="0006109E">
        <w:rPr>
          <w:rFonts w:ascii="Times New Roman" w:hAnsi="Times New Roman"/>
          <w:sz w:val="28"/>
          <w:szCs w:val="28"/>
        </w:rPr>
        <w:t>.: «</w:t>
      </w:r>
      <w:proofErr w:type="gramEnd"/>
      <w:r w:rsidRPr="0006109E">
        <w:rPr>
          <w:rFonts w:ascii="Times New Roman" w:hAnsi="Times New Roman"/>
          <w:sz w:val="28"/>
          <w:szCs w:val="28"/>
        </w:rPr>
        <w:t>Крисмас +, 2012. - 264.</w:t>
      </w:r>
    </w:p>
    <w:p w14:paraId="6BD8F81A" w14:textId="77777777" w:rsidR="000E7736" w:rsidRPr="0006109E" w:rsidRDefault="000E7736" w:rsidP="00375F5A">
      <w:pPr>
        <w:spacing w:after="0" w:line="240" w:lineRule="auto"/>
        <w:jc w:val="both"/>
        <w:rPr>
          <w:rFonts w:ascii="Times New Roman" w:hAnsi="Times New Roman"/>
          <w:sz w:val="28"/>
          <w:szCs w:val="28"/>
        </w:rPr>
      </w:pPr>
      <w:r w:rsidRPr="0006109E">
        <w:rPr>
          <w:rFonts w:ascii="Times New Roman" w:hAnsi="Times New Roman"/>
          <w:sz w:val="28"/>
          <w:szCs w:val="28"/>
        </w:rPr>
        <w:t>2. Полевая комплектная лаборатория контроля воды «НКВ». Карты-инструкции по выполнению определений показателей качества воды. - СПб</w:t>
      </w:r>
      <w:proofErr w:type="gramStart"/>
      <w:r w:rsidRPr="0006109E">
        <w:rPr>
          <w:rFonts w:ascii="Times New Roman" w:hAnsi="Times New Roman"/>
          <w:sz w:val="28"/>
          <w:szCs w:val="28"/>
        </w:rPr>
        <w:t xml:space="preserve">.: </w:t>
      </w:r>
      <w:proofErr w:type="gramEnd"/>
      <w:r w:rsidRPr="0006109E">
        <w:rPr>
          <w:rFonts w:ascii="Times New Roman" w:hAnsi="Times New Roman"/>
          <w:sz w:val="28"/>
          <w:szCs w:val="28"/>
        </w:rPr>
        <w:t>ЗАО «Крисмас +», 2015</w:t>
      </w:r>
    </w:p>
    <w:p w14:paraId="7DB2DFF9" w14:textId="77777777" w:rsidR="000E7736" w:rsidRPr="0006109E" w:rsidRDefault="000E7736" w:rsidP="00375F5A">
      <w:pPr>
        <w:pStyle w:val="af0"/>
        <w:jc w:val="both"/>
        <w:rPr>
          <w:rFonts w:ascii="Times New Roman" w:hAnsi="Times New Roman" w:cs="Times New Roman"/>
          <w:sz w:val="28"/>
          <w:szCs w:val="28"/>
        </w:rPr>
      </w:pPr>
      <w:r w:rsidRPr="0006109E">
        <w:rPr>
          <w:rFonts w:ascii="Times New Roman" w:hAnsi="Times New Roman" w:cs="Times New Roman"/>
          <w:sz w:val="28"/>
          <w:szCs w:val="28"/>
        </w:rPr>
        <w:t>3. Радченко Н.М., Шабунов А.А. Методы биоиндикации в оценке состояния окружающей среды. – Вологда: Издательский центр ВИРО, 2006.</w:t>
      </w:r>
    </w:p>
    <w:p w14:paraId="52474E44" w14:textId="77777777" w:rsidR="000E7736" w:rsidRPr="0006109E" w:rsidRDefault="000E7736" w:rsidP="00375F5A">
      <w:pPr>
        <w:spacing w:after="0"/>
        <w:jc w:val="both"/>
        <w:rPr>
          <w:rFonts w:ascii="Times New Roman" w:hAnsi="Times New Roman"/>
          <w:sz w:val="28"/>
          <w:szCs w:val="28"/>
        </w:rPr>
      </w:pPr>
      <w:r w:rsidRPr="0006109E">
        <w:rPr>
          <w:rFonts w:ascii="Times New Roman" w:eastAsiaTheme="minorHAnsi" w:hAnsi="Times New Roman" w:cs="Times New Roman"/>
          <w:sz w:val="28"/>
          <w:szCs w:val="28"/>
          <w:lang w:eastAsia="en-US"/>
        </w:rPr>
        <w:t xml:space="preserve">4. </w:t>
      </w:r>
      <w:r w:rsidR="002113DE" w:rsidRPr="0006109E">
        <w:rPr>
          <w:rFonts w:ascii="Times New Roman" w:hAnsi="Times New Roman"/>
          <w:sz w:val="28"/>
          <w:szCs w:val="28"/>
        </w:rPr>
        <w:t xml:space="preserve">Доклад о состоянии и охране окружающей среды Вологодской области в 2020 году. –Вологда: Правительство Вологодской области Департамент </w:t>
      </w:r>
      <w:r w:rsidR="002113DE" w:rsidRPr="0006109E">
        <w:rPr>
          <w:rFonts w:ascii="Times New Roman" w:hAnsi="Times New Roman"/>
          <w:sz w:val="28"/>
          <w:szCs w:val="28"/>
        </w:rPr>
        <w:lastRenderedPageBreak/>
        <w:t>природных ресурсов и охраны окруж</w:t>
      </w:r>
      <w:r w:rsidR="008E3441" w:rsidRPr="0006109E">
        <w:rPr>
          <w:rFonts w:ascii="Times New Roman" w:hAnsi="Times New Roman"/>
          <w:sz w:val="28"/>
          <w:szCs w:val="28"/>
        </w:rPr>
        <w:t>ающей среды Вологодской области -</w:t>
      </w:r>
      <w:r w:rsidR="002113DE" w:rsidRPr="0006109E">
        <w:rPr>
          <w:rFonts w:ascii="Times New Roman" w:hAnsi="Times New Roman"/>
          <w:sz w:val="28"/>
          <w:szCs w:val="28"/>
        </w:rPr>
        <w:t xml:space="preserve"> </w:t>
      </w:r>
      <w:r w:rsidR="008E3441" w:rsidRPr="0006109E">
        <w:rPr>
          <w:rFonts w:ascii="Times New Roman" w:hAnsi="Times New Roman"/>
          <w:sz w:val="28"/>
          <w:szCs w:val="28"/>
        </w:rPr>
        <w:t xml:space="preserve">[Электронный ресурс] </w:t>
      </w:r>
      <w:r w:rsidR="008E3441" w:rsidRPr="0006109E">
        <w:rPr>
          <w:rFonts w:ascii="Times New Roman" w:hAnsi="Times New Roman"/>
          <w:sz w:val="28"/>
          <w:szCs w:val="28"/>
          <w:lang w:val="en-US"/>
        </w:rPr>
        <w:t>URL</w:t>
      </w:r>
      <w:r w:rsidR="008E3441" w:rsidRPr="0006109E">
        <w:rPr>
          <w:rFonts w:ascii="Times New Roman" w:hAnsi="Times New Roman"/>
          <w:sz w:val="28"/>
          <w:szCs w:val="28"/>
        </w:rPr>
        <w:t>: file:///C:/Users/%D0%9F%D0%BE%D0%BB%D1%8C%D0%B7%D0%BE%D0%B2%D0%B0%D1%82%D0%B5%D0%BB%D1%8C/Desktop/%D0%94%D0%BE%D0%BA%D0%BB%D0%B0%D0%B4%20%D0%BE%20%D1%81%D0%BE%D1%81%D1%82%D0%BE%D1%8F%D0%BD%D0%B8%D0%B8%20%D0%9E%D0%A1%20%D0%B7%D0%B0%202020%20%D0%B3%D0%BE%D0%B4.pdf</w:t>
      </w:r>
      <w:r w:rsidR="002113DE" w:rsidRPr="0006109E">
        <w:rPr>
          <w:rFonts w:ascii="Times New Roman" w:hAnsi="Times New Roman"/>
          <w:sz w:val="28"/>
          <w:szCs w:val="28"/>
        </w:rPr>
        <w:t>2021</w:t>
      </w:r>
      <w:r w:rsidR="008E3441" w:rsidRPr="0006109E">
        <w:rPr>
          <w:rFonts w:ascii="Times New Roman" w:hAnsi="Times New Roman"/>
          <w:sz w:val="28"/>
          <w:szCs w:val="28"/>
        </w:rPr>
        <w:t>.- 273с (дата обращения 06.10.22</w:t>
      </w:r>
      <w:r w:rsidR="002113DE" w:rsidRPr="0006109E">
        <w:rPr>
          <w:rFonts w:ascii="Times New Roman" w:hAnsi="Times New Roman"/>
          <w:sz w:val="28"/>
          <w:szCs w:val="28"/>
        </w:rPr>
        <w:t>)</w:t>
      </w:r>
    </w:p>
    <w:p w14:paraId="14925575" w14:textId="77777777" w:rsidR="00620B3A" w:rsidRPr="0006109E" w:rsidRDefault="009D2E78" w:rsidP="00375F5A">
      <w:pPr>
        <w:spacing w:after="0"/>
        <w:jc w:val="both"/>
        <w:rPr>
          <w:rFonts w:ascii="Times New Roman" w:hAnsi="Times New Roman"/>
          <w:sz w:val="28"/>
          <w:szCs w:val="28"/>
        </w:rPr>
      </w:pPr>
      <w:r w:rsidRPr="0006109E">
        <w:rPr>
          <w:rFonts w:ascii="Times New Roman" w:hAnsi="Times New Roman"/>
          <w:sz w:val="28"/>
          <w:szCs w:val="28"/>
        </w:rPr>
        <w:t>5.</w:t>
      </w:r>
      <w:r w:rsidR="00440CD6" w:rsidRPr="0006109E">
        <w:rPr>
          <w:rFonts w:ascii="Times New Roman" w:hAnsi="Times New Roman"/>
          <w:sz w:val="28"/>
          <w:szCs w:val="28"/>
        </w:rPr>
        <w:t xml:space="preserve"> </w:t>
      </w:r>
      <w:r w:rsidR="00620B3A" w:rsidRPr="0006109E">
        <w:rPr>
          <w:rFonts w:ascii="Times New Roman" w:hAnsi="Times New Roman"/>
          <w:sz w:val="28"/>
          <w:szCs w:val="28"/>
        </w:rPr>
        <w:t xml:space="preserve">Источники загрязнений рек [Электронный ресурс] </w:t>
      </w:r>
      <w:r w:rsidR="00620B3A" w:rsidRPr="0006109E">
        <w:rPr>
          <w:rFonts w:ascii="Times New Roman" w:hAnsi="Times New Roman"/>
          <w:sz w:val="28"/>
          <w:szCs w:val="28"/>
          <w:lang w:val="en-US"/>
        </w:rPr>
        <w:t>URL</w:t>
      </w:r>
      <w:r w:rsidR="00620B3A" w:rsidRPr="0006109E">
        <w:rPr>
          <w:rFonts w:ascii="Times New Roman" w:hAnsi="Times New Roman"/>
          <w:sz w:val="28"/>
          <w:szCs w:val="28"/>
        </w:rPr>
        <w:t xml:space="preserve"> </w:t>
      </w:r>
      <w:hyperlink r:id="rId26" w:history="1">
        <w:r w:rsidR="00620B3A" w:rsidRPr="0006109E">
          <w:rPr>
            <w:rStyle w:val="a6"/>
            <w:rFonts w:ascii="Times New Roman" w:hAnsi="Times New Roman"/>
            <w:sz w:val="28"/>
            <w:szCs w:val="28"/>
          </w:rPr>
          <w:t>https://ecoportal.info/zagryaznenie-rek/</w:t>
        </w:r>
      </w:hyperlink>
      <w:r w:rsidR="000901A0" w:rsidRPr="0006109E">
        <w:rPr>
          <w:rFonts w:ascii="Times New Roman" w:hAnsi="Times New Roman"/>
          <w:sz w:val="28"/>
          <w:szCs w:val="28"/>
        </w:rPr>
        <w:t xml:space="preserve">  (</w:t>
      </w:r>
      <w:r w:rsidR="00620B3A" w:rsidRPr="0006109E">
        <w:rPr>
          <w:rFonts w:ascii="Times New Roman" w:hAnsi="Times New Roman"/>
          <w:sz w:val="28"/>
          <w:szCs w:val="28"/>
        </w:rPr>
        <w:t>дата обращения  02.02.22)</w:t>
      </w:r>
    </w:p>
    <w:p w14:paraId="4CE5194F" w14:textId="77777777" w:rsidR="00620B3A" w:rsidRPr="0006109E" w:rsidRDefault="009D2E78" w:rsidP="00375F5A">
      <w:pPr>
        <w:pStyle w:val="a3"/>
        <w:spacing w:after="0"/>
        <w:ind w:left="0"/>
        <w:jc w:val="both"/>
        <w:rPr>
          <w:rFonts w:ascii="Times New Roman" w:hAnsi="Times New Roman"/>
          <w:sz w:val="28"/>
          <w:szCs w:val="28"/>
        </w:rPr>
      </w:pPr>
      <w:r w:rsidRPr="0006109E">
        <w:rPr>
          <w:rStyle w:val="ab"/>
          <w:rFonts w:ascii="Times New Roman" w:hAnsi="Times New Roman"/>
          <w:b w:val="0"/>
          <w:color w:val="000000"/>
          <w:sz w:val="28"/>
          <w:szCs w:val="28"/>
        </w:rPr>
        <w:t>6.</w:t>
      </w:r>
      <w:r w:rsidR="00440CD6" w:rsidRPr="0006109E">
        <w:rPr>
          <w:rStyle w:val="ab"/>
          <w:rFonts w:ascii="Times New Roman" w:hAnsi="Times New Roman"/>
          <w:b w:val="0"/>
          <w:color w:val="000000"/>
          <w:sz w:val="28"/>
          <w:szCs w:val="28"/>
        </w:rPr>
        <w:t xml:space="preserve"> </w:t>
      </w:r>
      <w:r w:rsidR="00620B3A" w:rsidRPr="0006109E">
        <w:rPr>
          <w:rStyle w:val="ab"/>
          <w:rFonts w:ascii="Times New Roman" w:hAnsi="Times New Roman"/>
          <w:b w:val="0"/>
          <w:color w:val="000000"/>
          <w:sz w:val="28"/>
          <w:szCs w:val="28"/>
        </w:rPr>
        <w:t xml:space="preserve">Как происходит загрязнение рек и озер?  </w:t>
      </w:r>
      <w:r w:rsidR="00620B3A" w:rsidRPr="0006109E">
        <w:rPr>
          <w:rFonts w:ascii="Times New Roman" w:hAnsi="Times New Roman"/>
          <w:sz w:val="28"/>
          <w:szCs w:val="28"/>
        </w:rPr>
        <w:t xml:space="preserve">[Электронный ресурс] </w:t>
      </w:r>
      <w:r w:rsidR="00620B3A" w:rsidRPr="0006109E">
        <w:rPr>
          <w:rFonts w:ascii="Times New Roman" w:hAnsi="Times New Roman"/>
          <w:sz w:val="28"/>
          <w:szCs w:val="28"/>
          <w:lang w:val="en-US"/>
        </w:rPr>
        <w:t>URL</w:t>
      </w:r>
      <w:r w:rsidR="00620B3A" w:rsidRPr="0006109E">
        <w:rPr>
          <w:rFonts w:ascii="Times New Roman" w:hAnsi="Times New Roman"/>
          <w:sz w:val="28"/>
          <w:szCs w:val="28"/>
        </w:rPr>
        <w:t xml:space="preserve"> </w:t>
      </w:r>
      <w:hyperlink r:id="rId27" w:history="1">
        <w:r w:rsidR="00620B3A" w:rsidRPr="0006109E">
          <w:rPr>
            <w:rStyle w:val="a6"/>
            <w:rFonts w:ascii="Times New Roman" w:hAnsi="Times New Roman"/>
            <w:sz w:val="28"/>
            <w:szCs w:val="28"/>
          </w:rPr>
          <w:t>https://rekiruki.ru/prichiny-zagryazneniya-rek</w:t>
        </w:r>
      </w:hyperlink>
      <w:r w:rsidR="00620B3A" w:rsidRPr="0006109E">
        <w:rPr>
          <w:rFonts w:ascii="Times New Roman" w:hAnsi="Times New Roman"/>
          <w:sz w:val="28"/>
          <w:szCs w:val="28"/>
        </w:rPr>
        <w:t xml:space="preserve">  </w:t>
      </w:r>
      <w:proofErr w:type="gramStart"/>
      <w:r w:rsidR="00620B3A" w:rsidRPr="0006109E">
        <w:rPr>
          <w:rFonts w:ascii="Times New Roman" w:hAnsi="Times New Roman"/>
          <w:sz w:val="28"/>
          <w:szCs w:val="28"/>
        </w:rPr>
        <w:t xml:space="preserve">( </w:t>
      </w:r>
      <w:proofErr w:type="gramEnd"/>
      <w:r w:rsidR="00620B3A" w:rsidRPr="0006109E">
        <w:rPr>
          <w:rFonts w:ascii="Times New Roman" w:hAnsi="Times New Roman"/>
          <w:sz w:val="28"/>
          <w:szCs w:val="28"/>
        </w:rPr>
        <w:t>дата обращения  02.02.22)</w:t>
      </w:r>
    </w:p>
    <w:p w14:paraId="0C08C132" w14:textId="77777777" w:rsidR="00620B3A" w:rsidRPr="0006109E" w:rsidRDefault="009D2E78" w:rsidP="00375F5A">
      <w:pPr>
        <w:pStyle w:val="a3"/>
        <w:spacing w:after="0"/>
        <w:ind w:left="0"/>
        <w:jc w:val="both"/>
        <w:rPr>
          <w:rFonts w:ascii="Times New Roman" w:hAnsi="Times New Roman"/>
          <w:sz w:val="28"/>
          <w:szCs w:val="28"/>
        </w:rPr>
      </w:pPr>
      <w:r w:rsidRPr="0006109E">
        <w:rPr>
          <w:rFonts w:ascii="Times New Roman" w:hAnsi="Times New Roman"/>
          <w:bCs/>
          <w:spacing w:val="7"/>
          <w:sz w:val="28"/>
          <w:szCs w:val="28"/>
        </w:rPr>
        <w:t>7.</w:t>
      </w:r>
      <w:r w:rsidR="00440CD6" w:rsidRPr="0006109E">
        <w:rPr>
          <w:rFonts w:ascii="Times New Roman" w:hAnsi="Times New Roman"/>
          <w:bCs/>
          <w:spacing w:val="7"/>
          <w:sz w:val="28"/>
          <w:szCs w:val="28"/>
        </w:rPr>
        <w:t xml:space="preserve"> </w:t>
      </w:r>
      <w:r w:rsidR="00620B3A" w:rsidRPr="0006109E">
        <w:rPr>
          <w:rFonts w:ascii="Times New Roman" w:hAnsi="Times New Roman"/>
          <w:bCs/>
          <w:spacing w:val="7"/>
          <w:sz w:val="28"/>
          <w:szCs w:val="28"/>
        </w:rPr>
        <w:t>Последствие загрязнения рек</w:t>
      </w:r>
      <w:r w:rsidR="00620B3A" w:rsidRPr="0006109E">
        <w:rPr>
          <w:rFonts w:ascii="Times New Roman" w:hAnsi="Times New Roman"/>
          <w:spacing w:val="7"/>
          <w:sz w:val="28"/>
          <w:szCs w:val="28"/>
        </w:rPr>
        <w:t xml:space="preserve"> </w:t>
      </w:r>
      <w:r w:rsidR="00620B3A" w:rsidRPr="0006109E">
        <w:rPr>
          <w:rFonts w:ascii="Times New Roman" w:hAnsi="Times New Roman"/>
          <w:sz w:val="28"/>
          <w:szCs w:val="28"/>
        </w:rPr>
        <w:t xml:space="preserve">[Электронный ресурс] </w:t>
      </w:r>
      <w:r w:rsidR="00620B3A" w:rsidRPr="0006109E">
        <w:rPr>
          <w:rFonts w:ascii="Times New Roman" w:hAnsi="Times New Roman"/>
          <w:sz w:val="28"/>
          <w:szCs w:val="28"/>
          <w:lang w:val="en-US"/>
        </w:rPr>
        <w:t>URL</w:t>
      </w:r>
      <w:r w:rsidR="00620B3A" w:rsidRPr="0006109E">
        <w:rPr>
          <w:rFonts w:ascii="Times New Roman" w:hAnsi="Times New Roman"/>
          <w:sz w:val="28"/>
          <w:szCs w:val="28"/>
        </w:rPr>
        <w:t xml:space="preserve">  </w:t>
      </w:r>
      <w:hyperlink r:id="rId28" w:anchor="%D0%9F%D0%BE%D1%81%D0%BB%D0%B5%D0%B4%D1%81%D1%82%D0%B2%D0%B8%D1%8F_%D0%B7%D0%B0%D0%B3%D1%80%D1%8F%D0%B7%D0%BD%D0%B5%D0%BD%D0%B8%D1%8F_%D1%80%D0%B5%D0%BA" w:history="1">
        <w:r w:rsidR="00620B3A" w:rsidRPr="0006109E">
          <w:rPr>
            <w:rStyle w:val="a6"/>
            <w:rFonts w:ascii="Times New Roman" w:hAnsi="Times New Roman"/>
            <w:sz w:val="28"/>
            <w:szCs w:val="28"/>
          </w:rPr>
          <w:t>https://xn--7-dtbea5camjj.xn--p1ai/raznoe/ot-chego-zagryaznyaetsya-voda-v-rekah-i-ozerah-otchego-zagryaznyaetsya-voda-v-rekah-ozyorah-moryah.html#%D0%9F%D0%BE%D1%81%D0%BB%D0%B5%D0%B4%D1%81%D1%82%D0%B2%D0%B8%D1%8F_%D0%B7%D0%B0%D0%B3%D1%80%D1%8F%D0%B7%D0%BD%D0%B5%D0%BD%D0%B8%D1%8F_%D1%80%D0%B5%D0%BA</w:t>
        </w:r>
      </w:hyperlink>
      <w:r w:rsidR="00620B3A" w:rsidRPr="0006109E">
        <w:rPr>
          <w:rFonts w:ascii="Times New Roman" w:hAnsi="Times New Roman"/>
          <w:sz w:val="28"/>
          <w:szCs w:val="28"/>
        </w:rPr>
        <w:t>( дата обращения  02.02.22)</w:t>
      </w:r>
    </w:p>
    <w:p w14:paraId="46E8584E" w14:textId="77777777" w:rsidR="00783136" w:rsidRPr="0006109E" w:rsidRDefault="009D2E78" w:rsidP="00375F5A">
      <w:pPr>
        <w:pStyle w:val="a3"/>
        <w:spacing w:after="0"/>
        <w:ind w:left="0"/>
        <w:jc w:val="both"/>
        <w:rPr>
          <w:rFonts w:ascii="Times New Roman" w:hAnsi="Times New Roman"/>
          <w:sz w:val="28"/>
          <w:szCs w:val="28"/>
        </w:rPr>
      </w:pPr>
      <w:r w:rsidRPr="0006109E">
        <w:rPr>
          <w:rFonts w:ascii="Times New Roman" w:hAnsi="Times New Roman"/>
          <w:sz w:val="28"/>
          <w:szCs w:val="28"/>
        </w:rPr>
        <w:t>8.</w:t>
      </w:r>
      <w:r w:rsidR="00783136" w:rsidRPr="0006109E">
        <w:rPr>
          <w:rFonts w:ascii="Times New Roman" w:hAnsi="Times New Roman"/>
          <w:sz w:val="28"/>
          <w:szCs w:val="28"/>
        </w:rPr>
        <w:t xml:space="preserve">Река Ягорба (приток Шексны) </w:t>
      </w:r>
      <w:r w:rsidR="002113DE" w:rsidRPr="0006109E">
        <w:rPr>
          <w:rFonts w:ascii="Times New Roman" w:hAnsi="Times New Roman"/>
          <w:sz w:val="28"/>
          <w:szCs w:val="28"/>
        </w:rPr>
        <w:t>[</w:t>
      </w:r>
      <w:r w:rsidR="00783136" w:rsidRPr="0006109E">
        <w:rPr>
          <w:rFonts w:ascii="Times New Roman" w:hAnsi="Times New Roman"/>
          <w:sz w:val="28"/>
          <w:szCs w:val="28"/>
        </w:rPr>
        <w:t>Электронный ресурс</w:t>
      </w:r>
      <w:r w:rsidR="002113DE" w:rsidRPr="0006109E">
        <w:rPr>
          <w:rFonts w:ascii="Times New Roman" w:hAnsi="Times New Roman"/>
          <w:sz w:val="28"/>
          <w:szCs w:val="28"/>
        </w:rPr>
        <w:t xml:space="preserve">] </w:t>
      </w:r>
      <w:r w:rsidR="00783136" w:rsidRPr="0006109E">
        <w:rPr>
          <w:rFonts w:ascii="Times New Roman" w:hAnsi="Times New Roman"/>
          <w:sz w:val="28"/>
          <w:szCs w:val="28"/>
        </w:rPr>
        <w:t xml:space="preserve"> </w:t>
      </w:r>
      <w:r w:rsidR="00783136" w:rsidRPr="0006109E">
        <w:rPr>
          <w:rFonts w:ascii="Times New Roman" w:hAnsi="Times New Roman"/>
          <w:sz w:val="28"/>
          <w:szCs w:val="28"/>
          <w:lang w:val="en-US"/>
        </w:rPr>
        <w:t>URL</w:t>
      </w:r>
      <w:r w:rsidR="009C1462" w:rsidRPr="0006109E">
        <w:rPr>
          <w:rFonts w:ascii="Times New Roman" w:hAnsi="Times New Roman"/>
          <w:sz w:val="28"/>
          <w:szCs w:val="28"/>
        </w:rPr>
        <w:t>: http://travellers.ru/reka-yagorba-pritok-sheksny</w:t>
      </w:r>
      <w:r w:rsidR="00783136" w:rsidRPr="0006109E">
        <w:rPr>
          <w:rFonts w:ascii="Times New Roman" w:hAnsi="Times New Roman"/>
          <w:sz w:val="28"/>
          <w:szCs w:val="28"/>
        </w:rPr>
        <w:t xml:space="preserve">  </w:t>
      </w:r>
      <w:r w:rsidR="002113DE" w:rsidRPr="0006109E">
        <w:rPr>
          <w:rFonts w:ascii="Times New Roman" w:hAnsi="Times New Roman"/>
          <w:sz w:val="28"/>
          <w:szCs w:val="28"/>
        </w:rPr>
        <w:t>(</w:t>
      </w:r>
      <w:r w:rsidR="00783136" w:rsidRPr="0006109E">
        <w:rPr>
          <w:rFonts w:ascii="Times New Roman" w:hAnsi="Times New Roman"/>
          <w:sz w:val="28"/>
          <w:szCs w:val="28"/>
        </w:rPr>
        <w:t>дата обращения 06.10.21</w:t>
      </w:r>
      <w:r w:rsidR="002113DE" w:rsidRPr="0006109E">
        <w:rPr>
          <w:rFonts w:ascii="Times New Roman" w:hAnsi="Times New Roman"/>
          <w:sz w:val="28"/>
          <w:szCs w:val="28"/>
        </w:rPr>
        <w:t>)</w:t>
      </w:r>
      <w:r w:rsidR="00B930E1" w:rsidRPr="0006109E">
        <w:rPr>
          <w:rFonts w:ascii="Times New Roman" w:hAnsi="Times New Roman"/>
          <w:sz w:val="28"/>
          <w:szCs w:val="28"/>
        </w:rPr>
        <w:t>.</w:t>
      </w:r>
    </w:p>
    <w:p w14:paraId="5A908A91" w14:textId="77777777" w:rsidR="00085842" w:rsidRPr="0006109E" w:rsidRDefault="00085842" w:rsidP="00375F5A">
      <w:pPr>
        <w:shd w:val="clear" w:color="auto" w:fill="FFFFFF"/>
        <w:spacing w:after="0" w:line="240" w:lineRule="auto"/>
        <w:jc w:val="both"/>
        <w:outlineLvl w:val="0"/>
        <w:rPr>
          <w:rFonts w:ascii="Times New Roman" w:hAnsi="Times New Roman"/>
          <w:b/>
          <w:bCs/>
          <w:kern w:val="36"/>
          <w:sz w:val="28"/>
          <w:szCs w:val="28"/>
        </w:rPr>
      </w:pPr>
      <w:r w:rsidRPr="0006109E">
        <w:rPr>
          <w:rFonts w:ascii="Times New Roman" w:hAnsi="Times New Roman"/>
          <w:sz w:val="28"/>
          <w:szCs w:val="28"/>
        </w:rPr>
        <w:t xml:space="preserve">9.Руководство по определению показателей качества воды полевыми методами. </w:t>
      </w:r>
      <w:r w:rsidRPr="0006109E">
        <w:rPr>
          <w:rFonts w:ascii="Times New Roman" w:hAnsi="Times New Roman"/>
          <w:bCs/>
          <w:kern w:val="36"/>
          <w:sz w:val="28"/>
          <w:szCs w:val="28"/>
        </w:rPr>
        <w:t>[Электронный ресурс]. – Режим доступа:</w:t>
      </w:r>
      <w:r w:rsidRPr="0006109E">
        <w:rPr>
          <w:bCs/>
          <w:kern w:val="36"/>
          <w:sz w:val="28"/>
          <w:szCs w:val="28"/>
        </w:rPr>
        <w:t xml:space="preserve"> </w:t>
      </w:r>
      <w:hyperlink r:id="rId29" w:history="1">
        <w:r w:rsidRPr="0006109E">
          <w:rPr>
            <w:rStyle w:val="a6"/>
            <w:rFonts w:ascii="Times New Roman" w:hAnsi="Times New Roman"/>
            <w:sz w:val="28"/>
            <w:szCs w:val="28"/>
          </w:rPr>
          <w:t>http://www.anchem.ru/literature/books/muraviev/025.asp</w:t>
        </w:r>
      </w:hyperlink>
      <w:r w:rsidRPr="0006109E">
        <w:rPr>
          <w:rFonts w:ascii="Times New Roman" w:hAnsi="Times New Roman"/>
          <w:sz w:val="28"/>
          <w:szCs w:val="28"/>
        </w:rPr>
        <w:t xml:space="preserve">  </w:t>
      </w:r>
      <w:r w:rsidR="00395C1A" w:rsidRPr="0006109E">
        <w:rPr>
          <w:rFonts w:ascii="Times New Roman" w:hAnsi="Times New Roman"/>
          <w:sz w:val="28"/>
          <w:szCs w:val="28"/>
        </w:rPr>
        <w:t xml:space="preserve">(дата обращения </w:t>
      </w:r>
      <w:r w:rsidRPr="0006109E">
        <w:rPr>
          <w:rFonts w:ascii="Times New Roman" w:hAnsi="Times New Roman"/>
          <w:sz w:val="28"/>
          <w:szCs w:val="28"/>
        </w:rPr>
        <w:t>17.10.2022</w:t>
      </w:r>
      <w:r w:rsidR="00395C1A" w:rsidRPr="0006109E">
        <w:rPr>
          <w:rFonts w:ascii="Times New Roman" w:hAnsi="Times New Roman"/>
          <w:sz w:val="28"/>
          <w:szCs w:val="28"/>
        </w:rPr>
        <w:t>)</w:t>
      </w:r>
    </w:p>
    <w:p w14:paraId="7620BB88" w14:textId="77777777" w:rsidR="00085842" w:rsidRPr="0006109E" w:rsidRDefault="00085842" w:rsidP="00375F5A">
      <w:pPr>
        <w:shd w:val="clear" w:color="auto" w:fill="FFFFFF"/>
        <w:spacing w:after="0" w:line="240" w:lineRule="auto"/>
        <w:jc w:val="both"/>
        <w:outlineLvl w:val="0"/>
        <w:rPr>
          <w:rFonts w:ascii="Times New Roman" w:hAnsi="Times New Roman"/>
          <w:b/>
          <w:bCs/>
          <w:kern w:val="36"/>
          <w:sz w:val="28"/>
          <w:szCs w:val="28"/>
        </w:rPr>
      </w:pPr>
      <w:r w:rsidRPr="0006109E">
        <w:rPr>
          <w:rFonts w:ascii="Times New Roman" w:hAnsi="Times New Roman"/>
          <w:sz w:val="28"/>
          <w:szCs w:val="28"/>
        </w:rPr>
        <w:t xml:space="preserve">10.Руководство пользователя Оксиметр </w:t>
      </w:r>
      <w:r w:rsidRPr="0006109E">
        <w:rPr>
          <w:rFonts w:ascii="Times New Roman" w:hAnsi="Times New Roman"/>
          <w:sz w:val="28"/>
          <w:szCs w:val="28"/>
          <w:lang w:val="en-US"/>
        </w:rPr>
        <w:t>WDO</w:t>
      </w:r>
      <w:r w:rsidRPr="0006109E">
        <w:rPr>
          <w:rFonts w:ascii="Times New Roman" w:hAnsi="Times New Roman"/>
          <w:sz w:val="28"/>
          <w:szCs w:val="28"/>
        </w:rPr>
        <w:t>-</w:t>
      </w:r>
      <w:r w:rsidRPr="0006109E">
        <w:rPr>
          <w:rFonts w:ascii="Times New Roman" w:hAnsi="Times New Roman"/>
          <w:b/>
          <w:bCs/>
          <w:kern w:val="36"/>
          <w:sz w:val="28"/>
          <w:szCs w:val="28"/>
        </w:rPr>
        <w:t xml:space="preserve">64. </w:t>
      </w:r>
      <w:r w:rsidRPr="0006109E">
        <w:rPr>
          <w:rFonts w:ascii="Times New Roman" w:hAnsi="Times New Roman"/>
          <w:bCs/>
          <w:kern w:val="36"/>
          <w:sz w:val="28"/>
          <w:szCs w:val="28"/>
        </w:rPr>
        <w:t>[Электронный ресурс]. – Режим доступа:</w:t>
      </w:r>
      <w:r w:rsidRPr="0006109E">
        <w:rPr>
          <w:bCs/>
          <w:kern w:val="36"/>
          <w:sz w:val="28"/>
          <w:szCs w:val="28"/>
        </w:rPr>
        <w:t xml:space="preserve"> </w:t>
      </w:r>
      <w:r w:rsidRPr="0006109E">
        <w:rPr>
          <w:rFonts w:ascii="Times New Roman" w:hAnsi="Times New Roman"/>
          <w:sz w:val="28"/>
          <w:szCs w:val="28"/>
        </w:rPr>
        <w:t xml:space="preserve"> </w:t>
      </w:r>
      <w:hyperlink r:id="rId30" w:history="1">
        <w:r w:rsidRPr="0006109E">
          <w:rPr>
            <w:rStyle w:val="a6"/>
            <w:rFonts w:ascii="Times New Roman" w:hAnsi="Times New Roman"/>
            <w:sz w:val="28"/>
            <w:szCs w:val="28"/>
          </w:rPr>
          <w:t>https://www.metronx.</w:t>
        </w:r>
        <w:proofErr w:type="spellStart"/>
        <w:r w:rsidRPr="0006109E">
          <w:rPr>
            <w:rStyle w:val="a6"/>
            <w:rFonts w:ascii="Times New Roman" w:hAnsi="Times New Roman"/>
            <w:sz w:val="28"/>
            <w:szCs w:val="28"/>
            <w:lang w:val="en-US"/>
          </w:rPr>
          <w:t>ru</w:t>
        </w:r>
        <w:proofErr w:type="spellEnd"/>
      </w:hyperlink>
      <w:r w:rsidRPr="0006109E">
        <w:rPr>
          <w:rFonts w:ascii="Times New Roman" w:hAnsi="Times New Roman"/>
          <w:sz w:val="28"/>
          <w:szCs w:val="28"/>
        </w:rPr>
        <w:t xml:space="preserve"> </w:t>
      </w:r>
      <w:r w:rsidR="00395C1A" w:rsidRPr="0006109E">
        <w:rPr>
          <w:rFonts w:ascii="Times New Roman" w:hAnsi="Times New Roman"/>
          <w:sz w:val="28"/>
          <w:szCs w:val="28"/>
        </w:rPr>
        <w:t>–</w:t>
      </w:r>
      <w:r w:rsidRPr="0006109E">
        <w:rPr>
          <w:rFonts w:ascii="Times New Roman" w:hAnsi="Times New Roman"/>
          <w:sz w:val="28"/>
          <w:szCs w:val="28"/>
        </w:rPr>
        <w:t xml:space="preserve"> </w:t>
      </w:r>
      <w:r w:rsidR="00395C1A" w:rsidRPr="0006109E">
        <w:rPr>
          <w:rFonts w:ascii="Times New Roman" w:hAnsi="Times New Roman"/>
          <w:sz w:val="28"/>
          <w:szCs w:val="28"/>
        </w:rPr>
        <w:t xml:space="preserve">(дата обращения </w:t>
      </w:r>
      <w:r w:rsidRPr="0006109E">
        <w:rPr>
          <w:rFonts w:ascii="Times New Roman" w:hAnsi="Times New Roman"/>
          <w:sz w:val="28"/>
          <w:szCs w:val="28"/>
        </w:rPr>
        <w:t>25.09.2022</w:t>
      </w:r>
      <w:r w:rsidR="00395C1A" w:rsidRPr="0006109E">
        <w:rPr>
          <w:rFonts w:ascii="Times New Roman" w:hAnsi="Times New Roman"/>
          <w:sz w:val="28"/>
          <w:szCs w:val="28"/>
        </w:rPr>
        <w:t>)</w:t>
      </w:r>
    </w:p>
    <w:p w14:paraId="60C74EF5" w14:textId="77777777" w:rsidR="002C4C72" w:rsidRPr="0006109E" w:rsidRDefault="00085842" w:rsidP="005E0E88">
      <w:pPr>
        <w:pStyle w:val="a3"/>
        <w:spacing w:after="0"/>
        <w:ind w:left="0"/>
        <w:jc w:val="both"/>
        <w:rPr>
          <w:rFonts w:ascii="Times New Roman" w:hAnsi="Times New Roman"/>
          <w:sz w:val="28"/>
          <w:szCs w:val="28"/>
        </w:rPr>
      </w:pPr>
      <w:r w:rsidRPr="0006109E">
        <w:rPr>
          <w:rFonts w:ascii="Times New Roman" w:hAnsi="Times New Roman"/>
          <w:sz w:val="28"/>
          <w:szCs w:val="28"/>
        </w:rPr>
        <w:t>11</w:t>
      </w:r>
      <w:r w:rsidR="009D2E78" w:rsidRPr="0006109E">
        <w:rPr>
          <w:rFonts w:ascii="Times New Roman" w:hAnsi="Times New Roman"/>
          <w:sz w:val="28"/>
          <w:szCs w:val="28"/>
        </w:rPr>
        <w:t>.</w:t>
      </w:r>
      <w:r w:rsidR="00B930E1" w:rsidRPr="0006109E">
        <w:rPr>
          <w:rFonts w:ascii="Times New Roman" w:hAnsi="Times New Roman"/>
          <w:sz w:val="28"/>
          <w:szCs w:val="28"/>
        </w:rPr>
        <w:t>Экология</w:t>
      </w:r>
      <w:r w:rsidR="002113DE" w:rsidRPr="0006109E">
        <w:rPr>
          <w:rFonts w:ascii="Times New Roman" w:hAnsi="Times New Roman"/>
          <w:sz w:val="28"/>
          <w:szCs w:val="28"/>
        </w:rPr>
        <w:t xml:space="preserve"> [</w:t>
      </w:r>
      <w:r w:rsidR="00B930E1" w:rsidRPr="0006109E">
        <w:rPr>
          <w:rFonts w:ascii="Times New Roman" w:hAnsi="Times New Roman"/>
          <w:sz w:val="28"/>
          <w:szCs w:val="28"/>
        </w:rPr>
        <w:t>Электронный ресурс</w:t>
      </w:r>
      <w:r w:rsidR="002113DE" w:rsidRPr="0006109E">
        <w:rPr>
          <w:rFonts w:ascii="Times New Roman" w:hAnsi="Times New Roman"/>
          <w:sz w:val="28"/>
          <w:szCs w:val="28"/>
        </w:rPr>
        <w:t>]</w:t>
      </w:r>
      <w:r w:rsidR="00B930E1" w:rsidRPr="0006109E">
        <w:rPr>
          <w:rFonts w:ascii="Times New Roman" w:hAnsi="Times New Roman"/>
          <w:sz w:val="28"/>
          <w:szCs w:val="28"/>
        </w:rPr>
        <w:t xml:space="preserve"> </w:t>
      </w:r>
      <w:r w:rsidR="00B930E1" w:rsidRPr="0006109E">
        <w:rPr>
          <w:rFonts w:ascii="Times New Roman" w:hAnsi="Times New Roman"/>
          <w:sz w:val="28"/>
          <w:szCs w:val="28"/>
          <w:lang w:val="en-US"/>
        </w:rPr>
        <w:t>URL</w:t>
      </w:r>
      <w:r w:rsidR="00B930E1" w:rsidRPr="0006109E">
        <w:rPr>
          <w:rFonts w:ascii="Times New Roman" w:hAnsi="Times New Roman"/>
          <w:sz w:val="28"/>
          <w:szCs w:val="28"/>
        </w:rPr>
        <w:t xml:space="preserve">   </w:t>
      </w:r>
      <w:hyperlink r:id="rId31" w:history="1">
        <w:r w:rsidR="00B930E1" w:rsidRPr="0006109E">
          <w:rPr>
            <w:rStyle w:val="a6"/>
            <w:rFonts w:ascii="Times New Roman" w:hAnsi="Times New Roman"/>
            <w:sz w:val="28"/>
            <w:szCs w:val="28"/>
          </w:rPr>
          <w:t>https://ru-wiki.ru/wiki/%D0%AF%D0%B3%D0%BE%D1%80%D0%B1%D0%B0_(%D0%BF%D1%80%D0%B8%D1%82%D0%BE%D0%BA_%D0%A8%D0%B5%D0%BA%D1%81%D0%BD%D1%8B)</w:t>
        </w:r>
      </w:hyperlink>
      <w:r w:rsidR="00B930E1" w:rsidRPr="0006109E">
        <w:rPr>
          <w:rFonts w:ascii="Times New Roman" w:hAnsi="Times New Roman"/>
          <w:sz w:val="28"/>
          <w:szCs w:val="28"/>
        </w:rPr>
        <w:t xml:space="preserve">    </w:t>
      </w:r>
      <w:r w:rsidR="002113DE" w:rsidRPr="0006109E">
        <w:rPr>
          <w:rFonts w:ascii="Times New Roman" w:hAnsi="Times New Roman"/>
          <w:sz w:val="28"/>
          <w:szCs w:val="28"/>
        </w:rPr>
        <w:t>(</w:t>
      </w:r>
      <w:r w:rsidR="00B930E1" w:rsidRPr="0006109E">
        <w:rPr>
          <w:rFonts w:ascii="Times New Roman" w:hAnsi="Times New Roman"/>
          <w:sz w:val="28"/>
          <w:szCs w:val="28"/>
        </w:rPr>
        <w:t>дата обращения 06.10.21</w:t>
      </w:r>
      <w:r w:rsidR="002113DE" w:rsidRPr="0006109E">
        <w:rPr>
          <w:rFonts w:ascii="Times New Roman" w:hAnsi="Times New Roman"/>
          <w:sz w:val="28"/>
          <w:szCs w:val="28"/>
        </w:rPr>
        <w:t>)</w:t>
      </w:r>
      <w:r w:rsidR="00B930E1" w:rsidRPr="0006109E">
        <w:rPr>
          <w:rFonts w:ascii="Times New Roman" w:hAnsi="Times New Roman"/>
          <w:sz w:val="28"/>
          <w:szCs w:val="28"/>
        </w:rPr>
        <w:t>.</w:t>
      </w:r>
    </w:p>
    <w:p w14:paraId="592D0543" w14:textId="77777777" w:rsidR="005E0E88" w:rsidRPr="0006109E" w:rsidRDefault="005E0E88" w:rsidP="005E0E88">
      <w:pPr>
        <w:shd w:val="clear" w:color="auto" w:fill="FFFFFF"/>
        <w:spacing w:after="0" w:line="240" w:lineRule="auto"/>
        <w:jc w:val="both"/>
        <w:outlineLvl w:val="0"/>
        <w:rPr>
          <w:rFonts w:ascii="Times New Roman" w:hAnsi="Times New Roman"/>
          <w:b/>
          <w:bCs/>
          <w:color w:val="000000"/>
          <w:kern w:val="36"/>
          <w:sz w:val="28"/>
          <w:szCs w:val="28"/>
        </w:rPr>
      </w:pPr>
      <w:r w:rsidRPr="0006109E">
        <w:rPr>
          <w:rFonts w:ascii="Times New Roman" w:hAnsi="Times New Roman"/>
          <w:sz w:val="28"/>
          <w:szCs w:val="28"/>
        </w:rPr>
        <w:t>12.</w:t>
      </w:r>
      <w:r w:rsidRPr="0006109E">
        <w:rPr>
          <w:rFonts w:ascii="Times New Roman" w:hAnsi="Times New Roman"/>
          <w:bCs/>
          <w:color w:val="000000"/>
          <w:kern w:val="36"/>
          <w:sz w:val="28"/>
          <w:szCs w:val="28"/>
        </w:rPr>
        <w:t xml:space="preserve"> Экология малых рек России: проблемы и пути их решения </w:t>
      </w:r>
      <w:r w:rsidRPr="0006109E">
        <w:rPr>
          <w:rFonts w:ascii="Times New Roman" w:hAnsi="Times New Roman"/>
          <w:sz w:val="28"/>
          <w:szCs w:val="28"/>
        </w:rPr>
        <w:t>// журнал БСТ № 10,  2004г.</w:t>
      </w:r>
      <w:r w:rsidRPr="0006109E">
        <w:rPr>
          <w:rFonts w:ascii="Times New Roman" w:hAnsi="Times New Roman"/>
          <w:bCs/>
          <w:color w:val="000000"/>
          <w:kern w:val="36"/>
          <w:sz w:val="28"/>
          <w:szCs w:val="28"/>
        </w:rPr>
        <w:t xml:space="preserve"> [Электронный ресурс]. </w:t>
      </w:r>
      <w:r w:rsidRPr="0006109E">
        <w:rPr>
          <w:rFonts w:ascii="Times New Roman" w:hAnsi="Times New Roman"/>
          <w:bCs/>
          <w:kern w:val="36"/>
          <w:sz w:val="28"/>
          <w:szCs w:val="28"/>
        </w:rPr>
        <w:t>– Режим доступа:</w:t>
      </w:r>
      <w:r w:rsidRPr="0006109E">
        <w:rPr>
          <w:bCs/>
          <w:kern w:val="36"/>
          <w:sz w:val="28"/>
          <w:szCs w:val="28"/>
        </w:rPr>
        <w:t xml:space="preserve"> </w:t>
      </w:r>
      <w:r w:rsidRPr="0006109E">
        <w:rPr>
          <w:rFonts w:ascii="Times New Roman" w:hAnsi="Times New Roman"/>
          <w:sz w:val="28"/>
          <w:szCs w:val="28"/>
        </w:rPr>
        <w:t xml:space="preserve"> </w:t>
      </w:r>
      <w:hyperlink r:id="rId32" w:history="1">
        <w:r w:rsidRPr="0006109E">
          <w:rPr>
            <w:rStyle w:val="a6"/>
            <w:rFonts w:ascii="Times New Roman" w:hAnsi="Times New Roman"/>
            <w:sz w:val="28"/>
            <w:szCs w:val="28"/>
            <w:lang w:val="en-US"/>
          </w:rPr>
          <w:t>http</w:t>
        </w:r>
        <w:r w:rsidRPr="0006109E">
          <w:rPr>
            <w:rStyle w:val="a6"/>
            <w:rFonts w:ascii="Times New Roman" w:hAnsi="Times New Roman"/>
            <w:sz w:val="28"/>
            <w:szCs w:val="28"/>
          </w:rPr>
          <w:t>://</w:t>
        </w:r>
        <w:r w:rsidRPr="0006109E">
          <w:rPr>
            <w:rStyle w:val="a6"/>
            <w:rFonts w:ascii="Times New Roman" w:hAnsi="Times New Roman"/>
            <w:sz w:val="28"/>
            <w:szCs w:val="28"/>
            <w:lang w:val="en-US"/>
          </w:rPr>
          <w:t>www</w:t>
        </w:r>
        <w:r w:rsidRPr="0006109E">
          <w:rPr>
            <w:rStyle w:val="a6"/>
            <w:rFonts w:ascii="Times New Roman" w:hAnsi="Times New Roman"/>
            <w:sz w:val="28"/>
            <w:szCs w:val="28"/>
          </w:rPr>
          <w:t>.</w:t>
        </w:r>
        <w:r w:rsidRPr="0006109E">
          <w:rPr>
            <w:rStyle w:val="a6"/>
            <w:rFonts w:ascii="Times New Roman" w:hAnsi="Times New Roman"/>
            <w:sz w:val="28"/>
            <w:szCs w:val="28"/>
            <w:lang w:val="en-US"/>
          </w:rPr>
          <w:t>bstpress</w:t>
        </w:r>
        <w:r w:rsidRPr="0006109E">
          <w:rPr>
            <w:rStyle w:val="a6"/>
            <w:rFonts w:ascii="Times New Roman" w:hAnsi="Times New Roman"/>
            <w:sz w:val="28"/>
            <w:szCs w:val="28"/>
          </w:rPr>
          <w:t>.</w:t>
        </w:r>
        <w:r w:rsidRPr="0006109E">
          <w:rPr>
            <w:rStyle w:val="a6"/>
            <w:rFonts w:ascii="Times New Roman" w:hAnsi="Times New Roman"/>
            <w:sz w:val="28"/>
            <w:szCs w:val="28"/>
            <w:lang w:val="en-US"/>
          </w:rPr>
          <w:t>ru</w:t>
        </w:r>
        <w:r w:rsidRPr="0006109E">
          <w:rPr>
            <w:rStyle w:val="a6"/>
            <w:rFonts w:ascii="Times New Roman" w:hAnsi="Times New Roman"/>
            <w:sz w:val="28"/>
            <w:szCs w:val="28"/>
          </w:rPr>
          <w:t>/</w:t>
        </w:r>
        <w:r w:rsidRPr="0006109E">
          <w:rPr>
            <w:rStyle w:val="a6"/>
            <w:rFonts w:ascii="Times New Roman" w:hAnsi="Times New Roman"/>
            <w:sz w:val="28"/>
            <w:szCs w:val="28"/>
            <w:lang w:val="en-US"/>
          </w:rPr>
          <w:t>article</w:t>
        </w:r>
        <w:r w:rsidRPr="0006109E">
          <w:rPr>
            <w:rStyle w:val="a6"/>
            <w:rFonts w:ascii="Times New Roman" w:hAnsi="Times New Roman"/>
            <w:sz w:val="28"/>
            <w:szCs w:val="28"/>
          </w:rPr>
          <w:t>.</w:t>
        </w:r>
        <w:r w:rsidRPr="0006109E">
          <w:rPr>
            <w:rStyle w:val="a6"/>
            <w:rFonts w:ascii="Times New Roman" w:hAnsi="Times New Roman"/>
            <w:sz w:val="28"/>
            <w:szCs w:val="28"/>
            <w:lang w:val="en-US"/>
          </w:rPr>
          <w:t>asp</w:t>
        </w:r>
        <w:r w:rsidRPr="0006109E">
          <w:rPr>
            <w:rStyle w:val="a6"/>
            <w:rFonts w:ascii="Times New Roman" w:hAnsi="Times New Roman"/>
            <w:sz w:val="28"/>
            <w:szCs w:val="28"/>
          </w:rPr>
          <w:t>?</w:t>
        </w:r>
        <w:r w:rsidRPr="0006109E">
          <w:rPr>
            <w:rStyle w:val="a6"/>
            <w:rFonts w:ascii="Times New Roman" w:hAnsi="Times New Roman"/>
            <w:sz w:val="28"/>
            <w:szCs w:val="28"/>
            <w:lang w:val="en-US"/>
          </w:rPr>
          <w:t>issue</w:t>
        </w:r>
        <w:r w:rsidRPr="0006109E">
          <w:rPr>
            <w:rStyle w:val="a6"/>
            <w:rFonts w:ascii="Times New Roman" w:hAnsi="Times New Roman"/>
            <w:sz w:val="28"/>
            <w:szCs w:val="28"/>
          </w:rPr>
          <w:t>=842&amp;</w:t>
        </w:r>
        <w:r w:rsidRPr="0006109E">
          <w:rPr>
            <w:rStyle w:val="a6"/>
            <w:rFonts w:ascii="Times New Roman" w:hAnsi="Times New Roman"/>
            <w:sz w:val="28"/>
            <w:szCs w:val="28"/>
            <w:lang w:val="en-US"/>
          </w:rPr>
          <w:t>article</w:t>
        </w:r>
        <w:r w:rsidRPr="0006109E">
          <w:rPr>
            <w:rStyle w:val="a6"/>
            <w:rFonts w:ascii="Times New Roman" w:hAnsi="Times New Roman"/>
            <w:sz w:val="28"/>
            <w:szCs w:val="28"/>
          </w:rPr>
          <w:t>=1</w:t>
        </w:r>
      </w:hyperlink>
      <w:r w:rsidRPr="0006109E">
        <w:rPr>
          <w:rFonts w:ascii="Times New Roman" w:hAnsi="Times New Roman"/>
          <w:sz w:val="28"/>
          <w:szCs w:val="28"/>
        </w:rPr>
        <w:t xml:space="preserve">. – </w:t>
      </w:r>
      <w:r w:rsidR="00395C1A" w:rsidRPr="0006109E">
        <w:rPr>
          <w:rFonts w:ascii="Times New Roman" w:hAnsi="Times New Roman"/>
          <w:sz w:val="28"/>
          <w:szCs w:val="28"/>
        </w:rPr>
        <w:t xml:space="preserve">(дата обращения </w:t>
      </w:r>
      <w:r w:rsidRPr="0006109E">
        <w:rPr>
          <w:rFonts w:ascii="Times New Roman" w:hAnsi="Times New Roman"/>
          <w:sz w:val="28"/>
          <w:szCs w:val="28"/>
        </w:rPr>
        <w:t>17.10. 2022г.</w:t>
      </w:r>
      <w:r w:rsidR="00395C1A" w:rsidRPr="0006109E">
        <w:rPr>
          <w:rFonts w:ascii="Times New Roman" w:hAnsi="Times New Roman"/>
          <w:sz w:val="28"/>
          <w:szCs w:val="28"/>
        </w:rPr>
        <w:t>)</w:t>
      </w:r>
    </w:p>
    <w:p w14:paraId="2F2FC9A3" w14:textId="48CC86B4" w:rsidR="002C4C72" w:rsidRPr="0006109E" w:rsidRDefault="005E0E88" w:rsidP="005E0E88">
      <w:pPr>
        <w:pStyle w:val="a3"/>
        <w:spacing w:after="0"/>
        <w:ind w:left="0"/>
        <w:jc w:val="both"/>
        <w:rPr>
          <w:rFonts w:ascii="Times New Roman" w:hAnsi="Times New Roman"/>
          <w:sz w:val="28"/>
          <w:szCs w:val="28"/>
        </w:rPr>
      </w:pPr>
      <w:r w:rsidRPr="0006109E">
        <w:rPr>
          <w:rFonts w:ascii="Times New Roman" w:hAnsi="Times New Roman"/>
          <w:sz w:val="28"/>
          <w:szCs w:val="28"/>
        </w:rPr>
        <w:t>13</w:t>
      </w:r>
      <w:r w:rsidR="002C4C72" w:rsidRPr="0006109E">
        <w:rPr>
          <w:rFonts w:ascii="Times New Roman" w:hAnsi="Times New Roman"/>
          <w:sz w:val="28"/>
          <w:szCs w:val="28"/>
        </w:rPr>
        <w:t xml:space="preserve">. </w:t>
      </w:r>
      <w:r w:rsidR="002C4C72" w:rsidRPr="0006109E">
        <w:rPr>
          <w:rFonts w:ascii="Times New Roman" w:hAnsi="Times New Roman"/>
          <w:bCs/>
          <w:color w:val="212529"/>
          <w:sz w:val="28"/>
          <w:szCs w:val="28"/>
        </w:rPr>
        <w:t xml:space="preserve">Экологическая ситуация в г. Череповце  </w:t>
      </w:r>
      <w:r w:rsidR="002C4C72" w:rsidRPr="0006109E">
        <w:rPr>
          <w:rFonts w:ascii="Times New Roman" w:hAnsi="Times New Roman"/>
          <w:sz w:val="28"/>
          <w:szCs w:val="28"/>
        </w:rPr>
        <w:t xml:space="preserve">[Электронный ресурс] </w:t>
      </w:r>
      <w:r w:rsidR="002C4C72" w:rsidRPr="0006109E">
        <w:rPr>
          <w:rFonts w:ascii="Times New Roman" w:hAnsi="Times New Roman"/>
          <w:sz w:val="28"/>
          <w:szCs w:val="28"/>
          <w:lang w:val="en-US"/>
        </w:rPr>
        <w:t>URL</w:t>
      </w:r>
      <w:r w:rsidR="002C4C72" w:rsidRPr="0006109E">
        <w:rPr>
          <w:rFonts w:ascii="Times New Roman" w:hAnsi="Times New Roman"/>
          <w:sz w:val="28"/>
          <w:szCs w:val="28"/>
        </w:rPr>
        <w:t xml:space="preserve">  </w:t>
      </w:r>
      <w:hyperlink r:id="rId33" w:history="1">
        <w:r w:rsidR="00180DE5" w:rsidRPr="0006109E">
          <w:rPr>
            <w:rStyle w:val="a6"/>
            <w:rFonts w:ascii="Times New Roman" w:hAnsi="Times New Roman"/>
            <w:sz w:val="28"/>
            <w:szCs w:val="28"/>
          </w:rPr>
          <w:t>https://www.turboreferat.ru/ecology/jekologicheskaya-situaciya-v-g-cherepovce/106872-552449-page1.html</w:t>
        </w:r>
      </w:hyperlink>
      <w:r w:rsidR="00180DE5" w:rsidRPr="0006109E">
        <w:rPr>
          <w:rFonts w:ascii="Times New Roman" w:hAnsi="Times New Roman"/>
          <w:sz w:val="28"/>
          <w:szCs w:val="28"/>
        </w:rPr>
        <w:t xml:space="preserve"> </w:t>
      </w:r>
      <w:r w:rsidR="00440CD6" w:rsidRPr="0006109E">
        <w:rPr>
          <w:rFonts w:ascii="Times New Roman" w:hAnsi="Times New Roman"/>
          <w:sz w:val="28"/>
          <w:szCs w:val="28"/>
        </w:rPr>
        <w:t xml:space="preserve"> (дата обращения </w:t>
      </w:r>
      <w:r w:rsidR="00793048">
        <w:rPr>
          <w:rFonts w:ascii="Times New Roman" w:hAnsi="Times New Roman"/>
          <w:sz w:val="28"/>
          <w:szCs w:val="28"/>
        </w:rPr>
        <w:t>06.10.22</w:t>
      </w:r>
      <w:r w:rsidR="00440CD6" w:rsidRPr="0006109E">
        <w:rPr>
          <w:rFonts w:ascii="Times New Roman" w:hAnsi="Times New Roman"/>
          <w:sz w:val="28"/>
          <w:szCs w:val="28"/>
        </w:rPr>
        <w:t>).</w:t>
      </w:r>
    </w:p>
    <w:p w14:paraId="57573413" w14:textId="77777777" w:rsidR="00C845BE" w:rsidRDefault="00C845BE" w:rsidP="00375F5A">
      <w:pPr>
        <w:jc w:val="both"/>
        <w:rPr>
          <w:rFonts w:ascii="Times New Roman" w:hAnsi="Times New Roman"/>
          <w:sz w:val="24"/>
          <w:szCs w:val="24"/>
        </w:rPr>
      </w:pPr>
    </w:p>
    <w:p w14:paraId="4775B024" w14:textId="77777777" w:rsidR="00DE0765" w:rsidRDefault="00095CA5" w:rsidP="00375F5A">
      <w:pPr>
        <w:jc w:val="both"/>
        <w:rPr>
          <w:noProof/>
        </w:rPr>
      </w:pPr>
      <w:r>
        <w:rPr>
          <w:noProof/>
        </w:rPr>
        <w:t xml:space="preserve"> </w:t>
      </w:r>
    </w:p>
    <w:p w14:paraId="08F33CDC" w14:textId="77777777" w:rsidR="00DE0765" w:rsidRPr="00D9237C" w:rsidRDefault="00D9237C" w:rsidP="00D9237C">
      <w:pPr>
        <w:jc w:val="right"/>
        <w:rPr>
          <w:rFonts w:ascii="Times New Roman" w:hAnsi="Times New Roman" w:cs="Times New Roman"/>
          <w:b/>
          <w:noProof/>
          <w:sz w:val="24"/>
          <w:szCs w:val="24"/>
        </w:rPr>
      </w:pPr>
      <w:r w:rsidRPr="00D9237C">
        <w:rPr>
          <w:rFonts w:ascii="Times New Roman" w:hAnsi="Times New Roman" w:cs="Times New Roman"/>
          <w:b/>
          <w:noProof/>
          <w:sz w:val="24"/>
          <w:szCs w:val="24"/>
        </w:rPr>
        <w:lastRenderedPageBreak/>
        <w:t>Приложения</w:t>
      </w:r>
    </w:p>
    <w:p w14:paraId="767266FC" w14:textId="77777777" w:rsidR="00C845BE" w:rsidRDefault="00095CA5" w:rsidP="00375F5A">
      <w:pPr>
        <w:jc w:val="both"/>
        <w:rPr>
          <w:rFonts w:ascii="Times New Roman" w:hAnsi="Times New Roman"/>
          <w:sz w:val="24"/>
          <w:szCs w:val="24"/>
        </w:rPr>
      </w:pPr>
      <w:r>
        <w:rPr>
          <w:noProof/>
        </w:rPr>
        <w:t xml:space="preserve"> </w:t>
      </w:r>
      <w:r w:rsidRPr="00095CA5">
        <w:rPr>
          <w:noProof/>
        </w:rPr>
        <w:drawing>
          <wp:inline distT="0" distB="0" distL="0" distR="0" wp14:anchorId="6D9AC2A9" wp14:editId="652ACC52">
            <wp:extent cx="2880442" cy="2158397"/>
            <wp:effectExtent l="0" t="0" r="0" b="0"/>
            <wp:docPr id="13" name="Рисунок 2" descr="D:\документы\Ляпкова\ИвановСоки\инфа про ягорбу\Фото Ягорба\DSCN5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Ляпкова\ИвановСоки\инфа про ягорбу\Фото Ягорба\DSCN5067.JPG"/>
                    <pic:cNvPicPr>
                      <a:picLocks noChangeAspect="1" noChangeArrowheads="1"/>
                    </pic:cNvPicPr>
                  </pic:nvPicPr>
                  <pic:blipFill>
                    <a:blip r:embed="rId34" cstate="print"/>
                    <a:srcRect/>
                    <a:stretch>
                      <a:fillRect/>
                    </a:stretch>
                  </pic:blipFill>
                  <pic:spPr bwMode="auto">
                    <a:xfrm>
                      <a:off x="0" y="0"/>
                      <a:ext cx="2898544" cy="2171961"/>
                    </a:xfrm>
                    <a:prstGeom prst="rect">
                      <a:avLst/>
                    </a:prstGeom>
                    <a:noFill/>
                    <a:ln w="9525">
                      <a:noFill/>
                      <a:miter lim="800000"/>
                      <a:headEnd/>
                      <a:tailEnd/>
                    </a:ln>
                  </pic:spPr>
                </pic:pic>
              </a:graphicData>
            </a:graphic>
          </wp:inline>
        </w:drawing>
      </w:r>
      <w:r w:rsidR="000425C7">
        <w:rPr>
          <w:noProof/>
        </w:rPr>
        <w:t xml:space="preserve"> </w:t>
      </w:r>
      <w:r w:rsidR="000425C7">
        <w:rPr>
          <w:rFonts w:ascii="Times New Roman" w:hAnsi="Times New Roman"/>
          <w:noProof/>
          <w:sz w:val="24"/>
          <w:szCs w:val="24"/>
        </w:rPr>
        <w:drawing>
          <wp:inline distT="0" distB="0" distL="0" distR="0" wp14:anchorId="35ED5A9A" wp14:editId="6DB9A69A">
            <wp:extent cx="2876177" cy="2156460"/>
            <wp:effectExtent l="0" t="0" r="0" b="0"/>
            <wp:docPr id="20" name="Рисунок 5" descr="D:\документы\Ляпкова\ИвановСоки\инфа про ягорбу\Фото Ягорба\DSCN5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документы\Ляпкова\ИвановСоки\инфа про ягорбу\Фото Ягорба\DSCN5093.JPG"/>
                    <pic:cNvPicPr>
                      <a:picLocks noChangeAspect="1" noChangeArrowheads="1"/>
                    </pic:cNvPicPr>
                  </pic:nvPicPr>
                  <pic:blipFill>
                    <a:blip r:embed="rId35" cstate="print"/>
                    <a:srcRect/>
                    <a:stretch>
                      <a:fillRect/>
                    </a:stretch>
                  </pic:blipFill>
                  <pic:spPr bwMode="auto">
                    <a:xfrm>
                      <a:off x="0" y="0"/>
                      <a:ext cx="2881793" cy="2160671"/>
                    </a:xfrm>
                    <a:prstGeom prst="rect">
                      <a:avLst/>
                    </a:prstGeom>
                    <a:noFill/>
                    <a:ln w="9525">
                      <a:noFill/>
                      <a:miter lim="800000"/>
                      <a:headEnd/>
                      <a:tailEnd/>
                    </a:ln>
                  </pic:spPr>
                </pic:pic>
              </a:graphicData>
            </a:graphic>
          </wp:inline>
        </w:drawing>
      </w:r>
    </w:p>
    <w:p w14:paraId="1DE5D20D" w14:textId="77777777" w:rsidR="00C845BE" w:rsidRPr="00C845BE" w:rsidRDefault="00095CA5" w:rsidP="00375F5A">
      <w:pPr>
        <w:jc w:val="both"/>
        <w:rPr>
          <w:rFonts w:ascii="Times New Roman" w:hAnsi="Times New Roman"/>
          <w:sz w:val="24"/>
          <w:szCs w:val="24"/>
        </w:rPr>
      </w:pPr>
      <w:r>
        <w:rPr>
          <w:rFonts w:ascii="Times New Roman" w:hAnsi="Times New Roman"/>
          <w:sz w:val="24"/>
          <w:szCs w:val="24"/>
        </w:rPr>
        <w:t>Рис.</w:t>
      </w:r>
      <w:r w:rsidR="00117F60">
        <w:rPr>
          <w:rFonts w:ascii="Times New Roman" w:hAnsi="Times New Roman"/>
          <w:sz w:val="24"/>
          <w:szCs w:val="24"/>
        </w:rPr>
        <w:t xml:space="preserve"> </w:t>
      </w:r>
      <w:r w:rsidR="00E625BA">
        <w:rPr>
          <w:rFonts w:ascii="Times New Roman" w:hAnsi="Times New Roman"/>
          <w:sz w:val="24"/>
          <w:szCs w:val="24"/>
        </w:rPr>
        <w:t>13</w:t>
      </w:r>
      <w:r>
        <w:rPr>
          <w:rFonts w:ascii="Times New Roman" w:hAnsi="Times New Roman"/>
          <w:sz w:val="24"/>
          <w:szCs w:val="24"/>
        </w:rPr>
        <w:t xml:space="preserve"> Автомобильный мост через Ягорбу </w:t>
      </w:r>
      <w:r w:rsidR="000425C7">
        <w:rPr>
          <w:rFonts w:ascii="Times New Roman" w:hAnsi="Times New Roman"/>
          <w:sz w:val="24"/>
          <w:szCs w:val="24"/>
        </w:rPr>
        <w:t xml:space="preserve">     Рис. 14 Железнодорожный мост</w:t>
      </w:r>
    </w:p>
    <w:p w14:paraId="14B803FC" w14:textId="77777777" w:rsidR="00783136" w:rsidRDefault="00517B4C" w:rsidP="00375F5A">
      <w:pPr>
        <w:jc w:val="both"/>
        <w:rPr>
          <w:rFonts w:ascii="Times New Roman" w:hAnsi="Times New Roman"/>
          <w:sz w:val="24"/>
          <w:szCs w:val="24"/>
        </w:rPr>
      </w:pPr>
      <w:r w:rsidRPr="00095CA5">
        <w:rPr>
          <w:rFonts w:ascii="Times New Roman" w:hAnsi="Times New Roman"/>
          <w:b/>
          <w:color w:val="000000"/>
          <w:sz w:val="24"/>
          <w:szCs w:val="24"/>
        </w:rPr>
        <w:br/>
      </w:r>
      <w:r w:rsidR="000425C7" w:rsidRPr="000425C7">
        <w:rPr>
          <w:rFonts w:ascii="Times New Roman" w:hAnsi="Times New Roman"/>
          <w:noProof/>
          <w:sz w:val="24"/>
          <w:szCs w:val="24"/>
        </w:rPr>
        <w:drawing>
          <wp:inline distT="0" distB="0" distL="0" distR="0" wp14:anchorId="063947ED" wp14:editId="5E890AD0">
            <wp:extent cx="2895600" cy="2171021"/>
            <wp:effectExtent l="0" t="0" r="0" b="0"/>
            <wp:docPr id="21" name="Рисунок 4" descr="D:\документы\Ляпкова\ИвановСоки\инфа про ягорбу\Фото Ягорба\DSCN5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документы\Ляпкова\ИвановСоки\инфа про ягорбу\Фото Ягорба\DSCN5088.JPG"/>
                    <pic:cNvPicPr>
                      <a:picLocks noChangeAspect="1" noChangeArrowheads="1"/>
                    </pic:cNvPicPr>
                  </pic:nvPicPr>
                  <pic:blipFill>
                    <a:blip r:embed="rId36" cstate="print"/>
                    <a:srcRect/>
                    <a:stretch>
                      <a:fillRect/>
                    </a:stretch>
                  </pic:blipFill>
                  <pic:spPr bwMode="auto">
                    <a:xfrm>
                      <a:off x="0" y="0"/>
                      <a:ext cx="2908477" cy="2180675"/>
                    </a:xfrm>
                    <a:prstGeom prst="rect">
                      <a:avLst/>
                    </a:prstGeom>
                    <a:noFill/>
                    <a:ln w="9525">
                      <a:noFill/>
                      <a:miter lim="800000"/>
                      <a:headEnd/>
                      <a:tailEnd/>
                    </a:ln>
                  </pic:spPr>
                </pic:pic>
              </a:graphicData>
            </a:graphic>
          </wp:inline>
        </w:drawing>
      </w:r>
      <w:r w:rsidR="000425C7" w:rsidRPr="000425C7">
        <w:rPr>
          <w:rFonts w:ascii="Times New Roman" w:hAnsi="Times New Roman"/>
          <w:sz w:val="24"/>
          <w:szCs w:val="24"/>
        </w:rPr>
        <w:t xml:space="preserve"> </w:t>
      </w:r>
      <w:r w:rsidR="00095CA5">
        <w:rPr>
          <w:rFonts w:ascii="Times New Roman" w:hAnsi="Times New Roman"/>
          <w:sz w:val="24"/>
          <w:szCs w:val="24"/>
        </w:rPr>
        <w:t xml:space="preserve"> </w:t>
      </w:r>
      <w:r w:rsidR="00DE0765">
        <w:rPr>
          <w:rFonts w:ascii="Times New Roman" w:hAnsi="Times New Roman"/>
          <w:noProof/>
          <w:sz w:val="24"/>
          <w:szCs w:val="24"/>
        </w:rPr>
        <w:drawing>
          <wp:inline distT="0" distB="0" distL="0" distR="0" wp14:anchorId="4A70C4D9" wp14:editId="633C9943">
            <wp:extent cx="2750820" cy="2150641"/>
            <wp:effectExtent l="0" t="0" r="0" b="0"/>
            <wp:docPr id="1" name="Рисунок 1" descr="D:\документы\Ляпкова\фото\авг21\DSCN5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Ляпкова\фото\авг21\DSCN5102.JPG"/>
                    <pic:cNvPicPr>
                      <a:picLocks noChangeAspect="1" noChangeArrowheads="1"/>
                    </pic:cNvPicPr>
                  </pic:nvPicPr>
                  <pic:blipFill>
                    <a:blip r:embed="rId37" cstate="print"/>
                    <a:srcRect/>
                    <a:stretch>
                      <a:fillRect/>
                    </a:stretch>
                  </pic:blipFill>
                  <pic:spPr bwMode="auto">
                    <a:xfrm>
                      <a:off x="0" y="0"/>
                      <a:ext cx="2757365" cy="2155758"/>
                    </a:xfrm>
                    <a:prstGeom prst="rect">
                      <a:avLst/>
                    </a:prstGeom>
                    <a:noFill/>
                    <a:ln w="9525">
                      <a:noFill/>
                      <a:miter lim="800000"/>
                      <a:headEnd/>
                      <a:tailEnd/>
                    </a:ln>
                  </pic:spPr>
                </pic:pic>
              </a:graphicData>
            </a:graphic>
          </wp:inline>
        </w:drawing>
      </w:r>
    </w:p>
    <w:p w14:paraId="727D840E" w14:textId="77777777" w:rsidR="00DE0765" w:rsidRDefault="00DE0765" w:rsidP="00375F5A">
      <w:pPr>
        <w:jc w:val="both"/>
        <w:rPr>
          <w:rFonts w:ascii="Times New Roman" w:hAnsi="Times New Roman"/>
          <w:sz w:val="24"/>
          <w:szCs w:val="24"/>
        </w:rPr>
      </w:pPr>
      <w:r>
        <w:rPr>
          <w:rFonts w:ascii="Times New Roman" w:hAnsi="Times New Roman"/>
          <w:sz w:val="24"/>
          <w:szCs w:val="24"/>
        </w:rPr>
        <w:t>Рис. 15. Лодочная станция                                    Рис. 16. Утки кряквы на реке</w:t>
      </w:r>
    </w:p>
    <w:p w14:paraId="543FFF0D" w14:textId="77777777" w:rsidR="00DE0765" w:rsidRDefault="00DE0765" w:rsidP="00375F5A">
      <w:pPr>
        <w:jc w:val="both"/>
        <w:rPr>
          <w:rFonts w:ascii="Times New Roman" w:hAnsi="Times New Roman"/>
          <w:sz w:val="24"/>
          <w:szCs w:val="24"/>
        </w:rPr>
      </w:pPr>
    </w:p>
    <w:p w14:paraId="36287A34" w14:textId="77777777" w:rsidR="00D77440" w:rsidRDefault="00D77440" w:rsidP="00375F5A">
      <w:pPr>
        <w:jc w:val="both"/>
        <w:rPr>
          <w:rFonts w:ascii="Times New Roman" w:hAnsi="Times New Roman"/>
          <w:sz w:val="24"/>
          <w:szCs w:val="24"/>
        </w:rPr>
      </w:pPr>
      <w:r>
        <w:rPr>
          <w:rFonts w:ascii="Times New Roman" w:hAnsi="Times New Roman"/>
          <w:noProof/>
          <w:sz w:val="24"/>
          <w:szCs w:val="24"/>
        </w:rPr>
        <w:drawing>
          <wp:inline distT="0" distB="0" distL="0" distR="0" wp14:anchorId="26D096C7" wp14:editId="2B35184D">
            <wp:extent cx="2811780" cy="2199617"/>
            <wp:effectExtent l="0" t="0" r="0" b="0"/>
            <wp:docPr id="18" name="Рисунок 7" descr="D:\документы\Ляпкова\ИвановСоки\инфа про ягорбу\Фото Ягорба\DSCN5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документы\Ляпкова\ИвановСоки\инфа про ягорбу\Фото Ягорба\DSCN5074.JPG"/>
                    <pic:cNvPicPr>
                      <a:picLocks noChangeAspect="1" noChangeArrowheads="1"/>
                    </pic:cNvPicPr>
                  </pic:nvPicPr>
                  <pic:blipFill>
                    <a:blip r:embed="rId38" cstate="print"/>
                    <a:srcRect/>
                    <a:stretch>
                      <a:fillRect/>
                    </a:stretch>
                  </pic:blipFill>
                  <pic:spPr bwMode="auto">
                    <a:xfrm>
                      <a:off x="0" y="0"/>
                      <a:ext cx="2819338" cy="2205530"/>
                    </a:xfrm>
                    <a:prstGeom prst="rect">
                      <a:avLst/>
                    </a:prstGeom>
                    <a:noFill/>
                    <a:ln w="9525">
                      <a:noFill/>
                      <a:miter lim="800000"/>
                      <a:headEnd/>
                      <a:tailEnd/>
                    </a:ln>
                  </pic:spPr>
                </pic:pic>
              </a:graphicData>
            </a:graphic>
          </wp:inline>
        </w:drawing>
      </w:r>
      <w:r w:rsidR="000425C7">
        <w:rPr>
          <w:rFonts w:ascii="Times New Roman" w:hAnsi="Times New Roman"/>
          <w:sz w:val="24"/>
          <w:szCs w:val="24"/>
        </w:rPr>
        <w:t xml:space="preserve"> </w:t>
      </w:r>
      <w:r w:rsidR="000425C7" w:rsidRPr="000425C7">
        <w:rPr>
          <w:rFonts w:ascii="Times New Roman" w:hAnsi="Times New Roman"/>
          <w:noProof/>
          <w:sz w:val="24"/>
          <w:szCs w:val="24"/>
        </w:rPr>
        <w:drawing>
          <wp:inline distT="0" distB="0" distL="0" distR="0" wp14:anchorId="2EF20ACE" wp14:editId="16954998">
            <wp:extent cx="2872740" cy="2194273"/>
            <wp:effectExtent l="0" t="0" r="0" b="0"/>
            <wp:docPr id="19" name="Рисунок 1" descr="E:\16февраля\Ягорб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6февраля\Ягорба2.jpg"/>
                    <pic:cNvPicPr>
                      <a:picLocks noChangeAspect="1" noChangeArrowheads="1"/>
                    </pic:cNvPicPr>
                  </pic:nvPicPr>
                  <pic:blipFill>
                    <a:blip r:embed="rId39" cstate="print"/>
                    <a:srcRect/>
                    <a:stretch>
                      <a:fillRect/>
                    </a:stretch>
                  </pic:blipFill>
                  <pic:spPr bwMode="auto">
                    <a:xfrm>
                      <a:off x="0" y="0"/>
                      <a:ext cx="2883686" cy="2202634"/>
                    </a:xfrm>
                    <a:prstGeom prst="rect">
                      <a:avLst/>
                    </a:prstGeom>
                    <a:noFill/>
                    <a:ln w="9525">
                      <a:noFill/>
                      <a:miter lim="800000"/>
                      <a:headEnd/>
                      <a:tailEnd/>
                    </a:ln>
                  </pic:spPr>
                </pic:pic>
              </a:graphicData>
            </a:graphic>
          </wp:inline>
        </w:drawing>
      </w:r>
    </w:p>
    <w:p w14:paraId="49E4E69F" w14:textId="77777777" w:rsidR="007E6548" w:rsidRDefault="00117F60" w:rsidP="00375F5A">
      <w:pPr>
        <w:jc w:val="both"/>
        <w:rPr>
          <w:rFonts w:ascii="Times New Roman" w:hAnsi="Times New Roman"/>
          <w:sz w:val="24"/>
          <w:szCs w:val="24"/>
        </w:rPr>
      </w:pPr>
      <w:r>
        <w:rPr>
          <w:rFonts w:ascii="Times New Roman" w:hAnsi="Times New Roman"/>
          <w:sz w:val="24"/>
          <w:szCs w:val="24"/>
        </w:rPr>
        <w:t>Рис</w:t>
      </w:r>
      <w:r w:rsidR="00746B2D">
        <w:rPr>
          <w:rFonts w:ascii="Times New Roman" w:hAnsi="Times New Roman"/>
          <w:sz w:val="24"/>
          <w:szCs w:val="24"/>
        </w:rPr>
        <w:t>.</w:t>
      </w:r>
      <w:r w:rsidR="00DE0765">
        <w:rPr>
          <w:rFonts w:ascii="Times New Roman" w:hAnsi="Times New Roman"/>
          <w:sz w:val="24"/>
          <w:szCs w:val="24"/>
        </w:rPr>
        <w:t xml:space="preserve"> 17</w:t>
      </w:r>
      <w:r w:rsidR="00746B2D">
        <w:rPr>
          <w:rFonts w:ascii="Times New Roman" w:hAnsi="Times New Roman"/>
          <w:sz w:val="24"/>
          <w:szCs w:val="24"/>
        </w:rPr>
        <w:t>.</w:t>
      </w:r>
      <w:r>
        <w:rPr>
          <w:rFonts w:ascii="Times New Roman" w:hAnsi="Times New Roman"/>
          <w:sz w:val="24"/>
          <w:szCs w:val="24"/>
        </w:rPr>
        <w:t xml:space="preserve"> Взятие проб воды  (30.</w:t>
      </w:r>
      <w:r w:rsidR="00D77440">
        <w:rPr>
          <w:rFonts w:ascii="Times New Roman" w:hAnsi="Times New Roman"/>
          <w:sz w:val="24"/>
          <w:szCs w:val="24"/>
        </w:rPr>
        <w:t>08.21г.)</w:t>
      </w:r>
      <w:r w:rsidR="00746B2D">
        <w:rPr>
          <w:rFonts w:ascii="Times New Roman" w:hAnsi="Times New Roman"/>
          <w:sz w:val="24"/>
          <w:szCs w:val="24"/>
        </w:rPr>
        <w:t xml:space="preserve">  </w:t>
      </w:r>
      <w:r w:rsidR="00DE0765">
        <w:rPr>
          <w:rFonts w:ascii="Times New Roman" w:hAnsi="Times New Roman"/>
          <w:sz w:val="24"/>
          <w:szCs w:val="24"/>
        </w:rPr>
        <w:t xml:space="preserve">          </w:t>
      </w:r>
      <w:r w:rsidR="00746B2D">
        <w:rPr>
          <w:rFonts w:ascii="Times New Roman" w:hAnsi="Times New Roman"/>
          <w:sz w:val="24"/>
          <w:szCs w:val="24"/>
        </w:rPr>
        <w:t xml:space="preserve"> </w:t>
      </w:r>
      <w:r w:rsidR="00DE0765">
        <w:rPr>
          <w:rFonts w:ascii="Times New Roman" w:hAnsi="Times New Roman"/>
          <w:sz w:val="24"/>
          <w:szCs w:val="24"/>
        </w:rPr>
        <w:t>Рис. 18</w:t>
      </w:r>
      <w:r>
        <w:rPr>
          <w:rFonts w:ascii="Times New Roman" w:hAnsi="Times New Roman"/>
          <w:sz w:val="24"/>
          <w:szCs w:val="24"/>
        </w:rPr>
        <w:t>. Взятие проб  (15.11.2</w:t>
      </w:r>
      <w:r w:rsidR="000425C7">
        <w:rPr>
          <w:rFonts w:ascii="Times New Roman" w:hAnsi="Times New Roman"/>
          <w:sz w:val="24"/>
          <w:szCs w:val="24"/>
        </w:rPr>
        <w:t xml:space="preserve">1г.)   </w:t>
      </w:r>
    </w:p>
    <w:p w14:paraId="6D703168" w14:textId="77777777" w:rsidR="00E625BA" w:rsidRDefault="00E625BA" w:rsidP="00375F5A">
      <w:pPr>
        <w:jc w:val="both"/>
        <w:rPr>
          <w:rFonts w:ascii="Times New Roman" w:hAnsi="Times New Roman"/>
          <w:sz w:val="24"/>
          <w:szCs w:val="24"/>
        </w:rPr>
      </w:pPr>
      <w:r>
        <w:rPr>
          <w:rFonts w:ascii="Times New Roman" w:hAnsi="Times New Roman"/>
          <w:noProof/>
          <w:sz w:val="24"/>
          <w:szCs w:val="24"/>
        </w:rPr>
        <w:lastRenderedPageBreak/>
        <w:drawing>
          <wp:inline distT="0" distB="0" distL="0" distR="0" wp14:anchorId="78350E01" wp14:editId="266728A3">
            <wp:extent cx="2811780" cy="2199617"/>
            <wp:effectExtent l="0" t="0" r="0" b="0"/>
            <wp:docPr id="14" name="Рисунок 3" descr="D:\документы\Ляпкова\ИвановСоки\инфа про ягорбу\Фото Ягорба\DSCN5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окументы\Ляпкова\ИвановСоки\инфа про ягорбу\Фото Ягорба\DSCN5086.JPG"/>
                    <pic:cNvPicPr>
                      <a:picLocks noChangeAspect="1" noChangeArrowheads="1"/>
                    </pic:cNvPicPr>
                  </pic:nvPicPr>
                  <pic:blipFill>
                    <a:blip r:embed="rId40" cstate="print"/>
                    <a:srcRect/>
                    <a:stretch>
                      <a:fillRect/>
                    </a:stretch>
                  </pic:blipFill>
                  <pic:spPr bwMode="auto">
                    <a:xfrm>
                      <a:off x="0" y="0"/>
                      <a:ext cx="2830934" cy="2214601"/>
                    </a:xfrm>
                    <a:prstGeom prst="rect">
                      <a:avLst/>
                    </a:prstGeom>
                    <a:noFill/>
                    <a:ln w="9525">
                      <a:noFill/>
                      <a:miter lim="800000"/>
                      <a:headEnd/>
                      <a:tailEnd/>
                    </a:ln>
                  </pic:spPr>
                </pic:pic>
              </a:graphicData>
            </a:graphic>
          </wp:inline>
        </w:drawing>
      </w:r>
      <w:r>
        <w:rPr>
          <w:rFonts w:ascii="Times New Roman" w:hAnsi="Times New Roman"/>
          <w:sz w:val="24"/>
          <w:szCs w:val="24"/>
        </w:rPr>
        <w:t xml:space="preserve"> </w:t>
      </w:r>
      <w:r>
        <w:rPr>
          <w:rFonts w:ascii="Times New Roman" w:hAnsi="Times New Roman"/>
          <w:noProof/>
          <w:sz w:val="24"/>
          <w:szCs w:val="24"/>
        </w:rPr>
        <w:drawing>
          <wp:inline distT="0" distB="0" distL="0" distR="0" wp14:anchorId="5E8EBAD2" wp14:editId="24A200AE">
            <wp:extent cx="2926994" cy="2194560"/>
            <wp:effectExtent l="0" t="0" r="0" b="0"/>
            <wp:docPr id="17" name="Рисунок 6" descr="D:\документы\Ляпкова\ИвановСоки\инфа про ягорбу\Фото Ягорба\DSCN5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документы\Ляпкова\ИвановСоки\инфа про ягорбу\Фото Ягорба\DSCN5111.JPG"/>
                    <pic:cNvPicPr>
                      <a:picLocks noChangeAspect="1" noChangeArrowheads="1"/>
                    </pic:cNvPicPr>
                  </pic:nvPicPr>
                  <pic:blipFill>
                    <a:blip r:embed="rId41" cstate="print"/>
                    <a:srcRect/>
                    <a:stretch>
                      <a:fillRect/>
                    </a:stretch>
                  </pic:blipFill>
                  <pic:spPr bwMode="auto">
                    <a:xfrm>
                      <a:off x="0" y="0"/>
                      <a:ext cx="2933013" cy="2199073"/>
                    </a:xfrm>
                    <a:prstGeom prst="rect">
                      <a:avLst/>
                    </a:prstGeom>
                    <a:noFill/>
                    <a:ln w="9525">
                      <a:noFill/>
                      <a:miter lim="800000"/>
                      <a:headEnd/>
                      <a:tailEnd/>
                    </a:ln>
                  </pic:spPr>
                </pic:pic>
              </a:graphicData>
            </a:graphic>
          </wp:inline>
        </w:drawing>
      </w:r>
    </w:p>
    <w:p w14:paraId="04246636" w14:textId="77777777" w:rsidR="00E625BA" w:rsidRDefault="00E625BA" w:rsidP="00E625BA">
      <w:pPr>
        <w:jc w:val="both"/>
        <w:rPr>
          <w:rFonts w:ascii="Times New Roman" w:hAnsi="Times New Roman"/>
          <w:sz w:val="24"/>
          <w:szCs w:val="24"/>
        </w:rPr>
      </w:pPr>
      <w:r>
        <w:rPr>
          <w:rFonts w:ascii="Times New Roman" w:hAnsi="Times New Roman"/>
          <w:sz w:val="24"/>
          <w:szCs w:val="24"/>
        </w:rPr>
        <w:t xml:space="preserve">  </w:t>
      </w:r>
      <w:r w:rsidR="00DE0765">
        <w:rPr>
          <w:rFonts w:ascii="Times New Roman" w:hAnsi="Times New Roman"/>
          <w:sz w:val="24"/>
          <w:szCs w:val="24"/>
        </w:rPr>
        <w:t xml:space="preserve">Рис. 19. </w:t>
      </w:r>
      <w:r>
        <w:rPr>
          <w:rFonts w:ascii="Times New Roman" w:hAnsi="Times New Roman"/>
          <w:sz w:val="24"/>
          <w:szCs w:val="24"/>
        </w:rPr>
        <w:t xml:space="preserve"> Вода «цветёт»                                   </w:t>
      </w:r>
      <w:r w:rsidR="00DE0765">
        <w:rPr>
          <w:rFonts w:ascii="Times New Roman" w:hAnsi="Times New Roman"/>
          <w:sz w:val="24"/>
          <w:szCs w:val="24"/>
        </w:rPr>
        <w:t>Рис. 20.</w:t>
      </w:r>
      <w:r>
        <w:rPr>
          <w:rFonts w:ascii="Times New Roman" w:hAnsi="Times New Roman"/>
          <w:sz w:val="24"/>
          <w:szCs w:val="24"/>
        </w:rPr>
        <w:t xml:space="preserve"> Сине-зелёные водоросли на фильтре </w:t>
      </w:r>
    </w:p>
    <w:p w14:paraId="0371C9D0" w14:textId="77777777" w:rsidR="0060086C" w:rsidRDefault="0060086C" w:rsidP="00E625BA">
      <w:pPr>
        <w:jc w:val="both"/>
        <w:rPr>
          <w:rFonts w:ascii="Times New Roman" w:hAnsi="Times New Roman"/>
          <w:sz w:val="24"/>
          <w:szCs w:val="24"/>
        </w:rPr>
      </w:pPr>
    </w:p>
    <w:p w14:paraId="3F57D9C6" w14:textId="77777777" w:rsidR="0060086C" w:rsidRDefault="0006109E" w:rsidP="0006109E">
      <w:pPr>
        <w:ind w:left="-567"/>
        <w:jc w:val="center"/>
        <w:rPr>
          <w:rFonts w:ascii="Times New Roman" w:hAnsi="Times New Roman"/>
          <w:sz w:val="24"/>
          <w:szCs w:val="24"/>
        </w:rPr>
      </w:pPr>
      <w:r>
        <w:rPr>
          <w:rFonts w:ascii="Times New Roman" w:hAnsi="Times New Roman"/>
          <w:noProof/>
          <w:sz w:val="24"/>
          <w:szCs w:val="24"/>
        </w:rPr>
        <w:t xml:space="preserve">  </w:t>
      </w:r>
      <w:r w:rsidR="0060086C">
        <w:rPr>
          <w:rFonts w:ascii="Times New Roman" w:hAnsi="Times New Roman"/>
          <w:noProof/>
          <w:sz w:val="24"/>
          <w:szCs w:val="24"/>
        </w:rPr>
        <w:drawing>
          <wp:inline distT="0" distB="0" distL="0" distR="0" wp14:anchorId="7600C662" wp14:editId="16C7A021">
            <wp:extent cx="3330268" cy="2497202"/>
            <wp:effectExtent l="0" t="2540" r="1270" b="1270"/>
            <wp:docPr id="9" name="Рисунок 9" descr="C:\Users\Пользователь\Desktop\Дом\ИвановАлексей\Ягорба_ИвановА\фото\IMG_20220518_094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Дом\ИвановАлексей\Ягорба_ИвановА\фото\IMG_20220518_094358.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5400000">
                      <a:off x="0" y="0"/>
                      <a:ext cx="3340415" cy="2504811"/>
                    </a:xfrm>
                    <a:prstGeom prst="rect">
                      <a:avLst/>
                    </a:prstGeom>
                    <a:noFill/>
                    <a:ln>
                      <a:noFill/>
                    </a:ln>
                  </pic:spPr>
                </pic:pic>
              </a:graphicData>
            </a:graphic>
          </wp:inline>
        </w:drawing>
      </w:r>
      <w:r>
        <w:rPr>
          <w:rFonts w:ascii="Times New Roman" w:hAnsi="Times New Roman"/>
          <w:noProof/>
          <w:sz w:val="24"/>
          <w:szCs w:val="24"/>
        </w:rPr>
        <w:t xml:space="preserve">              </w:t>
      </w:r>
      <w:r w:rsidR="00CA22CF">
        <w:rPr>
          <w:rFonts w:ascii="Times New Roman" w:hAnsi="Times New Roman"/>
          <w:noProof/>
          <w:sz w:val="24"/>
          <w:szCs w:val="24"/>
        </w:rPr>
        <w:drawing>
          <wp:inline distT="0" distB="0" distL="0" distR="0" wp14:anchorId="0356D5A7" wp14:editId="354F1BF8">
            <wp:extent cx="3358179" cy="2518132"/>
            <wp:effectExtent l="952" t="0" r="0" b="0"/>
            <wp:docPr id="11" name="Рисунок 11" descr="C:\Users\Пользователь\Desktop\Дом\ИвановАлексей\Ягорба_ИвановА\фото\IMG_20220518_095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Дом\ИвановАлексей\Ягорба_ИвановА\фото\IMG_20220518_095019.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400000">
                      <a:off x="0" y="0"/>
                      <a:ext cx="3376116" cy="2531582"/>
                    </a:xfrm>
                    <a:prstGeom prst="rect">
                      <a:avLst/>
                    </a:prstGeom>
                    <a:noFill/>
                    <a:ln>
                      <a:noFill/>
                    </a:ln>
                  </pic:spPr>
                </pic:pic>
              </a:graphicData>
            </a:graphic>
          </wp:inline>
        </w:drawing>
      </w:r>
    </w:p>
    <w:p w14:paraId="284A5706" w14:textId="77777777" w:rsidR="004731FA" w:rsidRDefault="004731FA" w:rsidP="0006109E">
      <w:pPr>
        <w:ind w:left="-567"/>
        <w:jc w:val="center"/>
        <w:rPr>
          <w:rFonts w:ascii="Times New Roman" w:hAnsi="Times New Roman"/>
          <w:sz w:val="24"/>
          <w:szCs w:val="24"/>
        </w:rPr>
      </w:pPr>
      <w:r>
        <w:rPr>
          <w:rFonts w:ascii="Times New Roman" w:hAnsi="Times New Roman"/>
          <w:sz w:val="24"/>
          <w:szCs w:val="24"/>
        </w:rPr>
        <w:t>Рис. 21 Определение железа общего в воде    Рис. 22. Определение гидрокарбонатов в воде</w:t>
      </w:r>
    </w:p>
    <w:p w14:paraId="46F94FB4" w14:textId="77777777" w:rsidR="002745E6" w:rsidRDefault="002745E6" w:rsidP="00DE0765">
      <w:pPr>
        <w:jc w:val="center"/>
        <w:rPr>
          <w:rFonts w:ascii="Times New Roman" w:hAnsi="Times New Roman"/>
          <w:sz w:val="24"/>
          <w:szCs w:val="24"/>
        </w:rPr>
      </w:pPr>
      <w:r>
        <w:rPr>
          <w:rFonts w:ascii="Times New Roman" w:hAnsi="Times New Roman"/>
          <w:noProof/>
          <w:sz w:val="24"/>
          <w:szCs w:val="24"/>
        </w:rPr>
        <w:lastRenderedPageBreak/>
        <w:drawing>
          <wp:inline distT="0" distB="0" distL="0" distR="0" wp14:anchorId="36F0CAB1" wp14:editId="4E9CBAB9">
            <wp:extent cx="3912191" cy="2933556"/>
            <wp:effectExtent l="0" t="495300" r="0" b="476885"/>
            <wp:docPr id="4" name="Рисунок 4" descr="C:\Users\Пользователь\Desktop\Дом\ИвановАлексей\Ягорба_ИвановА\IMG_20220921_163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Дом\ИвановАлексей\Ягорба_ИвановА\IMG_20220921_163057.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5400000">
                      <a:off x="0" y="0"/>
                      <a:ext cx="3916013" cy="2936422"/>
                    </a:xfrm>
                    <a:prstGeom prst="rect">
                      <a:avLst/>
                    </a:prstGeom>
                    <a:noFill/>
                    <a:ln>
                      <a:noFill/>
                    </a:ln>
                  </pic:spPr>
                </pic:pic>
              </a:graphicData>
            </a:graphic>
          </wp:inline>
        </w:drawing>
      </w:r>
    </w:p>
    <w:p w14:paraId="65739404" w14:textId="77777777" w:rsidR="002745E6" w:rsidRDefault="00DE0765" w:rsidP="00DE0765">
      <w:pPr>
        <w:jc w:val="center"/>
        <w:rPr>
          <w:rFonts w:ascii="Times New Roman" w:hAnsi="Times New Roman"/>
          <w:sz w:val="24"/>
          <w:szCs w:val="24"/>
        </w:rPr>
      </w:pPr>
      <w:r>
        <w:rPr>
          <w:rFonts w:ascii="Times New Roman" w:hAnsi="Times New Roman"/>
          <w:sz w:val="24"/>
          <w:szCs w:val="24"/>
        </w:rPr>
        <w:t>Рис. 2</w:t>
      </w:r>
      <w:r w:rsidR="004731FA">
        <w:rPr>
          <w:rFonts w:ascii="Times New Roman" w:hAnsi="Times New Roman"/>
          <w:sz w:val="24"/>
          <w:szCs w:val="24"/>
        </w:rPr>
        <w:t>3</w:t>
      </w:r>
      <w:r w:rsidR="002745E6">
        <w:rPr>
          <w:rFonts w:ascii="Times New Roman" w:hAnsi="Times New Roman"/>
          <w:sz w:val="24"/>
          <w:szCs w:val="24"/>
        </w:rPr>
        <w:t xml:space="preserve">. Работа с </w:t>
      </w:r>
      <w:proofErr w:type="spellStart"/>
      <w:r w:rsidR="002745E6">
        <w:rPr>
          <w:rFonts w:ascii="Times New Roman" w:hAnsi="Times New Roman"/>
          <w:sz w:val="24"/>
          <w:szCs w:val="24"/>
        </w:rPr>
        <w:t>оксиметром</w:t>
      </w:r>
      <w:proofErr w:type="spellEnd"/>
    </w:p>
    <w:p w14:paraId="1E023F50" w14:textId="77777777" w:rsidR="00F926E2" w:rsidRDefault="00F926E2" w:rsidP="00DE0765">
      <w:pPr>
        <w:jc w:val="center"/>
        <w:rPr>
          <w:rFonts w:ascii="Times New Roman" w:hAnsi="Times New Roman"/>
          <w:sz w:val="24"/>
          <w:szCs w:val="24"/>
        </w:rPr>
      </w:pPr>
    </w:p>
    <w:p w14:paraId="57439C14" w14:textId="77777777" w:rsidR="00F926E2" w:rsidRDefault="00F926E2" w:rsidP="00DE0765">
      <w:pPr>
        <w:jc w:val="center"/>
        <w:rPr>
          <w:rFonts w:ascii="Times New Roman" w:hAnsi="Times New Roman"/>
          <w:sz w:val="24"/>
          <w:szCs w:val="24"/>
        </w:rPr>
        <w:sectPr w:rsidR="00F926E2" w:rsidSect="00375F5A">
          <w:type w:val="continuous"/>
          <w:pgSz w:w="11906" w:h="16838"/>
          <w:pgMar w:top="1134" w:right="850" w:bottom="1134" w:left="1701" w:header="709" w:footer="709" w:gutter="0"/>
          <w:cols w:space="708"/>
          <w:docGrid w:linePitch="360"/>
        </w:sectPr>
      </w:pPr>
    </w:p>
    <w:p w14:paraId="57C7980F" w14:textId="77777777" w:rsidR="00435094" w:rsidRDefault="00F34B90" w:rsidP="00F34B90">
      <w:pPr>
        <w:spacing w:after="0"/>
        <w:jc w:val="right"/>
        <w:rPr>
          <w:rFonts w:ascii="Times New Roman" w:hAnsi="Times New Roman"/>
          <w:sz w:val="24"/>
          <w:szCs w:val="24"/>
        </w:rPr>
      </w:pPr>
      <w:r>
        <w:rPr>
          <w:rFonts w:ascii="Times New Roman" w:hAnsi="Times New Roman"/>
          <w:sz w:val="24"/>
          <w:szCs w:val="24"/>
        </w:rPr>
        <w:lastRenderedPageBreak/>
        <w:t>Таблица 7</w:t>
      </w:r>
    </w:p>
    <w:p w14:paraId="1F216DC3" w14:textId="77777777" w:rsidR="00435094" w:rsidRDefault="00435094" w:rsidP="00F34B90">
      <w:pPr>
        <w:spacing w:after="0"/>
        <w:jc w:val="center"/>
        <w:rPr>
          <w:rFonts w:ascii="Times New Roman" w:hAnsi="Times New Roman"/>
          <w:sz w:val="24"/>
          <w:szCs w:val="24"/>
        </w:rPr>
      </w:pPr>
      <w:r w:rsidRPr="007E2F38">
        <w:rPr>
          <w:rFonts w:ascii="Times New Roman" w:hAnsi="Times New Roman"/>
          <w:sz w:val="24"/>
          <w:szCs w:val="24"/>
        </w:rPr>
        <w:t>Органолептический анализ воды</w:t>
      </w:r>
    </w:p>
    <w:p w14:paraId="607CA469" w14:textId="77777777" w:rsidR="00435094" w:rsidRPr="007E2F38" w:rsidRDefault="00435094" w:rsidP="00375F5A">
      <w:pPr>
        <w:spacing w:after="0"/>
        <w:jc w:val="both"/>
        <w:rPr>
          <w:rFonts w:ascii="Times New Roman" w:hAnsi="Times New Roman"/>
          <w:sz w:val="24"/>
          <w:szCs w:val="24"/>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2126"/>
        <w:gridCol w:w="1985"/>
        <w:gridCol w:w="1843"/>
        <w:gridCol w:w="1842"/>
        <w:gridCol w:w="1701"/>
        <w:gridCol w:w="1843"/>
      </w:tblGrid>
      <w:tr w:rsidR="00435094" w:rsidRPr="00284E5D" w14:paraId="53987A77" w14:textId="77777777" w:rsidTr="008D0AA7">
        <w:tc>
          <w:tcPr>
            <w:tcW w:w="3652" w:type="dxa"/>
          </w:tcPr>
          <w:p w14:paraId="28BC306E" w14:textId="77777777" w:rsidR="00435094" w:rsidRPr="00284E5D" w:rsidRDefault="00435094" w:rsidP="00375F5A">
            <w:pPr>
              <w:spacing w:after="0" w:line="240" w:lineRule="auto"/>
              <w:jc w:val="both"/>
              <w:rPr>
                <w:rFonts w:ascii="Times New Roman" w:hAnsi="Times New Roman"/>
                <w:sz w:val="24"/>
                <w:szCs w:val="24"/>
              </w:rPr>
            </w:pPr>
            <w:r w:rsidRPr="00284E5D">
              <w:rPr>
                <w:rFonts w:ascii="Times New Roman" w:hAnsi="Times New Roman"/>
                <w:sz w:val="24"/>
                <w:szCs w:val="24"/>
              </w:rPr>
              <w:t>место взятия пробы</w:t>
            </w:r>
          </w:p>
        </w:tc>
        <w:tc>
          <w:tcPr>
            <w:tcW w:w="2126" w:type="dxa"/>
          </w:tcPr>
          <w:p w14:paraId="569AAF18" w14:textId="77777777" w:rsidR="00435094" w:rsidRPr="00284E5D" w:rsidRDefault="00435094" w:rsidP="00375F5A">
            <w:pPr>
              <w:spacing w:after="0" w:line="240" w:lineRule="auto"/>
              <w:jc w:val="both"/>
              <w:rPr>
                <w:rFonts w:ascii="Times New Roman" w:hAnsi="Times New Roman"/>
                <w:sz w:val="24"/>
                <w:szCs w:val="24"/>
              </w:rPr>
            </w:pPr>
            <w:r w:rsidRPr="00284E5D">
              <w:rPr>
                <w:rFonts w:ascii="Times New Roman" w:hAnsi="Times New Roman"/>
                <w:sz w:val="24"/>
                <w:szCs w:val="24"/>
              </w:rPr>
              <w:t>сроки взятия пробы</w:t>
            </w:r>
          </w:p>
        </w:tc>
        <w:tc>
          <w:tcPr>
            <w:tcW w:w="1985" w:type="dxa"/>
          </w:tcPr>
          <w:p w14:paraId="073C2256" w14:textId="77777777" w:rsidR="00435094" w:rsidRPr="00284E5D" w:rsidRDefault="00435094" w:rsidP="00375F5A">
            <w:pPr>
              <w:spacing w:after="0" w:line="240" w:lineRule="auto"/>
              <w:jc w:val="both"/>
              <w:rPr>
                <w:rFonts w:ascii="Times New Roman" w:hAnsi="Times New Roman"/>
                <w:sz w:val="24"/>
                <w:szCs w:val="24"/>
              </w:rPr>
            </w:pPr>
            <w:r w:rsidRPr="00284E5D">
              <w:rPr>
                <w:rFonts w:ascii="Times New Roman" w:hAnsi="Times New Roman"/>
                <w:sz w:val="24"/>
                <w:szCs w:val="24"/>
              </w:rPr>
              <w:t xml:space="preserve">цветность </w:t>
            </w:r>
          </w:p>
        </w:tc>
        <w:tc>
          <w:tcPr>
            <w:tcW w:w="1843" w:type="dxa"/>
          </w:tcPr>
          <w:p w14:paraId="28FDDEF6" w14:textId="77777777" w:rsidR="00435094" w:rsidRPr="00284E5D" w:rsidRDefault="00435094" w:rsidP="00375F5A">
            <w:pPr>
              <w:spacing w:after="0" w:line="240" w:lineRule="auto"/>
              <w:jc w:val="both"/>
              <w:rPr>
                <w:rFonts w:ascii="Times New Roman" w:hAnsi="Times New Roman"/>
                <w:sz w:val="24"/>
                <w:szCs w:val="24"/>
              </w:rPr>
            </w:pPr>
            <w:r w:rsidRPr="00284E5D">
              <w:rPr>
                <w:rFonts w:ascii="Times New Roman" w:hAnsi="Times New Roman"/>
                <w:sz w:val="24"/>
                <w:szCs w:val="24"/>
              </w:rPr>
              <w:t>запах</w:t>
            </w:r>
          </w:p>
        </w:tc>
        <w:tc>
          <w:tcPr>
            <w:tcW w:w="1842" w:type="dxa"/>
          </w:tcPr>
          <w:p w14:paraId="2E5F532B" w14:textId="77777777" w:rsidR="00435094" w:rsidRPr="00284E5D" w:rsidRDefault="00435094" w:rsidP="00375F5A">
            <w:pPr>
              <w:spacing w:after="0" w:line="240" w:lineRule="auto"/>
              <w:jc w:val="both"/>
              <w:rPr>
                <w:rFonts w:ascii="Times New Roman" w:hAnsi="Times New Roman"/>
                <w:sz w:val="24"/>
                <w:szCs w:val="24"/>
              </w:rPr>
            </w:pPr>
            <w:r w:rsidRPr="00284E5D">
              <w:rPr>
                <w:rFonts w:ascii="Times New Roman" w:hAnsi="Times New Roman"/>
                <w:sz w:val="24"/>
                <w:szCs w:val="24"/>
              </w:rPr>
              <w:t>Вкус и привкус</w:t>
            </w:r>
          </w:p>
        </w:tc>
        <w:tc>
          <w:tcPr>
            <w:tcW w:w="1701" w:type="dxa"/>
          </w:tcPr>
          <w:p w14:paraId="1A065D42" w14:textId="77777777" w:rsidR="00435094" w:rsidRPr="00284E5D" w:rsidRDefault="00435094" w:rsidP="00375F5A">
            <w:pPr>
              <w:spacing w:after="0" w:line="240" w:lineRule="auto"/>
              <w:jc w:val="both"/>
              <w:rPr>
                <w:rFonts w:ascii="Times New Roman" w:hAnsi="Times New Roman"/>
                <w:sz w:val="24"/>
                <w:szCs w:val="24"/>
              </w:rPr>
            </w:pPr>
            <w:r w:rsidRPr="00284E5D">
              <w:rPr>
                <w:rFonts w:ascii="Times New Roman" w:hAnsi="Times New Roman"/>
                <w:sz w:val="24"/>
                <w:szCs w:val="24"/>
              </w:rPr>
              <w:t>пенистость</w:t>
            </w:r>
          </w:p>
        </w:tc>
        <w:tc>
          <w:tcPr>
            <w:tcW w:w="1843" w:type="dxa"/>
          </w:tcPr>
          <w:p w14:paraId="01346F24" w14:textId="77777777" w:rsidR="00435094" w:rsidRPr="00284E5D" w:rsidRDefault="00435094" w:rsidP="00375F5A">
            <w:pPr>
              <w:spacing w:after="0" w:line="240" w:lineRule="auto"/>
              <w:jc w:val="both"/>
              <w:rPr>
                <w:rFonts w:ascii="Times New Roman" w:hAnsi="Times New Roman"/>
                <w:sz w:val="24"/>
                <w:szCs w:val="24"/>
              </w:rPr>
            </w:pPr>
            <w:r w:rsidRPr="00284E5D">
              <w:rPr>
                <w:rFonts w:ascii="Times New Roman" w:hAnsi="Times New Roman"/>
                <w:sz w:val="24"/>
                <w:szCs w:val="24"/>
              </w:rPr>
              <w:t>мутность</w:t>
            </w:r>
          </w:p>
        </w:tc>
      </w:tr>
      <w:tr w:rsidR="00435094" w:rsidRPr="00284E5D" w14:paraId="34EE0255" w14:textId="77777777" w:rsidTr="008D0AA7">
        <w:tc>
          <w:tcPr>
            <w:tcW w:w="3652" w:type="dxa"/>
          </w:tcPr>
          <w:p w14:paraId="1B9EFE87" w14:textId="77777777" w:rsidR="00435094" w:rsidRPr="00284E5D" w:rsidRDefault="00435094" w:rsidP="00375F5A">
            <w:pPr>
              <w:spacing w:after="0" w:line="240" w:lineRule="auto"/>
              <w:jc w:val="both"/>
              <w:rPr>
                <w:rFonts w:ascii="Times New Roman" w:hAnsi="Times New Roman"/>
                <w:b/>
                <w:sz w:val="24"/>
                <w:szCs w:val="24"/>
              </w:rPr>
            </w:pPr>
            <w:r w:rsidRPr="00284E5D">
              <w:rPr>
                <w:rFonts w:ascii="Times New Roman" w:hAnsi="Times New Roman"/>
                <w:b/>
                <w:sz w:val="24"/>
                <w:szCs w:val="24"/>
              </w:rPr>
              <w:t xml:space="preserve">Норма </w:t>
            </w:r>
          </w:p>
        </w:tc>
        <w:tc>
          <w:tcPr>
            <w:tcW w:w="2126" w:type="dxa"/>
          </w:tcPr>
          <w:p w14:paraId="3D973113" w14:textId="77777777" w:rsidR="00435094" w:rsidRPr="00284E5D" w:rsidRDefault="00435094" w:rsidP="00375F5A">
            <w:pPr>
              <w:spacing w:after="0" w:line="240" w:lineRule="auto"/>
              <w:jc w:val="both"/>
              <w:rPr>
                <w:rFonts w:ascii="Times New Roman" w:hAnsi="Times New Roman"/>
                <w:b/>
                <w:sz w:val="24"/>
                <w:szCs w:val="24"/>
              </w:rPr>
            </w:pPr>
          </w:p>
        </w:tc>
        <w:tc>
          <w:tcPr>
            <w:tcW w:w="1985" w:type="dxa"/>
          </w:tcPr>
          <w:p w14:paraId="6C4269EF" w14:textId="77777777" w:rsidR="00435094" w:rsidRPr="00284E5D" w:rsidRDefault="00435094" w:rsidP="00375F5A">
            <w:pPr>
              <w:spacing w:after="0" w:line="240" w:lineRule="auto"/>
              <w:jc w:val="both"/>
              <w:rPr>
                <w:rFonts w:ascii="Times New Roman" w:hAnsi="Times New Roman"/>
                <w:b/>
                <w:sz w:val="24"/>
                <w:szCs w:val="24"/>
              </w:rPr>
            </w:pPr>
            <w:r w:rsidRPr="00284E5D">
              <w:rPr>
                <w:rFonts w:ascii="Times New Roman" w:hAnsi="Times New Roman"/>
                <w:b/>
                <w:sz w:val="24"/>
                <w:szCs w:val="24"/>
              </w:rPr>
              <w:t>бесцветная</w:t>
            </w:r>
          </w:p>
        </w:tc>
        <w:tc>
          <w:tcPr>
            <w:tcW w:w="1843" w:type="dxa"/>
          </w:tcPr>
          <w:p w14:paraId="4AE6F354" w14:textId="77777777" w:rsidR="00435094" w:rsidRPr="00284E5D" w:rsidRDefault="00435094" w:rsidP="00375F5A">
            <w:pPr>
              <w:spacing w:after="0" w:line="240" w:lineRule="auto"/>
              <w:jc w:val="both"/>
              <w:rPr>
                <w:rFonts w:ascii="Times New Roman" w:hAnsi="Times New Roman"/>
                <w:b/>
                <w:sz w:val="24"/>
                <w:szCs w:val="24"/>
              </w:rPr>
            </w:pPr>
            <w:r w:rsidRPr="00284E5D">
              <w:rPr>
                <w:rFonts w:ascii="Times New Roman" w:hAnsi="Times New Roman"/>
                <w:b/>
                <w:sz w:val="24"/>
                <w:szCs w:val="24"/>
              </w:rPr>
              <w:t>до 2 баллов</w:t>
            </w:r>
          </w:p>
        </w:tc>
        <w:tc>
          <w:tcPr>
            <w:tcW w:w="1842" w:type="dxa"/>
          </w:tcPr>
          <w:p w14:paraId="1911C0F3" w14:textId="77777777" w:rsidR="00435094" w:rsidRPr="00284E5D" w:rsidRDefault="00435094" w:rsidP="00375F5A">
            <w:pPr>
              <w:spacing w:after="0" w:line="240" w:lineRule="auto"/>
              <w:jc w:val="both"/>
              <w:rPr>
                <w:rFonts w:ascii="Times New Roman" w:hAnsi="Times New Roman"/>
                <w:b/>
                <w:sz w:val="24"/>
                <w:szCs w:val="24"/>
              </w:rPr>
            </w:pPr>
            <w:r w:rsidRPr="00284E5D">
              <w:rPr>
                <w:rFonts w:ascii="Times New Roman" w:hAnsi="Times New Roman"/>
                <w:b/>
                <w:sz w:val="24"/>
                <w:szCs w:val="24"/>
              </w:rPr>
              <w:t>до 2 баллов</w:t>
            </w:r>
          </w:p>
        </w:tc>
        <w:tc>
          <w:tcPr>
            <w:tcW w:w="1701" w:type="dxa"/>
          </w:tcPr>
          <w:p w14:paraId="5923DF2D" w14:textId="77777777" w:rsidR="00435094" w:rsidRPr="00284E5D" w:rsidRDefault="00435094" w:rsidP="00375F5A">
            <w:pPr>
              <w:spacing w:after="0" w:line="240" w:lineRule="auto"/>
              <w:jc w:val="both"/>
              <w:rPr>
                <w:rFonts w:ascii="Times New Roman" w:hAnsi="Times New Roman"/>
                <w:b/>
                <w:sz w:val="24"/>
                <w:szCs w:val="24"/>
              </w:rPr>
            </w:pPr>
            <w:r w:rsidRPr="00284E5D">
              <w:rPr>
                <w:rFonts w:ascii="Times New Roman" w:hAnsi="Times New Roman"/>
                <w:b/>
                <w:sz w:val="24"/>
                <w:szCs w:val="24"/>
              </w:rPr>
              <w:t>нет</w:t>
            </w:r>
          </w:p>
        </w:tc>
        <w:tc>
          <w:tcPr>
            <w:tcW w:w="1843" w:type="dxa"/>
          </w:tcPr>
          <w:p w14:paraId="5035A454" w14:textId="77777777" w:rsidR="00435094" w:rsidRPr="00284E5D" w:rsidRDefault="00435094" w:rsidP="00375F5A">
            <w:pPr>
              <w:spacing w:after="0" w:line="240" w:lineRule="auto"/>
              <w:jc w:val="both"/>
              <w:rPr>
                <w:rFonts w:ascii="Times New Roman" w:hAnsi="Times New Roman"/>
                <w:b/>
                <w:sz w:val="24"/>
                <w:szCs w:val="24"/>
              </w:rPr>
            </w:pPr>
            <w:r w:rsidRPr="00284E5D">
              <w:rPr>
                <w:rFonts w:ascii="Times New Roman" w:hAnsi="Times New Roman"/>
                <w:b/>
                <w:sz w:val="24"/>
                <w:szCs w:val="24"/>
              </w:rPr>
              <w:t>прозрачная</w:t>
            </w:r>
          </w:p>
        </w:tc>
      </w:tr>
      <w:tr w:rsidR="00435094" w:rsidRPr="00284E5D" w14:paraId="023F0D1E" w14:textId="77777777" w:rsidTr="008D0AA7">
        <w:tc>
          <w:tcPr>
            <w:tcW w:w="3652" w:type="dxa"/>
          </w:tcPr>
          <w:p w14:paraId="29DC4C39" w14:textId="77777777" w:rsidR="00435094" w:rsidRPr="00284E5D" w:rsidRDefault="00F61EA8" w:rsidP="00375F5A">
            <w:pPr>
              <w:spacing w:after="0" w:line="240" w:lineRule="auto"/>
              <w:jc w:val="both"/>
              <w:rPr>
                <w:rFonts w:ascii="Times New Roman" w:hAnsi="Times New Roman"/>
                <w:sz w:val="24"/>
                <w:szCs w:val="24"/>
              </w:rPr>
            </w:pPr>
            <w:r>
              <w:rPr>
                <w:rFonts w:ascii="Times New Roman" w:hAnsi="Times New Roman"/>
                <w:sz w:val="24"/>
                <w:szCs w:val="24"/>
              </w:rPr>
              <w:t>г</w:t>
            </w:r>
            <w:r w:rsidR="00435094">
              <w:rPr>
                <w:rFonts w:ascii="Times New Roman" w:hAnsi="Times New Roman"/>
                <w:sz w:val="24"/>
                <w:szCs w:val="24"/>
              </w:rPr>
              <w:t xml:space="preserve">. Череповец р. Ягорба </w:t>
            </w:r>
            <w:r w:rsidR="005E002F">
              <w:rPr>
                <w:rFonts w:ascii="Times New Roman" w:hAnsi="Times New Roman"/>
                <w:sz w:val="24"/>
                <w:szCs w:val="24"/>
              </w:rPr>
              <w:t xml:space="preserve">устье </w:t>
            </w:r>
          </w:p>
        </w:tc>
        <w:tc>
          <w:tcPr>
            <w:tcW w:w="2126" w:type="dxa"/>
          </w:tcPr>
          <w:p w14:paraId="0364FC47" w14:textId="77777777" w:rsidR="00435094" w:rsidRPr="00284E5D" w:rsidRDefault="00435094" w:rsidP="00375F5A">
            <w:pPr>
              <w:spacing w:after="0" w:line="240" w:lineRule="auto"/>
              <w:jc w:val="both"/>
              <w:rPr>
                <w:rFonts w:ascii="Times New Roman" w:hAnsi="Times New Roman"/>
                <w:sz w:val="24"/>
                <w:szCs w:val="24"/>
              </w:rPr>
            </w:pPr>
            <w:r>
              <w:rPr>
                <w:rFonts w:ascii="Times New Roman" w:hAnsi="Times New Roman"/>
                <w:sz w:val="24"/>
                <w:szCs w:val="24"/>
              </w:rPr>
              <w:t>Август 2021</w:t>
            </w:r>
          </w:p>
        </w:tc>
        <w:tc>
          <w:tcPr>
            <w:tcW w:w="1985" w:type="dxa"/>
          </w:tcPr>
          <w:p w14:paraId="542EF3E7" w14:textId="77777777" w:rsidR="00435094" w:rsidRPr="00284E5D" w:rsidRDefault="00435094" w:rsidP="00375F5A">
            <w:pPr>
              <w:tabs>
                <w:tab w:val="left" w:pos="735"/>
              </w:tabs>
              <w:spacing w:after="0" w:line="240" w:lineRule="auto"/>
              <w:jc w:val="both"/>
              <w:rPr>
                <w:rFonts w:ascii="Times New Roman" w:hAnsi="Times New Roman"/>
                <w:sz w:val="24"/>
                <w:szCs w:val="24"/>
              </w:rPr>
            </w:pPr>
            <w:r>
              <w:rPr>
                <w:rFonts w:ascii="Times New Roman" w:hAnsi="Times New Roman"/>
                <w:sz w:val="24"/>
                <w:szCs w:val="24"/>
              </w:rPr>
              <w:t xml:space="preserve">Светло </w:t>
            </w:r>
            <w:r w:rsidR="008D0AA7">
              <w:rPr>
                <w:rFonts w:ascii="Times New Roman" w:hAnsi="Times New Roman"/>
                <w:sz w:val="24"/>
                <w:szCs w:val="24"/>
              </w:rPr>
              <w:t>-</w:t>
            </w:r>
            <w:r>
              <w:rPr>
                <w:rFonts w:ascii="Times New Roman" w:hAnsi="Times New Roman"/>
                <w:sz w:val="24"/>
                <w:szCs w:val="24"/>
              </w:rPr>
              <w:t>зелёный</w:t>
            </w:r>
          </w:p>
        </w:tc>
        <w:tc>
          <w:tcPr>
            <w:tcW w:w="1843" w:type="dxa"/>
          </w:tcPr>
          <w:p w14:paraId="284FC308" w14:textId="77777777" w:rsidR="00435094" w:rsidRPr="00284E5D" w:rsidRDefault="008D0AA7" w:rsidP="00375F5A">
            <w:pPr>
              <w:spacing w:after="0" w:line="240" w:lineRule="auto"/>
              <w:jc w:val="both"/>
              <w:rPr>
                <w:rFonts w:ascii="Times New Roman" w:hAnsi="Times New Roman"/>
                <w:sz w:val="24"/>
                <w:szCs w:val="24"/>
              </w:rPr>
            </w:pPr>
            <w:r>
              <w:rPr>
                <w:rFonts w:ascii="Times New Roman" w:hAnsi="Times New Roman"/>
                <w:sz w:val="24"/>
                <w:szCs w:val="24"/>
              </w:rPr>
              <w:t>2, трава</w:t>
            </w:r>
          </w:p>
        </w:tc>
        <w:tc>
          <w:tcPr>
            <w:tcW w:w="1842" w:type="dxa"/>
          </w:tcPr>
          <w:p w14:paraId="16F9C2C8" w14:textId="77777777" w:rsidR="00435094" w:rsidRPr="00284E5D" w:rsidRDefault="000A1EFA" w:rsidP="00375F5A">
            <w:pPr>
              <w:spacing w:after="0" w:line="240" w:lineRule="auto"/>
              <w:jc w:val="both"/>
              <w:rPr>
                <w:rFonts w:ascii="Times New Roman" w:hAnsi="Times New Roman"/>
                <w:sz w:val="24"/>
                <w:szCs w:val="24"/>
              </w:rPr>
            </w:pPr>
            <w:r>
              <w:rPr>
                <w:rFonts w:ascii="Times New Roman" w:hAnsi="Times New Roman"/>
                <w:sz w:val="24"/>
                <w:szCs w:val="24"/>
              </w:rPr>
              <w:t>Не проверял</w:t>
            </w:r>
            <w:r w:rsidR="00B02FBA">
              <w:rPr>
                <w:rFonts w:ascii="Times New Roman" w:hAnsi="Times New Roman"/>
                <w:sz w:val="24"/>
                <w:szCs w:val="24"/>
              </w:rPr>
              <w:t>и</w:t>
            </w:r>
          </w:p>
        </w:tc>
        <w:tc>
          <w:tcPr>
            <w:tcW w:w="1701" w:type="dxa"/>
          </w:tcPr>
          <w:p w14:paraId="06B220F7" w14:textId="77777777" w:rsidR="00435094" w:rsidRPr="00284E5D" w:rsidRDefault="00435094" w:rsidP="00375F5A">
            <w:pPr>
              <w:spacing w:after="0" w:line="240" w:lineRule="auto"/>
              <w:jc w:val="both"/>
              <w:rPr>
                <w:rFonts w:ascii="Times New Roman" w:hAnsi="Times New Roman"/>
                <w:sz w:val="24"/>
                <w:szCs w:val="24"/>
              </w:rPr>
            </w:pPr>
            <w:r w:rsidRPr="00284E5D">
              <w:rPr>
                <w:rFonts w:ascii="Times New Roman" w:hAnsi="Times New Roman"/>
                <w:sz w:val="24"/>
                <w:szCs w:val="24"/>
              </w:rPr>
              <w:t>нет</w:t>
            </w:r>
          </w:p>
        </w:tc>
        <w:tc>
          <w:tcPr>
            <w:tcW w:w="1843" w:type="dxa"/>
          </w:tcPr>
          <w:p w14:paraId="7AA760F2" w14:textId="77777777" w:rsidR="00435094" w:rsidRPr="00284E5D" w:rsidRDefault="00B02FBA" w:rsidP="00375F5A">
            <w:pPr>
              <w:spacing w:after="0" w:line="240" w:lineRule="auto"/>
              <w:jc w:val="both"/>
              <w:rPr>
                <w:rFonts w:ascii="Times New Roman" w:hAnsi="Times New Roman"/>
                <w:sz w:val="24"/>
                <w:szCs w:val="24"/>
              </w:rPr>
            </w:pPr>
            <w:r>
              <w:rPr>
                <w:rFonts w:ascii="Times New Roman" w:hAnsi="Times New Roman"/>
                <w:sz w:val="24"/>
                <w:szCs w:val="24"/>
              </w:rPr>
              <w:t>с</w:t>
            </w:r>
            <w:r w:rsidR="00435094">
              <w:rPr>
                <w:rFonts w:ascii="Times New Roman" w:hAnsi="Times New Roman"/>
                <w:sz w:val="24"/>
                <w:szCs w:val="24"/>
              </w:rPr>
              <w:t xml:space="preserve">о </w:t>
            </w:r>
            <w:r>
              <w:rPr>
                <w:rFonts w:ascii="Times New Roman" w:hAnsi="Times New Roman"/>
                <w:sz w:val="24"/>
                <w:szCs w:val="24"/>
              </w:rPr>
              <w:t>в</w:t>
            </w:r>
            <w:r w:rsidR="00435094">
              <w:rPr>
                <w:rFonts w:ascii="Times New Roman" w:hAnsi="Times New Roman"/>
                <w:sz w:val="24"/>
                <w:szCs w:val="24"/>
              </w:rPr>
              <w:t>звесями</w:t>
            </w:r>
          </w:p>
        </w:tc>
      </w:tr>
      <w:tr w:rsidR="00435094" w:rsidRPr="00284E5D" w14:paraId="69170310" w14:textId="77777777" w:rsidTr="008D0AA7">
        <w:tc>
          <w:tcPr>
            <w:tcW w:w="3652" w:type="dxa"/>
          </w:tcPr>
          <w:p w14:paraId="47E6EC46" w14:textId="77777777" w:rsidR="00435094" w:rsidRPr="00284E5D" w:rsidRDefault="00F61EA8" w:rsidP="00375F5A">
            <w:pPr>
              <w:spacing w:after="0" w:line="240" w:lineRule="auto"/>
              <w:jc w:val="both"/>
              <w:rPr>
                <w:rFonts w:ascii="Times New Roman" w:hAnsi="Times New Roman"/>
                <w:sz w:val="24"/>
                <w:szCs w:val="24"/>
              </w:rPr>
            </w:pPr>
            <w:r>
              <w:rPr>
                <w:rFonts w:ascii="Times New Roman" w:hAnsi="Times New Roman"/>
                <w:sz w:val="24"/>
                <w:szCs w:val="24"/>
              </w:rPr>
              <w:t>г</w:t>
            </w:r>
            <w:r w:rsidR="00435094">
              <w:rPr>
                <w:rFonts w:ascii="Times New Roman" w:hAnsi="Times New Roman"/>
                <w:sz w:val="24"/>
                <w:szCs w:val="24"/>
              </w:rPr>
              <w:t xml:space="preserve">. Череповец  р. Ягорба </w:t>
            </w:r>
            <w:r w:rsidR="005E002F">
              <w:rPr>
                <w:rFonts w:ascii="Times New Roman" w:hAnsi="Times New Roman"/>
                <w:sz w:val="24"/>
                <w:szCs w:val="24"/>
              </w:rPr>
              <w:t>русло</w:t>
            </w:r>
          </w:p>
        </w:tc>
        <w:tc>
          <w:tcPr>
            <w:tcW w:w="2126" w:type="dxa"/>
          </w:tcPr>
          <w:p w14:paraId="01031200" w14:textId="77777777" w:rsidR="00435094" w:rsidRPr="00284E5D" w:rsidRDefault="00435094" w:rsidP="00375F5A">
            <w:pPr>
              <w:spacing w:after="0" w:line="240" w:lineRule="auto"/>
              <w:jc w:val="both"/>
              <w:rPr>
                <w:rFonts w:ascii="Times New Roman" w:hAnsi="Times New Roman"/>
                <w:sz w:val="24"/>
                <w:szCs w:val="24"/>
              </w:rPr>
            </w:pPr>
            <w:r>
              <w:rPr>
                <w:rFonts w:ascii="Times New Roman" w:hAnsi="Times New Roman"/>
                <w:sz w:val="24"/>
                <w:szCs w:val="24"/>
              </w:rPr>
              <w:t>Август 2021</w:t>
            </w:r>
          </w:p>
        </w:tc>
        <w:tc>
          <w:tcPr>
            <w:tcW w:w="1985" w:type="dxa"/>
          </w:tcPr>
          <w:p w14:paraId="6DD648F0" w14:textId="77777777" w:rsidR="00435094" w:rsidRPr="00284E5D" w:rsidRDefault="00435094" w:rsidP="00375F5A">
            <w:pPr>
              <w:spacing w:after="0" w:line="240" w:lineRule="auto"/>
              <w:jc w:val="both"/>
              <w:rPr>
                <w:rFonts w:ascii="Times New Roman" w:hAnsi="Times New Roman"/>
                <w:sz w:val="24"/>
                <w:szCs w:val="24"/>
              </w:rPr>
            </w:pPr>
            <w:r>
              <w:rPr>
                <w:rFonts w:ascii="Times New Roman" w:hAnsi="Times New Roman"/>
                <w:sz w:val="24"/>
                <w:szCs w:val="24"/>
              </w:rPr>
              <w:t>Зелёно-жёлтая</w:t>
            </w:r>
          </w:p>
        </w:tc>
        <w:tc>
          <w:tcPr>
            <w:tcW w:w="1843" w:type="dxa"/>
          </w:tcPr>
          <w:p w14:paraId="50B90F35" w14:textId="77777777" w:rsidR="00435094" w:rsidRPr="00284E5D" w:rsidRDefault="008D0AA7" w:rsidP="00375F5A">
            <w:pPr>
              <w:spacing w:after="0" w:line="240" w:lineRule="auto"/>
              <w:jc w:val="both"/>
              <w:rPr>
                <w:rFonts w:ascii="Times New Roman" w:hAnsi="Times New Roman"/>
                <w:sz w:val="24"/>
                <w:szCs w:val="24"/>
              </w:rPr>
            </w:pPr>
            <w:r>
              <w:rPr>
                <w:rFonts w:ascii="Times New Roman" w:hAnsi="Times New Roman"/>
                <w:sz w:val="24"/>
                <w:szCs w:val="24"/>
              </w:rPr>
              <w:t>2, трава, земля</w:t>
            </w:r>
          </w:p>
        </w:tc>
        <w:tc>
          <w:tcPr>
            <w:tcW w:w="1842" w:type="dxa"/>
          </w:tcPr>
          <w:p w14:paraId="6689388C" w14:textId="77777777" w:rsidR="00435094" w:rsidRPr="00284E5D" w:rsidRDefault="000A1EFA" w:rsidP="00375F5A">
            <w:pPr>
              <w:spacing w:after="0" w:line="240" w:lineRule="auto"/>
              <w:jc w:val="both"/>
              <w:rPr>
                <w:rFonts w:ascii="Times New Roman" w:hAnsi="Times New Roman"/>
                <w:sz w:val="24"/>
                <w:szCs w:val="24"/>
              </w:rPr>
            </w:pPr>
            <w:r>
              <w:rPr>
                <w:rFonts w:ascii="Times New Roman" w:hAnsi="Times New Roman"/>
                <w:sz w:val="24"/>
                <w:szCs w:val="24"/>
              </w:rPr>
              <w:t>Не проверял</w:t>
            </w:r>
            <w:r w:rsidR="00B02FBA">
              <w:rPr>
                <w:rFonts w:ascii="Times New Roman" w:hAnsi="Times New Roman"/>
                <w:sz w:val="24"/>
                <w:szCs w:val="24"/>
              </w:rPr>
              <w:t>и</w:t>
            </w:r>
          </w:p>
        </w:tc>
        <w:tc>
          <w:tcPr>
            <w:tcW w:w="1701" w:type="dxa"/>
          </w:tcPr>
          <w:p w14:paraId="394B39F6" w14:textId="77777777" w:rsidR="00435094" w:rsidRPr="00284E5D" w:rsidRDefault="00435094" w:rsidP="00375F5A">
            <w:pPr>
              <w:spacing w:after="0" w:line="240" w:lineRule="auto"/>
              <w:jc w:val="both"/>
              <w:rPr>
                <w:rFonts w:ascii="Times New Roman" w:hAnsi="Times New Roman"/>
                <w:sz w:val="24"/>
                <w:szCs w:val="24"/>
              </w:rPr>
            </w:pPr>
            <w:r w:rsidRPr="00284E5D">
              <w:rPr>
                <w:rFonts w:ascii="Times New Roman" w:hAnsi="Times New Roman"/>
                <w:sz w:val="24"/>
                <w:szCs w:val="24"/>
              </w:rPr>
              <w:t>нет</w:t>
            </w:r>
          </w:p>
        </w:tc>
        <w:tc>
          <w:tcPr>
            <w:tcW w:w="1843" w:type="dxa"/>
          </w:tcPr>
          <w:p w14:paraId="15FB69D0" w14:textId="77777777" w:rsidR="00435094" w:rsidRPr="00284E5D" w:rsidRDefault="00B02FBA" w:rsidP="00375F5A">
            <w:pPr>
              <w:spacing w:after="0" w:line="240" w:lineRule="auto"/>
              <w:jc w:val="both"/>
              <w:rPr>
                <w:rFonts w:ascii="Times New Roman" w:hAnsi="Times New Roman"/>
                <w:sz w:val="24"/>
                <w:szCs w:val="24"/>
              </w:rPr>
            </w:pPr>
            <w:r>
              <w:rPr>
                <w:rFonts w:ascii="Times New Roman" w:hAnsi="Times New Roman"/>
                <w:sz w:val="24"/>
                <w:szCs w:val="24"/>
              </w:rPr>
              <w:t>с</w:t>
            </w:r>
            <w:r w:rsidR="00435094">
              <w:rPr>
                <w:rFonts w:ascii="Times New Roman" w:hAnsi="Times New Roman"/>
                <w:sz w:val="24"/>
                <w:szCs w:val="24"/>
              </w:rPr>
              <w:t xml:space="preserve">о </w:t>
            </w:r>
            <w:r>
              <w:rPr>
                <w:rFonts w:ascii="Times New Roman" w:hAnsi="Times New Roman"/>
                <w:sz w:val="24"/>
                <w:szCs w:val="24"/>
              </w:rPr>
              <w:t>в</w:t>
            </w:r>
            <w:r w:rsidR="00435094">
              <w:rPr>
                <w:rFonts w:ascii="Times New Roman" w:hAnsi="Times New Roman"/>
                <w:sz w:val="24"/>
                <w:szCs w:val="24"/>
              </w:rPr>
              <w:t>звесями</w:t>
            </w:r>
          </w:p>
        </w:tc>
      </w:tr>
      <w:tr w:rsidR="00435094" w:rsidRPr="00284E5D" w14:paraId="0D1F55B9" w14:textId="77777777" w:rsidTr="008D0AA7">
        <w:tc>
          <w:tcPr>
            <w:tcW w:w="3652" w:type="dxa"/>
          </w:tcPr>
          <w:p w14:paraId="32DD66FD" w14:textId="77777777" w:rsidR="00435094" w:rsidRDefault="00F61EA8" w:rsidP="00375F5A">
            <w:pPr>
              <w:spacing w:after="0" w:line="240" w:lineRule="auto"/>
              <w:jc w:val="both"/>
              <w:rPr>
                <w:rFonts w:ascii="Times New Roman" w:hAnsi="Times New Roman"/>
                <w:sz w:val="24"/>
                <w:szCs w:val="24"/>
              </w:rPr>
            </w:pPr>
            <w:r>
              <w:rPr>
                <w:rFonts w:ascii="Times New Roman" w:hAnsi="Times New Roman"/>
                <w:sz w:val="24"/>
                <w:szCs w:val="24"/>
              </w:rPr>
              <w:t>г</w:t>
            </w:r>
            <w:r w:rsidR="00435094">
              <w:rPr>
                <w:rFonts w:ascii="Times New Roman" w:hAnsi="Times New Roman"/>
                <w:sz w:val="24"/>
                <w:szCs w:val="24"/>
              </w:rPr>
              <w:t xml:space="preserve">. </w:t>
            </w:r>
            <w:r w:rsidR="00317CE9">
              <w:rPr>
                <w:rFonts w:ascii="Times New Roman" w:hAnsi="Times New Roman"/>
                <w:sz w:val="24"/>
                <w:szCs w:val="24"/>
              </w:rPr>
              <w:t xml:space="preserve">Череповец р. Ягорба устье </w:t>
            </w:r>
          </w:p>
        </w:tc>
        <w:tc>
          <w:tcPr>
            <w:tcW w:w="2126" w:type="dxa"/>
          </w:tcPr>
          <w:p w14:paraId="72C4BA25" w14:textId="77777777" w:rsidR="00435094" w:rsidRDefault="00435094" w:rsidP="00375F5A">
            <w:pPr>
              <w:spacing w:after="0" w:line="240" w:lineRule="auto"/>
              <w:jc w:val="both"/>
              <w:rPr>
                <w:rFonts w:ascii="Times New Roman" w:hAnsi="Times New Roman"/>
                <w:sz w:val="24"/>
                <w:szCs w:val="24"/>
              </w:rPr>
            </w:pPr>
            <w:r>
              <w:rPr>
                <w:rFonts w:ascii="Times New Roman" w:hAnsi="Times New Roman"/>
                <w:sz w:val="24"/>
                <w:szCs w:val="24"/>
              </w:rPr>
              <w:t>Ноябрь  2021</w:t>
            </w:r>
          </w:p>
        </w:tc>
        <w:tc>
          <w:tcPr>
            <w:tcW w:w="1985" w:type="dxa"/>
          </w:tcPr>
          <w:p w14:paraId="00260D2A" w14:textId="77777777" w:rsidR="00435094" w:rsidRDefault="00435094" w:rsidP="00375F5A">
            <w:pPr>
              <w:spacing w:after="0" w:line="240" w:lineRule="auto"/>
              <w:jc w:val="both"/>
              <w:rPr>
                <w:rFonts w:ascii="Times New Roman" w:hAnsi="Times New Roman"/>
                <w:sz w:val="24"/>
                <w:szCs w:val="24"/>
              </w:rPr>
            </w:pPr>
            <w:r>
              <w:rPr>
                <w:rFonts w:ascii="Times New Roman" w:hAnsi="Times New Roman"/>
                <w:sz w:val="24"/>
                <w:szCs w:val="24"/>
              </w:rPr>
              <w:t>Светло-жёлтая</w:t>
            </w:r>
          </w:p>
        </w:tc>
        <w:tc>
          <w:tcPr>
            <w:tcW w:w="1843" w:type="dxa"/>
          </w:tcPr>
          <w:p w14:paraId="4ED3B124" w14:textId="77777777" w:rsidR="00435094" w:rsidRDefault="00435094" w:rsidP="00375F5A">
            <w:pPr>
              <w:spacing w:after="0" w:line="240" w:lineRule="auto"/>
              <w:jc w:val="both"/>
              <w:rPr>
                <w:rFonts w:ascii="Times New Roman" w:hAnsi="Times New Roman"/>
                <w:sz w:val="24"/>
                <w:szCs w:val="24"/>
              </w:rPr>
            </w:pPr>
            <w:r>
              <w:rPr>
                <w:rFonts w:ascii="Times New Roman" w:hAnsi="Times New Roman"/>
                <w:sz w:val="24"/>
                <w:szCs w:val="24"/>
              </w:rPr>
              <w:t>1</w:t>
            </w:r>
          </w:p>
        </w:tc>
        <w:tc>
          <w:tcPr>
            <w:tcW w:w="1842" w:type="dxa"/>
          </w:tcPr>
          <w:p w14:paraId="2A3F845A" w14:textId="77777777" w:rsidR="00435094" w:rsidRPr="00284E5D" w:rsidRDefault="000A1EFA" w:rsidP="00375F5A">
            <w:pPr>
              <w:spacing w:after="0" w:line="240" w:lineRule="auto"/>
              <w:jc w:val="both"/>
              <w:rPr>
                <w:rFonts w:ascii="Times New Roman" w:hAnsi="Times New Roman"/>
                <w:sz w:val="24"/>
                <w:szCs w:val="24"/>
              </w:rPr>
            </w:pPr>
            <w:r>
              <w:rPr>
                <w:rFonts w:ascii="Times New Roman" w:hAnsi="Times New Roman"/>
                <w:sz w:val="24"/>
                <w:szCs w:val="24"/>
              </w:rPr>
              <w:t>Не проверял</w:t>
            </w:r>
            <w:r w:rsidR="00B02FBA">
              <w:rPr>
                <w:rFonts w:ascii="Times New Roman" w:hAnsi="Times New Roman"/>
                <w:sz w:val="24"/>
                <w:szCs w:val="24"/>
              </w:rPr>
              <w:t>и</w:t>
            </w:r>
          </w:p>
        </w:tc>
        <w:tc>
          <w:tcPr>
            <w:tcW w:w="1701" w:type="dxa"/>
          </w:tcPr>
          <w:p w14:paraId="61C5437D" w14:textId="77777777" w:rsidR="00435094" w:rsidRPr="00284E5D" w:rsidRDefault="00435094" w:rsidP="00375F5A">
            <w:pPr>
              <w:spacing w:after="0" w:line="240" w:lineRule="auto"/>
              <w:jc w:val="both"/>
              <w:rPr>
                <w:rFonts w:ascii="Times New Roman" w:hAnsi="Times New Roman"/>
                <w:sz w:val="24"/>
                <w:szCs w:val="24"/>
              </w:rPr>
            </w:pPr>
            <w:r>
              <w:rPr>
                <w:rFonts w:ascii="Times New Roman" w:hAnsi="Times New Roman"/>
                <w:sz w:val="24"/>
                <w:szCs w:val="24"/>
              </w:rPr>
              <w:t>нет</w:t>
            </w:r>
          </w:p>
        </w:tc>
        <w:tc>
          <w:tcPr>
            <w:tcW w:w="1843" w:type="dxa"/>
          </w:tcPr>
          <w:p w14:paraId="67BB0799" w14:textId="77777777" w:rsidR="00435094" w:rsidRDefault="00435094" w:rsidP="00375F5A">
            <w:pPr>
              <w:spacing w:after="0" w:line="240" w:lineRule="auto"/>
              <w:jc w:val="both"/>
              <w:rPr>
                <w:rFonts w:ascii="Times New Roman" w:hAnsi="Times New Roman"/>
                <w:sz w:val="24"/>
                <w:szCs w:val="24"/>
              </w:rPr>
            </w:pPr>
            <w:r>
              <w:rPr>
                <w:rFonts w:ascii="Times New Roman" w:hAnsi="Times New Roman"/>
                <w:sz w:val="24"/>
                <w:szCs w:val="24"/>
              </w:rPr>
              <w:t>прозрачная</w:t>
            </w:r>
          </w:p>
        </w:tc>
      </w:tr>
      <w:tr w:rsidR="00435094" w:rsidRPr="00284E5D" w14:paraId="07CC3974" w14:textId="77777777" w:rsidTr="008D0AA7">
        <w:tc>
          <w:tcPr>
            <w:tcW w:w="3652" w:type="dxa"/>
          </w:tcPr>
          <w:p w14:paraId="06284538" w14:textId="77777777" w:rsidR="00435094" w:rsidRDefault="00F61EA8" w:rsidP="00375F5A">
            <w:pPr>
              <w:spacing w:after="0" w:line="240" w:lineRule="auto"/>
              <w:jc w:val="both"/>
              <w:rPr>
                <w:rFonts w:ascii="Times New Roman" w:hAnsi="Times New Roman"/>
                <w:sz w:val="24"/>
                <w:szCs w:val="24"/>
              </w:rPr>
            </w:pPr>
            <w:r>
              <w:rPr>
                <w:rFonts w:ascii="Times New Roman" w:hAnsi="Times New Roman"/>
                <w:sz w:val="24"/>
                <w:szCs w:val="24"/>
              </w:rPr>
              <w:t>г</w:t>
            </w:r>
            <w:r w:rsidR="00435094">
              <w:rPr>
                <w:rFonts w:ascii="Times New Roman" w:hAnsi="Times New Roman"/>
                <w:sz w:val="24"/>
                <w:szCs w:val="24"/>
              </w:rPr>
              <w:t>. Череповец р. Ягорба русло</w:t>
            </w:r>
          </w:p>
        </w:tc>
        <w:tc>
          <w:tcPr>
            <w:tcW w:w="2126" w:type="dxa"/>
          </w:tcPr>
          <w:p w14:paraId="51F432DC" w14:textId="77777777" w:rsidR="00435094" w:rsidRDefault="00435094" w:rsidP="00375F5A">
            <w:pPr>
              <w:spacing w:after="0" w:line="240" w:lineRule="auto"/>
              <w:jc w:val="both"/>
              <w:rPr>
                <w:rFonts w:ascii="Times New Roman" w:hAnsi="Times New Roman"/>
                <w:sz w:val="24"/>
                <w:szCs w:val="24"/>
              </w:rPr>
            </w:pPr>
            <w:r>
              <w:rPr>
                <w:rFonts w:ascii="Times New Roman" w:hAnsi="Times New Roman"/>
                <w:sz w:val="24"/>
                <w:szCs w:val="24"/>
              </w:rPr>
              <w:t>Ноябрь  2021</w:t>
            </w:r>
          </w:p>
        </w:tc>
        <w:tc>
          <w:tcPr>
            <w:tcW w:w="1985" w:type="dxa"/>
          </w:tcPr>
          <w:p w14:paraId="205000A2" w14:textId="77777777" w:rsidR="00435094" w:rsidRDefault="00435094" w:rsidP="00375F5A">
            <w:pPr>
              <w:spacing w:after="0" w:line="240" w:lineRule="auto"/>
              <w:jc w:val="both"/>
              <w:rPr>
                <w:rFonts w:ascii="Times New Roman" w:hAnsi="Times New Roman"/>
                <w:sz w:val="24"/>
                <w:szCs w:val="24"/>
              </w:rPr>
            </w:pPr>
            <w:r>
              <w:rPr>
                <w:rFonts w:ascii="Times New Roman" w:hAnsi="Times New Roman"/>
                <w:sz w:val="24"/>
                <w:szCs w:val="24"/>
              </w:rPr>
              <w:t>Светло-жёлтая</w:t>
            </w:r>
          </w:p>
        </w:tc>
        <w:tc>
          <w:tcPr>
            <w:tcW w:w="1843" w:type="dxa"/>
          </w:tcPr>
          <w:p w14:paraId="3835111B" w14:textId="77777777" w:rsidR="00435094" w:rsidRDefault="00435094" w:rsidP="00375F5A">
            <w:pPr>
              <w:spacing w:after="0" w:line="240" w:lineRule="auto"/>
              <w:jc w:val="both"/>
              <w:rPr>
                <w:rFonts w:ascii="Times New Roman" w:hAnsi="Times New Roman"/>
                <w:sz w:val="24"/>
                <w:szCs w:val="24"/>
              </w:rPr>
            </w:pPr>
            <w:r>
              <w:rPr>
                <w:rFonts w:ascii="Times New Roman" w:hAnsi="Times New Roman"/>
                <w:sz w:val="24"/>
                <w:szCs w:val="24"/>
              </w:rPr>
              <w:t>1</w:t>
            </w:r>
          </w:p>
        </w:tc>
        <w:tc>
          <w:tcPr>
            <w:tcW w:w="1842" w:type="dxa"/>
          </w:tcPr>
          <w:p w14:paraId="66DE12DF" w14:textId="77777777" w:rsidR="00435094" w:rsidRPr="00284E5D" w:rsidRDefault="000A1EFA" w:rsidP="00375F5A">
            <w:pPr>
              <w:spacing w:after="0" w:line="240" w:lineRule="auto"/>
              <w:jc w:val="both"/>
              <w:rPr>
                <w:rFonts w:ascii="Times New Roman" w:hAnsi="Times New Roman"/>
                <w:sz w:val="24"/>
                <w:szCs w:val="24"/>
              </w:rPr>
            </w:pPr>
            <w:r>
              <w:rPr>
                <w:rFonts w:ascii="Times New Roman" w:hAnsi="Times New Roman"/>
                <w:sz w:val="24"/>
                <w:szCs w:val="24"/>
              </w:rPr>
              <w:t>Не проверял</w:t>
            </w:r>
            <w:r w:rsidR="00B02FBA">
              <w:rPr>
                <w:rFonts w:ascii="Times New Roman" w:hAnsi="Times New Roman"/>
                <w:sz w:val="24"/>
                <w:szCs w:val="24"/>
              </w:rPr>
              <w:t>и</w:t>
            </w:r>
          </w:p>
        </w:tc>
        <w:tc>
          <w:tcPr>
            <w:tcW w:w="1701" w:type="dxa"/>
          </w:tcPr>
          <w:p w14:paraId="7086DB96" w14:textId="77777777" w:rsidR="00435094" w:rsidRPr="00284E5D" w:rsidRDefault="00435094" w:rsidP="00375F5A">
            <w:pPr>
              <w:spacing w:after="0" w:line="240" w:lineRule="auto"/>
              <w:jc w:val="both"/>
              <w:rPr>
                <w:rFonts w:ascii="Times New Roman" w:hAnsi="Times New Roman"/>
                <w:sz w:val="24"/>
                <w:szCs w:val="24"/>
              </w:rPr>
            </w:pPr>
            <w:r>
              <w:rPr>
                <w:rFonts w:ascii="Times New Roman" w:hAnsi="Times New Roman"/>
                <w:sz w:val="24"/>
                <w:szCs w:val="24"/>
              </w:rPr>
              <w:t>нет</w:t>
            </w:r>
          </w:p>
        </w:tc>
        <w:tc>
          <w:tcPr>
            <w:tcW w:w="1843" w:type="dxa"/>
          </w:tcPr>
          <w:p w14:paraId="00A2FCE3" w14:textId="77777777" w:rsidR="00435094" w:rsidRDefault="00435094" w:rsidP="00375F5A">
            <w:pPr>
              <w:spacing w:after="0" w:line="240" w:lineRule="auto"/>
              <w:jc w:val="both"/>
              <w:rPr>
                <w:rFonts w:ascii="Times New Roman" w:hAnsi="Times New Roman"/>
                <w:sz w:val="24"/>
                <w:szCs w:val="24"/>
              </w:rPr>
            </w:pPr>
            <w:r>
              <w:rPr>
                <w:rFonts w:ascii="Times New Roman" w:hAnsi="Times New Roman"/>
                <w:sz w:val="24"/>
                <w:szCs w:val="24"/>
              </w:rPr>
              <w:t>прозрачная</w:t>
            </w:r>
          </w:p>
        </w:tc>
      </w:tr>
      <w:tr w:rsidR="00435094" w:rsidRPr="00284E5D" w14:paraId="1AF48476" w14:textId="77777777" w:rsidTr="008D0AA7">
        <w:tc>
          <w:tcPr>
            <w:tcW w:w="3652" w:type="dxa"/>
          </w:tcPr>
          <w:p w14:paraId="40C4D854" w14:textId="77777777" w:rsidR="00435094" w:rsidRDefault="00F61EA8" w:rsidP="00375F5A">
            <w:pPr>
              <w:spacing w:after="0" w:line="240" w:lineRule="auto"/>
              <w:jc w:val="both"/>
              <w:rPr>
                <w:rFonts w:ascii="Times New Roman" w:hAnsi="Times New Roman"/>
                <w:sz w:val="24"/>
                <w:szCs w:val="24"/>
              </w:rPr>
            </w:pPr>
            <w:r>
              <w:rPr>
                <w:rFonts w:ascii="Times New Roman" w:hAnsi="Times New Roman"/>
                <w:sz w:val="24"/>
                <w:szCs w:val="24"/>
              </w:rPr>
              <w:t>г</w:t>
            </w:r>
            <w:r w:rsidR="00435094">
              <w:rPr>
                <w:rFonts w:ascii="Times New Roman" w:hAnsi="Times New Roman"/>
                <w:sz w:val="24"/>
                <w:szCs w:val="24"/>
              </w:rPr>
              <w:t xml:space="preserve">. Череповец р. Ягорба под мостом </w:t>
            </w:r>
          </w:p>
        </w:tc>
        <w:tc>
          <w:tcPr>
            <w:tcW w:w="2126" w:type="dxa"/>
          </w:tcPr>
          <w:p w14:paraId="5AABF4E7" w14:textId="77777777" w:rsidR="00435094" w:rsidRDefault="00435094" w:rsidP="00375F5A">
            <w:pPr>
              <w:spacing w:after="0" w:line="240" w:lineRule="auto"/>
              <w:jc w:val="both"/>
              <w:rPr>
                <w:rFonts w:ascii="Times New Roman" w:hAnsi="Times New Roman"/>
                <w:sz w:val="24"/>
                <w:szCs w:val="24"/>
              </w:rPr>
            </w:pPr>
            <w:r>
              <w:rPr>
                <w:rFonts w:ascii="Times New Roman" w:hAnsi="Times New Roman"/>
                <w:sz w:val="24"/>
                <w:szCs w:val="24"/>
              </w:rPr>
              <w:t>Март 2022</w:t>
            </w:r>
          </w:p>
        </w:tc>
        <w:tc>
          <w:tcPr>
            <w:tcW w:w="1985" w:type="dxa"/>
          </w:tcPr>
          <w:p w14:paraId="11DF371C" w14:textId="77777777" w:rsidR="00435094" w:rsidRPr="0024658A" w:rsidRDefault="008D0AA7" w:rsidP="00375F5A">
            <w:pPr>
              <w:spacing w:after="0" w:line="240" w:lineRule="auto"/>
              <w:jc w:val="both"/>
              <w:rPr>
                <w:rFonts w:ascii="Times New Roman" w:hAnsi="Times New Roman"/>
                <w:sz w:val="24"/>
                <w:szCs w:val="24"/>
              </w:rPr>
            </w:pPr>
            <w:r>
              <w:rPr>
                <w:rFonts w:ascii="Times New Roman" w:hAnsi="Times New Roman"/>
                <w:sz w:val="24"/>
                <w:szCs w:val="24"/>
              </w:rPr>
              <w:t>Б</w:t>
            </w:r>
            <w:r w:rsidR="00435094" w:rsidRPr="0024658A">
              <w:rPr>
                <w:rFonts w:ascii="Times New Roman" w:hAnsi="Times New Roman"/>
                <w:sz w:val="24"/>
                <w:szCs w:val="24"/>
              </w:rPr>
              <w:t>есцветная</w:t>
            </w:r>
          </w:p>
        </w:tc>
        <w:tc>
          <w:tcPr>
            <w:tcW w:w="1843" w:type="dxa"/>
          </w:tcPr>
          <w:p w14:paraId="3B51E3F2" w14:textId="77777777" w:rsidR="00435094" w:rsidRDefault="00B02FBA" w:rsidP="00375F5A">
            <w:pPr>
              <w:spacing w:after="0" w:line="240" w:lineRule="auto"/>
              <w:jc w:val="both"/>
              <w:rPr>
                <w:rFonts w:ascii="Times New Roman" w:hAnsi="Times New Roman"/>
                <w:sz w:val="24"/>
                <w:szCs w:val="24"/>
              </w:rPr>
            </w:pPr>
            <w:r>
              <w:rPr>
                <w:rFonts w:ascii="Times New Roman" w:hAnsi="Times New Roman"/>
                <w:sz w:val="24"/>
                <w:szCs w:val="24"/>
              </w:rPr>
              <w:t>0</w:t>
            </w:r>
          </w:p>
        </w:tc>
        <w:tc>
          <w:tcPr>
            <w:tcW w:w="1842" w:type="dxa"/>
          </w:tcPr>
          <w:p w14:paraId="4FA28C49" w14:textId="77777777" w:rsidR="00435094" w:rsidRPr="00284E5D" w:rsidRDefault="000A1EFA" w:rsidP="00375F5A">
            <w:pPr>
              <w:spacing w:after="0" w:line="240" w:lineRule="auto"/>
              <w:jc w:val="both"/>
              <w:rPr>
                <w:rFonts w:ascii="Times New Roman" w:hAnsi="Times New Roman"/>
                <w:sz w:val="24"/>
                <w:szCs w:val="24"/>
              </w:rPr>
            </w:pPr>
            <w:r>
              <w:rPr>
                <w:rFonts w:ascii="Times New Roman" w:hAnsi="Times New Roman"/>
                <w:sz w:val="24"/>
                <w:szCs w:val="24"/>
              </w:rPr>
              <w:t>Не проверял</w:t>
            </w:r>
            <w:r w:rsidR="00B02FBA">
              <w:rPr>
                <w:rFonts w:ascii="Times New Roman" w:hAnsi="Times New Roman"/>
                <w:sz w:val="24"/>
                <w:szCs w:val="24"/>
              </w:rPr>
              <w:t>и</w:t>
            </w:r>
          </w:p>
        </w:tc>
        <w:tc>
          <w:tcPr>
            <w:tcW w:w="1701" w:type="dxa"/>
          </w:tcPr>
          <w:p w14:paraId="29ECB067" w14:textId="77777777" w:rsidR="00435094" w:rsidRDefault="00435094" w:rsidP="00375F5A">
            <w:pPr>
              <w:spacing w:after="0" w:line="240" w:lineRule="auto"/>
              <w:jc w:val="both"/>
              <w:rPr>
                <w:rFonts w:ascii="Times New Roman" w:hAnsi="Times New Roman"/>
                <w:sz w:val="24"/>
                <w:szCs w:val="24"/>
              </w:rPr>
            </w:pPr>
            <w:r>
              <w:rPr>
                <w:rFonts w:ascii="Times New Roman" w:hAnsi="Times New Roman"/>
                <w:sz w:val="24"/>
                <w:szCs w:val="24"/>
              </w:rPr>
              <w:t>нет</w:t>
            </w:r>
          </w:p>
        </w:tc>
        <w:tc>
          <w:tcPr>
            <w:tcW w:w="1843" w:type="dxa"/>
          </w:tcPr>
          <w:p w14:paraId="783817C3" w14:textId="77777777" w:rsidR="00435094" w:rsidRDefault="00435094" w:rsidP="00375F5A">
            <w:pPr>
              <w:spacing w:after="0" w:line="240" w:lineRule="auto"/>
              <w:jc w:val="both"/>
              <w:rPr>
                <w:rFonts w:ascii="Times New Roman" w:hAnsi="Times New Roman"/>
                <w:sz w:val="24"/>
                <w:szCs w:val="24"/>
              </w:rPr>
            </w:pPr>
            <w:r>
              <w:rPr>
                <w:rFonts w:ascii="Times New Roman" w:hAnsi="Times New Roman"/>
                <w:sz w:val="24"/>
                <w:szCs w:val="24"/>
              </w:rPr>
              <w:t>прозрачная</w:t>
            </w:r>
          </w:p>
        </w:tc>
      </w:tr>
      <w:tr w:rsidR="00435094" w:rsidRPr="00284E5D" w14:paraId="0B2D1E65" w14:textId="77777777" w:rsidTr="008D0AA7">
        <w:tc>
          <w:tcPr>
            <w:tcW w:w="3652" w:type="dxa"/>
          </w:tcPr>
          <w:p w14:paraId="318A56A5" w14:textId="77777777" w:rsidR="00435094" w:rsidRDefault="00F61EA8" w:rsidP="00375F5A">
            <w:pPr>
              <w:spacing w:after="0" w:line="240" w:lineRule="auto"/>
              <w:jc w:val="both"/>
              <w:rPr>
                <w:rFonts w:ascii="Times New Roman" w:hAnsi="Times New Roman"/>
                <w:sz w:val="24"/>
                <w:szCs w:val="24"/>
              </w:rPr>
            </w:pPr>
            <w:r>
              <w:rPr>
                <w:rFonts w:ascii="Times New Roman" w:hAnsi="Times New Roman"/>
                <w:sz w:val="24"/>
                <w:szCs w:val="24"/>
              </w:rPr>
              <w:t>г</w:t>
            </w:r>
            <w:r w:rsidR="00435094">
              <w:rPr>
                <w:rFonts w:ascii="Times New Roman" w:hAnsi="Times New Roman"/>
                <w:sz w:val="24"/>
                <w:szCs w:val="24"/>
              </w:rPr>
              <w:t xml:space="preserve">. Череповец р. Ягорба устье </w:t>
            </w:r>
          </w:p>
        </w:tc>
        <w:tc>
          <w:tcPr>
            <w:tcW w:w="2126" w:type="dxa"/>
          </w:tcPr>
          <w:p w14:paraId="232ABF20" w14:textId="77777777" w:rsidR="00435094" w:rsidRDefault="00435094" w:rsidP="00375F5A">
            <w:pPr>
              <w:spacing w:after="0" w:line="240" w:lineRule="auto"/>
              <w:jc w:val="both"/>
              <w:rPr>
                <w:rFonts w:ascii="Times New Roman" w:hAnsi="Times New Roman"/>
                <w:sz w:val="24"/>
                <w:szCs w:val="24"/>
              </w:rPr>
            </w:pPr>
            <w:r>
              <w:rPr>
                <w:rFonts w:ascii="Times New Roman" w:hAnsi="Times New Roman"/>
                <w:sz w:val="24"/>
                <w:szCs w:val="24"/>
              </w:rPr>
              <w:t>Март 2022</w:t>
            </w:r>
          </w:p>
        </w:tc>
        <w:tc>
          <w:tcPr>
            <w:tcW w:w="1985" w:type="dxa"/>
          </w:tcPr>
          <w:p w14:paraId="39F2F788" w14:textId="77777777" w:rsidR="00435094" w:rsidRDefault="008D0AA7" w:rsidP="00375F5A">
            <w:pPr>
              <w:spacing w:after="0" w:line="240" w:lineRule="auto"/>
              <w:jc w:val="both"/>
              <w:rPr>
                <w:rFonts w:ascii="Times New Roman" w:hAnsi="Times New Roman"/>
                <w:sz w:val="24"/>
                <w:szCs w:val="24"/>
              </w:rPr>
            </w:pPr>
            <w:r>
              <w:rPr>
                <w:rFonts w:ascii="Times New Roman" w:hAnsi="Times New Roman"/>
                <w:sz w:val="24"/>
                <w:szCs w:val="24"/>
              </w:rPr>
              <w:t>Слабо</w:t>
            </w:r>
            <w:r w:rsidR="00435094">
              <w:rPr>
                <w:rFonts w:ascii="Times New Roman" w:hAnsi="Times New Roman"/>
                <w:sz w:val="24"/>
                <w:szCs w:val="24"/>
              </w:rPr>
              <w:t>-жёлтая</w:t>
            </w:r>
          </w:p>
        </w:tc>
        <w:tc>
          <w:tcPr>
            <w:tcW w:w="1843" w:type="dxa"/>
          </w:tcPr>
          <w:p w14:paraId="390EEC21" w14:textId="77777777" w:rsidR="00435094" w:rsidRDefault="008D0AA7" w:rsidP="00375F5A">
            <w:pPr>
              <w:spacing w:after="0" w:line="240" w:lineRule="auto"/>
              <w:jc w:val="both"/>
              <w:rPr>
                <w:rFonts w:ascii="Times New Roman" w:hAnsi="Times New Roman"/>
                <w:sz w:val="24"/>
                <w:szCs w:val="24"/>
              </w:rPr>
            </w:pPr>
            <w:r>
              <w:rPr>
                <w:rFonts w:ascii="Times New Roman" w:hAnsi="Times New Roman"/>
                <w:sz w:val="24"/>
                <w:szCs w:val="24"/>
              </w:rPr>
              <w:t>1</w:t>
            </w:r>
          </w:p>
        </w:tc>
        <w:tc>
          <w:tcPr>
            <w:tcW w:w="1842" w:type="dxa"/>
          </w:tcPr>
          <w:p w14:paraId="0C859205" w14:textId="77777777" w:rsidR="00435094" w:rsidRPr="00284E5D" w:rsidRDefault="000A1EFA" w:rsidP="00375F5A">
            <w:pPr>
              <w:spacing w:after="0" w:line="240" w:lineRule="auto"/>
              <w:jc w:val="both"/>
              <w:rPr>
                <w:rFonts w:ascii="Times New Roman" w:hAnsi="Times New Roman"/>
                <w:sz w:val="24"/>
                <w:szCs w:val="24"/>
              </w:rPr>
            </w:pPr>
            <w:r>
              <w:rPr>
                <w:rFonts w:ascii="Times New Roman" w:hAnsi="Times New Roman"/>
                <w:sz w:val="24"/>
                <w:szCs w:val="24"/>
              </w:rPr>
              <w:t>Не проверял</w:t>
            </w:r>
            <w:r w:rsidR="00B02FBA">
              <w:rPr>
                <w:rFonts w:ascii="Times New Roman" w:hAnsi="Times New Roman"/>
                <w:sz w:val="24"/>
                <w:szCs w:val="24"/>
              </w:rPr>
              <w:t>и</w:t>
            </w:r>
          </w:p>
        </w:tc>
        <w:tc>
          <w:tcPr>
            <w:tcW w:w="1701" w:type="dxa"/>
          </w:tcPr>
          <w:p w14:paraId="7B3F9019" w14:textId="77777777" w:rsidR="00435094" w:rsidRDefault="00435094" w:rsidP="00375F5A">
            <w:pPr>
              <w:spacing w:after="0" w:line="240" w:lineRule="auto"/>
              <w:jc w:val="both"/>
              <w:rPr>
                <w:rFonts w:ascii="Times New Roman" w:hAnsi="Times New Roman"/>
                <w:sz w:val="24"/>
                <w:szCs w:val="24"/>
              </w:rPr>
            </w:pPr>
            <w:r>
              <w:rPr>
                <w:rFonts w:ascii="Times New Roman" w:hAnsi="Times New Roman"/>
                <w:sz w:val="24"/>
                <w:szCs w:val="24"/>
              </w:rPr>
              <w:t>нет</w:t>
            </w:r>
          </w:p>
        </w:tc>
        <w:tc>
          <w:tcPr>
            <w:tcW w:w="1843" w:type="dxa"/>
          </w:tcPr>
          <w:p w14:paraId="5087F775" w14:textId="77777777" w:rsidR="00435094" w:rsidRDefault="008D0AA7" w:rsidP="00375F5A">
            <w:pPr>
              <w:spacing w:after="0" w:line="240" w:lineRule="auto"/>
              <w:jc w:val="both"/>
              <w:rPr>
                <w:rFonts w:ascii="Times New Roman" w:hAnsi="Times New Roman"/>
                <w:sz w:val="24"/>
                <w:szCs w:val="24"/>
              </w:rPr>
            </w:pPr>
            <w:r>
              <w:rPr>
                <w:rFonts w:ascii="Times New Roman" w:hAnsi="Times New Roman"/>
                <w:sz w:val="24"/>
                <w:szCs w:val="24"/>
              </w:rPr>
              <w:t>прозрачная</w:t>
            </w:r>
          </w:p>
        </w:tc>
      </w:tr>
      <w:tr w:rsidR="003616B2" w:rsidRPr="003616B2" w14:paraId="36D909F0" w14:textId="77777777" w:rsidTr="008D0AA7">
        <w:tc>
          <w:tcPr>
            <w:tcW w:w="3652" w:type="dxa"/>
          </w:tcPr>
          <w:p w14:paraId="5CF3C8D4" w14:textId="77777777" w:rsidR="00B02FBA" w:rsidRPr="003616B2" w:rsidRDefault="00B02FBA" w:rsidP="00375F5A">
            <w:pPr>
              <w:spacing w:after="0" w:line="240" w:lineRule="auto"/>
              <w:jc w:val="both"/>
              <w:rPr>
                <w:rFonts w:ascii="Times New Roman" w:hAnsi="Times New Roman"/>
                <w:sz w:val="24"/>
                <w:szCs w:val="24"/>
              </w:rPr>
            </w:pPr>
            <w:r w:rsidRPr="003616B2">
              <w:rPr>
                <w:rFonts w:ascii="Times New Roman" w:hAnsi="Times New Roman"/>
                <w:sz w:val="24"/>
                <w:szCs w:val="24"/>
              </w:rPr>
              <w:t>г. Чере</w:t>
            </w:r>
            <w:r w:rsidR="008D0AA7">
              <w:rPr>
                <w:rFonts w:ascii="Times New Roman" w:hAnsi="Times New Roman"/>
                <w:sz w:val="24"/>
                <w:szCs w:val="24"/>
              </w:rPr>
              <w:t xml:space="preserve">повец р. Ягорба  русло выше Ягорбского </w:t>
            </w:r>
            <w:r w:rsidRPr="003616B2">
              <w:rPr>
                <w:rFonts w:ascii="Times New Roman" w:hAnsi="Times New Roman"/>
                <w:sz w:val="24"/>
                <w:szCs w:val="24"/>
              </w:rPr>
              <w:t>моста</w:t>
            </w:r>
          </w:p>
        </w:tc>
        <w:tc>
          <w:tcPr>
            <w:tcW w:w="2126" w:type="dxa"/>
          </w:tcPr>
          <w:p w14:paraId="0F6C5971" w14:textId="77777777" w:rsidR="00B02FBA" w:rsidRPr="003616B2" w:rsidRDefault="00B02FBA" w:rsidP="00375F5A">
            <w:pPr>
              <w:spacing w:after="0" w:line="240" w:lineRule="auto"/>
              <w:jc w:val="both"/>
              <w:rPr>
                <w:rFonts w:ascii="Times New Roman" w:hAnsi="Times New Roman"/>
                <w:sz w:val="24"/>
                <w:szCs w:val="24"/>
              </w:rPr>
            </w:pPr>
            <w:r w:rsidRPr="003616B2">
              <w:rPr>
                <w:rFonts w:ascii="Times New Roman" w:hAnsi="Times New Roman"/>
                <w:sz w:val="24"/>
                <w:szCs w:val="24"/>
              </w:rPr>
              <w:t>Май 2022</w:t>
            </w:r>
          </w:p>
        </w:tc>
        <w:tc>
          <w:tcPr>
            <w:tcW w:w="1985" w:type="dxa"/>
          </w:tcPr>
          <w:p w14:paraId="4AAFF128" w14:textId="77777777" w:rsidR="00B02FBA" w:rsidRPr="003616B2" w:rsidRDefault="00B02FBA" w:rsidP="00375F5A">
            <w:pPr>
              <w:spacing w:after="0" w:line="240" w:lineRule="auto"/>
              <w:jc w:val="both"/>
              <w:rPr>
                <w:rFonts w:ascii="Times New Roman" w:hAnsi="Times New Roman"/>
                <w:sz w:val="24"/>
                <w:szCs w:val="24"/>
              </w:rPr>
            </w:pPr>
            <w:r w:rsidRPr="003616B2">
              <w:rPr>
                <w:rFonts w:ascii="Times New Roman" w:hAnsi="Times New Roman"/>
                <w:sz w:val="24"/>
                <w:szCs w:val="24"/>
              </w:rPr>
              <w:t>Светло-жёлтая</w:t>
            </w:r>
          </w:p>
        </w:tc>
        <w:tc>
          <w:tcPr>
            <w:tcW w:w="1843" w:type="dxa"/>
          </w:tcPr>
          <w:p w14:paraId="5AC372B5" w14:textId="77777777" w:rsidR="00B02FBA" w:rsidRPr="003616B2" w:rsidRDefault="00B02FBA" w:rsidP="00375F5A">
            <w:pPr>
              <w:spacing w:after="0" w:line="240" w:lineRule="auto"/>
              <w:jc w:val="both"/>
              <w:rPr>
                <w:rFonts w:ascii="Times New Roman" w:hAnsi="Times New Roman"/>
                <w:sz w:val="24"/>
                <w:szCs w:val="24"/>
              </w:rPr>
            </w:pPr>
            <w:r w:rsidRPr="003616B2">
              <w:rPr>
                <w:rFonts w:ascii="Times New Roman" w:hAnsi="Times New Roman"/>
                <w:sz w:val="24"/>
                <w:szCs w:val="24"/>
              </w:rPr>
              <w:t>2 трава, земля</w:t>
            </w:r>
          </w:p>
        </w:tc>
        <w:tc>
          <w:tcPr>
            <w:tcW w:w="1842" w:type="dxa"/>
          </w:tcPr>
          <w:p w14:paraId="1714682B" w14:textId="77777777" w:rsidR="00B02FBA" w:rsidRPr="003616B2" w:rsidRDefault="00B02FBA" w:rsidP="00375F5A">
            <w:pPr>
              <w:spacing w:after="0" w:line="240" w:lineRule="auto"/>
              <w:jc w:val="both"/>
              <w:rPr>
                <w:rFonts w:ascii="Times New Roman" w:hAnsi="Times New Roman"/>
                <w:sz w:val="24"/>
                <w:szCs w:val="24"/>
              </w:rPr>
            </w:pPr>
            <w:r w:rsidRPr="003616B2">
              <w:rPr>
                <w:rFonts w:ascii="Times New Roman" w:hAnsi="Times New Roman"/>
                <w:sz w:val="24"/>
                <w:szCs w:val="24"/>
              </w:rPr>
              <w:t>Не проверяли</w:t>
            </w:r>
          </w:p>
        </w:tc>
        <w:tc>
          <w:tcPr>
            <w:tcW w:w="1701" w:type="dxa"/>
          </w:tcPr>
          <w:p w14:paraId="04ECE801" w14:textId="77777777" w:rsidR="00B02FBA" w:rsidRPr="003616B2" w:rsidRDefault="00B02FBA" w:rsidP="00375F5A">
            <w:pPr>
              <w:spacing w:after="0" w:line="240" w:lineRule="auto"/>
              <w:jc w:val="both"/>
              <w:rPr>
                <w:rFonts w:ascii="Times New Roman" w:hAnsi="Times New Roman"/>
                <w:sz w:val="24"/>
                <w:szCs w:val="24"/>
              </w:rPr>
            </w:pPr>
            <w:r w:rsidRPr="003616B2">
              <w:rPr>
                <w:rFonts w:ascii="Times New Roman" w:hAnsi="Times New Roman"/>
                <w:sz w:val="24"/>
                <w:szCs w:val="24"/>
              </w:rPr>
              <w:t>нет</w:t>
            </w:r>
          </w:p>
        </w:tc>
        <w:tc>
          <w:tcPr>
            <w:tcW w:w="1843" w:type="dxa"/>
          </w:tcPr>
          <w:p w14:paraId="0F8D328D" w14:textId="77777777" w:rsidR="00B02FBA" w:rsidRPr="003616B2" w:rsidRDefault="00B02FBA" w:rsidP="00375F5A">
            <w:pPr>
              <w:spacing w:after="0" w:line="240" w:lineRule="auto"/>
              <w:jc w:val="both"/>
              <w:rPr>
                <w:rFonts w:ascii="Times New Roman" w:hAnsi="Times New Roman"/>
                <w:sz w:val="24"/>
                <w:szCs w:val="24"/>
              </w:rPr>
            </w:pPr>
            <w:r w:rsidRPr="003616B2">
              <w:rPr>
                <w:rFonts w:ascii="Times New Roman" w:hAnsi="Times New Roman"/>
                <w:sz w:val="24"/>
                <w:szCs w:val="24"/>
              </w:rPr>
              <w:t>со взвесями</w:t>
            </w:r>
          </w:p>
        </w:tc>
      </w:tr>
      <w:tr w:rsidR="003616B2" w:rsidRPr="003616B2" w14:paraId="0316809F" w14:textId="77777777" w:rsidTr="008D0AA7">
        <w:tc>
          <w:tcPr>
            <w:tcW w:w="3652" w:type="dxa"/>
          </w:tcPr>
          <w:p w14:paraId="3F5F174D" w14:textId="77777777" w:rsidR="00B02FBA" w:rsidRPr="003616B2" w:rsidRDefault="00B02FBA" w:rsidP="00375F5A">
            <w:pPr>
              <w:spacing w:after="0" w:line="240" w:lineRule="auto"/>
              <w:jc w:val="both"/>
              <w:rPr>
                <w:rFonts w:ascii="Times New Roman" w:hAnsi="Times New Roman"/>
                <w:sz w:val="24"/>
                <w:szCs w:val="24"/>
              </w:rPr>
            </w:pPr>
            <w:r w:rsidRPr="003616B2">
              <w:rPr>
                <w:rFonts w:ascii="Times New Roman" w:hAnsi="Times New Roman"/>
                <w:sz w:val="24"/>
                <w:szCs w:val="24"/>
              </w:rPr>
              <w:t>г. Череповец р. Ягорба  русло ниже ж.д. моста</w:t>
            </w:r>
          </w:p>
        </w:tc>
        <w:tc>
          <w:tcPr>
            <w:tcW w:w="2126" w:type="dxa"/>
          </w:tcPr>
          <w:p w14:paraId="3E0DBA04" w14:textId="77777777" w:rsidR="00B02FBA" w:rsidRPr="003616B2" w:rsidRDefault="00B02FBA" w:rsidP="00375F5A">
            <w:pPr>
              <w:spacing w:after="0" w:line="240" w:lineRule="auto"/>
              <w:jc w:val="both"/>
              <w:rPr>
                <w:rFonts w:ascii="Times New Roman" w:hAnsi="Times New Roman"/>
                <w:sz w:val="24"/>
                <w:szCs w:val="24"/>
              </w:rPr>
            </w:pPr>
            <w:r w:rsidRPr="003616B2">
              <w:rPr>
                <w:rFonts w:ascii="Times New Roman" w:hAnsi="Times New Roman"/>
                <w:sz w:val="24"/>
                <w:szCs w:val="24"/>
              </w:rPr>
              <w:t>Май 2022</w:t>
            </w:r>
          </w:p>
        </w:tc>
        <w:tc>
          <w:tcPr>
            <w:tcW w:w="1985" w:type="dxa"/>
          </w:tcPr>
          <w:p w14:paraId="2FA60B83" w14:textId="77777777" w:rsidR="00B02FBA" w:rsidRPr="003616B2" w:rsidRDefault="00B02FBA" w:rsidP="00375F5A">
            <w:pPr>
              <w:spacing w:after="0" w:line="240" w:lineRule="auto"/>
              <w:jc w:val="both"/>
              <w:rPr>
                <w:rFonts w:ascii="Times New Roman" w:hAnsi="Times New Roman"/>
                <w:sz w:val="24"/>
                <w:szCs w:val="24"/>
              </w:rPr>
            </w:pPr>
            <w:r w:rsidRPr="003616B2">
              <w:rPr>
                <w:rFonts w:ascii="Times New Roman" w:hAnsi="Times New Roman"/>
                <w:sz w:val="24"/>
                <w:szCs w:val="24"/>
              </w:rPr>
              <w:t>Светло-жёлтая</w:t>
            </w:r>
          </w:p>
        </w:tc>
        <w:tc>
          <w:tcPr>
            <w:tcW w:w="1843" w:type="dxa"/>
          </w:tcPr>
          <w:p w14:paraId="10147530" w14:textId="77777777" w:rsidR="00B02FBA" w:rsidRPr="003616B2" w:rsidRDefault="00B02FBA" w:rsidP="00375F5A">
            <w:pPr>
              <w:spacing w:after="0" w:line="240" w:lineRule="auto"/>
              <w:jc w:val="both"/>
              <w:rPr>
                <w:rFonts w:ascii="Times New Roman" w:hAnsi="Times New Roman"/>
                <w:sz w:val="24"/>
                <w:szCs w:val="24"/>
              </w:rPr>
            </w:pPr>
            <w:r w:rsidRPr="003616B2">
              <w:rPr>
                <w:rFonts w:ascii="Times New Roman" w:hAnsi="Times New Roman"/>
                <w:sz w:val="24"/>
                <w:szCs w:val="24"/>
              </w:rPr>
              <w:t>2 трава, земля</w:t>
            </w:r>
          </w:p>
        </w:tc>
        <w:tc>
          <w:tcPr>
            <w:tcW w:w="1842" w:type="dxa"/>
          </w:tcPr>
          <w:p w14:paraId="7BE068AF" w14:textId="77777777" w:rsidR="00B02FBA" w:rsidRPr="003616B2" w:rsidRDefault="00B02FBA" w:rsidP="00375F5A">
            <w:pPr>
              <w:spacing w:after="0" w:line="240" w:lineRule="auto"/>
              <w:jc w:val="both"/>
              <w:rPr>
                <w:rFonts w:ascii="Times New Roman" w:hAnsi="Times New Roman"/>
                <w:sz w:val="24"/>
                <w:szCs w:val="24"/>
              </w:rPr>
            </w:pPr>
            <w:r w:rsidRPr="003616B2">
              <w:rPr>
                <w:rFonts w:ascii="Times New Roman" w:hAnsi="Times New Roman"/>
                <w:sz w:val="24"/>
                <w:szCs w:val="24"/>
              </w:rPr>
              <w:t>Не проверяли</w:t>
            </w:r>
          </w:p>
        </w:tc>
        <w:tc>
          <w:tcPr>
            <w:tcW w:w="1701" w:type="dxa"/>
          </w:tcPr>
          <w:p w14:paraId="6B1CEEE4" w14:textId="77777777" w:rsidR="00B02FBA" w:rsidRPr="003616B2" w:rsidRDefault="00B02FBA" w:rsidP="00375F5A">
            <w:pPr>
              <w:spacing w:after="0" w:line="240" w:lineRule="auto"/>
              <w:jc w:val="both"/>
              <w:rPr>
                <w:rFonts w:ascii="Times New Roman" w:hAnsi="Times New Roman"/>
                <w:sz w:val="24"/>
                <w:szCs w:val="24"/>
              </w:rPr>
            </w:pPr>
            <w:r w:rsidRPr="003616B2">
              <w:rPr>
                <w:rFonts w:ascii="Times New Roman" w:hAnsi="Times New Roman"/>
                <w:sz w:val="24"/>
                <w:szCs w:val="24"/>
              </w:rPr>
              <w:t>нет</w:t>
            </w:r>
          </w:p>
        </w:tc>
        <w:tc>
          <w:tcPr>
            <w:tcW w:w="1843" w:type="dxa"/>
          </w:tcPr>
          <w:p w14:paraId="5005A1A1" w14:textId="77777777" w:rsidR="00B02FBA" w:rsidRPr="003616B2" w:rsidRDefault="00B02FBA" w:rsidP="00375F5A">
            <w:pPr>
              <w:spacing w:after="0" w:line="240" w:lineRule="auto"/>
              <w:jc w:val="both"/>
              <w:rPr>
                <w:rFonts w:ascii="Times New Roman" w:hAnsi="Times New Roman"/>
                <w:sz w:val="24"/>
                <w:szCs w:val="24"/>
              </w:rPr>
            </w:pPr>
            <w:r w:rsidRPr="003616B2">
              <w:rPr>
                <w:rFonts w:ascii="Times New Roman" w:hAnsi="Times New Roman"/>
                <w:sz w:val="24"/>
                <w:szCs w:val="24"/>
              </w:rPr>
              <w:t>со взвесями</w:t>
            </w:r>
          </w:p>
        </w:tc>
      </w:tr>
      <w:tr w:rsidR="007E6548" w:rsidRPr="00284E5D" w14:paraId="2253F2B4" w14:textId="77777777" w:rsidTr="008D0AA7">
        <w:tc>
          <w:tcPr>
            <w:tcW w:w="3652" w:type="dxa"/>
          </w:tcPr>
          <w:p w14:paraId="11511327" w14:textId="77777777" w:rsidR="007E6548" w:rsidRDefault="00F61EA8" w:rsidP="00375F5A">
            <w:pPr>
              <w:spacing w:after="0" w:line="240" w:lineRule="auto"/>
              <w:jc w:val="both"/>
              <w:rPr>
                <w:rFonts w:ascii="Times New Roman" w:hAnsi="Times New Roman"/>
                <w:sz w:val="24"/>
                <w:szCs w:val="24"/>
              </w:rPr>
            </w:pPr>
            <w:r>
              <w:rPr>
                <w:rFonts w:ascii="Times New Roman" w:hAnsi="Times New Roman"/>
                <w:sz w:val="24"/>
                <w:szCs w:val="24"/>
              </w:rPr>
              <w:t>г</w:t>
            </w:r>
            <w:r w:rsidR="007E6548">
              <w:rPr>
                <w:rFonts w:ascii="Times New Roman" w:hAnsi="Times New Roman"/>
                <w:sz w:val="24"/>
                <w:szCs w:val="24"/>
              </w:rPr>
              <w:t>. Череповец р. Ягорба</w:t>
            </w:r>
            <w:r w:rsidR="007E6548" w:rsidRPr="00F61EA8">
              <w:rPr>
                <w:rFonts w:ascii="Times New Roman" w:hAnsi="Times New Roman"/>
                <w:color w:val="00B0F0"/>
                <w:sz w:val="24"/>
                <w:szCs w:val="24"/>
              </w:rPr>
              <w:t xml:space="preserve"> </w:t>
            </w:r>
            <w:r w:rsidR="00EE0451">
              <w:rPr>
                <w:rFonts w:ascii="Times New Roman" w:hAnsi="Times New Roman"/>
                <w:sz w:val="24"/>
                <w:szCs w:val="24"/>
              </w:rPr>
              <w:t xml:space="preserve">устье </w:t>
            </w:r>
            <w:r w:rsidR="004C6431">
              <w:rPr>
                <w:rFonts w:ascii="Times New Roman" w:hAnsi="Times New Roman"/>
                <w:sz w:val="24"/>
                <w:szCs w:val="24"/>
              </w:rPr>
              <w:t xml:space="preserve">выше </w:t>
            </w:r>
            <w:r w:rsidR="00EE0451">
              <w:rPr>
                <w:rFonts w:ascii="Times New Roman" w:hAnsi="Times New Roman"/>
                <w:sz w:val="24"/>
                <w:szCs w:val="24"/>
              </w:rPr>
              <w:t>мост</w:t>
            </w:r>
            <w:r w:rsidR="004B3D7C">
              <w:rPr>
                <w:rFonts w:ascii="Times New Roman" w:hAnsi="Times New Roman"/>
                <w:sz w:val="24"/>
                <w:szCs w:val="24"/>
              </w:rPr>
              <w:t>а</w:t>
            </w:r>
          </w:p>
        </w:tc>
        <w:tc>
          <w:tcPr>
            <w:tcW w:w="2126" w:type="dxa"/>
          </w:tcPr>
          <w:p w14:paraId="6E588C45" w14:textId="77777777" w:rsidR="007E6548" w:rsidRDefault="007E6548" w:rsidP="00375F5A">
            <w:pPr>
              <w:spacing w:after="0" w:line="240" w:lineRule="auto"/>
              <w:jc w:val="both"/>
              <w:rPr>
                <w:rFonts w:ascii="Times New Roman" w:hAnsi="Times New Roman"/>
                <w:sz w:val="24"/>
                <w:szCs w:val="24"/>
              </w:rPr>
            </w:pPr>
            <w:r>
              <w:rPr>
                <w:rFonts w:ascii="Times New Roman" w:hAnsi="Times New Roman"/>
                <w:sz w:val="24"/>
                <w:szCs w:val="24"/>
              </w:rPr>
              <w:t>Сентябрь 2022</w:t>
            </w:r>
          </w:p>
        </w:tc>
        <w:tc>
          <w:tcPr>
            <w:tcW w:w="1985" w:type="dxa"/>
          </w:tcPr>
          <w:p w14:paraId="560A2063" w14:textId="77777777" w:rsidR="007E6548" w:rsidRDefault="007E6548" w:rsidP="00375F5A">
            <w:pPr>
              <w:spacing w:after="0" w:line="240" w:lineRule="auto"/>
              <w:jc w:val="both"/>
              <w:rPr>
                <w:rFonts w:ascii="Times New Roman" w:hAnsi="Times New Roman"/>
                <w:sz w:val="24"/>
                <w:szCs w:val="24"/>
              </w:rPr>
            </w:pPr>
            <w:r>
              <w:rPr>
                <w:rFonts w:ascii="Times New Roman" w:hAnsi="Times New Roman"/>
                <w:sz w:val="24"/>
                <w:szCs w:val="24"/>
              </w:rPr>
              <w:t>Светло-жёлтая</w:t>
            </w:r>
          </w:p>
        </w:tc>
        <w:tc>
          <w:tcPr>
            <w:tcW w:w="1843" w:type="dxa"/>
          </w:tcPr>
          <w:p w14:paraId="5D895067" w14:textId="77777777" w:rsidR="007E6548" w:rsidRDefault="007E6548" w:rsidP="00375F5A">
            <w:pPr>
              <w:spacing w:after="0" w:line="240" w:lineRule="auto"/>
              <w:jc w:val="both"/>
              <w:rPr>
                <w:rFonts w:ascii="Times New Roman" w:hAnsi="Times New Roman"/>
                <w:sz w:val="24"/>
                <w:szCs w:val="24"/>
              </w:rPr>
            </w:pPr>
            <w:r>
              <w:rPr>
                <w:rFonts w:ascii="Times New Roman" w:hAnsi="Times New Roman"/>
                <w:sz w:val="24"/>
                <w:szCs w:val="24"/>
              </w:rPr>
              <w:t>1</w:t>
            </w:r>
          </w:p>
        </w:tc>
        <w:tc>
          <w:tcPr>
            <w:tcW w:w="1842" w:type="dxa"/>
          </w:tcPr>
          <w:p w14:paraId="77DE6278" w14:textId="77777777" w:rsidR="007E6548" w:rsidRPr="00284E5D" w:rsidRDefault="000A1EFA" w:rsidP="00375F5A">
            <w:pPr>
              <w:spacing w:after="0" w:line="240" w:lineRule="auto"/>
              <w:jc w:val="both"/>
              <w:rPr>
                <w:rFonts w:ascii="Times New Roman" w:hAnsi="Times New Roman"/>
                <w:sz w:val="24"/>
                <w:szCs w:val="24"/>
              </w:rPr>
            </w:pPr>
            <w:r>
              <w:rPr>
                <w:rFonts w:ascii="Times New Roman" w:hAnsi="Times New Roman"/>
                <w:sz w:val="24"/>
                <w:szCs w:val="24"/>
              </w:rPr>
              <w:t>Не проверял</w:t>
            </w:r>
            <w:r w:rsidR="00B02FBA">
              <w:rPr>
                <w:rFonts w:ascii="Times New Roman" w:hAnsi="Times New Roman"/>
                <w:sz w:val="24"/>
                <w:szCs w:val="24"/>
              </w:rPr>
              <w:t>и</w:t>
            </w:r>
          </w:p>
        </w:tc>
        <w:tc>
          <w:tcPr>
            <w:tcW w:w="1701" w:type="dxa"/>
          </w:tcPr>
          <w:p w14:paraId="29749ABE" w14:textId="77777777" w:rsidR="007E6548" w:rsidRDefault="007E6548" w:rsidP="00375F5A">
            <w:pPr>
              <w:spacing w:after="0" w:line="240" w:lineRule="auto"/>
              <w:jc w:val="both"/>
              <w:rPr>
                <w:rFonts w:ascii="Times New Roman" w:hAnsi="Times New Roman"/>
                <w:sz w:val="24"/>
                <w:szCs w:val="24"/>
              </w:rPr>
            </w:pPr>
            <w:r>
              <w:rPr>
                <w:rFonts w:ascii="Times New Roman" w:hAnsi="Times New Roman"/>
                <w:sz w:val="24"/>
                <w:szCs w:val="24"/>
              </w:rPr>
              <w:t>нет</w:t>
            </w:r>
          </w:p>
        </w:tc>
        <w:tc>
          <w:tcPr>
            <w:tcW w:w="1843" w:type="dxa"/>
          </w:tcPr>
          <w:p w14:paraId="79613C51" w14:textId="77777777" w:rsidR="007E6548" w:rsidRDefault="007E6548" w:rsidP="00375F5A">
            <w:pPr>
              <w:spacing w:after="0" w:line="240" w:lineRule="auto"/>
              <w:jc w:val="both"/>
              <w:rPr>
                <w:rFonts w:ascii="Times New Roman" w:hAnsi="Times New Roman"/>
                <w:sz w:val="24"/>
                <w:szCs w:val="24"/>
              </w:rPr>
            </w:pPr>
            <w:r>
              <w:rPr>
                <w:rFonts w:ascii="Times New Roman" w:hAnsi="Times New Roman"/>
                <w:sz w:val="24"/>
                <w:szCs w:val="24"/>
              </w:rPr>
              <w:t>прозрачная</w:t>
            </w:r>
          </w:p>
        </w:tc>
      </w:tr>
      <w:tr w:rsidR="007E6548" w:rsidRPr="00284E5D" w14:paraId="0BDE1E65" w14:textId="77777777" w:rsidTr="008D0AA7">
        <w:tc>
          <w:tcPr>
            <w:tcW w:w="3652" w:type="dxa"/>
          </w:tcPr>
          <w:p w14:paraId="09929FDD" w14:textId="77777777" w:rsidR="007E6548" w:rsidRDefault="00F61EA8" w:rsidP="00375F5A">
            <w:pPr>
              <w:spacing w:after="0" w:line="240" w:lineRule="auto"/>
              <w:jc w:val="both"/>
              <w:rPr>
                <w:rFonts w:ascii="Times New Roman" w:hAnsi="Times New Roman"/>
                <w:sz w:val="24"/>
                <w:szCs w:val="24"/>
              </w:rPr>
            </w:pPr>
            <w:r>
              <w:rPr>
                <w:rFonts w:ascii="Times New Roman" w:hAnsi="Times New Roman"/>
                <w:sz w:val="24"/>
                <w:szCs w:val="24"/>
              </w:rPr>
              <w:t>г</w:t>
            </w:r>
            <w:r w:rsidR="007E6548">
              <w:rPr>
                <w:rFonts w:ascii="Times New Roman" w:hAnsi="Times New Roman"/>
                <w:sz w:val="24"/>
                <w:szCs w:val="24"/>
              </w:rPr>
              <w:t xml:space="preserve">. Череповец р. Ягорба </w:t>
            </w:r>
            <w:r w:rsidR="000A1EFA">
              <w:rPr>
                <w:rFonts w:ascii="Times New Roman" w:hAnsi="Times New Roman"/>
                <w:sz w:val="24"/>
                <w:szCs w:val="24"/>
              </w:rPr>
              <w:t xml:space="preserve"> </w:t>
            </w:r>
            <w:r w:rsidR="008D0AA7">
              <w:rPr>
                <w:rFonts w:ascii="Times New Roman" w:hAnsi="Times New Roman"/>
                <w:sz w:val="24"/>
                <w:szCs w:val="24"/>
              </w:rPr>
              <w:t>русло выше Ягорбского</w:t>
            </w:r>
            <w:r w:rsidR="00EE0451">
              <w:rPr>
                <w:rFonts w:ascii="Times New Roman" w:hAnsi="Times New Roman"/>
                <w:sz w:val="24"/>
                <w:szCs w:val="24"/>
              </w:rPr>
              <w:t xml:space="preserve"> моста</w:t>
            </w:r>
          </w:p>
        </w:tc>
        <w:tc>
          <w:tcPr>
            <w:tcW w:w="2126" w:type="dxa"/>
          </w:tcPr>
          <w:p w14:paraId="590B84CD" w14:textId="77777777" w:rsidR="007E6548" w:rsidRDefault="007E6548" w:rsidP="00375F5A">
            <w:pPr>
              <w:spacing w:after="0" w:line="240" w:lineRule="auto"/>
              <w:jc w:val="both"/>
              <w:rPr>
                <w:rFonts w:ascii="Times New Roman" w:hAnsi="Times New Roman"/>
                <w:sz w:val="24"/>
                <w:szCs w:val="24"/>
              </w:rPr>
            </w:pPr>
            <w:r>
              <w:rPr>
                <w:rFonts w:ascii="Times New Roman" w:hAnsi="Times New Roman"/>
                <w:sz w:val="24"/>
                <w:szCs w:val="24"/>
              </w:rPr>
              <w:t>Сентябрь 2022</w:t>
            </w:r>
          </w:p>
        </w:tc>
        <w:tc>
          <w:tcPr>
            <w:tcW w:w="1985" w:type="dxa"/>
          </w:tcPr>
          <w:p w14:paraId="29F28A0F" w14:textId="77777777" w:rsidR="007E6548" w:rsidRDefault="007E6548" w:rsidP="00375F5A">
            <w:pPr>
              <w:spacing w:after="0" w:line="240" w:lineRule="auto"/>
              <w:jc w:val="both"/>
              <w:rPr>
                <w:rFonts w:ascii="Times New Roman" w:hAnsi="Times New Roman"/>
                <w:sz w:val="24"/>
                <w:szCs w:val="24"/>
              </w:rPr>
            </w:pPr>
            <w:r>
              <w:rPr>
                <w:rFonts w:ascii="Times New Roman" w:hAnsi="Times New Roman"/>
                <w:sz w:val="24"/>
                <w:szCs w:val="24"/>
              </w:rPr>
              <w:t>Светло-жёлтая</w:t>
            </w:r>
          </w:p>
        </w:tc>
        <w:tc>
          <w:tcPr>
            <w:tcW w:w="1843" w:type="dxa"/>
          </w:tcPr>
          <w:p w14:paraId="58A73644" w14:textId="77777777" w:rsidR="007E6548" w:rsidRDefault="007E6548" w:rsidP="00375F5A">
            <w:pPr>
              <w:spacing w:after="0" w:line="240" w:lineRule="auto"/>
              <w:jc w:val="both"/>
              <w:rPr>
                <w:rFonts w:ascii="Times New Roman" w:hAnsi="Times New Roman"/>
                <w:sz w:val="24"/>
                <w:szCs w:val="24"/>
              </w:rPr>
            </w:pPr>
            <w:r>
              <w:rPr>
                <w:rFonts w:ascii="Times New Roman" w:hAnsi="Times New Roman"/>
                <w:sz w:val="24"/>
                <w:szCs w:val="24"/>
              </w:rPr>
              <w:t>1</w:t>
            </w:r>
          </w:p>
        </w:tc>
        <w:tc>
          <w:tcPr>
            <w:tcW w:w="1842" w:type="dxa"/>
          </w:tcPr>
          <w:p w14:paraId="21D9C039" w14:textId="77777777" w:rsidR="007E6548" w:rsidRPr="00284E5D" w:rsidRDefault="000A1EFA" w:rsidP="00375F5A">
            <w:pPr>
              <w:spacing w:after="0" w:line="240" w:lineRule="auto"/>
              <w:jc w:val="both"/>
              <w:rPr>
                <w:rFonts w:ascii="Times New Roman" w:hAnsi="Times New Roman"/>
                <w:sz w:val="24"/>
                <w:szCs w:val="24"/>
              </w:rPr>
            </w:pPr>
            <w:r>
              <w:rPr>
                <w:rFonts w:ascii="Times New Roman" w:hAnsi="Times New Roman"/>
                <w:sz w:val="24"/>
                <w:szCs w:val="24"/>
              </w:rPr>
              <w:t>Не проверял</w:t>
            </w:r>
            <w:r w:rsidR="00B02FBA">
              <w:rPr>
                <w:rFonts w:ascii="Times New Roman" w:hAnsi="Times New Roman"/>
                <w:sz w:val="24"/>
                <w:szCs w:val="24"/>
              </w:rPr>
              <w:t>и</w:t>
            </w:r>
          </w:p>
        </w:tc>
        <w:tc>
          <w:tcPr>
            <w:tcW w:w="1701" w:type="dxa"/>
          </w:tcPr>
          <w:p w14:paraId="39B0054D" w14:textId="77777777" w:rsidR="007E6548" w:rsidRDefault="007E6548" w:rsidP="00375F5A">
            <w:pPr>
              <w:spacing w:after="0" w:line="240" w:lineRule="auto"/>
              <w:jc w:val="both"/>
              <w:rPr>
                <w:rFonts w:ascii="Times New Roman" w:hAnsi="Times New Roman"/>
                <w:sz w:val="24"/>
                <w:szCs w:val="24"/>
              </w:rPr>
            </w:pPr>
            <w:r>
              <w:rPr>
                <w:rFonts w:ascii="Times New Roman" w:hAnsi="Times New Roman"/>
                <w:sz w:val="24"/>
                <w:szCs w:val="24"/>
              </w:rPr>
              <w:t>нет</w:t>
            </w:r>
          </w:p>
        </w:tc>
        <w:tc>
          <w:tcPr>
            <w:tcW w:w="1843" w:type="dxa"/>
          </w:tcPr>
          <w:p w14:paraId="30C83676" w14:textId="77777777" w:rsidR="007E6548" w:rsidRDefault="00B02FBA" w:rsidP="00375F5A">
            <w:pPr>
              <w:spacing w:after="0" w:line="240" w:lineRule="auto"/>
              <w:jc w:val="both"/>
              <w:rPr>
                <w:rFonts w:ascii="Times New Roman" w:hAnsi="Times New Roman"/>
                <w:sz w:val="24"/>
                <w:szCs w:val="24"/>
              </w:rPr>
            </w:pPr>
            <w:r>
              <w:rPr>
                <w:rFonts w:ascii="Times New Roman" w:hAnsi="Times New Roman"/>
                <w:sz w:val="24"/>
                <w:szCs w:val="24"/>
              </w:rPr>
              <w:t>п</w:t>
            </w:r>
            <w:r w:rsidR="007E6548">
              <w:rPr>
                <w:rFonts w:ascii="Times New Roman" w:hAnsi="Times New Roman"/>
                <w:sz w:val="24"/>
                <w:szCs w:val="24"/>
              </w:rPr>
              <w:t xml:space="preserve">розрачная </w:t>
            </w:r>
          </w:p>
        </w:tc>
      </w:tr>
    </w:tbl>
    <w:p w14:paraId="6340ADC7" w14:textId="77777777" w:rsidR="00435094" w:rsidRDefault="00435094" w:rsidP="00375F5A">
      <w:pPr>
        <w:spacing w:after="0"/>
        <w:jc w:val="both"/>
        <w:rPr>
          <w:rFonts w:ascii="Times New Roman" w:hAnsi="Times New Roman"/>
          <w:sz w:val="20"/>
          <w:szCs w:val="20"/>
        </w:rPr>
      </w:pPr>
    </w:p>
    <w:p w14:paraId="4357A820" w14:textId="77777777" w:rsidR="00435094" w:rsidRPr="00E31636" w:rsidRDefault="00F34B90" w:rsidP="00E31636">
      <w:pPr>
        <w:spacing w:after="0"/>
        <w:jc w:val="right"/>
        <w:rPr>
          <w:rFonts w:ascii="Times New Roman" w:hAnsi="Times New Roman"/>
          <w:sz w:val="24"/>
          <w:szCs w:val="24"/>
        </w:rPr>
      </w:pPr>
      <w:r>
        <w:rPr>
          <w:rFonts w:ascii="Times New Roman" w:hAnsi="Times New Roman"/>
          <w:sz w:val="24"/>
          <w:szCs w:val="24"/>
        </w:rPr>
        <w:t>Таблица 8</w:t>
      </w:r>
      <w:r w:rsidR="00435094">
        <w:rPr>
          <w:rFonts w:ascii="Times New Roman" w:hAnsi="Times New Roman"/>
          <w:sz w:val="24"/>
          <w:szCs w:val="24"/>
        </w:rPr>
        <w:t xml:space="preserve">                        </w:t>
      </w:r>
    </w:p>
    <w:p w14:paraId="14D99EA2" w14:textId="77777777" w:rsidR="00435094" w:rsidRPr="005B3877" w:rsidRDefault="00435094" w:rsidP="00E31636">
      <w:pPr>
        <w:spacing w:after="0"/>
        <w:jc w:val="center"/>
        <w:rPr>
          <w:rFonts w:ascii="Times New Roman" w:hAnsi="Times New Roman"/>
          <w:sz w:val="24"/>
          <w:szCs w:val="24"/>
        </w:rPr>
      </w:pPr>
      <w:r w:rsidRPr="005B3877">
        <w:rPr>
          <w:rFonts w:ascii="Times New Roman" w:hAnsi="Times New Roman"/>
          <w:sz w:val="24"/>
          <w:szCs w:val="24"/>
        </w:rPr>
        <w:t>Химический анализ воды (</w:t>
      </w:r>
      <w:r>
        <w:rPr>
          <w:rFonts w:ascii="Times New Roman" w:hAnsi="Times New Roman"/>
          <w:sz w:val="24"/>
          <w:szCs w:val="24"/>
        </w:rPr>
        <w:t>средние значения от трехкратной повторности</w:t>
      </w:r>
      <w:r w:rsidRPr="005B3877">
        <w:rPr>
          <w:rFonts w:ascii="Times New Roman" w:hAnsi="Times New Roman"/>
          <w:sz w:val="24"/>
          <w:szCs w:val="24"/>
        </w:rPr>
        <w:t>)</w:t>
      </w:r>
    </w:p>
    <w:tbl>
      <w:tblPr>
        <w:tblW w:w="1531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560"/>
        <w:gridCol w:w="1275"/>
        <w:gridCol w:w="567"/>
        <w:gridCol w:w="993"/>
        <w:gridCol w:w="1134"/>
        <w:gridCol w:w="992"/>
        <w:gridCol w:w="992"/>
        <w:gridCol w:w="992"/>
        <w:gridCol w:w="1134"/>
        <w:gridCol w:w="993"/>
        <w:gridCol w:w="1275"/>
        <w:gridCol w:w="1560"/>
        <w:gridCol w:w="1417"/>
      </w:tblGrid>
      <w:tr w:rsidR="003616B2" w14:paraId="340552E2" w14:textId="77777777" w:rsidTr="005F4FBC">
        <w:trPr>
          <w:trHeight w:val="688"/>
        </w:trPr>
        <w:tc>
          <w:tcPr>
            <w:tcW w:w="426" w:type="dxa"/>
          </w:tcPr>
          <w:p w14:paraId="7BA75981" w14:textId="77777777" w:rsidR="003616B2" w:rsidRPr="00C225AA" w:rsidRDefault="003616B2" w:rsidP="00375F5A">
            <w:pPr>
              <w:spacing w:after="0" w:line="240" w:lineRule="auto"/>
              <w:jc w:val="both"/>
              <w:rPr>
                <w:rFonts w:ascii="Times New Roman" w:hAnsi="Times New Roman"/>
                <w:sz w:val="20"/>
                <w:szCs w:val="20"/>
              </w:rPr>
            </w:pPr>
            <w:r>
              <w:rPr>
                <w:rFonts w:ascii="Times New Roman" w:hAnsi="Times New Roman"/>
                <w:sz w:val="20"/>
                <w:szCs w:val="20"/>
              </w:rPr>
              <w:t>№</w:t>
            </w:r>
          </w:p>
        </w:tc>
        <w:tc>
          <w:tcPr>
            <w:tcW w:w="1560" w:type="dxa"/>
          </w:tcPr>
          <w:p w14:paraId="5E21B3F4" w14:textId="77777777" w:rsidR="003616B2" w:rsidRPr="00F93A5C" w:rsidRDefault="003616B2" w:rsidP="00375F5A">
            <w:pPr>
              <w:spacing w:after="0" w:line="240" w:lineRule="auto"/>
              <w:jc w:val="both"/>
              <w:rPr>
                <w:rFonts w:ascii="Times New Roman" w:hAnsi="Times New Roman"/>
                <w:sz w:val="20"/>
                <w:szCs w:val="20"/>
              </w:rPr>
            </w:pPr>
            <w:r w:rsidRPr="00F93A5C">
              <w:rPr>
                <w:rFonts w:ascii="Times New Roman" w:hAnsi="Times New Roman"/>
                <w:sz w:val="20"/>
                <w:szCs w:val="20"/>
              </w:rPr>
              <w:t>Место взятия пробы</w:t>
            </w:r>
          </w:p>
        </w:tc>
        <w:tc>
          <w:tcPr>
            <w:tcW w:w="1275" w:type="dxa"/>
          </w:tcPr>
          <w:p w14:paraId="4E018EDA" w14:textId="77777777" w:rsidR="003616B2" w:rsidRPr="00F93A5C" w:rsidRDefault="005F4FBC" w:rsidP="00375F5A">
            <w:pPr>
              <w:spacing w:after="0" w:line="240" w:lineRule="auto"/>
              <w:jc w:val="both"/>
              <w:rPr>
                <w:rFonts w:ascii="Times New Roman" w:hAnsi="Times New Roman"/>
                <w:sz w:val="20"/>
                <w:szCs w:val="20"/>
              </w:rPr>
            </w:pPr>
            <w:r>
              <w:rPr>
                <w:rFonts w:ascii="Times New Roman" w:hAnsi="Times New Roman"/>
                <w:sz w:val="20"/>
                <w:szCs w:val="20"/>
              </w:rPr>
              <w:t>Сроки взятия проб</w:t>
            </w:r>
          </w:p>
        </w:tc>
        <w:tc>
          <w:tcPr>
            <w:tcW w:w="567" w:type="dxa"/>
          </w:tcPr>
          <w:p w14:paraId="2CD21AA9" w14:textId="77777777" w:rsidR="003616B2" w:rsidRPr="00C225AA" w:rsidRDefault="003616B2" w:rsidP="00375F5A">
            <w:pPr>
              <w:spacing w:after="0" w:line="240" w:lineRule="auto"/>
              <w:jc w:val="both"/>
              <w:rPr>
                <w:rFonts w:ascii="Times New Roman" w:hAnsi="Times New Roman"/>
                <w:sz w:val="20"/>
                <w:szCs w:val="20"/>
              </w:rPr>
            </w:pPr>
            <w:r w:rsidRPr="00C225AA">
              <w:rPr>
                <w:rFonts w:ascii="Times New Roman" w:hAnsi="Times New Roman"/>
                <w:sz w:val="20"/>
                <w:szCs w:val="20"/>
              </w:rPr>
              <w:t>рН</w:t>
            </w:r>
          </w:p>
        </w:tc>
        <w:tc>
          <w:tcPr>
            <w:tcW w:w="993" w:type="dxa"/>
          </w:tcPr>
          <w:p w14:paraId="13559A97" w14:textId="77777777" w:rsidR="003616B2" w:rsidRPr="00C225AA" w:rsidRDefault="003616B2" w:rsidP="00375F5A">
            <w:pPr>
              <w:spacing w:after="0" w:line="240" w:lineRule="auto"/>
              <w:jc w:val="both"/>
              <w:rPr>
                <w:rFonts w:ascii="Times New Roman" w:hAnsi="Times New Roman"/>
                <w:sz w:val="20"/>
                <w:szCs w:val="20"/>
              </w:rPr>
            </w:pPr>
            <w:r w:rsidRPr="00C225AA">
              <w:rPr>
                <w:rFonts w:ascii="Times New Roman" w:hAnsi="Times New Roman"/>
                <w:sz w:val="20"/>
                <w:szCs w:val="20"/>
              </w:rPr>
              <w:t>хлориды</w:t>
            </w:r>
          </w:p>
          <w:p w14:paraId="56185A7C" w14:textId="77777777" w:rsidR="003616B2" w:rsidRPr="00C225AA" w:rsidRDefault="003616B2" w:rsidP="00375F5A">
            <w:pPr>
              <w:spacing w:after="0" w:line="240" w:lineRule="auto"/>
              <w:jc w:val="both"/>
              <w:rPr>
                <w:rFonts w:ascii="Times New Roman" w:hAnsi="Times New Roman"/>
                <w:sz w:val="20"/>
                <w:szCs w:val="20"/>
              </w:rPr>
            </w:pPr>
            <w:r w:rsidRPr="00C225AA">
              <w:rPr>
                <w:rFonts w:ascii="Times New Roman" w:hAnsi="Times New Roman"/>
                <w:sz w:val="20"/>
                <w:szCs w:val="20"/>
              </w:rPr>
              <w:t>мг/л</w:t>
            </w:r>
          </w:p>
        </w:tc>
        <w:tc>
          <w:tcPr>
            <w:tcW w:w="1134" w:type="dxa"/>
          </w:tcPr>
          <w:p w14:paraId="7F5439C2" w14:textId="77777777" w:rsidR="003616B2" w:rsidRPr="00C225AA" w:rsidRDefault="003616B2" w:rsidP="00375F5A">
            <w:pPr>
              <w:spacing w:after="0" w:line="240" w:lineRule="auto"/>
              <w:jc w:val="both"/>
              <w:rPr>
                <w:rFonts w:ascii="Times New Roman" w:hAnsi="Times New Roman"/>
                <w:sz w:val="20"/>
                <w:szCs w:val="20"/>
              </w:rPr>
            </w:pPr>
            <w:r w:rsidRPr="00C225AA">
              <w:rPr>
                <w:rFonts w:ascii="Times New Roman" w:hAnsi="Times New Roman"/>
                <w:sz w:val="20"/>
                <w:szCs w:val="20"/>
              </w:rPr>
              <w:t>сульфаты</w:t>
            </w:r>
          </w:p>
          <w:p w14:paraId="5D38CB33" w14:textId="77777777" w:rsidR="003616B2" w:rsidRPr="00C225AA" w:rsidRDefault="003616B2" w:rsidP="00375F5A">
            <w:pPr>
              <w:spacing w:after="0" w:line="240" w:lineRule="auto"/>
              <w:jc w:val="both"/>
              <w:rPr>
                <w:rFonts w:ascii="Times New Roman" w:hAnsi="Times New Roman"/>
                <w:sz w:val="20"/>
                <w:szCs w:val="20"/>
              </w:rPr>
            </w:pPr>
            <w:r w:rsidRPr="00C225AA">
              <w:rPr>
                <w:rFonts w:ascii="Times New Roman" w:hAnsi="Times New Roman"/>
                <w:sz w:val="20"/>
                <w:szCs w:val="20"/>
              </w:rPr>
              <w:t>мг/л</w:t>
            </w:r>
          </w:p>
        </w:tc>
        <w:tc>
          <w:tcPr>
            <w:tcW w:w="992" w:type="dxa"/>
          </w:tcPr>
          <w:p w14:paraId="66D849F4" w14:textId="77777777" w:rsidR="003616B2" w:rsidRPr="00C225AA" w:rsidRDefault="003616B2" w:rsidP="00375F5A">
            <w:pPr>
              <w:spacing w:after="0" w:line="240" w:lineRule="auto"/>
              <w:jc w:val="both"/>
              <w:rPr>
                <w:rFonts w:ascii="Times New Roman" w:hAnsi="Times New Roman"/>
                <w:sz w:val="20"/>
                <w:szCs w:val="20"/>
              </w:rPr>
            </w:pPr>
            <w:r w:rsidRPr="00C225AA">
              <w:rPr>
                <w:rFonts w:ascii="Times New Roman" w:hAnsi="Times New Roman"/>
                <w:sz w:val="20"/>
                <w:szCs w:val="20"/>
              </w:rPr>
              <w:t>нитраты</w:t>
            </w:r>
          </w:p>
          <w:p w14:paraId="1299FB19" w14:textId="77777777" w:rsidR="003616B2" w:rsidRPr="00C225AA" w:rsidRDefault="003616B2" w:rsidP="00375F5A">
            <w:pPr>
              <w:spacing w:after="0" w:line="240" w:lineRule="auto"/>
              <w:jc w:val="both"/>
              <w:rPr>
                <w:rFonts w:ascii="Times New Roman" w:hAnsi="Times New Roman"/>
                <w:sz w:val="20"/>
                <w:szCs w:val="20"/>
              </w:rPr>
            </w:pPr>
            <w:r w:rsidRPr="00C225AA">
              <w:rPr>
                <w:rFonts w:ascii="Times New Roman" w:hAnsi="Times New Roman"/>
                <w:sz w:val="20"/>
                <w:szCs w:val="20"/>
              </w:rPr>
              <w:t>мг/л</w:t>
            </w:r>
          </w:p>
        </w:tc>
        <w:tc>
          <w:tcPr>
            <w:tcW w:w="992" w:type="dxa"/>
          </w:tcPr>
          <w:p w14:paraId="38429F50" w14:textId="77777777" w:rsidR="003616B2" w:rsidRPr="00C225AA" w:rsidRDefault="003616B2" w:rsidP="00375F5A">
            <w:pPr>
              <w:spacing w:after="0" w:line="240" w:lineRule="auto"/>
              <w:jc w:val="both"/>
              <w:rPr>
                <w:rFonts w:ascii="Times New Roman" w:hAnsi="Times New Roman"/>
                <w:sz w:val="20"/>
                <w:szCs w:val="20"/>
              </w:rPr>
            </w:pPr>
            <w:r w:rsidRPr="00C225AA">
              <w:rPr>
                <w:rFonts w:ascii="Times New Roman" w:hAnsi="Times New Roman"/>
                <w:sz w:val="20"/>
                <w:szCs w:val="20"/>
              </w:rPr>
              <w:t>нитриты</w:t>
            </w:r>
          </w:p>
          <w:p w14:paraId="6EE68080" w14:textId="77777777" w:rsidR="003616B2" w:rsidRPr="00C225AA" w:rsidRDefault="003616B2" w:rsidP="00375F5A">
            <w:pPr>
              <w:spacing w:after="0" w:line="240" w:lineRule="auto"/>
              <w:jc w:val="both"/>
              <w:rPr>
                <w:rFonts w:ascii="Times New Roman" w:hAnsi="Times New Roman"/>
                <w:sz w:val="20"/>
                <w:szCs w:val="20"/>
              </w:rPr>
            </w:pPr>
            <w:r w:rsidRPr="00C225AA">
              <w:rPr>
                <w:rFonts w:ascii="Times New Roman" w:hAnsi="Times New Roman"/>
                <w:sz w:val="20"/>
                <w:szCs w:val="20"/>
              </w:rPr>
              <w:t>мг/л</w:t>
            </w:r>
          </w:p>
        </w:tc>
        <w:tc>
          <w:tcPr>
            <w:tcW w:w="992" w:type="dxa"/>
          </w:tcPr>
          <w:p w14:paraId="1BDC906F" w14:textId="77777777" w:rsidR="003616B2" w:rsidRPr="00C225AA" w:rsidRDefault="003616B2" w:rsidP="00375F5A">
            <w:pPr>
              <w:spacing w:after="0" w:line="240" w:lineRule="auto"/>
              <w:jc w:val="both"/>
              <w:rPr>
                <w:rFonts w:ascii="Times New Roman" w:hAnsi="Times New Roman"/>
                <w:sz w:val="20"/>
                <w:szCs w:val="20"/>
              </w:rPr>
            </w:pPr>
            <w:r w:rsidRPr="00C225AA">
              <w:rPr>
                <w:rFonts w:ascii="Times New Roman" w:hAnsi="Times New Roman"/>
                <w:sz w:val="20"/>
                <w:szCs w:val="20"/>
              </w:rPr>
              <w:t>аммоний</w:t>
            </w:r>
          </w:p>
          <w:p w14:paraId="779DB562" w14:textId="77777777" w:rsidR="003616B2" w:rsidRPr="00C225AA" w:rsidRDefault="003616B2" w:rsidP="00375F5A">
            <w:pPr>
              <w:spacing w:after="0" w:line="240" w:lineRule="auto"/>
              <w:jc w:val="both"/>
              <w:rPr>
                <w:rFonts w:ascii="Times New Roman" w:hAnsi="Times New Roman"/>
                <w:sz w:val="20"/>
                <w:szCs w:val="20"/>
              </w:rPr>
            </w:pPr>
            <w:r w:rsidRPr="00C225AA">
              <w:rPr>
                <w:rFonts w:ascii="Times New Roman" w:hAnsi="Times New Roman"/>
                <w:sz w:val="20"/>
                <w:szCs w:val="20"/>
              </w:rPr>
              <w:t>мг/л</w:t>
            </w:r>
          </w:p>
        </w:tc>
        <w:tc>
          <w:tcPr>
            <w:tcW w:w="1134" w:type="dxa"/>
          </w:tcPr>
          <w:p w14:paraId="7844603E" w14:textId="77777777" w:rsidR="003616B2" w:rsidRPr="00C225AA" w:rsidRDefault="003616B2" w:rsidP="00375F5A">
            <w:pPr>
              <w:spacing w:after="0" w:line="240" w:lineRule="auto"/>
              <w:jc w:val="both"/>
              <w:rPr>
                <w:rFonts w:ascii="Times New Roman" w:hAnsi="Times New Roman"/>
                <w:sz w:val="20"/>
                <w:szCs w:val="20"/>
              </w:rPr>
            </w:pPr>
            <w:r w:rsidRPr="00C225AA">
              <w:rPr>
                <w:rFonts w:ascii="Times New Roman" w:hAnsi="Times New Roman"/>
                <w:sz w:val="20"/>
                <w:szCs w:val="20"/>
              </w:rPr>
              <w:t>жесткость</w:t>
            </w:r>
          </w:p>
          <w:p w14:paraId="722D1D3C" w14:textId="77777777" w:rsidR="003616B2" w:rsidRPr="003A5C36" w:rsidRDefault="003616B2" w:rsidP="00375F5A">
            <w:pPr>
              <w:spacing w:after="0" w:line="240" w:lineRule="auto"/>
              <w:jc w:val="both"/>
              <w:rPr>
                <w:rFonts w:ascii="Times New Roman" w:hAnsi="Times New Roman"/>
                <w:sz w:val="20"/>
                <w:szCs w:val="20"/>
              </w:rPr>
            </w:pPr>
            <w:r w:rsidRPr="00C225AA">
              <w:rPr>
                <w:rFonts w:ascii="Times New Roman" w:hAnsi="Times New Roman"/>
                <w:sz w:val="20"/>
                <w:szCs w:val="20"/>
              </w:rPr>
              <w:t>общая</w:t>
            </w:r>
            <w:r w:rsidR="005F4FBC">
              <w:rPr>
                <w:rFonts w:ascii="Times New Roman" w:hAnsi="Times New Roman"/>
                <w:sz w:val="20"/>
                <w:szCs w:val="20"/>
              </w:rPr>
              <w:t xml:space="preserve"> </w:t>
            </w:r>
            <w:r w:rsidRPr="003A5C36">
              <w:rPr>
                <w:rFonts w:ascii="Times New Roman" w:hAnsi="Times New Roman"/>
                <w:sz w:val="20"/>
                <w:szCs w:val="20"/>
                <w:vertAlign w:val="superscript"/>
              </w:rPr>
              <w:t>0</w:t>
            </w:r>
            <w:r w:rsidRPr="003A5C36">
              <w:rPr>
                <w:rFonts w:ascii="Times New Roman" w:hAnsi="Times New Roman"/>
                <w:sz w:val="20"/>
                <w:szCs w:val="20"/>
              </w:rPr>
              <w:t>Ж</w:t>
            </w:r>
          </w:p>
        </w:tc>
        <w:tc>
          <w:tcPr>
            <w:tcW w:w="993" w:type="dxa"/>
          </w:tcPr>
          <w:p w14:paraId="47C78A98" w14:textId="77777777" w:rsidR="003616B2" w:rsidRPr="00C225AA" w:rsidRDefault="003616B2" w:rsidP="00375F5A">
            <w:pPr>
              <w:spacing w:after="0" w:line="240" w:lineRule="auto"/>
              <w:jc w:val="both"/>
              <w:rPr>
                <w:rFonts w:ascii="Times New Roman" w:hAnsi="Times New Roman"/>
                <w:sz w:val="20"/>
                <w:szCs w:val="20"/>
              </w:rPr>
            </w:pPr>
            <w:r w:rsidRPr="00C225AA">
              <w:rPr>
                <w:rFonts w:ascii="Times New Roman" w:hAnsi="Times New Roman"/>
                <w:sz w:val="20"/>
                <w:szCs w:val="20"/>
              </w:rPr>
              <w:t>кальций</w:t>
            </w:r>
          </w:p>
          <w:p w14:paraId="4D1CD68A" w14:textId="77777777" w:rsidR="003616B2" w:rsidRPr="00C225AA" w:rsidRDefault="003616B2" w:rsidP="00375F5A">
            <w:pPr>
              <w:spacing w:after="0" w:line="240" w:lineRule="auto"/>
              <w:jc w:val="both"/>
              <w:rPr>
                <w:rFonts w:ascii="Times New Roman" w:hAnsi="Times New Roman"/>
                <w:sz w:val="20"/>
                <w:szCs w:val="20"/>
              </w:rPr>
            </w:pPr>
            <w:r w:rsidRPr="00C225AA">
              <w:rPr>
                <w:rFonts w:ascii="Times New Roman" w:hAnsi="Times New Roman"/>
                <w:sz w:val="20"/>
                <w:szCs w:val="20"/>
              </w:rPr>
              <w:t>мг/л</w:t>
            </w:r>
          </w:p>
        </w:tc>
        <w:tc>
          <w:tcPr>
            <w:tcW w:w="1275" w:type="dxa"/>
          </w:tcPr>
          <w:p w14:paraId="665F467F" w14:textId="77777777" w:rsidR="003616B2" w:rsidRPr="00C225AA" w:rsidRDefault="003616B2" w:rsidP="00375F5A">
            <w:pPr>
              <w:spacing w:after="0" w:line="240" w:lineRule="auto"/>
              <w:jc w:val="both"/>
              <w:rPr>
                <w:rFonts w:ascii="Times New Roman" w:hAnsi="Times New Roman"/>
                <w:sz w:val="20"/>
                <w:szCs w:val="20"/>
              </w:rPr>
            </w:pPr>
            <w:r w:rsidRPr="00C225AA">
              <w:rPr>
                <w:rFonts w:ascii="Times New Roman" w:hAnsi="Times New Roman"/>
                <w:sz w:val="20"/>
                <w:szCs w:val="20"/>
              </w:rPr>
              <w:t>железо общее</w:t>
            </w:r>
            <w:r w:rsidR="005F4FBC">
              <w:rPr>
                <w:rFonts w:ascii="Times New Roman" w:hAnsi="Times New Roman"/>
                <w:sz w:val="20"/>
                <w:szCs w:val="20"/>
              </w:rPr>
              <w:t xml:space="preserve"> </w:t>
            </w:r>
            <w:r w:rsidRPr="00C225AA">
              <w:rPr>
                <w:rFonts w:ascii="Times New Roman" w:hAnsi="Times New Roman"/>
                <w:sz w:val="20"/>
                <w:szCs w:val="20"/>
              </w:rPr>
              <w:t>мг/л</w:t>
            </w:r>
          </w:p>
        </w:tc>
        <w:tc>
          <w:tcPr>
            <w:tcW w:w="1560" w:type="dxa"/>
          </w:tcPr>
          <w:p w14:paraId="70205239" w14:textId="77777777" w:rsidR="003616B2" w:rsidRPr="00C225AA" w:rsidRDefault="003616B2" w:rsidP="00375F5A">
            <w:pPr>
              <w:spacing w:after="0" w:line="240" w:lineRule="auto"/>
              <w:jc w:val="both"/>
              <w:rPr>
                <w:rFonts w:ascii="Times New Roman" w:hAnsi="Times New Roman"/>
                <w:sz w:val="20"/>
                <w:szCs w:val="20"/>
              </w:rPr>
            </w:pPr>
            <w:r>
              <w:rPr>
                <w:rFonts w:ascii="Times New Roman" w:hAnsi="Times New Roman"/>
                <w:sz w:val="20"/>
                <w:szCs w:val="20"/>
              </w:rPr>
              <w:t>Содержание О</w:t>
            </w:r>
            <w:proofErr w:type="gramStart"/>
            <w:r>
              <w:rPr>
                <w:rFonts w:ascii="Times New Roman" w:hAnsi="Times New Roman"/>
                <w:sz w:val="20"/>
                <w:szCs w:val="20"/>
                <w:vertAlign w:val="subscript"/>
              </w:rPr>
              <w:t>2</w:t>
            </w:r>
            <w:proofErr w:type="gramEnd"/>
            <w:r>
              <w:rPr>
                <w:rFonts w:ascii="Times New Roman" w:hAnsi="Times New Roman"/>
                <w:sz w:val="20"/>
                <w:szCs w:val="20"/>
              </w:rPr>
              <w:t xml:space="preserve"> в воде</w:t>
            </w:r>
            <w:r w:rsidR="00F34B90">
              <w:rPr>
                <w:rFonts w:ascii="Times New Roman" w:hAnsi="Times New Roman"/>
                <w:sz w:val="20"/>
                <w:szCs w:val="20"/>
              </w:rPr>
              <w:t>,</w:t>
            </w:r>
            <w:r w:rsidR="005F4FBC">
              <w:rPr>
                <w:rFonts w:ascii="Times New Roman" w:hAnsi="Times New Roman"/>
                <w:sz w:val="20"/>
                <w:szCs w:val="20"/>
              </w:rPr>
              <w:t xml:space="preserve">  </w:t>
            </w:r>
            <w:r w:rsidR="00F34B90">
              <w:rPr>
                <w:rFonts w:ascii="Times New Roman" w:hAnsi="Times New Roman"/>
                <w:sz w:val="20"/>
                <w:szCs w:val="20"/>
              </w:rPr>
              <w:t>(РК)</w:t>
            </w:r>
            <w:r>
              <w:rPr>
                <w:rFonts w:ascii="Times New Roman" w:hAnsi="Times New Roman"/>
                <w:sz w:val="20"/>
                <w:szCs w:val="20"/>
              </w:rPr>
              <w:t xml:space="preserve"> </w:t>
            </w:r>
          </w:p>
        </w:tc>
        <w:tc>
          <w:tcPr>
            <w:tcW w:w="1417" w:type="dxa"/>
          </w:tcPr>
          <w:p w14:paraId="22FF379D" w14:textId="77777777" w:rsidR="003616B2" w:rsidRPr="00C225AA" w:rsidRDefault="005F4FBC" w:rsidP="00375F5A">
            <w:pPr>
              <w:spacing w:after="0" w:line="240" w:lineRule="auto"/>
              <w:jc w:val="both"/>
              <w:rPr>
                <w:rFonts w:ascii="Times New Roman" w:hAnsi="Times New Roman"/>
                <w:sz w:val="20"/>
                <w:szCs w:val="20"/>
              </w:rPr>
            </w:pPr>
            <w:r w:rsidRPr="00C225AA">
              <w:rPr>
                <w:rFonts w:ascii="Times New Roman" w:hAnsi="Times New Roman"/>
                <w:sz w:val="20"/>
                <w:szCs w:val="20"/>
              </w:rPr>
              <w:t>Г</w:t>
            </w:r>
            <w:r w:rsidR="003616B2" w:rsidRPr="00C225AA">
              <w:rPr>
                <w:rFonts w:ascii="Times New Roman" w:hAnsi="Times New Roman"/>
                <w:sz w:val="20"/>
                <w:szCs w:val="20"/>
              </w:rPr>
              <w:t>идрокарбонаты</w:t>
            </w:r>
            <w:r>
              <w:rPr>
                <w:rFonts w:ascii="Times New Roman" w:hAnsi="Times New Roman"/>
                <w:sz w:val="20"/>
                <w:szCs w:val="20"/>
              </w:rPr>
              <w:t xml:space="preserve">    </w:t>
            </w:r>
            <w:r w:rsidR="003616B2" w:rsidRPr="00C225AA">
              <w:rPr>
                <w:rFonts w:ascii="Times New Roman" w:hAnsi="Times New Roman"/>
                <w:sz w:val="20"/>
                <w:szCs w:val="20"/>
              </w:rPr>
              <w:t>г/л</w:t>
            </w:r>
          </w:p>
        </w:tc>
      </w:tr>
      <w:tr w:rsidR="003616B2" w:rsidRPr="00EE441F" w14:paraId="42C9D571" w14:textId="77777777" w:rsidTr="005F4FBC">
        <w:trPr>
          <w:trHeight w:val="248"/>
        </w:trPr>
        <w:tc>
          <w:tcPr>
            <w:tcW w:w="426" w:type="dxa"/>
          </w:tcPr>
          <w:p w14:paraId="4B498191" w14:textId="77777777" w:rsidR="003616B2" w:rsidRPr="00C225AA" w:rsidRDefault="003616B2" w:rsidP="00375F5A">
            <w:pPr>
              <w:spacing w:after="0" w:line="240" w:lineRule="auto"/>
              <w:jc w:val="both"/>
              <w:rPr>
                <w:rFonts w:ascii="Times New Roman" w:hAnsi="Times New Roman"/>
                <w:b/>
                <w:sz w:val="20"/>
                <w:szCs w:val="20"/>
              </w:rPr>
            </w:pPr>
          </w:p>
        </w:tc>
        <w:tc>
          <w:tcPr>
            <w:tcW w:w="1560" w:type="dxa"/>
          </w:tcPr>
          <w:p w14:paraId="5DFC6CDE" w14:textId="77777777" w:rsidR="003616B2" w:rsidRPr="00F93A5C" w:rsidRDefault="003616B2" w:rsidP="00375F5A">
            <w:pPr>
              <w:spacing w:after="0" w:line="240" w:lineRule="auto"/>
              <w:jc w:val="both"/>
              <w:rPr>
                <w:rFonts w:ascii="Times New Roman" w:hAnsi="Times New Roman"/>
                <w:b/>
                <w:sz w:val="20"/>
                <w:szCs w:val="20"/>
              </w:rPr>
            </w:pPr>
            <w:r w:rsidRPr="00F93A5C">
              <w:rPr>
                <w:rFonts w:ascii="Times New Roman" w:hAnsi="Times New Roman"/>
                <w:b/>
                <w:sz w:val="20"/>
                <w:szCs w:val="20"/>
              </w:rPr>
              <w:t>ПДК</w:t>
            </w:r>
          </w:p>
        </w:tc>
        <w:tc>
          <w:tcPr>
            <w:tcW w:w="1275" w:type="dxa"/>
          </w:tcPr>
          <w:p w14:paraId="37E96EA5" w14:textId="77777777" w:rsidR="003616B2" w:rsidRPr="00F93A5C" w:rsidRDefault="003616B2" w:rsidP="00375F5A">
            <w:pPr>
              <w:spacing w:after="0" w:line="240" w:lineRule="auto"/>
              <w:jc w:val="both"/>
              <w:rPr>
                <w:rFonts w:ascii="Times New Roman" w:hAnsi="Times New Roman"/>
                <w:b/>
                <w:sz w:val="20"/>
                <w:szCs w:val="20"/>
              </w:rPr>
            </w:pPr>
          </w:p>
        </w:tc>
        <w:tc>
          <w:tcPr>
            <w:tcW w:w="567" w:type="dxa"/>
          </w:tcPr>
          <w:p w14:paraId="11467C4C" w14:textId="77777777" w:rsidR="003616B2" w:rsidRPr="00C225AA" w:rsidRDefault="003616B2" w:rsidP="00375F5A">
            <w:pPr>
              <w:spacing w:after="0" w:line="240" w:lineRule="auto"/>
              <w:jc w:val="both"/>
              <w:rPr>
                <w:rFonts w:ascii="Times New Roman" w:hAnsi="Times New Roman"/>
                <w:b/>
                <w:sz w:val="20"/>
                <w:szCs w:val="20"/>
              </w:rPr>
            </w:pPr>
            <w:r w:rsidRPr="00C225AA">
              <w:rPr>
                <w:rFonts w:ascii="Times New Roman" w:hAnsi="Times New Roman"/>
                <w:b/>
                <w:sz w:val="20"/>
                <w:szCs w:val="20"/>
              </w:rPr>
              <w:t>6-8</w:t>
            </w:r>
          </w:p>
        </w:tc>
        <w:tc>
          <w:tcPr>
            <w:tcW w:w="993" w:type="dxa"/>
          </w:tcPr>
          <w:p w14:paraId="581B269B" w14:textId="77777777" w:rsidR="003616B2" w:rsidRPr="00C225AA" w:rsidRDefault="003616B2" w:rsidP="00375F5A">
            <w:pPr>
              <w:spacing w:after="0" w:line="240" w:lineRule="auto"/>
              <w:jc w:val="both"/>
              <w:rPr>
                <w:rFonts w:ascii="Times New Roman" w:hAnsi="Times New Roman"/>
                <w:b/>
                <w:sz w:val="20"/>
                <w:szCs w:val="20"/>
              </w:rPr>
            </w:pPr>
            <w:r w:rsidRPr="00C225AA">
              <w:rPr>
                <w:rFonts w:ascii="Times New Roman" w:hAnsi="Times New Roman"/>
                <w:b/>
                <w:sz w:val="20"/>
                <w:szCs w:val="20"/>
              </w:rPr>
              <w:t>250</w:t>
            </w:r>
          </w:p>
        </w:tc>
        <w:tc>
          <w:tcPr>
            <w:tcW w:w="1134" w:type="dxa"/>
          </w:tcPr>
          <w:p w14:paraId="24A4EE96" w14:textId="77777777" w:rsidR="003616B2" w:rsidRPr="00C225AA" w:rsidRDefault="003616B2" w:rsidP="00375F5A">
            <w:pPr>
              <w:spacing w:after="0" w:line="240" w:lineRule="auto"/>
              <w:jc w:val="both"/>
              <w:rPr>
                <w:rFonts w:ascii="Times New Roman" w:hAnsi="Times New Roman"/>
                <w:b/>
                <w:sz w:val="20"/>
                <w:szCs w:val="20"/>
              </w:rPr>
            </w:pPr>
            <w:r w:rsidRPr="00C225AA">
              <w:rPr>
                <w:rFonts w:ascii="Times New Roman" w:hAnsi="Times New Roman"/>
                <w:b/>
                <w:sz w:val="20"/>
                <w:szCs w:val="20"/>
              </w:rPr>
              <w:t>500</w:t>
            </w:r>
          </w:p>
        </w:tc>
        <w:tc>
          <w:tcPr>
            <w:tcW w:w="992" w:type="dxa"/>
          </w:tcPr>
          <w:p w14:paraId="6661C802" w14:textId="77777777" w:rsidR="003616B2" w:rsidRPr="00C225AA" w:rsidRDefault="003616B2" w:rsidP="00375F5A">
            <w:pPr>
              <w:spacing w:after="0" w:line="240" w:lineRule="auto"/>
              <w:jc w:val="both"/>
              <w:rPr>
                <w:rFonts w:ascii="Times New Roman" w:hAnsi="Times New Roman"/>
                <w:b/>
                <w:sz w:val="20"/>
                <w:szCs w:val="20"/>
              </w:rPr>
            </w:pPr>
            <w:r w:rsidRPr="00C225AA">
              <w:rPr>
                <w:rFonts w:ascii="Times New Roman" w:hAnsi="Times New Roman"/>
                <w:b/>
                <w:sz w:val="20"/>
                <w:szCs w:val="20"/>
              </w:rPr>
              <w:t>45</w:t>
            </w:r>
          </w:p>
        </w:tc>
        <w:tc>
          <w:tcPr>
            <w:tcW w:w="992" w:type="dxa"/>
          </w:tcPr>
          <w:p w14:paraId="5042D48F" w14:textId="77777777" w:rsidR="003616B2" w:rsidRPr="00C225AA" w:rsidRDefault="003616B2" w:rsidP="00375F5A">
            <w:pPr>
              <w:spacing w:after="0" w:line="240" w:lineRule="auto"/>
              <w:jc w:val="both"/>
              <w:rPr>
                <w:rFonts w:ascii="Times New Roman" w:hAnsi="Times New Roman"/>
                <w:b/>
                <w:sz w:val="20"/>
                <w:szCs w:val="20"/>
              </w:rPr>
            </w:pPr>
            <w:r w:rsidRPr="00C225AA">
              <w:rPr>
                <w:rFonts w:ascii="Times New Roman" w:hAnsi="Times New Roman"/>
                <w:b/>
                <w:sz w:val="20"/>
                <w:szCs w:val="20"/>
              </w:rPr>
              <w:t>0,1</w:t>
            </w:r>
          </w:p>
        </w:tc>
        <w:tc>
          <w:tcPr>
            <w:tcW w:w="992" w:type="dxa"/>
          </w:tcPr>
          <w:p w14:paraId="2EE15801" w14:textId="77777777" w:rsidR="003616B2" w:rsidRPr="00C225AA" w:rsidRDefault="003616B2" w:rsidP="00375F5A">
            <w:pPr>
              <w:spacing w:after="0" w:line="240" w:lineRule="auto"/>
              <w:jc w:val="both"/>
              <w:rPr>
                <w:rFonts w:ascii="Times New Roman" w:hAnsi="Times New Roman"/>
                <w:b/>
                <w:sz w:val="20"/>
                <w:szCs w:val="20"/>
              </w:rPr>
            </w:pPr>
            <w:r w:rsidRPr="00C225AA">
              <w:rPr>
                <w:rFonts w:ascii="Times New Roman" w:hAnsi="Times New Roman"/>
                <w:b/>
                <w:sz w:val="20"/>
                <w:szCs w:val="20"/>
              </w:rPr>
              <w:t>2,5</w:t>
            </w:r>
          </w:p>
        </w:tc>
        <w:tc>
          <w:tcPr>
            <w:tcW w:w="1134" w:type="dxa"/>
          </w:tcPr>
          <w:p w14:paraId="15F9E0FA" w14:textId="77777777" w:rsidR="003616B2" w:rsidRPr="00C225AA" w:rsidRDefault="003616B2" w:rsidP="00375F5A">
            <w:pPr>
              <w:spacing w:after="0" w:line="240" w:lineRule="auto"/>
              <w:jc w:val="both"/>
              <w:rPr>
                <w:rFonts w:ascii="Times New Roman" w:hAnsi="Times New Roman"/>
                <w:b/>
                <w:sz w:val="20"/>
                <w:szCs w:val="20"/>
              </w:rPr>
            </w:pPr>
            <w:r w:rsidRPr="00C225AA">
              <w:rPr>
                <w:rFonts w:ascii="Times New Roman" w:hAnsi="Times New Roman"/>
                <w:b/>
                <w:sz w:val="20"/>
                <w:szCs w:val="20"/>
              </w:rPr>
              <w:t>7</w:t>
            </w:r>
          </w:p>
        </w:tc>
        <w:tc>
          <w:tcPr>
            <w:tcW w:w="993" w:type="dxa"/>
          </w:tcPr>
          <w:p w14:paraId="2E389CA8" w14:textId="77777777" w:rsidR="003616B2" w:rsidRPr="00C225AA" w:rsidRDefault="003616B2" w:rsidP="00375F5A">
            <w:pPr>
              <w:spacing w:after="0" w:line="240" w:lineRule="auto"/>
              <w:jc w:val="both"/>
              <w:rPr>
                <w:rFonts w:ascii="Times New Roman" w:hAnsi="Times New Roman"/>
                <w:b/>
                <w:sz w:val="20"/>
                <w:szCs w:val="20"/>
              </w:rPr>
            </w:pPr>
            <w:r w:rsidRPr="00C225AA">
              <w:rPr>
                <w:rFonts w:ascii="Times New Roman" w:hAnsi="Times New Roman"/>
                <w:b/>
                <w:sz w:val="20"/>
                <w:szCs w:val="20"/>
              </w:rPr>
              <w:t>200</w:t>
            </w:r>
          </w:p>
        </w:tc>
        <w:tc>
          <w:tcPr>
            <w:tcW w:w="1275" w:type="dxa"/>
          </w:tcPr>
          <w:p w14:paraId="4CDE9799" w14:textId="77777777" w:rsidR="003616B2" w:rsidRPr="00C225AA" w:rsidRDefault="003616B2" w:rsidP="00375F5A">
            <w:pPr>
              <w:spacing w:after="0" w:line="240" w:lineRule="auto"/>
              <w:jc w:val="both"/>
              <w:rPr>
                <w:rFonts w:ascii="Times New Roman" w:hAnsi="Times New Roman"/>
                <w:b/>
                <w:sz w:val="20"/>
                <w:szCs w:val="20"/>
              </w:rPr>
            </w:pPr>
            <w:r w:rsidRPr="00C225AA">
              <w:rPr>
                <w:rFonts w:ascii="Times New Roman" w:hAnsi="Times New Roman"/>
                <w:b/>
                <w:sz w:val="20"/>
                <w:szCs w:val="20"/>
              </w:rPr>
              <w:t>0,3</w:t>
            </w:r>
          </w:p>
        </w:tc>
        <w:tc>
          <w:tcPr>
            <w:tcW w:w="1560" w:type="dxa"/>
          </w:tcPr>
          <w:p w14:paraId="126A95C3" w14:textId="77777777" w:rsidR="003616B2" w:rsidRDefault="003616B2" w:rsidP="00375F5A">
            <w:pPr>
              <w:spacing w:after="0" w:line="240" w:lineRule="auto"/>
              <w:jc w:val="both"/>
              <w:rPr>
                <w:rFonts w:ascii="Times New Roman" w:hAnsi="Times New Roman"/>
                <w:b/>
                <w:sz w:val="20"/>
                <w:szCs w:val="20"/>
              </w:rPr>
            </w:pPr>
            <w:r>
              <w:rPr>
                <w:rFonts w:ascii="Times New Roman" w:hAnsi="Times New Roman"/>
                <w:b/>
                <w:sz w:val="20"/>
                <w:szCs w:val="20"/>
              </w:rPr>
              <w:t>Хоз. 4</w:t>
            </w:r>
          </w:p>
          <w:p w14:paraId="1E0010C4" w14:textId="77777777" w:rsidR="003616B2" w:rsidRPr="00152F87" w:rsidRDefault="003616B2" w:rsidP="00375F5A">
            <w:pPr>
              <w:spacing w:after="0" w:line="240" w:lineRule="auto"/>
              <w:jc w:val="both"/>
              <w:rPr>
                <w:rFonts w:ascii="Times New Roman" w:hAnsi="Times New Roman"/>
                <w:b/>
                <w:sz w:val="20"/>
                <w:szCs w:val="20"/>
              </w:rPr>
            </w:pPr>
            <w:r>
              <w:rPr>
                <w:rFonts w:ascii="Times New Roman" w:hAnsi="Times New Roman"/>
                <w:b/>
                <w:sz w:val="20"/>
                <w:szCs w:val="20"/>
              </w:rPr>
              <w:t>рыбохоз 6</w:t>
            </w:r>
          </w:p>
        </w:tc>
        <w:tc>
          <w:tcPr>
            <w:tcW w:w="1417" w:type="dxa"/>
          </w:tcPr>
          <w:p w14:paraId="038FE827" w14:textId="77777777" w:rsidR="003616B2" w:rsidRPr="00C225AA" w:rsidRDefault="003616B2" w:rsidP="00375F5A">
            <w:pPr>
              <w:spacing w:after="0" w:line="240" w:lineRule="auto"/>
              <w:jc w:val="both"/>
              <w:rPr>
                <w:rFonts w:ascii="Times New Roman" w:hAnsi="Times New Roman"/>
                <w:b/>
              </w:rPr>
            </w:pPr>
            <w:r w:rsidRPr="00C225AA">
              <w:rPr>
                <w:rFonts w:ascii="Times New Roman" w:hAnsi="Times New Roman"/>
                <w:b/>
              </w:rPr>
              <w:t>1000</w:t>
            </w:r>
          </w:p>
        </w:tc>
      </w:tr>
      <w:tr w:rsidR="003616B2" w14:paraId="3CB32273" w14:textId="77777777" w:rsidTr="005F4FBC">
        <w:trPr>
          <w:trHeight w:val="688"/>
        </w:trPr>
        <w:tc>
          <w:tcPr>
            <w:tcW w:w="426" w:type="dxa"/>
          </w:tcPr>
          <w:p w14:paraId="540E2F82" w14:textId="77777777" w:rsidR="003616B2" w:rsidRPr="00C225AA" w:rsidRDefault="003616B2" w:rsidP="00375F5A">
            <w:pPr>
              <w:spacing w:after="0" w:line="240" w:lineRule="auto"/>
              <w:jc w:val="both"/>
              <w:rPr>
                <w:rFonts w:ascii="Times New Roman" w:hAnsi="Times New Roman"/>
                <w:sz w:val="20"/>
                <w:szCs w:val="20"/>
              </w:rPr>
            </w:pPr>
            <w:r>
              <w:rPr>
                <w:rFonts w:ascii="Times New Roman" w:hAnsi="Times New Roman"/>
                <w:sz w:val="20"/>
                <w:szCs w:val="20"/>
              </w:rPr>
              <w:t>1</w:t>
            </w:r>
          </w:p>
        </w:tc>
        <w:tc>
          <w:tcPr>
            <w:tcW w:w="1560" w:type="dxa"/>
          </w:tcPr>
          <w:p w14:paraId="3F4177CD" w14:textId="77777777" w:rsidR="003616B2" w:rsidRPr="00F93A5C" w:rsidRDefault="003616B2" w:rsidP="00375F5A">
            <w:pPr>
              <w:spacing w:after="0" w:line="240" w:lineRule="auto"/>
              <w:jc w:val="both"/>
              <w:rPr>
                <w:rFonts w:ascii="Times New Roman" w:hAnsi="Times New Roman"/>
                <w:sz w:val="20"/>
                <w:szCs w:val="20"/>
              </w:rPr>
            </w:pPr>
            <w:r w:rsidRPr="00F93A5C">
              <w:rPr>
                <w:rFonts w:ascii="Times New Roman" w:hAnsi="Times New Roman"/>
                <w:sz w:val="20"/>
                <w:szCs w:val="20"/>
              </w:rPr>
              <w:t xml:space="preserve">г. Череповец р. Ягорба устье </w:t>
            </w:r>
          </w:p>
        </w:tc>
        <w:tc>
          <w:tcPr>
            <w:tcW w:w="1275" w:type="dxa"/>
          </w:tcPr>
          <w:p w14:paraId="4D9DCAB0" w14:textId="77777777" w:rsidR="003616B2" w:rsidRPr="00F93A5C" w:rsidRDefault="003616B2" w:rsidP="00375F5A">
            <w:pPr>
              <w:spacing w:after="0" w:line="240" w:lineRule="auto"/>
              <w:jc w:val="both"/>
              <w:rPr>
                <w:rFonts w:ascii="Times New Roman" w:hAnsi="Times New Roman"/>
                <w:sz w:val="20"/>
                <w:szCs w:val="20"/>
              </w:rPr>
            </w:pPr>
            <w:r w:rsidRPr="00F93A5C">
              <w:rPr>
                <w:rFonts w:ascii="Times New Roman" w:hAnsi="Times New Roman"/>
                <w:sz w:val="20"/>
                <w:szCs w:val="20"/>
              </w:rPr>
              <w:t>Август 2021</w:t>
            </w:r>
          </w:p>
        </w:tc>
        <w:tc>
          <w:tcPr>
            <w:tcW w:w="567" w:type="dxa"/>
          </w:tcPr>
          <w:p w14:paraId="3975AC43" w14:textId="77777777" w:rsidR="003616B2" w:rsidRPr="00C225AA" w:rsidRDefault="003616B2" w:rsidP="00375F5A">
            <w:pPr>
              <w:spacing w:after="0" w:line="240" w:lineRule="auto"/>
              <w:jc w:val="both"/>
              <w:rPr>
                <w:rFonts w:ascii="Times New Roman" w:hAnsi="Times New Roman"/>
                <w:sz w:val="20"/>
                <w:szCs w:val="20"/>
              </w:rPr>
            </w:pPr>
            <w:r>
              <w:rPr>
                <w:rFonts w:ascii="Times New Roman" w:hAnsi="Times New Roman"/>
                <w:sz w:val="20"/>
                <w:szCs w:val="20"/>
              </w:rPr>
              <w:t>7.7</w:t>
            </w:r>
          </w:p>
        </w:tc>
        <w:tc>
          <w:tcPr>
            <w:tcW w:w="993" w:type="dxa"/>
          </w:tcPr>
          <w:p w14:paraId="725E5683" w14:textId="77777777" w:rsidR="003616B2" w:rsidRPr="00C225AA" w:rsidRDefault="003616B2" w:rsidP="00375F5A">
            <w:pPr>
              <w:spacing w:after="0" w:line="240" w:lineRule="auto"/>
              <w:jc w:val="both"/>
              <w:rPr>
                <w:rFonts w:ascii="Times New Roman" w:hAnsi="Times New Roman"/>
                <w:sz w:val="20"/>
                <w:szCs w:val="20"/>
              </w:rPr>
            </w:pPr>
            <w:r>
              <w:rPr>
                <w:rFonts w:ascii="Times New Roman" w:hAnsi="Times New Roman"/>
                <w:sz w:val="20"/>
                <w:szCs w:val="20"/>
              </w:rPr>
              <w:t>30</w:t>
            </w:r>
          </w:p>
        </w:tc>
        <w:tc>
          <w:tcPr>
            <w:tcW w:w="1134" w:type="dxa"/>
          </w:tcPr>
          <w:p w14:paraId="2829C711" w14:textId="77777777" w:rsidR="003616B2" w:rsidRPr="00C225AA" w:rsidRDefault="003616B2" w:rsidP="00375F5A">
            <w:pPr>
              <w:spacing w:after="0" w:line="240" w:lineRule="auto"/>
              <w:jc w:val="both"/>
              <w:rPr>
                <w:rFonts w:ascii="Times New Roman" w:hAnsi="Times New Roman"/>
                <w:sz w:val="20"/>
                <w:szCs w:val="20"/>
              </w:rPr>
            </w:pPr>
            <w:r>
              <w:rPr>
                <w:rFonts w:ascii="Times New Roman" w:hAnsi="Times New Roman"/>
                <w:sz w:val="20"/>
                <w:szCs w:val="20"/>
              </w:rPr>
              <w:t>113</w:t>
            </w:r>
          </w:p>
        </w:tc>
        <w:tc>
          <w:tcPr>
            <w:tcW w:w="992" w:type="dxa"/>
          </w:tcPr>
          <w:p w14:paraId="65C6AB2B" w14:textId="77777777" w:rsidR="003616B2" w:rsidRPr="00C225AA" w:rsidRDefault="003616B2" w:rsidP="00375F5A">
            <w:pPr>
              <w:spacing w:after="0" w:line="240" w:lineRule="auto"/>
              <w:jc w:val="both"/>
              <w:rPr>
                <w:rFonts w:ascii="Times New Roman" w:hAnsi="Times New Roman"/>
                <w:sz w:val="20"/>
                <w:szCs w:val="20"/>
              </w:rPr>
            </w:pPr>
            <w:r>
              <w:rPr>
                <w:rFonts w:ascii="Times New Roman" w:hAnsi="Times New Roman"/>
                <w:sz w:val="20"/>
                <w:szCs w:val="20"/>
              </w:rPr>
              <w:t>10</w:t>
            </w:r>
          </w:p>
        </w:tc>
        <w:tc>
          <w:tcPr>
            <w:tcW w:w="992" w:type="dxa"/>
          </w:tcPr>
          <w:p w14:paraId="11A18237" w14:textId="77777777" w:rsidR="003616B2" w:rsidRPr="00544B3A" w:rsidRDefault="003616B2" w:rsidP="00375F5A">
            <w:pPr>
              <w:spacing w:after="0" w:line="240" w:lineRule="auto"/>
              <w:jc w:val="both"/>
              <w:rPr>
                <w:rFonts w:ascii="Times New Roman" w:hAnsi="Times New Roman"/>
                <w:color w:val="000000"/>
                <w:sz w:val="20"/>
                <w:szCs w:val="20"/>
              </w:rPr>
            </w:pPr>
            <w:r>
              <w:rPr>
                <w:rFonts w:ascii="Times New Roman" w:hAnsi="Times New Roman"/>
                <w:color w:val="000000"/>
                <w:sz w:val="20"/>
                <w:szCs w:val="20"/>
              </w:rPr>
              <w:t>0,02</w:t>
            </w:r>
          </w:p>
        </w:tc>
        <w:tc>
          <w:tcPr>
            <w:tcW w:w="992" w:type="dxa"/>
          </w:tcPr>
          <w:p w14:paraId="7C0D398A" w14:textId="77777777" w:rsidR="003616B2" w:rsidRPr="00C225AA" w:rsidRDefault="003616B2" w:rsidP="00375F5A">
            <w:pPr>
              <w:spacing w:after="0" w:line="240" w:lineRule="auto"/>
              <w:jc w:val="both"/>
              <w:rPr>
                <w:rFonts w:ascii="Times New Roman" w:hAnsi="Times New Roman"/>
                <w:sz w:val="20"/>
                <w:szCs w:val="20"/>
              </w:rPr>
            </w:pPr>
            <w:r>
              <w:rPr>
                <w:rFonts w:ascii="Times New Roman" w:hAnsi="Times New Roman"/>
                <w:sz w:val="20"/>
                <w:szCs w:val="20"/>
              </w:rPr>
              <w:t>1</w:t>
            </w:r>
          </w:p>
        </w:tc>
        <w:tc>
          <w:tcPr>
            <w:tcW w:w="1134" w:type="dxa"/>
          </w:tcPr>
          <w:p w14:paraId="226560DD" w14:textId="77777777" w:rsidR="003616B2" w:rsidRPr="00544B3A" w:rsidRDefault="003616B2" w:rsidP="00375F5A">
            <w:pPr>
              <w:spacing w:after="0" w:line="240" w:lineRule="auto"/>
              <w:jc w:val="both"/>
              <w:rPr>
                <w:rFonts w:ascii="Times New Roman" w:hAnsi="Times New Roman"/>
                <w:sz w:val="20"/>
                <w:szCs w:val="20"/>
              </w:rPr>
            </w:pPr>
            <w:r w:rsidRPr="00544B3A">
              <w:rPr>
                <w:rFonts w:ascii="Times New Roman" w:hAnsi="Times New Roman"/>
                <w:sz w:val="20"/>
                <w:szCs w:val="20"/>
              </w:rPr>
              <w:t>3</w:t>
            </w:r>
            <w:r>
              <w:rPr>
                <w:rFonts w:ascii="Times New Roman" w:hAnsi="Times New Roman"/>
                <w:sz w:val="20"/>
                <w:szCs w:val="20"/>
              </w:rPr>
              <w:t>.8</w:t>
            </w:r>
          </w:p>
        </w:tc>
        <w:tc>
          <w:tcPr>
            <w:tcW w:w="993" w:type="dxa"/>
          </w:tcPr>
          <w:p w14:paraId="2641D055" w14:textId="77777777" w:rsidR="003616B2" w:rsidRPr="00544B3A" w:rsidRDefault="003616B2" w:rsidP="00375F5A">
            <w:pPr>
              <w:spacing w:after="0" w:line="240" w:lineRule="auto"/>
              <w:jc w:val="both"/>
              <w:rPr>
                <w:rFonts w:ascii="Times New Roman" w:hAnsi="Times New Roman"/>
                <w:sz w:val="20"/>
                <w:szCs w:val="20"/>
              </w:rPr>
            </w:pPr>
            <w:r w:rsidRPr="00544B3A">
              <w:rPr>
                <w:rFonts w:ascii="Times New Roman" w:hAnsi="Times New Roman"/>
                <w:sz w:val="20"/>
                <w:szCs w:val="20"/>
              </w:rPr>
              <w:t>80</w:t>
            </w:r>
          </w:p>
        </w:tc>
        <w:tc>
          <w:tcPr>
            <w:tcW w:w="1275" w:type="dxa"/>
          </w:tcPr>
          <w:p w14:paraId="45E222BF" w14:textId="77777777" w:rsidR="003616B2" w:rsidRPr="00C225AA" w:rsidRDefault="003616B2" w:rsidP="00375F5A">
            <w:pPr>
              <w:spacing w:after="0" w:line="240" w:lineRule="auto"/>
              <w:jc w:val="both"/>
              <w:rPr>
                <w:rFonts w:ascii="Times New Roman" w:hAnsi="Times New Roman"/>
                <w:sz w:val="20"/>
                <w:szCs w:val="20"/>
              </w:rPr>
            </w:pPr>
            <w:r>
              <w:rPr>
                <w:rFonts w:ascii="Times New Roman" w:hAnsi="Times New Roman"/>
                <w:sz w:val="20"/>
                <w:szCs w:val="20"/>
              </w:rPr>
              <w:t>0,1</w:t>
            </w:r>
          </w:p>
        </w:tc>
        <w:tc>
          <w:tcPr>
            <w:tcW w:w="1560" w:type="dxa"/>
          </w:tcPr>
          <w:p w14:paraId="0F5BD960" w14:textId="77777777" w:rsidR="003616B2" w:rsidRPr="00C225AA" w:rsidRDefault="003616B2" w:rsidP="00375F5A">
            <w:pPr>
              <w:spacing w:after="0" w:line="240" w:lineRule="auto"/>
              <w:jc w:val="both"/>
              <w:rPr>
                <w:rFonts w:ascii="Times New Roman" w:hAnsi="Times New Roman"/>
                <w:sz w:val="20"/>
                <w:szCs w:val="20"/>
              </w:rPr>
            </w:pPr>
            <w:r>
              <w:rPr>
                <w:rFonts w:ascii="Times New Roman" w:hAnsi="Times New Roman"/>
                <w:sz w:val="20"/>
                <w:szCs w:val="20"/>
              </w:rPr>
              <w:t>-</w:t>
            </w:r>
            <w:r w:rsidR="002347F0">
              <w:rPr>
                <w:rFonts w:ascii="Times New Roman" w:hAnsi="Times New Roman"/>
                <w:sz w:val="20"/>
                <w:szCs w:val="20"/>
              </w:rPr>
              <w:t>-</w:t>
            </w:r>
          </w:p>
        </w:tc>
        <w:tc>
          <w:tcPr>
            <w:tcW w:w="1417" w:type="dxa"/>
          </w:tcPr>
          <w:p w14:paraId="51AEDF23" w14:textId="77777777" w:rsidR="003616B2" w:rsidRPr="00C225AA" w:rsidRDefault="003616B2" w:rsidP="00375F5A">
            <w:pPr>
              <w:spacing w:after="0" w:line="240" w:lineRule="auto"/>
              <w:jc w:val="both"/>
              <w:rPr>
                <w:rFonts w:ascii="Times New Roman" w:hAnsi="Times New Roman"/>
              </w:rPr>
            </w:pPr>
            <w:r>
              <w:rPr>
                <w:rFonts w:ascii="Times New Roman" w:hAnsi="Times New Roman"/>
              </w:rPr>
              <w:t>115</w:t>
            </w:r>
          </w:p>
        </w:tc>
      </w:tr>
      <w:tr w:rsidR="00E31636" w14:paraId="13FB1BA7" w14:textId="77777777" w:rsidTr="005F4FBC">
        <w:trPr>
          <w:trHeight w:val="688"/>
        </w:trPr>
        <w:tc>
          <w:tcPr>
            <w:tcW w:w="426" w:type="dxa"/>
          </w:tcPr>
          <w:p w14:paraId="3F3D5C5C" w14:textId="77777777" w:rsidR="00E31636" w:rsidRPr="00C225AA" w:rsidRDefault="00E31636" w:rsidP="00B15E9A">
            <w:pPr>
              <w:spacing w:after="0" w:line="240" w:lineRule="auto"/>
              <w:jc w:val="both"/>
              <w:rPr>
                <w:rFonts w:ascii="Times New Roman" w:hAnsi="Times New Roman"/>
                <w:sz w:val="20"/>
                <w:szCs w:val="20"/>
              </w:rPr>
            </w:pPr>
            <w:r>
              <w:rPr>
                <w:rFonts w:ascii="Times New Roman" w:hAnsi="Times New Roman"/>
                <w:sz w:val="20"/>
                <w:szCs w:val="20"/>
              </w:rPr>
              <w:lastRenderedPageBreak/>
              <w:t>№</w:t>
            </w:r>
          </w:p>
        </w:tc>
        <w:tc>
          <w:tcPr>
            <w:tcW w:w="1560" w:type="dxa"/>
          </w:tcPr>
          <w:p w14:paraId="300D134F" w14:textId="77777777" w:rsidR="00E31636" w:rsidRPr="00F93A5C" w:rsidRDefault="00E31636" w:rsidP="00B15E9A">
            <w:pPr>
              <w:spacing w:after="0" w:line="240" w:lineRule="auto"/>
              <w:jc w:val="both"/>
              <w:rPr>
                <w:rFonts w:ascii="Times New Roman" w:hAnsi="Times New Roman"/>
                <w:sz w:val="20"/>
                <w:szCs w:val="20"/>
              </w:rPr>
            </w:pPr>
            <w:r w:rsidRPr="00F93A5C">
              <w:rPr>
                <w:rFonts w:ascii="Times New Roman" w:hAnsi="Times New Roman"/>
                <w:sz w:val="20"/>
                <w:szCs w:val="20"/>
              </w:rPr>
              <w:t>Место взятия пробы</w:t>
            </w:r>
          </w:p>
        </w:tc>
        <w:tc>
          <w:tcPr>
            <w:tcW w:w="1275" w:type="dxa"/>
          </w:tcPr>
          <w:p w14:paraId="00AA8808" w14:textId="77777777" w:rsidR="00E31636" w:rsidRPr="00F93A5C" w:rsidRDefault="00E31636" w:rsidP="00B15E9A">
            <w:pPr>
              <w:spacing w:after="0" w:line="240" w:lineRule="auto"/>
              <w:jc w:val="both"/>
              <w:rPr>
                <w:rFonts w:ascii="Times New Roman" w:hAnsi="Times New Roman"/>
                <w:sz w:val="20"/>
                <w:szCs w:val="20"/>
              </w:rPr>
            </w:pPr>
            <w:r w:rsidRPr="00F93A5C">
              <w:rPr>
                <w:rFonts w:ascii="Times New Roman" w:hAnsi="Times New Roman"/>
                <w:sz w:val="20"/>
                <w:szCs w:val="20"/>
              </w:rPr>
              <w:t>Сроки взятия пробы</w:t>
            </w:r>
          </w:p>
        </w:tc>
        <w:tc>
          <w:tcPr>
            <w:tcW w:w="567" w:type="dxa"/>
          </w:tcPr>
          <w:p w14:paraId="29315594" w14:textId="77777777" w:rsidR="00E31636" w:rsidRPr="00C225AA" w:rsidRDefault="00E31636" w:rsidP="00B15E9A">
            <w:pPr>
              <w:spacing w:after="0" w:line="240" w:lineRule="auto"/>
              <w:jc w:val="both"/>
              <w:rPr>
                <w:rFonts w:ascii="Times New Roman" w:hAnsi="Times New Roman"/>
                <w:sz w:val="20"/>
                <w:szCs w:val="20"/>
              </w:rPr>
            </w:pPr>
            <w:r w:rsidRPr="00C225AA">
              <w:rPr>
                <w:rFonts w:ascii="Times New Roman" w:hAnsi="Times New Roman"/>
                <w:sz w:val="20"/>
                <w:szCs w:val="20"/>
              </w:rPr>
              <w:t>рН</w:t>
            </w:r>
          </w:p>
        </w:tc>
        <w:tc>
          <w:tcPr>
            <w:tcW w:w="993" w:type="dxa"/>
          </w:tcPr>
          <w:p w14:paraId="64ACCADB" w14:textId="77777777" w:rsidR="00E31636" w:rsidRPr="00C225AA" w:rsidRDefault="00E31636" w:rsidP="00B15E9A">
            <w:pPr>
              <w:spacing w:after="0" w:line="240" w:lineRule="auto"/>
              <w:jc w:val="both"/>
              <w:rPr>
                <w:rFonts w:ascii="Times New Roman" w:hAnsi="Times New Roman"/>
                <w:sz w:val="20"/>
                <w:szCs w:val="20"/>
              </w:rPr>
            </w:pPr>
            <w:r w:rsidRPr="00C225AA">
              <w:rPr>
                <w:rFonts w:ascii="Times New Roman" w:hAnsi="Times New Roman"/>
                <w:sz w:val="20"/>
                <w:szCs w:val="20"/>
              </w:rPr>
              <w:t>хлориды</w:t>
            </w:r>
          </w:p>
          <w:p w14:paraId="53EF32D3" w14:textId="77777777" w:rsidR="00E31636" w:rsidRPr="00C225AA" w:rsidRDefault="00E31636" w:rsidP="00B15E9A">
            <w:pPr>
              <w:spacing w:after="0" w:line="240" w:lineRule="auto"/>
              <w:jc w:val="both"/>
              <w:rPr>
                <w:rFonts w:ascii="Times New Roman" w:hAnsi="Times New Roman"/>
                <w:sz w:val="20"/>
                <w:szCs w:val="20"/>
              </w:rPr>
            </w:pPr>
            <w:r w:rsidRPr="00C225AA">
              <w:rPr>
                <w:rFonts w:ascii="Times New Roman" w:hAnsi="Times New Roman"/>
                <w:sz w:val="20"/>
                <w:szCs w:val="20"/>
              </w:rPr>
              <w:t>мг/л</w:t>
            </w:r>
          </w:p>
        </w:tc>
        <w:tc>
          <w:tcPr>
            <w:tcW w:w="1134" w:type="dxa"/>
          </w:tcPr>
          <w:p w14:paraId="1A7DA32B" w14:textId="77777777" w:rsidR="00E31636" w:rsidRPr="00C225AA" w:rsidRDefault="00E31636" w:rsidP="00B15E9A">
            <w:pPr>
              <w:spacing w:after="0" w:line="240" w:lineRule="auto"/>
              <w:jc w:val="both"/>
              <w:rPr>
                <w:rFonts w:ascii="Times New Roman" w:hAnsi="Times New Roman"/>
                <w:sz w:val="20"/>
                <w:szCs w:val="20"/>
              </w:rPr>
            </w:pPr>
            <w:r w:rsidRPr="00C225AA">
              <w:rPr>
                <w:rFonts w:ascii="Times New Roman" w:hAnsi="Times New Roman"/>
                <w:sz w:val="20"/>
                <w:szCs w:val="20"/>
              </w:rPr>
              <w:t>сульфаты</w:t>
            </w:r>
          </w:p>
          <w:p w14:paraId="60E96C48" w14:textId="77777777" w:rsidR="00E31636" w:rsidRPr="00C225AA" w:rsidRDefault="00E31636" w:rsidP="00B15E9A">
            <w:pPr>
              <w:spacing w:after="0" w:line="240" w:lineRule="auto"/>
              <w:jc w:val="both"/>
              <w:rPr>
                <w:rFonts w:ascii="Times New Roman" w:hAnsi="Times New Roman"/>
                <w:sz w:val="20"/>
                <w:szCs w:val="20"/>
              </w:rPr>
            </w:pPr>
            <w:r w:rsidRPr="00C225AA">
              <w:rPr>
                <w:rFonts w:ascii="Times New Roman" w:hAnsi="Times New Roman"/>
                <w:sz w:val="20"/>
                <w:szCs w:val="20"/>
              </w:rPr>
              <w:t>мг/л</w:t>
            </w:r>
          </w:p>
        </w:tc>
        <w:tc>
          <w:tcPr>
            <w:tcW w:w="992" w:type="dxa"/>
          </w:tcPr>
          <w:p w14:paraId="75EBE0D1" w14:textId="77777777" w:rsidR="00E31636" w:rsidRPr="00C225AA" w:rsidRDefault="00E31636" w:rsidP="00B15E9A">
            <w:pPr>
              <w:spacing w:after="0" w:line="240" w:lineRule="auto"/>
              <w:jc w:val="both"/>
              <w:rPr>
                <w:rFonts w:ascii="Times New Roman" w:hAnsi="Times New Roman"/>
                <w:sz w:val="20"/>
                <w:szCs w:val="20"/>
              </w:rPr>
            </w:pPr>
            <w:r w:rsidRPr="00C225AA">
              <w:rPr>
                <w:rFonts w:ascii="Times New Roman" w:hAnsi="Times New Roman"/>
                <w:sz w:val="20"/>
                <w:szCs w:val="20"/>
              </w:rPr>
              <w:t>нитраты</w:t>
            </w:r>
          </w:p>
          <w:p w14:paraId="751CA9E2" w14:textId="77777777" w:rsidR="00E31636" w:rsidRPr="00C225AA" w:rsidRDefault="00E31636" w:rsidP="00B15E9A">
            <w:pPr>
              <w:spacing w:after="0" w:line="240" w:lineRule="auto"/>
              <w:jc w:val="both"/>
              <w:rPr>
                <w:rFonts w:ascii="Times New Roman" w:hAnsi="Times New Roman"/>
                <w:sz w:val="20"/>
                <w:szCs w:val="20"/>
              </w:rPr>
            </w:pPr>
            <w:r w:rsidRPr="00C225AA">
              <w:rPr>
                <w:rFonts w:ascii="Times New Roman" w:hAnsi="Times New Roman"/>
                <w:sz w:val="20"/>
                <w:szCs w:val="20"/>
              </w:rPr>
              <w:t>мг/л</w:t>
            </w:r>
          </w:p>
        </w:tc>
        <w:tc>
          <w:tcPr>
            <w:tcW w:w="992" w:type="dxa"/>
          </w:tcPr>
          <w:p w14:paraId="67AE3BF5" w14:textId="77777777" w:rsidR="00E31636" w:rsidRPr="00C225AA" w:rsidRDefault="00E31636" w:rsidP="00B15E9A">
            <w:pPr>
              <w:spacing w:after="0" w:line="240" w:lineRule="auto"/>
              <w:jc w:val="both"/>
              <w:rPr>
                <w:rFonts w:ascii="Times New Roman" w:hAnsi="Times New Roman"/>
                <w:sz w:val="20"/>
                <w:szCs w:val="20"/>
              </w:rPr>
            </w:pPr>
            <w:r w:rsidRPr="00C225AA">
              <w:rPr>
                <w:rFonts w:ascii="Times New Roman" w:hAnsi="Times New Roman"/>
                <w:sz w:val="20"/>
                <w:szCs w:val="20"/>
              </w:rPr>
              <w:t>нитриты</w:t>
            </w:r>
          </w:p>
          <w:p w14:paraId="223F25C2" w14:textId="77777777" w:rsidR="00E31636" w:rsidRPr="00C225AA" w:rsidRDefault="00E31636" w:rsidP="00B15E9A">
            <w:pPr>
              <w:spacing w:after="0" w:line="240" w:lineRule="auto"/>
              <w:jc w:val="both"/>
              <w:rPr>
                <w:rFonts w:ascii="Times New Roman" w:hAnsi="Times New Roman"/>
                <w:sz w:val="20"/>
                <w:szCs w:val="20"/>
              </w:rPr>
            </w:pPr>
            <w:r w:rsidRPr="00C225AA">
              <w:rPr>
                <w:rFonts w:ascii="Times New Roman" w:hAnsi="Times New Roman"/>
                <w:sz w:val="20"/>
                <w:szCs w:val="20"/>
              </w:rPr>
              <w:t>мг/л</w:t>
            </w:r>
          </w:p>
        </w:tc>
        <w:tc>
          <w:tcPr>
            <w:tcW w:w="992" w:type="dxa"/>
          </w:tcPr>
          <w:p w14:paraId="6B9851B3" w14:textId="77777777" w:rsidR="00E31636" w:rsidRPr="00C225AA" w:rsidRDefault="00E31636" w:rsidP="00B15E9A">
            <w:pPr>
              <w:spacing w:after="0" w:line="240" w:lineRule="auto"/>
              <w:jc w:val="both"/>
              <w:rPr>
                <w:rFonts w:ascii="Times New Roman" w:hAnsi="Times New Roman"/>
                <w:sz w:val="20"/>
                <w:szCs w:val="20"/>
              </w:rPr>
            </w:pPr>
            <w:r w:rsidRPr="00C225AA">
              <w:rPr>
                <w:rFonts w:ascii="Times New Roman" w:hAnsi="Times New Roman"/>
                <w:sz w:val="20"/>
                <w:szCs w:val="20"/>
              </w:rPr>
              <w:t>аммоний</w:t>
            </w:r>
          </w:p>
          <w:p w14:paraId="4D833225" w14:textId="77777777" w:rsidR="00E31636" w:rsidRPr="00C225AA" w:rsidRDefault="00E31636" w:rsidP="00B15E9A">
            <w:pPr>
              <w:spacing w:after="0" w:line="240" w:lineRule="auto"/>
              <w:jc w:val="both"/>
              <w:rPr>
                <w:rFonts w:ascii="Times New Roman" w:hAnsi="Times New Roman"/>
                <w:sz w:val="20"/>
                <w:szCs w:val="20"/>
              </w:rPr>
            </w:pPr>
            <w:r w:rsidRPr="00C225AA">
              <w:rPr>
                <w:rFonts w:ascii="Times New Roman" w:hAnsi="Times New Roman"/>
                <w:sz w:val="20"/>
                <w:szCs w:val="20"/>
              </w:rPr>
              <w:t>мг/л</w:t>
            </w:r>
          </w:p>
        </w:tc>
        <w:tc>
          <w:tcPr>
            <w:tcW w:w="1134" w:type="dxa"/>
          </w:tcPr>
          <w:p w14:paraId="3D27817E" w14:textId="77777777" w:rsidR="00E31636" w:rsidRPr="00C225AA" w:rsidRDefault="00E31636" w:rsidP="00B15E9A">
            <w:pPr>
              <w:spacing w:after="0" w:line="240" w:lineRule="auto"/>
              <w:jc w:val="both"/>
              <w:rPr>
                <w:rFonts w:ascii="Times New Roman" w:hAnsi="Times New Roman"/>
                <w:sz w:val="20"/>
                <w:szCs w:val="20"/>
              </w:rPr>
            </w:pPr>
            <w:r w:rsidRPr="00C225AA">
              <w:rPr>
                <w:rFonts w:ascii="Times New Roman" w:hAnsi="Times New Roman"/>
                <w:sz w:val="20"/>
                <w:szCs w:val="20"/>
              </w:rPr>
              <w:t>жесткость</w:t>
            </w:r>
          </w:p>
          <w:p w14:paraId="2F9FA6A0" w14:textId="77777777" w:rsidR="00E31636" w:rsidRPr="00C225AA" w:rsidRDefault="00E31636" w:rsidP="00B15E9A">
            <w:pPr>
              <w:spacing w:after="0" w:line="240" w:lineRule="auto"/>
              <w:jc w:val="both"/>
              <w:rPr>
                <w:rFonts w:ascii="Times New Roman" w:hAnsi="Times New Roman"/>
                <w:sz w:val="20"/>
                <w:szCs w:val="20"/>
              </w:rPr>
            </w:pPr>
            <w:r w:rsidRPr="00C225AA">
              <w:rPr>
                <w:rFonts w:ascii="Times New Roman" w:hAnsi="Times New Roman"/>
                <w:sz w:val="20"/>
                <w:szCs w:val="20"/>
              </w:rPr>
              <w:t>общая</w:t>
            </w:r>
          </w:p>
          <w:p w14:paraId="1AC81887" w14:textId="77777777" w:rsidR="00E31636" w:rsidRPr="003A5C36" w:rsidRDefault="00E31636" w:rsidP="00B15E9A">
            <w:pPr>
              <w:spacing w:after="0" w:line="240" w:lineRule="auto"/>
              <w:jc w:val="both"/>
              <w:rPr>
                <w:rFonts w:ascii="Times New Roman" w:hAnsi="Times New Roman"/>
                <w:sz w:val="20"/>
                <w:szCs w:val="20"/>
              </w:rPr>
            </w:pPr>
            <w:r w:rsidRPr="003A5C36">
              <w:rPr>
                <w:rFonts w:ascii="Times New Roman" w:hAnsi="Times New Roman"/>
                <w:sz w:val="20"/>
                <w:szCs w:val="20"/>
                <w:vertAlign w:val="superscript"/>
              </w:rPr>
              <w:t>0</w:t>
            </w:r>
            <w:r w:rsidRPr="003A5C36">
              <w:rPr>
                <w:rFonts w:ascii="Times New Roman" w:hAnsi="Times New Roman"/>
                <w:sz w:val="20"/>
                <w:szCs w:val="20"/>
              </w:rPr>
              <w:t>Ж</w:t>
            </w:r>
          </w:p>
        </w:tc>
        <w:tc>
          <w:tcPr>
            <w:tcW w:w="993" w:type="dxa"/>
          </w:tcPr>
          <w:p w14:paraId="0961A2B3" w14:textId="77777777" w:rsidR="00E31636" w:rsidRPr="00C225AA" w:rsidRDefault="00E31636" w:rsidP="00B15E9A">
            <w:pPr>
              <w:spacing w:after="0" w:line="240" w:lineRule="auto"/>
              <w:jc w:val="both"/>
              <w:rPr>
                <w:rFonts w:ascii="Times New Roman" w:hAnsi="Times New Roman"/>
                <w:sz w:val="20"/>
                <w:szCs w:val="20"/>
              </w:rPr>
            </w:pPr>
            <w:r w:rsidRPr="00C225AA">
              <w:rPr>
                <w:rFonts w:ascii="Times New Roman" w:hAnsi="Times New Roman"/>
                <w:sz w:val="20"/>
                <w:szCs w:val="20"/>
              </w:rPr>
              <w:t>кальций</w:t>
            </w:r>
          </w:p>
          <w:p w14:paraId="01AB7497" w14:textId="77777777" w:rsidR="00E31636" w:rsidRPr="00C225AA" w:rsidRDefault="00E31636" w:rsidP="00B15E9A">
            <w:pPr>
              <w:spacing w:after="0" w:line="240" w:lineRule="auto"/>
              <w:jc w:val="both"/>
              <w:rPr>
                <w:rFonts w:ascii="Times New Roman" w:hAnsi="Times New Roman"/>
                <w:sz w:val="20"/>
                <w:szCs w:val="20"/>
              </w:rPr>
            </w:pPr>
            <w:r w:rsidRPr="00C225AA">
              <w:rPr>
                <w:rFonts w:ascii="Times New Roman" w:hAnsi="Times New Roman"/>
                <w:sz w:val="20"/>
                <w:szCs w:val="20"/>
              </w:rPr>
              <w:t>мг/л</w:t>
            </w:r>
          </w:p>
        </w:tc>
        <w:tc>
          <w:tcPr>
            <w:tcW w:w="1275" w:type="dxa"/>
          </w:tcPr>
          <w:p w14:paraId="29A463E1" w14:textId="77777777" w:rsidR="00E31636" w:rsidRPr="00C225AA" w:rsidRDefault="00E31636" w:rsidP="00B15E9A">
            <w:pPr>
              <w:spacing w:after="0" w:line="240" w:lineRule="auto"/>
              <w:jc w:val="both"/>
              <w:rPr>
                <w:rFonts w:ascii="Times New Roman" w:hAnsi="Times New Roman"/>
                <w:sz w:val="20"/>
                <w:szCs w:val="20"/>
              </w:rPr>
            </w:pPr>
            <w:r w:rsidRPr="00C225AA">
              <w:rPr>
                <w:rFonts w:ascii="Times New Roman" w:hAnsi="Times New Roman"/>
                <w:sz w:val="20"/>
                <w:szCs w:val="20"/>
              </w:rPr>
              <w:t>железо общее</w:t>
            </w:r>
          </w:p>
          <w:p w14:paraId="229869DC" w14:textId="77777777" w:rsidR="00E31636" w:rsidRPr="00C225AA" w:rsidRDefault="00E31636" w:rsidP="00B15E9A">
            <w:pPr>
              <w:spacing w:after="0" w:line="240" w:lineRule="auto"/>
              <w:jc w:val="both"/>
              <w:rPr>
                <w:rFonts w:ascii="Times New Roman" w:hAnsi="Times New Roman"/>
                <w:sz w:val="20"/>
                <w:szCs w:val="20"/>
              </w:rPr>
            </w:pPr>
            <w:r w:rsidRPr="00C225AA">
              <w:rPr>
                <w:rFonts w:ascii="Times New Roman" w:hAnsi="Times New Roman"/>
                <w:sz w:val="20"/>
                <w:szCs w:val="20"/>
              </w:rPr>
              <w:t>мг/л</w:t>
            </w:r>
          </w:p>
        </w:tc>
        <w:tc>
          <w:tcPr>
            <w:tcW w:w="1560" w:type="dxa"/>
          </w:tcPr>
          <w:p w14:paraId="4C21F377" w14:textId="77777777" w:rsidR="00E31636" w:rsidRDefault="00E31636" w:rsidP="00B15E9A">
            <w:pPr>
              <w:spacing w:after="0" w:line="240" w:lineRule="auto"/>
              <w:jc w:val="both"/>
              <w:rPr>
                <w:rFonts w:ascii="Times New Roman" w:hAnsi="Times New Roman"/>
                <w:sz w:val="20"/>
                <w:szCs w:val="20"/>
              </w:rPr>
            </w:pPr>
            <w:r>
              <w:rPr>
                <w:rFonts w:ascii="Times New Roman" w:hAnsi="Times New Roman"/>
                <w:sz w:val="20"/>
                <w:szCs w:val="20"/>
              </w:rPr>
              <w:t>Содержание О</w:t>
            </w:r>
            <w:r>
              <w:rPr>
                <w:rFonts w:ascii="Times New Roman" w:hAnsi="Times New Roman"/>
                <w:sz w:val="20"/>
                <w:szCs w:val="20"/>
                <w:vertAlign w:val="subscript"/>
              </w:rPr>
              <w:t>2</w:t>
            </w:r>
            <w:r>
              <w:rPr>
                <w:rFonts w:ascii="Times New Roman" w:hAnsi="Times New Roman"/>
                <w:sz w:val="20"/>
                <w:szCs w:val="20"/>
              </w:rPr>
              <w:t xml:space="preserve"> в воде,</w:t>
            </w:r>
          </w:p>
          <w:p w14:paraId="4D85EE34" w14:textId="77777777" w:rsidR="00E31636" w:rsidRPr="00C225AA" w:rsidRDefault="00E31636" w:rsidP="00B15E9A">
            <w:pPr>
              <w:spacing w:after="0" w:line="240" w:lineRule="auto"/>
              <w:jc w:val="both"/>
              <w:rPr>
                <w:rFonts w:ascii="Times New Roman" w:hAnsi="Times New Roman"/>
                <w:sz w:val="20"/>
                <w:szCs w:val="20"/>
              </w:rPr>
            </w:pPr>
            <w:r>
              <w:rPr>
                <w:rFonts w:ascii="Times New Roman" w:hAnsi="Times New Roman"/>
                <w:sz w:val="20"/>
                <w:szCs w:val="20"/>
              </w:rPr>
              <w:t xml:space="preserve">(РК) </w:t>
            </w:r>
          </w:p>
        </w:tc>
        <w:tc>
          <w:tcPr>
            <w:tcW w:w="1417" w:type="dxa"/>
          </w:tcPr>
          <w:p w14:paraId="26100FCB" w14:textId="77777777" w:rsidR="00E31636" w:rsidRPr="00C225AA" w:rsidRDefault="00E31636" w:rsidP="00B15E9A">
            <w:pPr>
              <w:spacing w:after="0" w:line="240" w:lineRule="auto"/>
              <w:jc w:val="both"/>
              <w:rPr>
                <w:rFonts w:ascii="Times New Roman" w:hAnsi="Times New Roman"/>
                <w:sz w:val="20"/>
                <w:szCs w:val="20"/>
              </w:rPr>
            </w:pPr>
            <w:proofErr w:type="spellStart"/>
            <w:r w:rsidRPr="00C225AA">
              <w:rPr>
                <w:rFonts w:ascii="Times New Roman" w:hAnsi="Times New Roman"/>
                <w:sz w:val="20"/>
                <w:szCs w:val="20"/>
              </w:rPr>
              <w:t>гидро</w:t>
            </w:r>
            <w:proofErr w:type="spellEnd"/>
          </w:p>
          <w:p w14:paraId="513A9C7C" w14:textId="77777777" w:rsidR="00E31636" w:rsidRPr="00C225AA" w:rsidRDefault="00E31636" w:rsidP="00B15E9A">
            <w:pPr>
              <w:spacing w:after="0" w:line="240" w:lineRule="auto"/>
              <w:jc w:val="both"/>
              <w:rPr>
                <w:rFonts w:ascii="Times New Roman" w:hAnsi="Times New Roman"/>
                <w:sz w:val="20"/>
                <w:szCs w:val="20"/>
              </w:rPr>
            </w:pPr>
            <w:r w:rsidRPr="00C225AA">
              <w:rPr>
                <w:rFonts w:ascii="Times New Roman" w:hAnsi="Times New Roman"/>
                <w:sz w:val="20"/>
                <w:szCs w:val="20"/>
              </w:rPr>
              <w:t>карбонаты</w:t>
            </w:r>
          </w:p>
          <w:p w14:paraId="509234A9" w14:textId="77777777" w:rsidR="00E31636" w:rsidRPr="00C225AA" w:rsidRDefault="00E31636" w:rsidP="00B15E9A">
            <w:pPr>
              <w:spacing w:after="0" w:line="240" w:lineRule="auto"/>
              <w:jc w:val="both"/>
              <w:rPr>
                <w:rFonts w:ascii="Times New Roman" w:hAnsi="Times New Roman"/>
                <w:sz w:val="20"/>
                <w:szCs w:val="20"/>
              </w:rPr>
            </w:pPr>
            <w:r w:rsidRPr="00C225AA">
              <w:rPr>
                <w:rFonts w:ascii="Times New Roman" w:hAnsi="Times New Roman"/>
                <w:sz w:val="20"/>
                <w:szCs w:val="20"/>
              </w:rPr>
              <w:t>мг/л</w:t>
            </w:r>
          </w:p>
        </w:tc>
      </w:tr>
      <w:tr w:rsidR="003616B2" w14:paraId="2F6446E4" w14:textId="77777777" w:rsidTr="005F4FBC">
        <w:trPr>
          <w:trHeight w:val="861"/>
        </w:trPr>
        <w:tc>
          <w:tcPr>
            <w:tcW w:w="426" w:type="dxa"/>
          </w:tcPr>
          <w:p w14:paraId="23608A7F" w14:textId="77777777" w:rsidR="003616B2" w:rsidRPr="00C225AA" w:rsidRDefault="003616B2" w:rsidP="00375F5A">
            <w:pPr>
              <w:spacing w:after="0" w:line="240" w:lineRule="auto"/>
              <w:jc w:val="both"/>
              <w:rPr>
                <w:rFonts w:ascii="Times New Roman" w:hAnsi="Times New Roman"/>
                <w:sz w:val="20"/>
                <w:szCs w:val="20"/>
              </w:rPr>
            </w:pPr>
            <w:r>
              <w:rPr>
                <w:rFonts w:ascii="Times New Roman" w:hAnsi="Times New Roman"/>
                <w:sz w:val="20"/>
                <w:szCs w:val="20"/>
              </w:rPr>
              <w:t>2</w:t>
            </w:r>
          </w:p>
        </w:tc>
        <w:tc>
          <w:tcPr>
            <w:tcW w:w="1560" w:type="dxa"/>
          </w:tcPr>
          <w:p w14:paraId="49ADDFC9" w14:textId="77777777" w:rsidR="003616B2" w:rsidRPr="00F93A5C" w:rsidRDefault="003616B2" w:rsidP="00375F5A">
            <w:pPr>
              <w:spacing w:after="0" w:line="240" w:lineRule="auto"/>
              <w:jc w:val="both"/>
              <w:rPr>
                <w:rFonts w:ascii="Times New Roman" w:hAnsi="Times New Roman"/>
                <w:sz w:val="20"/>
                <w:szCs w:val="20"/>
              </w:rPr>
            </w:pPr>
            <w:r w:rsidRPr="00F93A5C">
              <w:rPr>
                <w:rFonts w:ascii="Times New Roman" w:hAnsi="Times New Roman"/>
                <w:sz w:val="20"/>
                <w:szCs w:val="20"/>
              </w:rPr>
              <w:t>г. Череповец  р. Ягорба русло</w:t>
            </w:r>
          </w:p>
        </w:tc>
        <w:tc>
          <w:tcPr>
            <w:tcW w:w="1275" w:type="dxa"/>
          </w:tcPr>
          <w:p w14:paraId="2E6EFDF5" w14:textId="77777777" w:rsidR="003616B2" w:rsidRPr="00F93A5C" w:rsidRDefault="003616B2" w:rsidP="00375F5A">
            <w:pPr>
              <w:spacing w:after="0" w:line="240" w:lineRule="auto"/>
              <w:jc w:val="both"/>
              <w:rPr>
                <w:rFonts w:ascii="Times New Roman" w:hAnsi="Times New Roman"/>
                <w:sz w:val="20"/>
                <w:szCs w:val="20"/>
              </w:rPr>
            </w:pPr>
            <w:r w:rsidRPr="00F93A5C">
              <w:rPr>
                <w:rFonts w:ascii="Times New Roman" w:hAnsi="Times New Roman"/>
                <w:sz w:val="20"/>
                <w:szCs w:val="20"/>
              </w:rPr>
              <w:t>Август 2021</w:t>
            </w:r>
          </w:p>
        </w:tc>
        <w:tc>
          <w:tcPr>
            <w:tcW w:w="567" w:type="dxa"/>
          </w:tcPr>
          <w:p w14:paraId="731174F8" w14:textId="77777777" w:rsidR="003616B2" w:rsidRPr="00C225AA" w:rsidRDefault="003616B2" w:rsidP="00375F5A">
            <w:pPr>
              <w:spacing w:after="0" w:line="240" w:lineRule="auto"/>
              <w:jc w:val="both"/>
              <w:rPr>
                <w:rFonts w:ascii="Times New Roman" w:hAnsi="Times New Roman"/>
                <w:sz w:val="20"/>
                <w:szCs w:val="20"/>
              </w:rPr>
            </w:pPr>
            <w:r>
              <w:rPr>
                <w:rFonts w:ascii="Times New Roman" w:hAnsi="Times New Roman"/>
                <w:sz w:val="20"/>
                <w:szCs w:val="20"/>
              </w:rPr>
              <w:t>7.7</w:t>
            </w:r>
          </w:p>
        </w:tc>
        <w:tc>
          <w:tcPr>
            <w:tcW w:w="993" w:type="dxa"/>
          </w:tcPr>
          <w:p w14:paraId="7FC14D8B" w14:textId="77777777" w:rsidR="003616B2" w:rsidRPr="00C225AA" w:rsidRDefault="003616B2" w:rsidP="00375F5A">
            <w:pPr>
              <w:spacing w:after="0" w:line="240" w:lineRule="auto"/>
              <w:jc w:val="both"/>
              <w:rPr>
                <w:rFonts w:ascii="Times New Roman" w:hAnsi="Times New Roman"/>
                <w:sz w:val="20"/>
                <w:szCs w:val="20"/>
              </w:rPr>
            </w:pPr>
            <w:r>
              <w:rPr>
                <w:rFonts w:ascii="Times New Roman" w:hAnsi="Times New Roman"/>
                <w:sz w:val="20"/>
                <w:szCs w:val="20"/>
              </w:rPr>
              <w:t>30</w:t>
            </w:r>
          </w:p>
        </w:tc>
        <w:tc>
          <w:tcPr>
            <w:tcW w:w="1134" w:type="dxa"/>
          </w:tcPr>
          <w:p w14:paraId="35C8CCA6" w14:textId="77777777" w:rsidR="003616B2" w:rsidRPr="00C225AA" w:rsidRDefault="003616B2" w:rsidP="00375F5A">
            <w:pPr>
              <w:spacing w:after="0" w:line="240" w:lineRule="auto"/>
              <w:jc w:val="both"/>
              <w:rPr>
                <w:rFonts w:ascii="Times New Roman" w:hAnsi="Times New Roman"/>
                <w:sz w:val="20"/>
                <w:szCs w:val="20"/>
              </w:rPr>
            </w:pPr>
            <w:r>
              <w:rPr>
                <w:rFonts w:ascii="Times New Roman" w:hAnsi="Times New Roman"/>
                <w:sz w:val="20"/>
                <w:szCs w:val="20"/>
              </w:rPr>
              <w:t>113</w:t>
            </w:r>
          </w:p>
        </w:tc>
        <w:tc>
          <w:tcPr>
            <w:tcW w:w="992" w:type="dxa"/>
          </w:tcPr>
          <w:p w14:paraId="735FDF95" w14:textId="77777777" w:rsidR="003616B2" w:rsidRPr="00C225AA" w:rsidRDefault="003616B2" w:rsidP="00375F5A">
            <w:pPr>
              <w:spacing w:after="0" w:line="240" w:lineRule="auto"/>
              <w:jc w:val="both"/>
              <w:rPr>
                <w:rFonts w:ascii="Times New Roman" w:hAnsi="Times New Roman"/>
                <w:sz w:val="20"/>
                <w:szCs w:val="20"/>
              </w:rPr>
            </w:pPr>
            <w:r>
              <w:rPr>
                <w:rFonts w:ascii="Times New Roman" w:hAnsi="Times New Roman"/>
                <w:sz w:val="20"/>
                <w:szCs w:val="20"/>
              </w:rPr>
              <w:t>10</w:t>
            </w:r>
          </w:p>
        </w:tc>
        <w:tc>
          <w:tcPr>
            <w:tcW w:w="992" w:type="dxa"/>
          </w:tcPr>
          <w:p w14:paraId="40114AD2" w14:textId="77777777" w:rsidR="003616B2" w:rsidRPr="00E03A12" w:rsidRDefault="003616B2" w:rsidP="00375F5A">
            <w:pPr>
              <w:spacing w:after="0" w:line="240" w:lineRule="auto"/>
              <w:jc w:val="both"/>
              <w:rPr>
                <w:rFonts w:ascii="Times New Roman" w:hAnsi="Times New Roman"/>
                <w:sz w:val="20"/>
                <w:szCs w:val="20"/>
              </w:rPr>
            </w:pPr>
            <w:r>
              <w:rPr>
                <w:rFonts w:ascii="Times New Roman" w:hAnsi="Times New Roman"/>
                <w:sz w:val="20"/>
                <w:szCs w:val="20"/>
              </w:rPr>
              <w:t>0.02</w:t>
            </w:r>
          </w:p>
        </w:tc>
        <w:tc>
          <w:tcPr>
            <w:tcW w:w="992" w:type="dxa"/>
          </w:tcPr>
          <w:p w14:paraId="72701F25" w14:textId="77777777" w:rsidR="003616B2" w:rsidRPr="00C225AA" w:rsidRDefault="003616B2" w:rsidP="00375F5A">
            <w:pPr>
              <w:spacing w:after="0" w:line="240" w:lineRule="auto"/>
              <w:jc w:val="both"/>
              <w:rPr>
                <w:rFonts w:ascii="Times New Roman" w:hAnsi="Times New Roman"/>
                <w:sz w:val="20"/>
                <w:szCs w:val="20"/>
              </w:rPr>
            </w:pPr>
            <w:r>
              <w:rPr>
                <w:rFonts w:ascii="Times New Roman" w:hAnsi="Times New Roman"/>
                <w:sz w:val="20"/>
                <w:szCs w:val="20"/>
              </w:rPr>
              <w:t>1</w:t>
            </w:r>
          </w:p>
        </w:tc>
        <w:tc>
          <w:tcPr>
            <w:tcW w:w="1134" w:type="dxa"/>
          </w:tcPr>
          <w:p w14:paraId="5267CBDF" w14:textId="77777777" w:rsidR="003616B2" w:rsidRPr="00E03A12" w:rsidRDefault="003616B2" w:rsidP="00375F5A">
            <w:pPr>
              <w:spacing w:after="0" w:line="240" w:lineRule="auto"/>
              <w:jc w:val="both"/>
              <w:rPr>
                <w:rFonts w:ascii="Times New Roman" w:hAnsi="Times New Roman"/>
                <w:sz w:val="20"/>
                <w:szCs w:val="20"/>
              </w:rPr>
            </w:pPr>
            <w:r>
              <w:rPr>
                <w:rFonts w:ascii="Times New Roman" w:hAnsi="Times New Roman"/>
                <w:sz w:val="20"/>
                <w:szCs w:val="20"/>
              </w:rPr>
              <w:t>3.8</w:t>
            </w:r>
          </w:p>
        </w:tc>
        <w:tc>
          <w:tcPr>
            <w:tcW w:w="993" w:type="dxa"/>
          </w:tcPr>
          <w:p w14:paraId="7305068C" w14:textId="77777777" w:rsidR="003616B2" w:rsidRPr="00C225AA" w:rsidRDefault="003616B2" w:rsidP="00375F5A">
            <w:pPr>
              <w:spacing w:after="0" w:line="240" w:lineRule="auto"/>
              <w:jc w:val="both"/>
              <w:rPr>
                <w:rFonts w:ascii="Times New Roman" w:hAnsi="Times New Roman"/>
                <w:sz w:val="20"/>
                <w:szCs w:val="20"/>
              </w:rPr>
            </w:pPr>
            <w:r>
              <w:rPr>
                <w:rFonts w:ascii="Times New Roman" w:hAnsi="Times New Roman"/>
                <w:sz w:val="20"/>
                <w:szCs w:val="20"/>
              </w:rPr>
              <w:t>56</w:t>
            </w:r>
          </w:p>
        </w:tc>
        <w:tc>
          <w:tcPr>
            <w:tcW w:w="1275" w:type="dxa"/>
          </w:tcPr>
          <w:p w14:paraId="22D90F37" w14:textId="77777777" w:rsidR="003616B2" w:rsidRPr="00C225AA" w:rsidRDefault="003616B2" w:rsidP="00375F5A">
            <w:pPr>
              <w:spacing w:after="0" w:line="240" w:lineRule="auto"/>
              <w:jc w:val="both"/>
              <w:rPr>
                <w:rFonts w:ascii="Times New Roman" w:hAnsi="Times New Roman"/>
                <w:sz w:val="20"/>
                <w:szCs w:val="20"/>
              </w:rPr>
            </w:pPr>
            <w:r>
              <w:rPr>
                <w:rFonts w:ascii="Times New Roman" w:hAnsi="Times New Roman"/>
                <w:sz w:val="20"/>
                <w:szCs w:val="20"/>
              </w:rPr>
              <w:t>0.1</w:t>
            </w:r>
          </w:p>
        </w:tc>
        <w:tc>
          <w:tcPr>
            <w:tcW w:w="1560" w:type="dxa"/>
          </w:tcPr>
          <w:p w14:paraId="7C296940" w14:textId="77777777" w:rsidR="003616B2" w:rsidRPr="00C225AA" w:rsidRDefault="003616B2" w:rsidP="00375F5A">
            <w:pPr>
              <w:spacing w:after="0" w:line="240" w:lineRule="auto"/>
              <w:jc w:val="both"/>
              <w:rPr>
                <w:rFonts w:ascii="Times New Roman" w:hAnsi="Times New Roman"/>
                <w:sz w:val="20"/>
                <w:szCs w:val="20"/>
              </w:rPr>
            </w:pPr>
            <w:r>
              <w:rPr>
                <w:rFonts w:ascii="Times New Roman" w:hAnsi="Times New Roman"/>
                <w:sz w:val="20"/>
                <w:szCs w:val="20"/>
              </w:rPr>
              <w:t>-</w:t>
            </w:r>
            <w:r w:rsidR="002347F0">
              <w:rPr>
                <w:rFonts w:ascii="Times New Roman" w:hAnsi="Times New Roman"/>
                <w:sz w:val="20"/>
                <w:szCs w:val="20"/>
              </w:rPr>
              <w:t>-</w:t>
            </w:r>
          </w:p>
        </w:tc>
        <w:tc>
          <w:tcPr>
            <w:tcW w:w="1417" w:type="dxa"/>
          </w:tcPr>
          <w:p w14:paraId="5BB7A5E6" w14:textId="77777777" w:rsidR="003616B2" w:rsidRPr="00C225AA" w:rsidRDefault="003616B2" w:rsidP="00375F5A">
            <w:pPr>
              <w:spacing w:after="0" w:line="240" w:lineRule="auto"/>
              <w:jc w:val="both"/>
              <w:rPr>
                <w:rFonts w:ascii="Times New Roman" w:hAnsi="Times New Roman"/>
              </w:rPr>
            </w:pPr>
            <w:r>
              <w:rPr>
                <w:rFonts w:ascii="Times New Roman" w:hAnsi="Times New Roman"/>
              </w:rPr>
              <w:t>115</w:t>
            </w:r>
          </w:p>
        </w:tc>
      </w:tr>
      <w:tr w:rsidR="003616B2" w14:paraId="7C37F5FB" w14:textId="77777777" w:rsidTr="005F4FBC">
        <w:trPr>
          <w:trHeight w:val="861"/>
        </w:trPr>
        <w:tc>
          <w:tcPr>
            <w:tcW w:w="426" w:type="dxa"/>
          </w:tcPr>
          <w:p w14:paraId="3500669B" w14:textId="77777777" w:rsidR="003616B2" w:rsidRDefault="003616B2" w:rsidP="00375F5A">
            <w:pPr>
              <w:spacing w:after="0" w:line="240" w:lineRule="auto"/>
              <w:jc w:val="both"/>
              <w:rPr>
                <w:rFonts w:ascii="Times New Roman" w:hAnsi="Times New Roman"/>
                <w:sz w:val="20"/>
                <w:szCs w:val="20"/>
              </w:rPr>
            </w:pPr>
            <w:r>
              <w:rPr>
                <w:rFonts w:ascii="Times New Roman" w:hAnsi="Times New Roman"/>
                <w:sz w:val="20"/>
                <w:szCs w:val="20"/>
              </w:rPr>
              <w:t>3</w:t>
            </w:r>
          </w:p>
        </w:tc>
        <w:tc>
          <w:tcPr>
            <w:tcW w:w="1560" w:type="dxa"/>
          </w:tcPr>
          <w:p w14:paraId="6B6D109D" w14:textId="77777777" w:rsidR="003616B2" w:rsidRPr="00F93A5C" w:rsidRDefault="003616B2" w:rsidP="00375F5A">
            <w:pPr>
              <w:spacing w:after="0" w:line="240" w:lineRule="auto"/>
              <w:jc w:val="both"/>
              <w:rPr>
                <w:rFonts w:ascii="Times New Roman" w:hAnsi="Times New Roman"/>
                <w:sz w:val="20"/>
                <w:szCs w:val="20"/>
                <w:u w:val="single"/>
              </w:rPr>
            </w:pPr>
            <w:r w:rsidRPr="00F93A5C">
              <w:rPr>
                <w:rFonts w:ascii="Times New Roman" w:hAnsi="Times New Roman"/>
                <w:sz w:val="20"/>
                <w:szCs w:val="20"/>
                <w:u w:val="single"/>
              </w:rPr>
              <w:t>г. Череповец р.</w:t>
            </w:r>
          </w:p>
          <w:p w14:paraId="52233BBD" w14:textId="77777777" w:rsidR="003616B2" w:rsidRPr="00F93A5C" w:rsidRDefault="003616B2" w:rsidP="00375F5A">
            <w:pPr>
              <w:spacing w:after="0" w:line="240" w:lineRule="auto"/>
              <w:jc w:val="both"/>
              <w:rPr>
                <w:rFonts w:ascii="Times New Roman" w:hAnsi="Times New Roman"/>
                <w:sz w:val="20"/>
                <w:szCs w:val="20"/>
                <w:u w:val="single"/>
              </w:rPr>
            </w:pPr>
            <w:r w:rsidRPr="00F93A5C">
              <w:rPr>
                <w:rFonts w:ascii="Times New Roman" w:hAnsi="Times New Roman"/>
                <w:sz w:val="20"/>
                <w:szCs w:val="20"/>
                <w:u w:val="single"/>
              </w:rPr>
              <w:t xml:space="preserve">Ягорба  устье </w:t>
            </w:r>
          </w:p>
        </w:tc>
        <w:tc>
          <w:tcPr>
            <w:tcW w:w="1275" w:type="dxa"/>
          </w:tcPr>
          <w:p w14:paraId="2CB7A04C" w14:textId="77777777" w:rsidR="003616B2" w:rsidRPr="00F93A5C" w:rsidRDefault="003616B2" w:rsidP="00375F5A">
            <w:pPr>
              <w:spacing w:after="0" w:line="240" w:lineRule="auto"/>
              <w:jc w:val="both"/>
              <w:rPr>
                <w:rFonts w:ascii="Times New Roman" w:hAnsi="Times New Roman"/>
                <w:sz w:val="20"/>
                <w:szCs w:val="20"/>
              </w:rPr>
            </w:pPr>
            <w:r w:rsidRPr="00F93A5C">
              <w:rPr>
                <w:rFonts w:ascii="Times New Roman" w:hAnsi="Times New Roman"/>
                <w:sz w:val="20"/>
                <w:szCs w:val="20"/>
              </w:rPr>
              <w:t xml:space="preserve">Ноябрь </w:t>
            </w:r>
          </w:p>
          <w:p w14:paraId="1B8D46E6" w14:textId="77777777" w:rsidR="003616B2" w:rsidRPr="00F93A5C" w:rsidRDefault="003616B2" w:rsidP="00375F5A">
            <w:pPr>
              <w:spacing w:after="0" w:line="240" w:lineRule="auto"/>
              <w:jc w:val="both"/>
              <w:rPr>
                <w:rFonts w:ascii="Times New Roman" w:hAnsi="Times New Roman"/>
                <w:sz w:val="20"/>
                <w:szCs w:val="20"/>
              </w:rPr>
            </w:pPr>
            <w:r w:rsidRPr="00F93A5C">
              <w:rPr>
                <w:rFonts w:ascii="Times New Roman" w:hAnsi="Times New Roman"/>
                <w:sz w:val="20"/>
                <w:szCs w:val="20"/>
              </w:rPr>
              <w:t>2021</w:t>
            </w:r>
          </w:p>
        </w:tc>
        <w:tc>
          <w:tcPr>
            <w:tcW w:w="567" w:type="dxa"/>
          </w:tcPr>
          <w:p w14:paraId="15E59D61" w14:textId="77777777" w:rsidR="003616B2" w:rsidRDefault="003616B2" w:rsidP="00375F5A">
            <w:pPr>
              <w:spacing w:after="0" w:line="240" w:lineRule="auto"/>
              <w:jc w:val="both"/>
              <w:rPr>
                <w:rFonts w:ascii="Times New Roman" w:hAnsi="Times New Roman"/>
                <w:sz w:val="20"/>
                <w:szCs w:val="20"/>
              </w:rPr>
            </w:pPr>
            <w:r>
              <w:rPr>
                <w:rFonts w:ascii="Times New Roman" w:hAnsi="Times New Roman"/>
                <w:sz w:val="20"/>
                <w:szCs w:val="20"/>
              </w:rPr>
              <w:t>7</w:t>
            </w:r>
          </w:p>
        </w:tc>
        <w:tc>
          <w:tcPr>
            <w:tcW w:w="993" w:type="dxa"/>
          </w:tcPr>
          <w:p w14:paraId="24D35214" w14:textId="77777777" w:rsidR="003616B2" w:rsidRDefault="003616B2" w:rsidP="00375F5A">
            <w:pPr>
              <w:spacing w:after="0" w:line="240" w:lineRule="auto"/>
              <w:jc w:val="both"/>
              <w:rPr>
                <w:rFonts w:ascii="Times New Roman" w:hAnsi="Times New Roman"/>
                <w:sz w:val="20"/>
                <w:szCs w:val="20"/>
              </w:rPr>
            </w:pPr>
            <w:r>
              <w:rPr>
                <w:rFonts w:ascii="Times New Roman" w:hAnsi="Times New Roman"/>
                <w:sz w:val="20"/>
                <w:szCs w:val="20"/>
              </w:rPr>
              <w:t>32</w:t>
            </w:r>
          </w:p>
        </w:tc>
        <w:tc>
          <w:tcPr>
            <w:tcW w:w="1134" w:type="dxa"/>
          </w:tcPr>
          <w:p w14:paraId="5A0099D0" w14:textId="77777777" w:rsidR="003616B2" w:rsidRDefault="003616B2" w:rsidP="00375F5A">
            <w:pPr>
              <w:spacing w:after="0" w:line="240" w:lineRule="auto"/>
              <w:jc w:val="both"/>
              <w:rPr>
                <w:rFonts w:ascii="Times New Roman" w:hAnsi="Times New Roman"/>
                <w:sz w:val="20"/>
                <w:szCs w:val="20"/>
              </w:rPr>
            </w:pPr>
            <w:r>
              <w:rPr>
                <w:rFonts w:ascii="Times New Roman" w:hAnsi="Times New Roman"/>
                <w:sz w:val="20"/>
                <w:szCs w:val="20"/>
              </w:rPr>
              <w:t>49</w:t>
            </w:r>
          </w:p>
        </w:tc>
        <w:tc>
          <w:tcPr>
            <w:tcW w:w="992" w:type="dxa"/>
          </w:tcPr>
          <w:p w14:paraId="6419A484" w14:textId="77777777" w:rsidR="003616B2" w:rsidRDefault="003616B2" w:rsidP="00375F5A">
            <w:pPr>
              <w:spacing w:after="0" w:line="240" w:lineRule="auto"/>
              <w:jc w:val="both"/>
              <w:rPr>
                <w:rFonts w:ascii="Times New Roman" w:hAnsi="Times New Roman"/>
                <w:sz w:val="20"/>
                <w:szCs w:val="20"/>
              </w:rPr>
            </w:pPr>
            <w:r>
              <w:rPr>
                <w:rFonts w:ascii="Times New Roman" w:hAnsi="Times New Roman"/>
                <w:sz w:val="20"/>
                <w:szCs w:val="20"/>
              </w:rPr>
              <w:t>6</w:t>
            </w:r>
          </w:p>
        </w:tc>
        <w:tc>
          <w:tcPr>
            <w:tcW w:w="992" w:type="dxa"/>
          </w:tcPr>
          <w:p w14:paraId="46C941A1" w14:textId="77777777" w:rsidR="003616B2" w:rsidRDefault="003616B2" w:rsidP="00375F5A">
            <w:pPr>
              <w:spacing w:after="0" w:line="240" w:lineRule="auto"/>
              <w:jc w:val="both"/>
              <w:rPr>
                <w:rFonts w:ascii="Times New Roman" w:hAnsi="Times New Roman"/>
                <w:sz w:val="20"/>
                <w:szCs w:val="20"/>
              </w:rPr>
            </w:pPr>
            <w:r>
              <w:rPr>
                <w:rFonts w:ascii="Times New Roman" w:hAnsi="Times New Roman"/>
                <w:sz w:val="20"/>
                <w:szCs w:val="20"/>
              </w:rPr>
              <w:t>0.02</w:t>
            </w:r>
          </w:p>
        </w:tc>
        <w:tc>
          <w:tcPr>
            <w:tcW w:w="992" w:type="dxa"/>
          </w:tcPr>
          <w:p w14:paraId="31E7A9FC" w14:textId="77777777" w:rsidR="003616B2" w:rsidRDefault="003616B2" w:rsidP="00375F5A">
            <w:pPr>
              <w:spacing w:after="0" w:line="240" w:lineRule="auto"/>
              <w:jc w:val="both"/>
              <w:rPr>
                <w:rFonts w:ascii="Times New Roman" w:hAnsi="Times New Roman"/>
                <w:sz w:val="20"/>
                <w:szCs w:val="20"/>
              </w:rPr>
            </w:pPr>
            <w:r>
              <w:rPr>
                <w:rFonts w:ascii="Times New Roman" w:hAnsi="Times New Roman"/>
                <w:sz w:val="20"/>
                <w:szCs w:val="20"/>
              </w:rPr>
              <w:t>0,05</w:t>
            </w:r>
          </w:p>
        </w:tc>
        <w:tc>
          <w:tcPr>
            <w:tcW w:w="1134" w:type="dxa"/>
          </w:tcPr>
          <w:p w14:paraId="1F7102FD" w14:textId="77777777" w:rsidR="003616B2" w:rsidRDefault="003616B2" w:rsidP="00375F5A">
            <w:pPr>
              <w:spacing w:after="0" w:line="240" w:lineRule="auto"/>
              <w:jc w:val="both"/>
              <w:rPr>
                <w:rFonts w:ascii="Times New Roman" w:hAnsi="Times New Roman"/>
                <w:sz w:val="20"/>
                <w:szCs w:val="20"/>
              </w:rPr>
            </w:pPr>
            <w:r>
              <w:rPr>
                <w:rFonts w:ascii="Times New Roman" w:hAnsi="Times New Roman"/>
                <w:sz w:val="20"/>
                <w:szCs w:val="20"/>
              </w:rPr>
              <w:t>3,2</w:t>
            </w:r>
          </w:p>
        </w:tc>
        <w:tc>
          <w:tcPr>
            <w:tcW w:w="993" w:type="dxa"/>
          </w:tcPr>
          <w:p w14:paraId="4D8C609A" w14:textId="77777777" w:rsidR="003616B2" w:rsidRDefault="003616B2" w:rsidP="00375F5A">
            <w:pPr>
              <w:spacing w:after="0" w:line="240" w:lineRule="auto"/>
              <w:jc w:val="both"/>
              <w:rPr>
                <w:rFonts w:ascii="Times New Roman" w:hAnsi="Times New Roman"/>
                <w:sz w:val="20"/>
                <w:szCs w:val="20"/>
              </w:rPr>
            </w:pPr>
            <w:r>
              <w:rPr>
                <w:rFonts w:ascii="Times New Roman" w:hAnsi="Times New Roman"/>
                <w:sz w:val="20"/>
                <w:szCs w:val="20"/>
              </w:rPr>
              <w:t>72</w:t>
            </w:r>
          </w:p>
        </w:tc>
        <w:tc>
          <w:tcPr>
            <w:tcW w:w="1275" w:type="dxa"/>
          </w:tcPr>
          <w:p w14:paraId="1D62D2BB" w14:textId="77777777" w:rsidR="003616B2" w:rsidRDefault="003616B2" w:rsidP="00375F5A">
            <w:pPr>
              <w:spacing w:after="0" w:line="240" w:lineRule="auto"/>
              <w:jc w:val="both"/>
              <w:rPr>
                <w:rFonts w:ascii="Times New Roman" w:hAnsi="Times New Roman"/>
                <w:sz w:val="20"/>
                <w:szCs w:val="20"/>
              </w:rPr>
            </w:pPr>
            <w:r>
              <w:rPr>
                <w:rFonts w:ascii="Times New Roman" w:hAnsi="Times New Roman"/>
                <w:sz w:val="20"/>
                <w:szCs w:val="20"/>
              </w:rPr>
              <w:t>0,3</w:t>
            </w:r>
          </w:p>
        </w:tc>
        <w:tc>
          <w:tcPr>
            <w:tcW w:w="1560" w:type="dxa"/>
          </w:tcPr>
          <w:p w14:paraId="733B2127" w14:textId="77777777" w:rsidR="003616B2" w:rsidRDefault="003616B2" w:rsidP="00375F5A">
            <w:pPr>
              <w:spacing w:after="0" w:line="240" w:lineRule="auto"/>
              <w:jc w:val="both"/>
              <w:rPr>
                <w:rFonts w:ascii="Times New Roman" w:hAnsi="Times New Roman"/>
                <w:sz w:val="20"/>
                <w:szCs w:val="20"/>
              </w:rPr>
            </w:pPr>
            <w:r>
              <w:rPr>
                <w:rFonts w:ascii="Times New Roman" w:hAnsi="Times New Roman"/>
                <w:sz w:val="20"/>
                <w:szCs w:val="20"/>
              </w:rPr>
              <w:t>-</w:t>
            </w:r>
          </w:p>
        </w:tc>
        <w:tc>
          <w:tcPr>
            <w:tcW w:w="1417" w:type="dxa"/>
          </w:tcPr>
          <w:p w14:paraId="3E73D179" w14:textId="77777777" w:rsidR="003616B2" w:rsidRDefault="003616B2" w:rsidP="00375F5A">
            <w:pPr>
              <w:spacing w:after="0" w:line="240" w:lineRule="auto"/>
              <w:jc w:val="both"/>
              <w:rPr>
                <w:rFonts w:ascii="Times New Roman" w:hAnsi="Times New Roman"/>
              </w:rPr>
            </w:pPr>
            <w:r>
              <w:rPr>
                <w:rFonts w:ascii="Times New Roman" w:hAnsi="Times New Roman"/>
              </w:rPr>
              <w:t>96</w:t>
            </w:r>
          </w:p>
        </w:tc>
      </w:tr>
      <w:tr w:rsidR="003616B2" w14:paraId="7295525C" w14:textId="77777777" w:rsidTr="005F4FBC">
        <w:trPr>
          <w:trHeight w:val="861"/>
        </w:trPr>
        <w:tc>
          <w:tcPr>
            <w:tcW w:w="426" w:type="dxa"/>
          </w:tcPr>
          <w:p w14:paraId="09E49506" w14:textId="77777777" w:rsidR="003616B2" w:rsidRDefault="003616B2" w:rsidP="00375F5A">
            <w:pPr>
              <w:spacing w:after="0" w:line="240" w:lineRule="auto"/>
              <w:jc w:val="both"/>
              <w:rPr>
                <w:rFonts w:ascii="Times New Roman" w:hAnsi="Times New Roman"/>
                <w:sz w:val="20"/>
                <w:szCs w:val="20"/>
              </w:rPr>
            </w:pPr>
            <w:r>
              <w:rPr>
                <w:rFonts w:ascii="Times New Roman" w:hAnsi="Times New Roman"/>
                <w:sz w:val="20"/>
                <w:szCs w:val="20"/>
              </w:rPr>
              <w:t>4</w:t>
            </w:r>
          </w:p>
        </w:tc>
        <w:tc>
          <w:tcPr>
            <w:tcW w:w="1560" w:type="dxa"/>
          </w:tcPr>
          <w:p w14:paraId="2135BDF4" w14:textId="77777777" w:rsidR="003616B2" w:rsidRPr="00F93A5C" w:rsidRDefault="003616B2" w:rsidP="00375F5A">
            <w:pPr>
              <w:spacing w:after="0" w:line="240" w:lineRule="auto"/>
              <w:jc w:val="both"/>
              <w:rPr>
                <w:rFonts w:ascii="Times New Roman" w:hAnsi="Times New Roman"/>
                <w:sz w:val="20"/>
                <w:szCs w:val="20"/>
              </w:rPr>
            </w:pPr>
            <w:r w:rsidRPr="00F93A5C">
              <w:rPr>
                <w:rFonts w:ascii="Times New Roman" w:hAnsi="Times New Roman"/>
                <w:sz w:val="20"/>
                <w:szCs w:val="20"/>
              </w:rPr>
              <w:t>г.Череповец р.</w:t>
            </w:r>
          </w:p>
          <w:p w14:paraId="25C50B04" w14:textId="77777777" w:rsidR="003616B2" w:rsidRPr="00F93A5C" w:rsidRDefault="003616B2" w:rsidP="00375F5A">
            <w:pPr>
              <w:spacing w:after="0" w:line="240" w:lineRule="auto"/>
              <w:jc w:val="both"/>
              <w:rPr>
                <w:rFonts w:ascii="Times New Roman" w:hAnsi="Times New Roman"/>
                <w:sz w:val="20"/>
                <w:szCs w:val="20"/>
              </w:rPr>
            </w:pPr>
            <w:r w:rsidRPr="00F93A5C">
              <w:rPr>
                <w:rFonts w:ascii="Times New Roman" w:hAnsi="Times New Roman"/>
                <w:sz w:val="20"/>
                <w:szCs w:val="20"/>
              </w:rPr>
              <w:t>Ягорба русло</w:t>
            </w:r>
          </w:p>
        </w:tc>
        <w:tc>
          <w:tcPr>
            <w:tcW w:w="1275" w:type="dxa"/>
          </w:tcPr>
          <w:p w14:paraId="134455F9" w14:textId="77777777" w:rsidR="003616B2" w:rsidRPr="00F93A5C" w:rsidRDefault="003616B2" w:rsidP="00375F5A">
            <w:pPr>
              <w:spacing w:after="0" w:line="240" w:lineRule="auto"/>
              <w:jc w:val="both"/>
              <w:rPr>
                <w:rFonts w:ascii="Times New Roman" w:hAnsi="Times New Roman"/>
                <w:sz w:val="20"/>
                <w:szCs w:val="20"/>
              </w:rPr>
            </w:pPr>
            <w:r w:rsidRPr="00F93A5C">
              <w:rPr>
                <w:rFonts w:ascii="Times New Roman" w:hAnsi="Times New Roman"/>
                <w:sz w:val="20"/>
                <w:szCs w:val="20"/>
              </w:rPr>
              <w:t>Ноябрь</w:t>
            </w:r>
          </w:p>
          <w:p w14:paraId="3FA2E9CE" w14:textId="77777777" w:rsidR="003616B2" w:rsidRPr="00F93A5C" w:rsidRDefault="003616B2" w:rsidP="00375F5A">
            <w:pPr>
              <w:spacing w:after="0" w:line="240" w:lineRule="auto"/>
              <w:jc w:val="both"/>
              <w:rPr>
                <w:rFonts w:ascii="Times New Roman" w:hAnsi="Times New Roman"/>
                <w:sz w:val="20"/>
                <w:szCs w:val="20"/>
              </w:rPr>
            </w:pPr>
            <w:r w:rsidRPr="00F93A5C">
              <w:rPr>
                <w:rFonts w:ascii="Times New Roman" w:hAnsi="Times New Roman"/>
                <w:sz w:val="20"/>
                <w:szCs w:val="20"/>
              </w:rPr>
              <w:t>2021</w:t>
            </w:r>
          </w:p>
        </w:tc>
        <w:tc>
          <w:tcPr>
            <w:tcW w:w="567" w:type="dxa"/>
          </w:tcPr>
          <w:p w14:paraId="67F04E16" w14:textId="77777777" w:rsidR="003616B2" w:rsidRDefault="003616B2" w:rsidP="00375F5A">
            <w:pPr>
              <w:spacing w:after="0" w:line="240" w:lineRule="auto"/>
              <w:jc w:val="both"/>
              <w:rPr>
                <w:rFonts w:ascii="Times New Roman" w:hAnsi="Times New Roman"/>
                <w:sz w:val="20"/>
                <w:szCs w:val="20"/>
              </w:rPr>
            </w:pPr>
            <w:r>
              <w:rPr>
                <w:rFonts w:ascii="Times New Roman" w:hAnsi="Times New Roman"/>
                <w:sz w:val="20"/>
                <w:szCs w:val="20"/>
              </w:rPr>
              <w:t>7</w:t>
            </w:r>
          </w:p>
        </w:tc>
        <w:tc>
          <w:tcPr>
            <w:tcW w:w="993" w:type="dxa"/>
          </w:tcPr>
          <w:p w14:paraId="08F0A26C" w14:textId="77777777" w:rsidR="003616B2" w:rsidRDefault="003616B2" w:rsidP="00375F5A">
            <w:pPr>
              <w:spacing w:after="0" w:line="240" w:lineRule="auto"/>
              <w:jc w:val="both"/>
              <w:rPr>
                <w:rFonts w:ascii="Times New Roman" w:hAnsi="Times New Roman"/>
                <w:sz w:val="20"/>
                <w:szCs w:val="20"/>
              </w:rPr>
            </w:pPr>
            <w:r>
              <w:rPr>
                <w:rFonts w:ascii="Times New Roman" w:hAnsi="Times New Roman"/>
                <w:sz w:val="20"/>
                <w:szCs w:val="20"/>
              </w:rPr>
              <w:t>32</w:t>
            </w:r>
          </w:p>
        </w:tc>
        <w:tc>
          <w:tcPr>
            <w:tcW w:w="1134" w:type="dxa"/>
          </w:tcPr>
          <w:p w14:paraId="1293C973" w14:textId="77777777" w:rsidR="003616B2" w:rsidRDefault="003616B2" w:rsidP="00375F5A">
            <w:pPr>
              <w:spacing w:after="0" w:line="240" w:lineRule="auto"/>
              <w:jc w:val="both"/>
              <w:rPr>
                <w:rFonts w:ascii="Times New Roman" w:hAnsi="Times New Roman"/>
                <w:sz w:val="20"/>
                <w:szCs w:val="20"/>
              </w:rPr>
            </w:pPr>
            <w:r>
              <w:rPr>
                <w:rFonts w:ascii="Times New Roman" w:hAnsi="Times New Roman"/>
                <w:sz w:val="20"/>
                <w:szCs w:val="20"/>
              </w:rPr>
              <w:t>49</w:t>
            </w:r>
          </w:p>
        </w:tc>
        <w:tc>
          <w:tcPr>
            <w:tcW w:w="992" w:type="dxa"/>
          </w:tcPr>
          <w:p w14:paraId="4AA40DCE" w14:textId="77777777" w:rsidR="003616B2" w:rsidRDefault="003616B2" w:rsidP="00375F5A">
            <w:pPr>
              <w:spacing w:after="0" w:line="240" w:lineRule="auto"/>
              <w:jc w:val="both"/>
              <w:rPr>
                <w:rFonts w:ascii="Times New Roman" w:hAnsi="Times New Roman"/>
                <w:sz w:val="20"/>
                <w:szCs w:val="20"/>
              </w:rPr>
            </w:pPr>
            <w:r>
              <w:rPr>
                <w:rFonts w:ascii="Times New Roman" w:hAnsi="Times New Roman"/>
                <w:sz w:val="20"/>
                <w:szCs w:val="20"/>
              </w:rPr>
              <w:t>6</w:t>
            </w:r>
          </w:p>
        </w:tc>
        <w:tc>
          <w:tcPr>
            <w:tcW w:w="992" w:type="dxa"/>
          </w:tcPr>
          <w:p w14:paraId="12B26730" w14:textId="77777777" w:rsidR="003616B2" w:rsidRDefault="003616B2" w:rsidP="00375F5A">
            <w:pPr>
              <w:spacing w:after="0" w:line="240" w:lineRule="auto"/>
              <w:jc w:val="both"/>
              <w:rPr>
                <w:rFonts w:ascii="Times New Roman" w:hAnsi="Times New Roman"/>
                <w:sz w:val="20"/>
                <w:szCs w:val="20"/>
              </w:rPr>
            </w:pPr>
            <w:r>
              <w:rPr>
                <w:rFonts w:ascii="Times New Roman" w:hAnsi="Times New Roman"/>
                <w:sz w:val="20"/>
                <w:szCs w:val="20"/>
              </w:rPr>
              <w:t>0.05</w:t>
            </w:r>
          </w:p>
        </w:tc>
        <w:tc>
          <w:tcPr>
            <w:tcW w:w="992" w:type="dxa"/>
          </w:tcPr>
          <w:p w14:paraId="612D5DA0" w14:textId="77777777" w:rsidR="003616B2" w:rsidRDefault="003616B2" w:rsidP="00375F5A">
            <w:pPr>
              <w:spacing w:after="0" w:line="240" w:lineRule="auto"/>
              <w:jc w:val="both"/>
              <w:rPr>
                <w:rFonts w:ascii="Times New Roman" w:hAnsi="Times New Roman"/>
                <w:sz w:val="20"/>
                <w:szCs w:val="20"/>
              </w:rPr>
            </w:pPr>
            <w:r>
              <w:rPr>
                <w:rFonts w:ascii="Times New Roman" w:hAnsi="Times New Roman"/>
                <w:sz w:val="20"/>
                <w:szCs w:val="20"/>
              </w:rPr>
              <w:t>1</w:t>
            </w:r>
          </w:p>
        </w:tc>
        <w:tc>
          <w:tcPr>
            <w:tcW w:w="1134" w:type="dxa"/>
          </w:tcPr>
          <w:p w14:paraId="246D9E04" w14:textId="77777777" w:rsidR="003616B2" w:rsidRDefault="003616B2" w:rsidP="00375F5A">
            <w:pPr>
              <w:spacing w:after="0" w:line="240" w:lineRule="auto"/>
              <w:jc w:val="both"/>
              <w:rPr>
                <w:rFonts w:ascii="Times New Roman" w:hAnsi="Times New Roman"/>
                <w:sz w:val="20"/>
                <w:szCs w:val="20"/>
              </w:rPr>
            </w:pPr>
            <w:r>
              <w:rPr>
                <w:rFonts w:ascii="Times New Roman" w:hAnsi="Times New Roman"/>
                <w:sz w:val="20"/>
                <w:szCs w:val="20"/>
              </w:rPr>
              <w:t>4</w:t>
            </w:r>
          </w:p>
        </w:tc>
        <w:tc>
          <w:tcPr>
            <w:tcW w:w="993" w:type="dxa"/>
          </w:tcPr>
          <w:p w14:paraId="1C53BF98" w14:textId="77777777" w:rsidR="003616B2" w:rsidRDefault="003616B2" w:rsidP="00375F5A">
            <w:pPr>
              <w:spacing w:after="0" w:line="240" w:lineRule="auto"/>
              <w:jc w:val="both"/>
              <w:rPr>
                <w:rFonts w:ascii="Times New Roman" w:hAnsi="Times New Roman"/>
                <w:sz w:val="20"/>
                <w:szCs w:val="20"/>
              </w:rPr>
            </w:pPr>
            <w:r>
              <w:rPr>
                <w:rFonts w:ascii="Times New Roman" w:hAnsi="Times New Roman"/>
                <w:sz w:val="20"/>
                <w:szCs w:val="20"/>
              </w:rPr>
              <w:t>80</w:t>
            </w:r>
          </w:p>
        </w:tc>
        <w:tc>
          <w:tcPr>
            <w:tcW w:w="1275" w:type="dxa"/>
          </w:tcPr>
          <w:p w14:paraId="53E9F047" w14:textId="77777777" w:rsidR="003616B2" w:rsidRDefault="003616B2" w:rsidP="00375F5A">
            <w:pPr>
              <w:spacing w:after="0" w:line="240" w:lineRule="auto"/>
              <w:jc w:val="both"/>
              <w:rPr>
                <w:rFonts w:ascii="Times New Roman" w:hAnsi="Times New Roman"/>
                <w:sz w:val="20"/>
                <w:szCs w:val="20"/>
              </w:rPr>
            </w:pPr>
            <w:r>
              <w:rPr>
                <w:rFonts w:ascii="Times New Roman" w:hAnsi="Times New Roman"/>
                <w:sz w:val="20"/>
                <w:szCs w:val="20"/>
              </w:rPr>
              <w:t>0,5</w:t>
            </w:r>
          </w:p>
        </w:tc>
        <w:tc>
          <w:tcPr>
            <w:tcW w:w="1560" w:type="dxa"/>
          </w:tcPr>
          <w:p w14:paraId="50B3A743" w14:textId="77777777" w:rsidR="003616B2" w:rsidRDefault="003616B2" w:rsidP="00375F5A">
            <w:pPr>
              <w:spacing w:after="0" w:line="240" w:lineRule="auto"/>
              <w:jc w:val="both"/>
              <w:rPr>
                <w:rFonts w:ascii="Times New Roman" w:hAnsi="Times New Roman"/>
                <w:sz w:val="20"/>
                <w:szCs w:val="20"/>
              </w:rPr>
            </w:pPr>
            <w:r>
              <w:rPr>
                <w:rFonts w:ascii="Times New Roman" w:hAnsi="Times New Roman"/>
                <w:sz w:val="20"/>
                <w:szCs w:val="20"/>
              </w:rPr>
              <w:t>-</w:t>
            </w:r>
          </w:p>
        </w:tc>
        <w:tc>
          <w:tcPr>
            <w:tcW w:w="1417" w:type="dxa"/>
          </w:tcPr>
          <w:p w14:paraId="17249C85" w14:textId="77777777" w:rsidR="003616B2" w:rsidRDefault="003616B2" w:rsidP="00375F5A">
            <w:pPr>
              <w:spacing w:after="0" w:line="240" w:lineRule="auto"/>
              <w:jc w:val="both"/>
              <w:rPr>
                <w:rFonts w:ascii="Times New Roman" w:hAnsi="Times New Roman"/>
              </w:rPr>
            </w:pPr>
            <w:r>
              <w:rPr>
                <w:rFonts w:ascii="Times New Roman" w:hAnsi="Times New Roman"/>
              </w:rPr>
              <w:t>110</w:t>
            </w:r>
          </w:p>
        </w:tc>
      </w:tr>
      <w:tr w:rsidR="003616B2" w14:paraId="33DABCBE" w14:textId="77777777" w:rsidTr="005F4FBC">
        <w:trPr>
          <w:trHeight w:val="861"/>
        </w:trPr>
        <w:tc>
          <w:tcPr>
            <w:tcW w:w="426" w:type="dxa"/>
          </w:tcPr>
          <w:p w14:paraId="65858E87" w14:textId="77777777" w:rsidR="003616B2" w:rsidRDefault="003616B2" w:rsidP="00375F5A">
            <w:pPr>
              <w:spacing w:after="0" w:line="240" w:lineRule="auto"/>
              <w:jc w:val="both"/>
              <w:rPr>
                <w:rFonts w:ascii="Times New Roman" w:hAnsi="Times New Roman"/>
                <w:sz w:val="20"/>
                <w:szCs w:val="20"/>
              </w:rPr>
            </w:pPr>
            <w:r>
              <w:rPr>
                <w:rFonts w:ascii="Times New Roman" w:hAnsi="Times New Roman"/>
                <w:sz w:val="20"/>
                <w:szCs w:val="20"/>
              </w:rPr>
              <w:t>5</w:t>
            </w:r>
          </w:p>
          <w:p w14:paraId="4FB9BBAA" w14:textId="77777777" w:rsidR="003616B2" w:rsidRDefault="003616B2" w:rsidP="00375F5A">
            <w:pPr>
              <w:spacing w:after="0" w:line="240" w:lineRule="auto"/>
              <w:jc w:val="both"/>
              <w:rPr>
                <w:rFonts w:ascii="Times New Roman" w:hAnsi="Times New Roman"/>
                <w:sz w:val="20"/>
                <w:szCs w:val="20"/>
              </w:rPr>
            </w:pPr>
          </w:p>
        </w:tc>
        <w:tc>
          <w:tcPr>
            <w:tcW w:w="1560" w:type="dxa"/>
          </w:tcPr>
          <w:p w14:paraId="236154CE" w14:textId="77777777" w:rsidR="003616B2" w:rsidRPr="00F93A5C" w:rsidRDefault="003616B2" w:rsidP="00375F5A">
            <w:pPr>
              <w:spacing w:after="0" w:line="240" w:lineRule="auto"/>
              <w:jc w:val="both"/>
              <w:rPr>
                <w:rFonts w:ascii="Times New Roman" w:hAnsi="Times New Roman"/>
                <w:sz w:val="20"/>
                <w:szCs w:val="20"/>
              </w:rPr>
            </w:pPr>
            <w:r w:rsidRPr="00F93A5C">
              <w:rPr>
                <w:rFonts w:ascii="Times New Roman" w:hAnsi="Times New Roman"/>
                <w:sz w:val="20"/>
                <w:szCs w:val="20"/>
              </w:rPr>
              <w:t>г. Череповец р. Ягорба под мостом</w:t>
            </w:r>
          </w:p>
        </w:tc>
        <w:tc>
          <w:tcPr>
            <w:tcW w:w="1275" w:type="dxa"/>
          </w:tcPr>
          <w:p w14:paraId="67FF39D3" w14:textId="77777777" w:rsidR="003616B2" w:rsidRPr="00F93A5C" w:rsidRDefault="003616B2" w:rsidP="00375F5A">
            <w:pPr>
              <w:spacing w:after="0" w:line="240" w:lineRule="auto"/>
              <w:jc w:val="both"/>
              <w:rPr>
                <w:rFonts w:ascii="Times New Roman" w:hAnsi="Times New Roman"/>
                <w:sz w:val="20"/>
                <w:szCs w:val="20"/>
              </w:rPr>
            </w:pPr>
            <w:r w:rsidRPr="00F93A5C">
              <w:rPr>
                <w:rFonts w:ascii="Times New Roman" w:hAnsi="Times New Roman"/>
                <w:sz w:val="20"/>
                <w:szCs w:val="20"/>
              </w:rPr>
              <w:t>Март 2022</w:t>
            </w:r>
          </w:p>
        </w:tc>
        <w:tc>
          <w:tcPr>
            <w:tcW w:w="567" w:type="dxa"/>
          </w:tcPr>
          <w:p w14:paraId="455A4F6F" w14:textId="77777777" w:rsidR="003616B2" w:rsidRDefault="003616B2" w:rsidP="00375F5A">
            <w:pPr>
              <w:spacing w:after="0" w:line="240" w:lineRule="auto"/>
              <w:jc w:val="both"/>
              <w:rPr>
                <w:rFonts w:ascii="Times New Roman" w:hAnsi="Times New Roman"/>
                <w:sz w:val="20"/>
                <w:szCs w:val="20"/>
              </w:rPr>
            </w:pPr>
            <w:r>
              <w:rPr>
                <w:rFonts w:ascii="Times New Roman" w:hAnsi="Times New Roman"/>
                <w:sz w:val="20"/>
                <w:szCs w:val="20"/>
              </w:rPr>
              <w:t>7</w:t>
            </w:r>
          </w:p>
        </w:tc>
        <w:tc>
          <w:tcPr>
            <w:tcW w:w="993" w:type="dxa"/>
          </w:tcPr>
          <w:p w14:paraId="34A631DD" w14:textId="77777777" w:rsidR="003616B2" w:rsidRDefault="003616B2" w:rsidP="00375F5A">
            <w:pPr>
              <w:spacing w:after="0" w:line="240" w:lineRule="auto"/>
              <w:jc w:val="both"/>
              <w:rPr>
                <w:rFonts w:ascii="Times New Roman" w:hAnsi="Times New Roman"/>
                <w:sz w:val="20"/>
                <w:szCs w:val="20"/>
              </w:rPr>
            </w:pPr>
            <w:r>
              <w:rPr>
                <w:rFonts w:ascii="Times New Roman" w:hAnsi="Times New Roman"/>
                <w:sz w:val="20"/>
                <w:szCs w:val="20"/>
              </w:rPr>
              <w:t>14</w:t>
            </w:r>
          </w:p>
        </w:tc>
        <w:tc>
          <w:tcPr>
            <w:tcW w:w="1134" w:type="dxa"/>
          </w:tcPr>
          <w:p w14:paraId="66D3AB46" w14:textId="77777777" w:rsidR="003616B2" w:rsidRDefault="003616B2" w:rsidP="00375F5A">
            <w:pPr>
              <w:spacing w:after="0" w:line="240" w:lineRule="auto"/>
              <w:jc w:val="both"/>
              <w:rPr>
                <w:rFonts w:ascii="Times New Roman" w:hAnsi="Times New Roman"/>
                <w:sz w:val="20"/>
                <w:szCs w:val="20"/>
              </w:rPr>
            </w:pPr>
            <w:r>
              <w:rPr>
                <w:rFonts w:ascii="Times New Roman" w:hAnsi="Times New Roman"/>
                <w:sz w:val="20"/>
                <w:szCs w:val="20"/>
              </w:rPr>
              <w:t>33</w:t>
            </w:r>
          </w:p>
        </w:tc>
        <w:tc>
          <w:tcPr>
            <w:tcW w:w="992" w:type="dxa"/>
          </w:tcPr>
          <w:p w14:paraId="615E7AEA" w14:textId="77777777" w:rsidR="003616B2" w:rsidRDefault="003616B2" w:rsidP="00375F5A">
            <w:pPr>
              <w:spacing w:after="0" w:line="240" w:lineRule="auto"/>
              <w:jc w:val="both"/>
              <w:rPr>
                <w:rFonts w:ascii="Times New Roman" w:hAnsi="Times New Roman"/>
                <w:sz w:val="20"/>
                <w:szCs w:val="20"/>
              </w:rPr>
            </w:pPr>
            <w:r>
              <w:rPr>
                <w:rFonts w:ascii="Times New Roman" w:hAnsi="Times New Roman"/>
                <w:sz w:val="20"/>
                <w:szCs w:val="20"/>
              </w:rPr>
              <w:t>5</w:t>
            </w:r>
          </w:p>
        </w:tc>
        <w:tc>
          <w:tcPr>
            <w:tcW w:w="992" w:type="dxa"/>
          </w:tcPr>
          <w:p w14:paraId="009E3EB9" w14:textId="77777777" w:rsidR="003616B2" w:rsidRDefault="003616B2" w:rsidP="00375F5A">
            <w:pPr>
              <w:spacing w:after="0" w:line="240" w:lineRule="auto"/>
              <w:jc w:val="both"/>
              <w:rPr>
                <w:rFonts w:ascii="Times New Roman" w:hAnsi="Times New Roman"/>
                <w:sz w:val="20"/>
                <w:szCs w:val="20"/>
              </w:rPr>
            </w:pPr>
            <w:r>
              <w:rPr>
                <w:rFonts w:ascii="Times New Roman" w:hAnsi="Times New Roman"/>
                <w:sz w:val="20"/>
                <w:szCs w:val="20"/>
              </w:rPr>
              <w:t>0,05</w:t>
            </w:r>
          </w:p>
        </w:tc>
        <w:tc>
          <w:tcPr>
            <w:tcW w:w="992" w:type="dxa"/>
          </w:tcPr>
          <w:p w14:paraId="51D8FF45" w14:textId="77777777" w:rsidR="003616B2" w:rsidRDefault="003616B2" w:rsidP="00375F5A">
            <w:pPr>
              <w:spacing w:after="0" w:line="240" w:lineRule="auto"/>
              <w:jc w:val="both"/>
              <w:rPr>
                <w:rFonts w:ascii="Times New Roman" w:hAnsi="Times New Roman"/>
                <w:sz w:val="20"/>
                <w:szCs w:val="20"/>
              </w:rPr>
            </w:pPr>
            <w:r>
              <w:rPr>
                <w:rFonts w:ascii="Times New Roman" w:hAnsi="Times New Roman"/>
                <w:sz w:val="20"/>
                <w:szCs w:val="20"/>
              </w:rPr>
              <w:t>0</w:t>
            </w:r>
          </w:p>
        </w:tc>
        <w:tc>
          <w:tcPr>
            <w:tcW w:w="1134" w:type="dxa"/>
          </w:tcPr>
          <w:p w14:paraId="0CC5DF86" w14:textId="77777777" w:rsidR="003616B2" w:rsidRDefault="003616B2" w:rsidP="00375F5A">
            <w:pPr>
              <w:spacing w:after="0" w:line="240" w:lineRule="auto"/>
              <w:jc w:val="both"/>
              <w:rPr>
                <w:rFonts w:ascii="Times New Roman" w:hAnsi="Times New Roman"/>
                <w:sz w:val="20"/>
                <w:szCs w:val="20"/>
              </w:rPr>
            </w:pPr>
            <w:r>
              <w:rPr>
                <w:rFonts w:ascii="Times New Roman" w:hAnsi="Times New Roman"/>
                <w:sz w:val="20"/>
                <w:szCs w:val="20"/>
              </w:rPr>
              <w:t>1,8</w:t>
            </w:r>
          </w:p>
        </w:tc>
        <w:tc>
          <w:tcPr>
            <w:tcW w:w="993" w:type="dxa"/>
          </w:tcPr>
          <w:p w14:paraId="1E1CD460" w14:textId="77777777" w:rsidR="003616B2" w:rsidRDefault="003616B2" w:rsidP="00375F5A">
            <w:pPr>
              <w:spacing w:after="0" w:line="240" w:lineRule="auto"/>
              <w:jc w:val="both"/>
              <w:rPr>
                <w:rFonts w:ascii="Times New Roman" w:hAnsi="Times New Roman"/>
                <w:sz w:val="20"/>
                <w:szCs w:val="20"/>
              </w:rPr>
            </w:pPr>
            <w:r>
              <w:rPr>
                <w:rFonts w:ascii="Times New Roman" w:hAnsi="Times New Roman"/>
                <w:sz w:val="20"/>
                <w:szCs w:val="20"/>
              </w:rPr>
              <w:t>54</w:t>
            </w:r>
          </w:p>
        </w:tc>
        <w:tc>
          <w:tcPr>
            <w:tcW w:w="1275" w:type="dxa"/>
          </w:tcPr>
          <w:p w14:paraId="530C1F4C" w14:textId="77777777" w:rsidR="003616B2" w:rsidRDefault="003616B2" w:rsidP="00375F5A">
            <w:pPr>
              <w:spacing w:after="0" w:line="240" w:lineRule="auto"/>
              <w:jc w:val="both"/>
              <w:rPr>
                <w:rFonts w:ascii="Times New Roman" w:hAnsi="Times New Roman"/>
                <w:sz w:val="20"/>
                <w:szCs w:val="20"/>
              </w:rPr>
            </w:pPr>
            <w:r>
              <w:rPr>
                <w:rFonts w:ascii="Times New Roman" w:hAnsi="Times New Roman"/>
                <w:sz w:val="20"/>
                <w:szCs w:val="20"/>
              </w:rPr>
              <w:t>0,1</w:t>
            </w:r>
          </w:p>
        </w:tc>
        <w:tc>
          <w:tcPr>
            <w:tcW w:w="1560" w:type="dxa"/>
          </w:tcPr>
          <w:p w14:paraId="131977D6" w14:textId="77777777" w:rsidR="003616B2" w:rsidRDefault="003616B2" w:rsidP="00375F5A">
            <w:pPr>
              <w:spacing w:after="0" w:line="240" w:lineRule="auto"/>
              <w:jc w:val="both"/>
              <w:rPr>
                <w:rFonts w:ascii="Times New Roman" w:hAnsi="Times New Roman"/>
                <w:sz w:val="20"/>
                <w:szCs w:val="20"/>
              </w:rPr>
            </w:pPr>
            <w:r>
              <w:rPr>
                <w:rFonts w:ascii="Times New Roman" w:hAnsi="Times New Roman"/>
                <w:sz w:val="20"/>
                <w:szCs w:val="20"/>
              </w:rPr>
              <w:t>-</w:t>
            </w:r>
          </w:p>
        </w:tc>
        <w:tc>
          <w:tcPr>
            <w:tcW w:w="1417" w:type="dxa"/>
          </w:tcPr>
          <w:p w14:paraId="5316FC52" w14:textId="77777777" w:rsidR="003616B2" w:rsidRDefault="003616B2" w:rsidP="00375F5A">
            <w:pPr>
              <w:spacing w:after="0" w:line="240" w:lineRule="auto"/>
              <w:jc w:val="both"/>
              <w:rPr>
                <w:rFonts w:ascii="Times New Roman" w:hAnsi="Times New Roman"/>
              </w:rPr>
            </w:pPr>
            <w:r>
              <w:rPr>
                <w:rFonts w:ascii="Times New Roman" w:hAnsi="Times New Roman"/>
              </w:rPr>
              <w:t>110</w:t>
            </w:r>
          </w:p>
        </w:tc>
      </w:tr>
      <w:tr w:rsidR="003616B2" w14:paraId="073F4C03" w14:textId="77777777" w:rsidTr="005F4FBC">
        <w:trPr>
          <w:trHeight w:val="861"/>
        </w:trPr>
        <w:tc>
          <w:tcPr>
            <w:tcW w:w="426" w:type="dxa"/>
          </w:tcPr>
          <w:p w14:paraId="69878E87" w14:textId="77777777" w:rsidR="003616B2" w:rsidRDefault="003616B2" w:rsidP="00375F5A">
            <w:pPr>
              <w:spacing w:after="0" w:line="240" w:lineRule="auto"/>
              <w:jc w:val="both"/>
              <w:rPr>
                <w:rFonts w:ascii="Times New Roman" w:hAnsi="Times New Roman"/>
                <w:sz w:val="20"/>
                <w:szCs w:val="20"/>
              </w:rPr>
            </w:pPr>
            <w:r>
              <w:rPr>
                <w:rFonts w:ascii="Times New Roman" w:hAnsi="Times New Roman"/>
                <w:sz w:val="20"/>
                <w:szCs w:val="20"/>
              </w:rPr>
              <w:t>6</w:t>
            </w:r>
          </w:p>
        </w:tc>
        <w:tc>
          <w:tcPr>
            <w:tcW w:w="1560" w:type="dxa"/>
          </w:tcPr>
          <w:p w14:paraId="1073B227" w14:textId="77777777" w:rsidR="003616B2" w:rsidRPr="00F93A5C" w:rsidRDefault="003616B2" w:rsidP="00375F5A">
            <w:pPr>
              <w:spacing w:after="0" w:line="240" w:lineRule="auto"/>
              <w:jc w:val="both"/>
              <w:rPr>
                <w:rFonts w:ascii="Times New Roman" w:hAnsi="Times New Roman"/>
                <w:sz w:val="20"/>
                <w:szCs w:val="20"/>
                <w:u w:val="single"/>
              </w:rPr>
            </w:pPr>
            <w:r w:rsidRPr="00F93A5C">
              <w:rPr>
                <w:rFonts w:ascii="Times New Roman" w:hAnsi="Times New Roman"/>
                <w:sz w:val="20"/>
                <w:szCs w:val="20"/>
                <w:u w:val="single"/>
              </w:rPr>
              <w:t>г. Череповец р.</w:t>
            </w:r>
          </w:p>
          <w:p w14:paraId="4186453B" w14:textId="77777777" w:rsidR="003616B2" w:rsidRPr="00F93A5C" w:rsidRDefault="003616B2" w:rsidP="00375F5A">
            <w:pPr>
              <w:spacing w:after="0" w:line="240" w:lineRule="auto"/>
              <w:jc w:val="both"/>
              <w:rPr>
                <w:rFonts w:ascii="Times New Roman" w:hAnsi="Times New Roman"/>
                <w:sz w:val="20"/>
                <w:szCs w:val="20"/>
              </w:rPr>
            </w:pPr>
            <w:r w:rsidRPr="00F93A5C">
              <w:rPr>
                <w:rFonts w:ascii="Times New Roman" w:hAnsi="Times New Roman"/>
                <w:sz w:val="20"/>
                <w:szCs w:val="20"/>
                <w:u w:val="single"/>
              </w:rPr>
              <w:t>Ягорба  устье</w:t>
            </w:r>
          </w:p>
        </w:tc>
        <w:tc>
          <w:tcPr>
            <w:tcW w:w="1275" w:type="dxa"/>
          </w:tcPr>
          <w:p w14:paraId="571AB1B6" w14:textId="77777777" w:rsidR="003616B2" w:rsidRPr="00F93A5C" w:rsidRDefault="003616B2" w:rsidP="00375F5A">
            <w:pPr>
              <w:spacing w:after="0" w:line="240" w:lineRule="auto"/>
              <w:jc w:val="both"/>
              <w:rPr>
                <w:rFonts w:ascii="Times New Roman" w:hAnsi="Times New Roman"/>
                <w:sz w:val="20"/>
                <w:szCs w:val="20"/>
              </w:rPr>
            </w:pPr>
            <w:r w:rsidRPr="00F93A5C">
              <w:rPr>
                <w:rFonts w:ascii="Times New Roman" w:hAnsi="Times New Roman"/>
                <w:sz w:val="20"/>
                <w:szCs w:val="20"/>
              </w:rPr>
              <w:t>Март 2022</w:t>
            </w:r>
          </w:p>
        </w:tc>
        <w:tc>
          <w:tcPr>
            <w:tcW w:w="567" w:type="dxa"/>
          </w:tcPr>
          <w:p w14:paraId="362085AF" w14:textId="77777777" w:rsidR="003616B2" w:rsidRDefault="003616B2" w:rsidP="00375F5A">
            <w:pPr>
              <w:spacing w:after="0" w:line="240" w:lineRule="auto"/>
              <w:jc w:val="both"/>
              <w:rPr>
                <w:rFonts w:ascii="Times New Roman" w:hAnsi="Times New Roman"/>
                <w:sz w:val="20"/>
                <w:szCs w:val="20"/>
              </w:rPr>
            </w:pPr>
            <w:r>
              <w:rPr>
                <w:rFonts w:ascii="Times New Roman" w:hAnsi="Times New Roman"/>
                <w:sz w:val="20"/>
                <w:szCs w:val="20"/>
              </w:rPr>
              <w:t>7</w:t>
            </w:r>
          </w:p>
        </w:tc>
        <w:tc>
          <w:tcPr>
            <w:tcW w:w="993" w:type="dxa"/>
          </w:tcPr>
          <w:p w14:paraId="18B55A00" w14:textId="77777777" w:rsidR="003616B2" w:rsidRDefault="003616B2" w:rsidP="00375F5A">
            <w:pPr>
              <w:spacing w:after="0" w:line="240" w:lineRule="auto"/>
              <w:jc w:val="both"/>
              <w:rPr>
                <w:rFonts w:ascii="Times New Roman" w:hAnsi="Times New Roman"/>
                <w:sz w:val="20"/>
                <w:szCs w:val="20"/>
              </w:rPr>
            </w:pPr>
            <w:r>
              <w:rPr>
                <w:rFonts w:ascii="Times New Roman" w:hAnsi="Times New Roman"/>
                <w:sz w:val="20"/>
                <w:szCs w:val="20"/>
              </w:rPr>
              <w:t>24</w:t>
            </w:r>
          </w:p>
        </w:tc>
        <w:tc>
          <w:tcPr>
            <w:tcW w:w="1134" w:type="dxa"/>
          </w:tcPr>
          <w:p w14:paraId="004A7A29" w14:textId="77777777" w:rsidR="003616B2" w:rsidRDefault="003616B2" w:rsidP="00375F5A">
            <w:pPr>
              <w:spacing w:after="0" w:line="240" w:lineRule="auto"/>
              <w:jc w:val="both"/>
              <w:rPr>
                <w:rFonts w:ascii="Times New Roman" w:hAnsi="Times New Roman"/>
                <w:sz w:val="20"/>
                <w:szCs w:val="20"/>
              </w:rPr>
            </w:pPr>
            <w:r>
              <w:rPr>
                <w:rFonts w:ascii="Times New Roman" w:hAnsi="Times New Roman"/>
                <w:sz w:val="20"/>
                <w:szCs w:val="20"/>
              </w:rPr>
              <w:t>33</w:t>
            </w:r>
          </w:p>
        </w:tc>
        <w:tc>
          <w:tcPr>
            <w:tcW w:w="992" w:type="dxa"/>
          </w:tcPr>
          <w:p w14:paraId="443D274C" w14:textId="77777777" w:rsidR="003616B2" w:rsidRDefault="003616B2" w:rsidP="00375F5A">
            <w:pPr>
              <w:spacing w:after="0" w:line="240" w:lineRule="auto"/>
              <w:jc w:val="both"/>
              <w:rPr>
                <w:rFonts w:ascii="Times New Roman" w:hAnsi="Times New Roman"/>
                <w:sz w:val="20"/>
                <w:szCs w:val="20"/>
              </w:rPr>
            </w:pPr>
            <w:r>
              <w:rPr>
                <w:rFonts w:ascii="Times New Roman" w:hAnsi="Times New Roman"/>
                <w:sz w:val="20"/>
                <w:szCs w:val="20"/>
              </w:rPr>
              <w:t>7</w:t>
            </w:r>
          </w:p>
        </w:tc>
        <w:tc>
          <w:tcPr>
            <w:tcW w:w="992" w:type="dxa"/>
          </w:tcPr>
          <w:p w14:paraId="7919757C" w14:textId="77777777" w:rsidR="003616B2" w:rsidRDefault="003616B2" w:rsidP="00375F5A">
            <w:pPr>
              <w:spacing w:after="0" w:line="240" w:lineRule="auto"/>
              <w:jc w:val="both"/>
              <w:rPr>
                <w:rFonts w:ascii="Times New Roman" w:hAnsi="Times New Roman"/>
                <w:sz w:val="20"/>
                <w:szCs w:val="20"/>
              </w:rPr>
            </w:pPr>
            <w:r>
              <w:rPr>
                <w:rFonts w:ascii="Times New Roman" w:hAnsi="Times New Roman"/>
                <w:sz w:val="20"/>
                <w:szCs w:val="20"/>
              </w:rPr>
              <w:t>0,03</w:t>
            </w:r>
          </w:p>
        </w:tc>
        <w:tc>
          <w:tcPr>
            <w:tcW w:w="992" w:type="dxa"/>
          </w:tcPr>
          <w:p w14:paraId="60BD0D55" w14:textId="77777777" w:rsidR="003616B2" w:rsidRDefault="003616B2" w:rsidP="00375F5A">
            <w:pPr>
              <w:spacing w:after="0" w:line="240" w:lineRule="auto"/>
              <w:jc w:val="both"/>
              <w:rPr>
                <w:rFonts w:ascii="Times New Roman" w:hAnsi="Times New Roman"/>
                <w:sz w:val="20"/>
                <w:szCs w:val="20"/>
              </w:rPr>
            </w:pPr>
            <w:r>
              <w:rPr>
                <w:rFonts w:ascii="Times New Roman" w:hAnsi="Times New Roman"/>
                <w:sz w:val="20"/>
                <w:szCs w:val="20"/>
              </w:rPr>
              <w:t>0,5</w:t>
            </w:r>
          </w:p>
        </w:tc>
        <w:tc>
          <w:tcPr>
            <w:tcW w:w="1134" w:type="dxa"/>
          </w:tcPr>
          <w:p w14:paraId="4FB55650" w14:textId="77777777" w:rsidR="003616B2" w:rsidRDefault="003616B2" w:rsidP="00375F5A">
            <w:pPr>
              <w:spacing w:after="0" w:line="240" w:lineRule="auto"/>
              <w:jc w:val="both"/>
              <w:rPr>
                <w:rFonts w:ascii="Times New Roman" w:hAnsi="Times New Roman"/>
                <w:sz w:val="20"/>
                <w:szCs w:val="20"/>
              </w:rPr>
            </w:pPr>
            <w:r>
              <w:rPr>
                <w:rFonts w:ascii="Times New Roman" w:hAnsi="Times New Roman"/>
                <w:sz w:val="20"/>
                <w:szCs w:val="20"/>
              </w:rPr>
              <w:t>1,8</w:t>
            </w:r>
          </w:p>
        </w:tc>
        <w:tc>
          <w:tcPr>
            <w:tcW w:w="993" w:type="dxa"/>
          </w:tcPr>
          <w:p w14:paraId="7ABD0C22" w14:textId="77777777" w:rsidR="003616B2" w:rsidRDefault="003616B2" w:rsidP="00375F5A">
            <w:pPr>
              <w:spacing w:after="0" w:line="240" w:lineRule="auto"/>
              <w:jc w:val="both"/>
              <w:rPr>
                <w:rFonts w:ascii="Times New Roman" w:hAnsi="Times New Roman"/>
                <w:sz w:val="20"/>
                <w:szCs w:val="20"/>
              </w:rPr>
            </w:pPr>
            <w:r>
              <w:rPr>
                <w:rFonts w:ascii="Times New Roman" w:hAnsi="Times New Roman"/>
                <w:sz w:val="20"/>
                <w:szCs w:val="20"/>
              </w:rPr>
              <w:t>54</w:t>
            </w:r>
          </w:p>
        </w:tc>
        <w:tc>
          <w:tcPr>
            <w:tcW w:w="1275" w:type="dxa"/>
          </w:tcPr>
          <w:p w14:paraId="418762B9" w14:textId="77777777" w:rsidR="003616B2" w:rsidRDefault="003616B2" w:rsidP="00375F5A">
            <w:pPr>
              <w:spacing w:after="0" w:line="240" w:lineRule="auto"/>
              <w:jc w:val="both"/>
              <w:rPr>
                <w:rFonts w:ascii="Times New Roman" w:hAnsi="Times New Roman"/>
                <w:sz w:val="20"/>
                <w:szCs w:val="20"/>
              </w:rPr>
            </w:pPr>
            <w:r>
              <w:rPr>
                <w:rFonts w:ascii="Times New Roman" w:hAnsi="Times New Roman"/>
                <w:sz w:val="20"/>
                <w:szCs w:val="20"/>
              </w:rPr>
              <w:t>0,1</w:t>
            </w:r>
          </w:p>
        </w:tc>
        <w:tc>
          <w:tcPr>
            <w:tcW w:w="1560" w:type="dxa"/>
          </w:tcPr>
          <w:p w14:paraId="01E31C1E" w14:textId="77777777" w:rsidR="003616B2" w:rsidRDefault="003616B2" w:rsidP="00375F5A">
            <w:pPr>
              <w:spacing w:after="0" w:line="240" w:lineRule="auto"/>
              <w:jc w:val="both"/>
              <w:rPr>
                <w:rFonts w:ascii="Times New Roman" w:hAnsi="Times New Roman"/>
                <w:sz w:val="20"/>
                <w:szCs w:val="20"/>
              </w:rPr>
            </w:pPr>
            <w:r>
              <w:rPr>
                <w:rFonts w:ascii="Times New Roman" w:hAnsi="Times New Roman"/>
                <w:sz w:val="20"/>
                <w:szCs w:val="20"/>
              </w:rPr>
              <w:t>-</w:t>
            </w:r>
          </w:p>
        </w:tc>
        <w:tc>
          <w:tcPr>
            <w:tcW w:w="1417" w:type="dxa"/>
          </w:tcPr>
          <w:p w14:paraId="00BA5443" w14:textId="77777777" w:rsidR="003616B2" w:rsidRDefault="003616B2" w:rsidP="00375F5A">
            <w:pPr>
              <w:spacing w:after="0" w:line="240" w:lineRule="auto"/>
              <w:jc w:val="both"/>
              <w:rPr>
                <w:rFonts w:ascii="Times New Roman" w:hAnsi="Times New Roman"/>
              </w:rPr>
            </w:pPr>
            <w:r>
              <w:rPr>
                <w:rFonts w:ascii="Times New Roman" w:hAnsi="Times New Roman"/>
              </w:rPr>
              <w:t>82</w:t>
            </w:r>
          </w:p>
        </w:tc>
      </w:tr>
      <w:tr w:rsidR="00F34B90" w:rsidRPr="00F34B90" w14:paraId="041F3B7C" w14:textId="77777777" w:rsidTr="005F4FBC">
        <w:trPr>
          <w:trHeight w:val="861"/>
        </w:trPr>
        <w:tc>
          <w:tcPr>
            <w:tcW w:w="426" w:type="dxa"/>
          </w:tcPr>
          <w:p w14:paraId="2253C602" w14:textId="77777777" w:rsidR="003616B2" w:rsidRPr="00F34B90" w:rsidRDefault="003616B2" w:rsidP="00375F5A">
            <w:pPr>
              <w:spacing w:after="0" w:line="240" w:lineRule="auto"/>
              <w:jc w:val="both"/>
              <w:rPr>
                <w:rFonts w:ascii="Times New Roman" w:hAnsi="Times New Roman"/>
                <w:sz w:val="20"/>
                <w:szCs w:val="20"/>
              </w:rPr>
            </w:pPr>
            <w:r w:rsidRPr="00F34B90">
              <w:rPr>
                <w:rFonts w:ascii="Times New Roman" w:hAnsi="Times New Roman"/>
                <w:sz w:val="20"/>
                <w:szCs w:val="20"/>
              </w:rPr>
              <w:t>7</w:t>
            </w:r>
          </w:p>
        </w:tc>
        <w:tc>
          <w:tcPr>
            <w:tcW w:w="1560" w:type="dxa"/>
          </w:tcPr>
          <w:p w14:paraId="02E006EA" w14:textId="77777777" w:rsidR="003616B2" w:rsidRPr="00F34B90" w:rsidRDefault="003616B2" w:rsidP="00375F5A">
            <w:pPr>
              <w:spacing w:after="0" w:line="240" w:lineRule="auto"/>
              <w:jc w:val="both"/>
              <w:rPr>
                <w:rFonts w:ascii="Times New Roman" w:hAnsi="Times New Roman"/>
                <w:sz w:val="20"/>
                <w:szCs w:val="20"/>
                <w:u w:val="single"/>
              </w:rPr>
            </w:pPr>
            <w:r w:rsidRPr="00F34B90">
              <w:rPr>
                <w:rFonts w:ascii="Times New Roman" w:hAnsi="Times New Roman"/>
                <w:sz w:val="20"/>
                <w:szCs w:val="20"/>
              </w:rPr>
              <w:t>г. Череповец р. Ягорба  русло выше Яг. моста</w:t>
            </w:r>
          </w:p>
        </w:tc>
        <w:tc>
          <w:tcPr>
            <w:tcW w:w="1275" w:type="dxa"/>
          </w:tcPr>
          <w:p w14:paraId="6775EFEF" w14:textId="77777777" w:rsidR="003616B2" w:rsidRPr="00F34B90" w:rsidRDefault="003616B2" w:rsidP="00375F5A">
            <w:pPr>
              <w:spacing w:after="0" w:line="240" w:lineRule="auto"/>
              <w:jc w:val="both"/>
              <w:rPr>
                <w:rFonts w:ascii="Times New Roman" w:hAnsi="Times New Roman"/>
                <w:sz w:val="20"/>
                <w:szCs w:val="20"/>
              </w:rPr>
            </w:pPr>
            <w:r w:rsidRPr="00F34B90">
              <w:rPr>
                <w:rFonts w:ascii="Times New Roman" w:hAnsi="Times New Roman"/>
                <w:sz w:val="20"/>
                <w:szCs w:val="20"/>
              </w:rPr>
              <w:t>Май 2022</w:t>
            </w:r>
          </w:p>
        </w:tc>
        <w:tc>
          <w:tcPr>
            <w:tcW w:w="567" w:type="dxa"/>
          </w:tcPr>
          <w:p w14:paraId="3282951F" w14:textId="77777777" w:rsidR="003616B2" w:rsidRPr="00F34B90" w:rsidRDefault="003616B2" w:rsidP="00375F5A">
            <w:pPr>
              <w:spacing w:after="0" w:line="240" w:lineRule="auto"/>
              <w:jc w:val="both"/>
              <w:rPr>
                <w:rFonts w:ascii="Times New Roman" w:hAnsi="Times New Roman"/>
                <w:sz w:val="20"/>
                <w:szCs w:val="20"/>
              </w:rPr>
            </w:pPr>
            <w:r w:rsidRPr="00F34B90">
              <w:rPr>
                <w:rFonts w:ascii="Times New Roman" w:hAnsi="Times New Roman"/>
                <w:sz w:val="20"/>
                <w:szCs w:val="20"/>
              </w:rPr>
              <w:t>6,5</w:t>
            </w:r>
          </w:p>
        </w:tc>
        <w:tc>
          <w:tcPr>
            <w:tcW w:w="993" w:type="dxa"/>
          </w:tcPr>
          <w:p w14:paraId="569F82F4" w14:textId="77777777" w:rsidR="003616B2" w:rsidRPr="00F34B90" w:rsidRDefault="003616B2" w:rsidP="00375F5A">
            <w:pPr>
              <w:spacing w:after="0" w:line="240" w:lineRule="auto"/>
              <w:jc w:val="both"/>
              <w:rPr>
                <w:rFonts w:ascii="Times New Roman" w:hAnsi="Times New Roman"/>
                <w:sz w:val="20"/>
                <w:szCs w:val="20"/>
              </w:rPr>
            </w:pPr>
            <w:r w:rsidRPr="00F34B90">
              <w:rPr>
                <w:rFonts w:ascii="Times New Roman" w:hAnsi="Times New Roman"/>
                <w:sz w:val="20"/>
                <w:szCs w:val="20"/>
              </w:rPr>
              <w:t>24</w:t>
            </w:r>
          </w:p>
        </w:tc>
        <w:tc>
          <w:tcPr>
            <w:tcW w:w="1134" w:type="dxa"/>
          </w:tcPr>
          <w:p w14:paraId="406FA96D" w14:textId="77777777" w:rsidR="003616B2" w:rsidRPr="00F34B90" w:rsidRDefault="003616B2" w:rsidP="00375F5A">
            <w:pPr>
              <w:spacing w:after="0" w:line="240" w:lineRule="auto"/>
              <w:jc w:val="both"/>
              <w:rPr>
                <w:rFonts w:ascii="Times New Roman" w:hAnsi="Times New Roman"/>
                <w:sz w:val="20"/>
                <w:szCs w:val="20"/>
              </w:rPr>
            </w:pPr>
            <w:r w:rsidRPr="00F34B90">
              <w:rPr>
                <w:rFonts w:ascii="Times New Roman" w:hAnsi="Times New Roman"/>
                <w:sz w:val="20"/>
                <w:szCs w:val="20"/>
              </w:rPr>
              <w:t>115</w:t>
            </w:r>
          </w:p>
        </w:tc>
        <w:tc>
          <w:tcPr>
            <w:tcW w:w="992" w:type="dxa"/>
          </w:tcPr>
          <w:p w14:paraId="16C38BD3" w14:textId="77777777" w:rsidR="003616B2" w:rsidRPr="00F34B90" w:rsidRDefault="003616B2" w:rsidP="00375F5A">
            <w:pPr>
              <w:spacing w:after="0" w:line="240" w:lineRule="auto"/>
              <w:jc w:val="both"/>
              <w:rPr>
                <w:rFonts w:ascii="Times New Roman" w:hAnsi="Times New Roman"/>
                <w:sz w:val="20"/>
                <w:szCs w:val="20"/>
              </w:rPr>
            </w:pPr>
            <w:r w:rsidRPr="00F34B90">
              <w:rPr>
                <w:rFonts w:ascii="Times New Roman" w:hAnsi="Times New Roman"/>
                <w:sz w:val="20"/>
                <w:szCs w:val="20"/>
              </w:rPr>
              <w:t>8</w:t>
            </w:r>
          </w:p>
        </w:tc>
        <w:tc>
          <w:tcPr>
            <w:tcW w:w="992" w:type="dxa"/>
          </w:tcPr>
          <w:p w14:paraId="66D7CD3B" w14:textId="77777777" w:rsidR="003616B2" w:rsidRPr="00F34B90" w:rsidRDefault="003616B2" w:rsidP="00375F5A">
            <w:pPr>
              <w:spacing w:after="0" w:line="240" w:lineRule="auto"/>
              <w:jc w:val="both"/>
              <w:rPr>
                <w:rFonts w:ascii="Times New Roman" w:hAnsi="Times New Roman"/>
                <w:sz w:val="20"/>
                <w:szCs w:val="20"/>
              </w:rPr>
            </w:pPr>
            <w:r w:rsidRPr="00F34B90">
              <w:rPr>
                <w:rFonts w:ascii="Times New Roman" w:hAnsi="Times New Roman"/>
                <w:sz w:val="20"/>
                <w:szCs w:val="20"/>
              </w:rPr>
              <w:t>0,1</w:t>
            </w:r>
          </w:p>
        </w:tc>
        <w:tc>
          <w:tcPr>
            <w:tcW w:w="992" w:type="dxa"/>
          </w:tcPr>
          <w:p w14:paraId="7FE93762" w14:textId="77777777" w:rsidR="003616B2" w:rsidRPr="00F34B90" w:rsidRDefault="003616B2" w:rsidP="00375F5A">
            <w:pPr>
              <w:spacing w:after="0" w:line="240" w:lineRule="auto"/>
              <w:jc w:val="both"/>
              <w:rPr>
                <w:rFonts w:ascii="Times New Roman" w:hAnsi="Times New Roman"/>
                <w:sz w:val="20"/>
                <w:szCs w:val="20"/>
              </w:rPr>
            </w:pPr>
            <w:r w:rsidRPr="00F34B90">
              <w:rPr>
                <w:rFonts w:ascii="Times New Roman" w:hAnsi="Times New Roman"/>
                <w:sz w:val="20"/>
                <w:szCs w:val="20"/>
              </w:rPr>
              <w:t>0,5</w:t>
            </w:r>
          </w:p>
        </w:tc>
        <w:tc>
          <w:tcPr>
            <w:tcW w:w="1134" w:type="dxa"/>
          </w:tcPr>
          <w:p w14:paraId="30FE9A79" w14:textId="77777777" w:rsidR="003616B2" w:rsidRPr="00F34B90" w:rsidRDefault="003616B2" w:rsidP="00375F5A">
            <w:pPr>
              <w:spacing w:after="0" w:line="240" w:lineRule="auto"/>
              <w:jc w:val="both"/>
              <w:rPr>
                <w:rFonts w:ascii="Times New Roman" w:hAnsi="Times New Roman"/>
                <w:sz w:val="20"/>
                <w:szCs w:val="20"/>
              </w:rPr>
            </w:pPr>
            <w:r w:rsidRPr="00F34B90">
              <w:rPr>
                <w:rFonts w:ascii="Times New Roman" w:hAnsi="Times New Roman"/>
                <w:sz w:val="20"/>
                <w:szCs w:val="20"/>
              </w:rPr>
              <w:t>4,5</w:t>
            </w:r>
          </w:p>
        </w:tc>
        <w:tc>
          <w:tcPr>
            <w:tcW w:w="993" w:type="dxa"/>
          </w:tcPr>
          <w:p w14:paraId="3278CEC7" w14:textId="77777777" w:rsidR="003616B2" w:rsidRPr="00F34B90" w:rsidRDefault="003616B2" w:rsidP="00375F5A">
            <w:pPr>
              <w:spacing w:after="0" w:line="240" w:lineRule="auto"/>
              <w:jc w:val="both"/>
              <w:rPr>
                <w:rFonts w:ascii="Times New Roman" w:hAnsi="Times New Roman"/>
                <w:sz w:val="20"/>
                <w:szCs w:val="20"/>
              </w:rPr>
            </w:pPr>
            <w:r w:rsidRPr="00F34B90">
              <w:rPr>
                <w:rFonts w:ascii="Times New Roman" w:hAnsi="Times New Roman"/>
                <w:sz w:val="20"/>
                <w:szCs w:val="20"/>
              </w:rPr>
              <w:t>90</w:t>
            </w:r>
          </w:p>
        </w:tc>
        <w:tc>
          <w:tcPr>
            <w:tcW w:w="1275" w:type="dxa"/>
          </w:tcPr>
          <w:p w14:paraId="5FA17252" w14:textId="77777777" w:rsidR="003616B2" w:rsidRPr="00F34B90" w:rsidRDefault="003616B2" w:rsidP="00375F5A">
            <w:pPr>
              <w:spacing w:after="0" w:line="240" w:lineRule="auto"/>
              <w:jc w:val="both"/>
              <w:rPr>
                <w:rFonts w:ascii="Times New Roman" w:hAnsi="Times New Roman"/>
                <w:sz w:val="20"/>
                <w:szCs w:val="20"/>
              </w:rPr>
            </w:pPr>
            <w:r w:rsidRPr="00F34B90">
              <w:rPr>
                <w:rFonts w:ascii="Times New Roman" w:hAnsi="Times New Roman"/>
                <w:sz w:val="20"/>
                <w:szCs w:val="20"/>
              </w:rPr>
              <w:t>0,3</w:t>
            </w:r>
          </w:p>
        </w:tc>
        <w:tc>
          <w:tcPr>
            <w:tcW w:w="1560" w:type="dxa"/>
          </w:tcPr>
          <w:p w14:paraId="4FAB9F4F" w14:textId="77777777" w:rsidR="003616B2" w:rsidRPr="00F34B90" w:rsidRDefault="002347F0" w:rsidP="00375F5A">
            <w:pPr>
              <w:spacing w:after="0" w:line="240" w:lineRule="auto"/>
              <w:jc w:val="both"/>
              <w:rPr>
                <w:rFonts w:ascii="Times New Roman" w:hAnsi="Times New Roman"/>
                <w:sz w:val="20"/>
                <w:szCs w:val="20"/>
              </w:rPr>
            </w:pPr>
            <w:r>
              <w:rPr>
                <w:rFonts w:ascii="Times New Roman" w:hAnsi="Times New Roman"/>
                <w:sz w:val="20"/>
                <w:szCs w:val="20"/>
              </w:rPr>
              <w:t>-</w:t>
            </w:r>
          </w:p>
        </w:tc>
        <w:tc>
          <w:tcPr>
            <w:tcW w:w="1417" w:type="dxa"/>
          </w:tcPr>
          <w:p w14:paraId="060B8CA5" w14:textId="77777777" w:rsidR="003616B2" w:rsidRPr="00F34B90" w:rsidRDefault="003616B2" w:rsidP="00375F5A">
            <w:pPr>
              <w:spacing w:after="0" w:line="240" w:lineRule="auto"/>
              <w:jc w:val="both"/>
              <w:rPr>
                <w:rFonts w:ascii="Times New Roman" w:hAnsi="Times New Roman"/>
                <w:sz w:val="20"/>
                <w:szCs w:val="20"/>
              </w:rPr>
            </w:pPr>
            <w:r w:rsidRPr="00F34B90">
              <w:rPr>
                <w:rFonts w:ascii="Times New Roman" w:hAnsi="Times New Roman"/>
                <w:sz w:val="20"/>
                <w:szCs w:val="20"/>
              </w:rPr>
              <w:t>122</w:t>
            </w:r>
          </w:p>
        </w:tc>
      </w:tr>
      <w:tr w:rsidR="00F34B90" w:rsidRPr="00F34B90" w14:paraId="47BE9331" w14:textId="77777777" w:rsidTr="005F4FBC">
        <w:trPr>
          <w:trHeight w:val="861"/>
        </w:trPr>
        <w:tc>
          <w:tcPr>
            <w:tcW w:w="426" w:type="dxa"/>
          </w:tcPr>
          <w:p w14:paraId="3D39B799" w14:textId="77777777" w:rsidR="003616B2" w:rsidRPr="00F34B90" w:rsidRDefault="003616B2" w:rsidP="00375F5A">
            <w:pPr>
              <w:spacing w:after="0" w:line="240" w:lineRule="auto"/>
              <w:jc w:val="both"/>
              <w:rPr>
                <w:rFonts w:ascii="Times New Roman" w:hAnsi="Times New Roman"/>
                <w:sz w:val="20"/>
                <w:szCs w:val="20"/>
              </w:rPr>
            </w:pPr>
            <w:r w:rsidRPr="00F34B90">
              <w:rPr>
                <w:rFonts w:ascii="Times New Roman" w:hAnsi="Times New Roman"/>
                <w:sz w:val="20"/>
                <w:szCs w:val="20"/>
              </w:rPr>
              <w:t>8</w:t>
            </w:r>
          </w:p>
        </w:tc>
        <w:tc>
          <w:tcPr>
            <w:tcW w:w="1560" w:type="dxa"/>
          </w:tcPr>
          <w:p w14:paraId="6A454138" w14:textId="77777777" w:rsidR="003616B2" w:rsidRPr="00F34B90" w:rsidRDefault="003616B2" w:rsidP="00375F5A">
            <w:pPr>
              <w:spacing w:after="0" w:line="240" w:lineRule="auto"/>
              <w:jc w:val="both"/>
              <w:rPr>
                <w:rFonts w:ascii="Times New Roman" w:hAnsi="Times New Roman"/>
                <w:sz w:val="20"/>
                <w:szCs w:val="20"/>
                <w:u w:val="single"/>
              </w:rPr>
            </w:pPr>
            <w:r w:rsidRPr="00F34B90">
              <w:rPr>
                <w:rFonts w:ascii="Times New Roman" w:hAnsi="Times New Roman"/>
                <w:sz w:val="20"/>
                <w:szCs w:val="20"/>
              </w:rPr>
              <w:t>г. Череповец р. Ягорба  русло ниже ж.д. моста</w:t>
            </w:r>
          </w:p>
        </w:tc>
        <w:tc>
          <w:tcPr>
            <w:tcW w:w="1275" w:type="dxa"/>
          </w:tcPr>
          <w:p w14:paraId="7DE3FCF9" w14:textId="77777777" w:rsidR="003616B2" w:rsidRPr="00F34B90" w:rsidRDefault="003616B2" w:rsidP="00375F5A">
            <w:pPr>
              <w:spacing w:after="0" w:line="240" w:lineRule="auto"/>
              <w:jc w:val="both"/>
              <w:rPr>
                <w:rFonts w:ascii="Times New Roman" w:hAnsi="Times New Roman"/>
                <w:sz w:val="20"/>
                <w:szCs w:val="20"/>
              </w:rPr>
            </w:pPr>
            <w:r w:rsidRPr="00F34B90">
              <w:rPr>
                <w:rFonts w:ascii="Times New Roman" w:hAnsi="Times New Roman"/>
                <w:sz w:val="20"/>
                <w:szCs w:val="20"/>
              </w:rPr>
              <w:t>Май 2022</w:t>
            </w:r>
          </w:p>
        </w:tc>
        <w:tc>
          <w:tcPr>
            <w:tcW w:w="567" w:type="dxa"/>
          </w:tcPr>
          <w:p w14:paraId="2E6CD16C" w14:textId="77777777" w:rsidR="003616B2" w:rsidRPr="00F34B90" w:rsidRDefault="003616B2" w:rsidP="00375F5A">
            <w:pPr>
              <w:spacing w:after="0" w:line="240" w:lineRule="auto"/>
              <w:jc w:val="both"/>
              <w:rPr>
                <w:rFonts w:ascii="Times New Roman" w:hAnsi="Times New Roman"/>
                <w:sz w:val="20"/>
                <w:szCs w:val="20"/>
              </w:rPr>
            </w:pPr>
            <w:r w:rsidRPr="00F34B90">
              <w:rPr>
                <w:rFonts w:ascii="Times New Roman" w:hAnsi="Times New Roman"/>
                <w:sz w:val="20"/>
                <w:szCs w:val="20"/>
              </w:rPr>
              <w:t>6,5</w:t>
            </w:r>
          </w:p>
        </w:tc>
        <w:tc>
          <w:tcPr>
            <w:tcW w:w="993" w:type="dxa"/>
          </w:tcPr>
          <w:p w14:paraId="1FAAE48B" w14:textId="77777777" w:rsidR="003616B2" w:rsidRPr="00F34B90" w:rsidRDefault="003616B2" w:rsidP="00375F5A">
            <w:pPr>
              <w:spacing w:after="0" w:line="240" w:lineRule="auto"/>
              <w:jc w:val="both"/>
              <w:rPr>
                <w:rFonts w:ascii="Times New Roman" w:hAnsi="Times New Roman"/>
                <w:sz w:val="20"/>
                <w:szCs w:val="20"/>
              </w:rPr>
            </w:pPr>
            <w:r w:rsidRPr="00F34B90">
              <w:rPr>
                <w:rFonts w:ascii="Times New Roman" w:hAnsi="Times New Roman"/>
                <w:sz w:val="20"/>
                <w:szCs w:val="20"/>
              </w:rPr>
              <w:t>24</w:t>
            </w:r>
          </w:p>
        </w:tc>
        <w:tc>
          <w:tcPr>
            <w:tcW w:w="1134" w:type="dxa"/>
          </w:tcPr>
          <w:p w14:paraId="7A0E66D5" w14:textId="77777777" w:rsidR="003616B2" w:rsidRPr="00F34B90" w:rsidRDefault="003616B2" w:rsidP="00375F5A">
            <w:pPr>
              <w:spacing w:after="0" w:line="240" w:lineRule="auto"/>
              <w:jc w:val="both"/>
              <w:rPr>
                <w:rFonts w:ascii="Times New Roman" w:hAnsi="Times New Roman"/>
                <w:sz w:val="20"/>
                <w:szCs w:val="20"/>
              </w:rPr>
            </w:pPr>
            <w:r w:rsidRPr="00F34B90">
              <w:rPr>
                <w:rFonts w:ascii="Times New Roman" w:hAnsi="Times New Roman"/>
                <w:sz w:val="20"/>
                <w:szCs w:val="20"/>
              </w:rPr>
              <w:t>115</w:t>
            </w:r>
          </w:p>
        </w:tc>
        <w:tc>
          <w:tcPr>
            <w:tcW w:w="992" w:type="dxa"/>
          </w:tcPr>
          <w:p w14:paraId="158BFE61" w14:textId="77777777" w:rsidR="003616B2" w:rsidRPr="00F34B90" w:rsidRDefault="003616B2" w:rsidP="00375F5A">
            <w:pPr>
              <w:spacing w:after="0" w:line="240" w:lineRule="auto"/>
              <w:jc w:val="both"/>
              <w:rPr>
                <w:rFonts w:ascii="Times New Roman" w:hAnsi="Times New Roman"/>
                <w:sz w:val="20"/>
                <w:szCs w:val="20"/>
              </w:rPr>
            </w:pPr>
            <w:r w:rsidRPr="00F34B90">
              <w:rPr>
                <w:rFonts w:ascii="Times New Roman" w:hAnsi="Times New Roman"/>
                <w:sz w:val="20"/>
                <w:szCs w:val="20"/>
              </w:rPr>
              <w:t>10</w:t>
            </w:r>
          </w:p>
        </w:tc>
        <w:tc>
          <w:tcPr>
            <w:tcW w:w="992" w:type="dxa"/>
          </w:tcPr>
          <w:p w14:paraId="36AA929A" w14:textId="77777777" w:rsidR="003616B2" w:rsidRPr="00F34B90" w:rsidRDefault="003616B2" w:rsidP="00375F5A">
            <w:pPr>
              <w:spacing w:after="0" w:line="240" w:lineRule="auto"/>
              <w:jc w:val="both"/>
              <w:rPr>
                <w:rFonts w:ascii="Times New Roman" w:hAnsi="Times New Roman"/>
                <w:sz w:val="20"/>
                <w:szCs w:val="20"/>
              </w:rPr>
            </w:pPr>
            <w:r w:rsidRPr="00F34B90">
              <w:rPr>
                <w:rFonts w:ascii="Times New Roman" w:hAnsi="Times New Roman"/>
                <w:sz w:val="20"/>
                <w:szCs w:val="20"/>
              </w:rPr>
              <w:t>0,02</w:t>
            </w:r>
          </w:p>
        </w:tc>
        <w:tc>
          <w:tcPr>
            <w:tcW w:w="992" w:type="dxa"/>
          </w:tcPr>
          <w:p w14:paraId="48C6DCBC" w14:textId="77777777" w:rsidR="003616B2" w:rsidRPr="00F34B90" w:rsidRDefault="003616B2" w:rsidP="00375F5A">
            <w:pPr>
              <w:spacing w:after="0" w:line="240" w:lineRule="auto"/>
              <w:jc w:val="both"/>
              <w:rPr>
                <w:rFonts w:ascii="Times New Roman" w:hAnsi="Times New Roman"/>
                <w:sz w:val="20"/>
                <w:szCs w:val="20"/>
              </w:rPr>
            </w:pPr>
            <w:r w:rsidRPr="00F34B90">
              <w:rPr>
                <w:rFonts w:ascii="Times New Roman" w:hAnsi="Times New Roman"/>
                <w:sz w:val="20"/>
                <w:szCs w:val="20"/>
              </w:rPr>
              <w:t>1,0</w:t>
            </w:r>
          </w:p>
        </w:tc>
        <w:tc>
          <w:tcPr>
            <w:tcW w:w="1134" w:type="dxa"/>
          </w:tcPr>
          <w:p w14:paraId="100EFA62" w14:textId="77777777" w:rsidR="003616B2" w:rsidRPr="00F34B90" w:rsidRDefault="003616B2" w:rsidP="00375F5A">
            <w:pPr>
              <w:spacing w:after="0" w:line="240" w:lineRule="auto"/>
              <w:jc w:val="both"/>
              <w:rPr>
                <w:rFonts w:ascii="Times New Roman" w:hAnsi="Times New Roman"/>
                <w:sz w:val="20"/>
                <w:szCs w:val="20"/>
              </w:rPr>
            </w:pPr>
            <w:r w:rsidRPr="00F34B90">
              <w:rPr>
                <w:rFonts w:ascii="Times New Roman" w:hAnsi="Times New Roman"/>
                <w:sz w:val="20"/>
                <w:szCs w:val="20"/>
              </w:rPr>
              <w:t>4,3</w:t>
            </w:r>
          </w:p>
        </w:tc>
        <w:tc>
          <w:tcPr>
            <w:tcW w:w="993" w:type="dxa"/>
          </w:tcPr>
          <w:p w14:paraId="29A82C2A" w14:textId="77777777" w:rsidR="003616B2" w:rsidRPr="00F34B90" w:rsidRDefault="003616B2" w:rsidP="00375F5A">
            <w:pPr>
              <w:spacing w:after="0" w:line="240" w:lineRule="auto"/>
              <w:jc w:val="both"/>
              <w:rPr>
                <w:rFonts w:ascii="Times New Roman" w:hAnsi="Times New Roman"/>
                <w:sz w:val="20"/>
                <w:szCs w:val="20"/>
              </w:rPr>
            </w:pPr>
            <w:r w:rsidRPr="00F34B90">
              <w:rPr>
                <w:rFonts w:ascii="Times New Roman" w:hAnsi="Times New Roman"/>
                <w:sz w:val="20"/>
                <w:szCs w:val="20"/>
              </w:rPr>
              <w:t>117</w:t>
            </w:r>
          </w:p>
        </w:tc>
        <w:tc>
          <w:tcPr>
            <w:tcW w:w="1275" w:type="dxa"/>
          </w:tcPr>
          <w:p w14:paraId="33B30154" w14:textId="77777777" w:rsidR="003616B2" w:rsidRPr="00F34B90" w:rsidRDefault="003616B2" w:rsidP="00375F5A">
            <w:pPr>
              <w:spacing w:after="0" w:line="240" w:lineRule="auto"/>
              <w:jc w:val="both"/>
              <w:rPr>
                <w:rFonts w:ascii="Times New Roman" w:hAnsi="Times New Roman"/>
                <w:sz w:val="20"/>
                <w:szCs w:val="20"/>
              </w:rPr>
            </w:pPr>
            <w:r w:rsidRPr="00F34B90">
              <w:rPr>
                <w:rFonts w:ascii="Times New Roman" w:hAnsi="Times New Roman"/>
                <w:sz w:val="20"/>
                <w:szCs w:val="20"/>
              </w:rPr>
              <w:t>0,3</w:t>
            </w:r>
          </w:p>
        </w:tc>
        <w:tc>
          <w:tcPr>
            <w:tcW w:w="1560" w:type="dxa"/>
          </w:tcPr>
          <w:p w14:paraId="7546C496" w14:textId="77777777" w:rsidR="003616B2" w:rsidRPr="00F34B90" w:rsidRDefault="002347F0" w:rsidP="00375F5A">
            <w:pPr>
              <w:spacing w:after="0" w:line="240" w:lineRule="auto"/>
              <w:jc w:val="both"/>
              <w:rPr>
                <w:rFonts w:ascii="Times New Roman" w:hAnsi="Times New Roman"/>
                <w:sz w:val="20"/>
                <w:szCs w:val="20"/>
              </w:rPr>
            </w:pPr>
            <w:r>
              <w:rPr>
                <w:rFonts w:ascii="Times New Roman" w:hAnsi="Times New Roman"/>
                <w:sz w:val="20"/>
                <w:szCs w:val="20"/>
              </w:rPr>
              <w:t>-</w:t>
            </w:r>
          </w:p>
        </w:tc>
        <w:tc>
          <w:tcPr>
            <w:tcW w:w="1417" w:type="dxa"/>
          </w:tcPr>
          <w:p w14:paraId="36F09CDD" w14:textId="77777777" w:rsidR="003616B2" w:rsidRPr="00F34B90" w:rsidRDefault="003616B2" w:rsidP="00375F5A">
            <w:pPr>
              <w:spacing w:after="0" w:line="240" w:lineRule="auto"/>
              <w:jc w:val="both"/>
              <w:rPr>
                <w:rFonts w:ascii="Times New Roman" w:hAnsi="Times New Roman"/>
                <w:sz w:val="20"/>
                <w:szCs w:val="20"/>
              </w:rPr>
            </w:pPr>
            <w:r w:rsidRPr="00F34B90">
              <w:rPr>
                <w:rFonts w:ascii="Times New Roman" w:hAnsi="Times New Roman"/>
                <w:sz w:val="20"/>
                <w:szCs w:val="20"/>
              </w:rPr>
              <w:t>122</w:t>
            </w:r>
          </w:p>
        </w:tc>
      </w:tr>
      <w:tr w:rsidR="003616B2" w14:paraId="6A67FB01" w14:textId="77777777" w:rsidTr="005F4FBC">
        <w:trPr>
          <w:trHeight w:val="861"/>
        </w:trPr>
        <w:tc>
          <w:tcPr>
            <w:tcW w:w="426" w:type="dxa"/>
          </w:tcPr>
          <w:p w14:paraId="75218E86" w14:textId="77777777" w:rsidR="003616B2" w:rsidRDefault="003616B2" w:rsidP="00375F5A">
            <w:pPr>
              <w:spacing w:after="0" w:line="240" w:lineRule="auto"/>
              <w:jc w:val="both"/>
              <w:rPr>
                <w:rFonts w:ascii="Times New Roman" w:hAnsi="Times New Roman"/>
                <w:sz w:val="20"/>
                <w:szCs w:val="20"/>
              </w:rPr>
            </w:pPr>
            <w:r>
              <w:rPr>
                <w:rFonts w:ascii="Times New Roman" w:hAnsi="Times New Roman"/>
                <w:sz w:val="20"/>
                <w:szCs w:val="20"/>
              </w:rPr>
              <w:t>9</w:t>
            </w:r>
          </w:p>
        </w:tc>
        <w:tc>
          <w:tcPr>
            <w:tcW w:w="1560" w:type="dxa"/>
          </w:tcPr>
          <w:p w14:paraId="23658EB6" w14:textId="77777777" w:rsidR="003616B2" w:rsidRPr="00F93A5C" w:rsidRDefault="003616B2" w:rsidP="00375F5A">
            <w:pPr>
              <w:spacing w:after="0" w:line="240" w:lineRule="auto"/>
              <w:jc w:val="both"/>
              <w:rPr>
                <w:rFonts w:ascii="Times New Roman" w:hAnsi="Times New Roman"/>
                <w:sz w:val="20"/>
                <w:szCs w:val="20"/>
                <w:u w:val="single"/>
              </w:rPr>
            </w:pPr>
            <w:r w:rsidRPr="00F93A5C">
              <w:rPr>
                <w:rFonts w:ascii="Times New Roman" w:hAnsi="Times New Roman"/>
                <w:sz w:val="20"/>
                <w:szCs w:val="20"/>
              </w:rPr>
              <w:t>г. Череповец р. Ягорба  русло выше Яг. моста</w:t>
            </w:r>
          </w:p>
        </w:tc>
        <w:tc>
          <w:tcPr>
            <w:tcW w:w="1275" w:type="dxa"/>
          </w:tcPr>
          <w:p w14:paraId="0A20A27A" w14:textId="77777777" w:rsidR="003616B2" w:rsidRPr="00F93A5C" w:rsidRDefault="003616B2" w:rsidP="00375F5A">
            <w:pPr>
              <w:spacing w:after="0" w:line="240" w:lineRule="auto"/>
              <w:jc w:val="both"/>
              <w:rPr>
                <w:rFonts w:ascii="Times New Roman" w:hAnsi="Times New Roman"/>
                <w:sz w:val="20"/>
                <w:szCs w:val="20"/>
              </w:rPr>
            </w:pPr>
            <w:r w:rsidRPr="00F93A5C">
              <w:rPr>
                <w:rFonts w:ascii="Times New Roman" w:hAnsi="Times New Roman"/>
                <w:sz w:val="20"/>
                <w:szCs w:val="20"/>
              </w:rPr>
              <w:t>сентябрь</w:t>
            </w:r>
          </w:p>
          <w:p w14:paraId="2105EB4D" w14:textId="77777777" w:rsidR="003616B2" w:rsidRPr="00F93A5C" w:rsidRDefault="003616B2" w:rsidP="00375F5A">
            <w:pPr>
              <w:spacing w:after="0" w:line="240" w:lineRule="auto"/>
              <w:jc w:val="both"/>
              <w:rPr>
                <w:rFonts w:ascii="Times New Roman" w:hAnsi="Times New Roman"/>
                <w:sz w:val="20"/>
                <w:szCs w:val="20"/>
              </w:rPr>
            </w:pPr>
            <w:r w:rsidRPr="00F93A5C">
              <w:rPr>
                <w:rFonts w:ascii="Times New Roman" w:hAnsi="Times New Roman"/>
                <w:sz w:val="20"/>
                <w:szCs w:val="20"/>
              </w:rPr>
              <w:t>2022</w:t>
            </w:r>
          </w:p>
        </w:tc>
        <w:tc>
          <w:tcPr>
            <w:tcW w:w="567" w:type="dxa"/>
          </w:tcPr>
          <w:p w14:paraId="7B20BFA9" w14:textId="77777777" w:rsidR="003616B2" w:rsidRDefault="003616B2" w:rsidP="00375F5A">
            <w:pPr>
              <w:spacing w:after="0" w:line="240" w:lineRule="auto"/>
              <w:jc w:val="both"/>
              <w:rPr>
                <w:rFonts w:ascii="Times New Roman" w:hAnsi="Times New Roman"/>
                <w:sz w:val="20"/>
                <w:szCs w:val="20"/>
              </w:rPr>
            </w:pPr>
            <w:r>
              <w:rPr>
                <w:rFonts w:ascii="Times New Roman" w:hAnsi="Times New Roman"/>
                <w:sz w:val="20"/>
                <w:szCs w:val="20"/>
              </w:rPr>
              <w:t>7,5</w:t>
            </w:r>
          </w:p>
        </w:tc>
        <w:tc>
          <w:tcPr>
            <w:tcW w:w="993" w:type="dxa"/>
          </w:tcPr>
          <w:p w14:paraId="3265BCAB" w14:textId="77777777" w:rsidR="003616B2" w:rsidRDefault="003616B2" w:rsidP="00375F5A">
            <w:pPr>
              <w:spacing w:after="0" w:line="240" w:lineRule="auto"/>
              <w:jc w:val="both"/>
              <w:rPr>
                <w:rFonts w:ascii="Times New Roman" w:hAnsi="Times New Roman"/>
                <w:sz w:val="20"/>
                <w:szCs w:val="20"/>
              </w:rPr>
            </w:pPr>
            <w:r>
              <w:rPr>
                <w:rFonts w:ascii="Times New Roman" w:hAnsi="Times New Roman"/>
                <w:sz w:val="20"/>
                <w:szCs w:val="20"/>
              </w:rPr>
              <w:t>14</w:t>
            </w:r>
          </w:p>
        </w:tc>
        <w:tc>
          <w:tcPr>
            <w:tcW w:w="1134" w:type="dxa"/>
          </w:tcPr>
          <w:p w14:paraId="0403B2C8" w14:textId="77777777" w:rsidR="003616B2" w:rsidRDefault="003616B2" w:rsidP="00375F5A">
            <w:pPr>
              <w:spacing w:after="0" w:line="240" w:lineRule="auto"/>
              <w:jc w:val="both"/>
              <w:rPr>
                <w:rFonts w:ascii="Times New Roman" w:hAnsi="Times New Roman"/>
                <w:sz w:val="20"/>
                <w:szCs w:val="20"/>
              </w:rPr>
            </w:pPr>
            <w:r>
              <w:rPr>
                <w:rFonts w:ascii="Times New Roman" w:hAnsi="Times New Roman"/>
                <w:sz w:val="20"/>
                <w:szCs w:val="20"/>
              </w:rPr>
              <w:t>58</w:t>
            </w:r>
          </w:p>
        </w:tc>
        <w:tc>
          <w:tcPr>
            <w:tcW w:w="992" w:type="dxa"/>
          </w:tcPr>
          <w:p w14:paraId="1CEE6126" w14:textId="77777777" w:rsidR="003616B2" w:rsidRDefault="003616B2" w:rsidP="00375F5A">
            <w:pPr>
              <w:spacing w:after="0" w:line="240" w:lineRule="auto"/>
              <w:jc w:val="both"/>
              <w:rPr>
                <w:rFonts w:ascii="Times New Roman" w:hAnsi="Times New Roman"/>
                <w:sz w:val="20"/>
                <w:szCs w:val="20"/>
              </w:rPr>
            </w:pPr>
            <w:r>
              <w:rPr>
                <w:rFonts w:ascii="Times New Roman" w:hAnsi="Times New Roman"/>
                <w:sz w:val="20"/>
                <w:szCs w:val="20"/>
              </w:rPr>
              <w:t>10</w:t>
            </w:r>
          </w:p>
        </w:tc>
        <w:tc>
          <w:tcPr>
            <w:tcW w:w="992" w:type="dxa"/>
          </w:tcPr>
          <w:p w14:paraId="0011B504" w14:textId="77777777" w:rsidR="003616B2" w:rsidRDefault="003616B2" w:rsidP="00375F5A">
            <w:pPr>
              <w:spacing w:after="0" w:line="240" w:lineRule="auto"/>
              <w:jc w:val="both"/>
              <w:rPr>
                <w:rFonts w:ascii="Times New Roman" w:hAnsi="Times New Roman"/>
                <w:sz w:val="20"/>
                <w:szCs w:val="20"/>
              </w:rPr>
            </w:pPr>
            <w:r>
              <w:rPr>
                <w:rFonts w:ascii="Times New Roman" w:hAnsi="Times New Roman"/>
                <w:sz w:val="20"/>
                <w:szCs w:val="20"/>
              </w:rPr>
              <w:t>0,05</w:t>
            </w:r>
          </w:p>
        </w:tc>
        <w:tc>
          <w:tcPr>
            <w:tcW w:w="992" w:type="dxa"/>
          </w:tcPr>
          <w:p w14:paraId="425A157F" w14:textId="77777777" w:rsidR="003616B2" w:rsidRDefault="003616B2" w:rsidP="00375F5A">
            <w:pPr>
              <w:spacing w:after="0" w:line="240" w:lineRule="auto"/>
              <w:jc w:val="both"/>
              <w:rPr>
                <w:rFonts w:ascii="Times New Roman" w:hAnsi="Times New Roman"/>
                <w:sz w:val="20"/>
                <w:szCs w:val="20"/>
              </w:rPr>
            </w:pPr>
            <w:r>
              <w:rPr>
                <w:rFonts w:ascii="Times New Roman" w:hAnsi="Times New Roman"/>
                <w:sz w:val="20"/>
                <w:szCs w:val="20"/>
              </w:rPr>
              <w:t>0</w:t>
            </w:r>
          </w:p>
        </w:tc>
        <w:tc>
          <w:tcPr>
            <w:tcW w:w="1134" w:type="dxa"/>
          </w:tcPr>
          <w:p w14:paraId="14F78813" w14:textId="77777777" w:rsidR="003616B2" w:rsidRDefault="003616B2" w:rsidP="00375F5A">
            <w:pPr>
              <w:spacing w:after="0" w:line="240" w:lineRule="auto"/>
              <w:jc w:val="both"/>
              <w:rPr>
                <w:rFonts w:ascii="Times New Roman" w:hAnsi="Times New Roman"/>
                <w:sz w:val="20"/>
                <w:szCs w:val="20"/>
              </w:rPr>
            </w:pPr>
            <w:r>
              <w:rPr>
                <w:rFonts w:ascii="Times New Roman" w:hAnsi="Times New Roman"/>
                <w:sz w:val="20"/>
                <w:szCs w:val="20"/>
              </w:rPr>
              <w:t>2,4</w:t>
            </w:r>
          </w:p>
        </w:tc>
        <w:tc>
          <w:tcPr>
            <w:tcW w:w="993" w:type="dxa"/>
          </w:tcPr>
          <w:p w14:paraId="772C0755" w14:textId="77777777" w:rsidR="003616B2" w:rsidRDefault="003616B2" w:rsidP="00375F5A">
            <w:pPr>
              <w:spacing w:after="0" w:line="240" w:lineRule="auto"/>
              <w:jc w:val="both"/>
              <w:rPr>
                <w:rFonts w:ascii="Times New Roman" w:hAnsi="Times New Roman"/>
                <w:sz w:val="20"/>
                <w:szCs w:val="20"/>
              </w:rPr>
            </w:pPr>
            <w:r>
              <w:rPr>
                <w:rFonts w:ascii="Times New Roman" w:hAnsi="Times New Roman"/>
                <w:sz w:val="20"/>
                <w:szCs w:val="20"/>
              </w:rPr>
              <w:t>56</w:t>
            </w:r>
          </w:p>
        </w:tc>
        <w:tc>
          <w:tcPr>
            <w:tcW w:w="1275" w:type="dxa"/>
          </w:tcPr>
          <w:p w14:paraId="6F223E30" w14:textId="77777777" w:rsidR="003616B2" w:rsidRDefault="003616B2" w:rsidP="00375F5A">
            <w:pPr>
              <w:spacing w:after="0" w:line="240" w:lineRule="auto"/>
              <w:jc w:val="both"/>
              <w:rPr>
                <w:rFonts w:ascii="Times New Roman" w:hAnsi="Times New Roman"/>
                <w:sz w:val="20"/>
                <w:szCs w:val="20"/>
              </w:rPr>
            </w:pPr>
            <w:r>
              <w:rPr>
                <w:rFonts w:ascii="Times New Roman" w:hAnsi="Times New Roman"/>
                <w:sz w:val="20"/>
                <w:szCs w:val="20"/>
              </w:rPr>
              <w:t>0,3</w:t>
            </w:r>
          </w:p>
        </w:tc>
        <w:tc>
          <w:tcPr>
            <w:tcW w:w="1560" w:type="dxa"/>
          </w:tcPr>
          <w:p w14:paraId="0FB8B073" w14:textId="77777777" w:rsidR="003616B2" w:rsidRDefault="003616B2" w:rsidP="00375F5A">
            <w:pPr>
              <w:spacing w:after="0" w:line="240" w:lineRule="auto"/>
              <w:jc w:val="both"/>
              <w:rPr>
                <w:rFonts w:ascii="Times New Roman" w:hAnsi="Times New Roman"/>
                <w:sz w:val="20"/>
                <w:szCs w:val="20"/>
              </w:rPr>
            </w:pPr>
            <w:r>
              <w:rPr>
                <w:rFonts w:ascii="Times New Roman" w:hAnsi="Times New Roman"/>
                <w:sz w:val="20"/>
                <w:szCs w:val="20"/>
              </w:rPr>
              <w:t>3,4</w:t>
            </w:r>
          </w:p>
        </w:tc>
        <w:tc>
          <w:tcPr>
            <w:tcW w:w="1417" w:type="dxa"/>
          </w:tcPr>
          <w:p w14:paraId="3B55ECBE" w14:textId="77777777" w:rsidR="003616B2" w:rsidRDefault="003616B2" w:rsidP="00375F5A">
            <w:pPr>
              <w:spacing w:after="0" w:line="240" w:lineRule="auto"/>
              <w:jc w:val="both"/>
              <w:rPr>
                <w:rFonts w:ascii="Times New Roman" w:hAnsi="Times New Roman"/>
              </w:rPr>
            </w:pPr>
            <w:r>
              <w:rPr>
                <w:rFonts w:ascii="Times New Roman" w:hAnsi="Times New Roman"/>
              </w:rPr>
              <w:t>122</w:t>
            </w:r>
          </w:p>
        </w:tc>
      </w:tr>
      <w:tr w:rsidR="003616B2" w14:paraId="76954606" w14:textId="77777777" w:rsidTr="005F4FBC">
        <w:trPr>
          <w:trHeight w:val="861"/>
        </w:trPr>
        <w:tc>
          <w:tcPr>
            <w:tcW w:w="426" w:type="dxa"/>
          </w:tcPr>
          <w:p w14:paraId="3215483B" w14:textId="77777777" w:rsidR="003616B2" w:rsidRDefault="003616B2" w:rsidP="00375F5A">
            <w:pPr>
              <w:spacing w:after="0" w:line="240" w:lineRule="auto"/>
              <w:jc w:val="both"/>
              <w:rPr>
                <w:rFonts w:ascii="Times New Roman" w:hAnsi="Times New Roman"/>
                <w:sz w:val="20"/>
                <w:szCs w:val="20"/>
              </w:rPr>
            </w:pPr>
            <w:r>
              <w:rPr>
                <w:rFonts w:ascii="Times New Roman" w:hAnsi="Times New Roman"/>
                <w:sz w:val="20"/>
                <w:szCs w:val="20"/>
              </w:rPr>
              <w:t>10</w:t>
            </w:r>
          </w:p>
        </w:tc>
        <w:tc>
          <w:tcPr>
            <w:tcW w:w="1560" w:type="dxa"/>
          </w:tcPr>
          <w:p w14:paraId="7580C45D" w14:textId="77777777" w:rsidR="003616B2" w:rsidRPr="00F93A5C" w:rsidRDefault="003616B2" w:rsidP="00375F5A">
            <w:pPr>
              <w:spacing w:after="0" w:line="240" w:lineRule="auto"/>
              <w:jc w:val="both"/>
              <w:rPr>
                <w:rFonts w:ascii="Times New Roman" w:hAnsi="Times New Roman"/>
                <w:sz w:val="20"/>
                <w:szCs w:val="20"/>
                <w:u w:val="single"/>
              </w:rPr>
            </w:pPr>
            <w:r w:rsidRPr="00F93A5C">
              <w:rPr>
                <w:rFonts w:ascii="Times New Roman" w:hAnsi="Times New Roman"/>
                <w:sz w:val="20"/>
                <w:szCs w:val="20"/>
              </w:rPr>
              <w:t>г. Череповец р. Ягорба устье выше моста</w:t>
            </w:r>
          </w:p>
        </w:tc>
        <w:tc>
          <w:tcPr>
            <w:tcW w:w="1275" w:type="dxa"/>
          </w:tcPr>
          <w:p w14:paraId="67FA282E" w14:textId="77777777" w:rsidR="003616B2" w:rsidRPr="00F93A5C" w:rsidRDefault="003616B2" w:rsidP="00375F5A">
            <w:pPr>
              <w:spacing w:after="0" w:line="240" w:lineRule="auto"/>
              <w:jc w:val="both"/>
              <w:rPr>
                <w:rFonts w:ascii="Times New Roman" w:hAnsi="Times New Roman"/>
                <w:sz w:val="20"/>
                <w:szCs w:val="20"/>
              </w:rPr>
            </w:pPr>
            <w:r w:rsidRPr="00F93A5C">
              <w:rPr>
                <w:rFonts w:ascii="Times New Roman" w:hAnsi="Times New Roman"/>
                <w:sz w:val="20"/>
                <w:szCs w:val="20"/>
              </w:rPr>
              <w:t>сентябрь</w:t>
            </w:r>
          </w:p>
          <w:p w14:paraId="02E46B6B" w14:textId="77777777" w:rsidR="003616B2" w:rsidRPr="00F93A5C" w:rsidRDefault="003616B2" w:rsidP="00375F5A">
            <w:pPr>
              <w:spacing w:after="0" w:line="240" w:lineRule="auto"/>
              <w:jc w:val="both"/>
              <w:rPr>
                <w:rFonts w:ascii="Times New Roman" w:hAnsi="Times New Roman"/>
                <w:sz w:val="20"/>
                <w:szCs w:val="20"/>
              </w:rPr>
            </w:pPr>
            <w:r w:rsidRPr="00F93A5C">
              <w:rPr>
                <w:rFonts w:ascii="Times New Roman" w:hAnsi="Times New Roman"/>
                <w:sz w:val="20"/>
                <w:szCs w:val="20"/>
              </w:rPr>
              <w:t>2022</w:t>
            </w:r>
          </w:p>
        </w:tc>
        <w:tc>
          <w:tcPr>
            <w:tcW w:w="567" w:type="dxa"/>
          </w:tcPr>
          <w:p w14:paraId="0FF9A145" w14:textId="77777777" w:rsidR="003616B2" w:rsidRDefault="003616B2" w:rsidP="00375F5A">
            <w:pPr>
              <w:spacing w:after="0" w:line="240" w:lineRule="auto"/>
              <w:jc w:val="both"/>
              <w:rPr>
                <w:rFonts w:ascii="Times New Roman" w:hAnsi="Times New Roman"/>
                <w:sz w:val="20"/>
                <w:szCs w:val="20"/>
              </w:rPr>
            </w:pPr>
            <w:r>
              <w:rPr>
                <w:rFonts w:ascii="Times New Roman" w:hAnsi="Times New Roman"/>
                <w:sz w:val="20"/>
                <w:szCs w:val="20"/>
              </w:rPr>
              <w:t>7</w:t>
            </w:r>
          </w:p>
        </w:tc>
        <w:tc>
          <w:tcPr>
            <w:tcW w:w="993" w:type="dxa"/>
          </w:tcPr>
          <w:p w14:paraId="76AC8CC9" w14:textId="77777777" w:rsidR="003616B2" w:rsidRDefault="003616B2" w:rsidP="00375F5A">
            <w:pPr>
              <w:spacing w:after="0" w:line="240" w:lineRule="auto"/>
              <w:jc w:val="both"/>
              <w:rPr>
                <w:rFonts w:ascii="Times New Roman" w:hAnsi="Times New Roman"/>
                <w:sz w:val="20"/>
                <w:szCs w:val="20"/>
              </w:rPr>
            </w:pPr>
            <w:r>
              <w:rPr>
                <w:rFonts w:ascii="Times New Roman" w:hAnsi="Times New Roman"/>
                <w:sz w:val="20"/>
                <w:szCs w:val="20"/>
              </w:rPr>
              <w:t>21</w:t>
            </w:r>
          </w:p>
        </w:tc>
        <w:tc>
          <w:tcPr>
            <w:tcW w:w="1134" w:type="dxa"/>
          </w:tcPr>
          <w:p w14:paraId="54A1FF1E" w14:textId="77777777" w:rsidR="003616B2" w:rsidRDefault="003616B2" w:rsidP="00375F5A">
            <w:pPr>
              <w:spacing w:after="0" w:line="240" w:lineRule="auto"/>
              <w:jc w:val="both"/>
              <w:rPr>
                <w:rFonts w:ascii="Times New Roman" w:hAnsi="Times New Roman"/>
                <w:sz w:val="20"/>
                <w:szCs w:val="20"/>
              </w:rPr>
            </w:pPr>
            <w:r>
              <w:rPr>
                <w:rFonts w:ascii="Times New Roman" w:hAnsi="Times New Roman"/>
                <w:sz w:val="20"/>
                <w:szCs w:val="20"/>
              </w:rPr>
              <w:t>102</w:t>
            </w:r>
          </w:p>
        </w:tc>
        <w:tc>
          <w:tcPr>
            <w:tcW w:w="992" w:type="dxa"/>
          </w:tcPr>
          <w:p w14:paraId="65C504BA" w14:textId="77777777" w:rsidR="003616B2" w:rsidRDefault="003616B2" w:rsidP="00375F5A">
            <w:pPr>
              <w:spacing w:after="0" w:line="240" w:lineRule="auto"/>
              <w:jc w:val="both"/>
              <w:rPr>
                <w:rFonts w:ascii="Times New Roman" w:hAnsi="Times New Roman"/>
                <w:sz w:val="20"/>
                <w:szCs w:val="20"/>
              </w:rPr>
            </w:pPr>
            <w:r>
              <w:rPr>
                <w:rFonts w:ascii="Times New Roman" w:hAnsi="Times New Roman"/>
                <w:sz w:val="20"/>
                <w:szCs w:val="20"/>
              </w:rPr>
              <w:t>16</w:t>
            </w:r>
          </w:p>
        </w:tc>
        <w:tc>
          <w:tcPr>
            <w:tcW w:w="992" w:type="dxa"/>
          </w:tcPr>
          <w:p w14:paraId="525343D0" w14:textId="77777777" w:rsidR="003616B2" w:rsidRDefault="003616B2" w:rsidP="00375F5A">
            <w:pPr>
              <w:spacing w:after="0" w:line="240" w:lineRule="auto"/>
              <w:jc w:val="both"/>
              <w:rPr>
                <w:rFonts w:ascii="Times New Roman" w:hAnsi="Times New Roman"/>
                <w:sz w:val="20"/>
                <w:szCs w:val="20"/>
              </w:rPr>
            </w:pPr>
            <w:r>
              <w:rPr>
                <w:rFonts w:ascii="Times New Roman" w:hAnsi="Times New Roman"/>
                <w:sz w:val="20"/>
                <w:szCs w:val="20"/>
              </w:rPr>
              <w:t>0,05</w:t>
            </w:r>
          </w:p>
        </w:tc>
        <w:tc>
          <w:tcPr>
            <w:tcW w:w="992" w:type="dxa"/>
          </w:tcPr>
          <w:p w14:paraId="5F5D6025" w14:textId="77777777" w:rsidR="003616B2" w:rsidRDefault="003616B2" w:rsidP="00375F5A">
            <w:pPr>
              <w:spacing w:after="0" w:line="240" w:lineRule="auto"/>
              <w:jc w:val="both"/>
              <w:rPr>
                <w:rFonts w:ascii="Times New Roman" w:hAnsi="Times New Roman"/>
                <w:sz w:val="20"/>
                <w:szCs w:val="20"/>
              </w:rPr>
            </w:pPr>
            <w:r>
              <w:rPr>
                <w:rFonts w:ascii="Times New Roman" w:hAnsi="Times New Roman"/>
                <w:sz w:val="20"/>
                <w:szCs w:val="20"/>
              </w:rPr>
              <w:t>0</w:t>
            </w:r>
          </w:p>
        </w:tc>
        <w:tc>
          <w:tcPr>
            <w:tcW w:w="1134" w:type="dxa"/>
          </w:tcPr>
          <w:p w14:paraId="1C3E66A0" w14:textId="77777777" w:rsidR="003616B2" w:rsidRDefault="003616B2" w:rsidP="00375F5A">
            <w:pPr>
              <w:spacing w:after="0" w:line="240" w:lineRule="auto"/>
              <w:jc w:val="both"/>
              <w:rPr>
                <w:rFonts w:ascii="Times New Roman" w:hAnsi="Times New Roman"/>
                <w:sz w:val="20"/>
                <w:szCs w:val="20"/>
              </w:rPr>
            </w:pPr>
            <w:r>
              <w:rPr>
                <w:rFonts w:ascii="Times New Roman" w:hAnsi="Times New Roman"/>
                <w:sz w:val="20"/>
                <w:szCs w:val="20"/>
              </w:rPr>
              <w:t>4</w:t>
            </w:r>
          </w:p>
        </w:tc>
        <w:tc>
          <w:tcPr>
            <w:tcW w:w="993" w:type="dxa"/>
          </w:tcPr>
          <w:p w14:paraId="20F3D348" w14:textId="77777777" w:rsidR="003616B2" w:rsidRDefault="003616B2" w:rsidP="00375F5A">
            <w:pPr>
              <w:spacing w:after="0" w:line="240" w:lineRule="auto"/>
              <w:jc w:val="both"/>
              <w:rPr>
                <w:rFonts w:ascii="Times New Roman" w:hAnsi="Times New Roman"/>
                <w:sz w:val="20"/>
                <w:szCs w:val="20"/>
              </w:rPr>
            </w:pPr>
            <w:r>
              <w:rPr>
                <w:rFonts w:ascii="Times New Roman" w:hAnsi="Times New Roman"/>
                <w:sz w:val="20"/>
                <w:szCs w:val="20"/>
              </w:rPr>
              <w:t>96</w:t>
            </w:r>
          </w:p>
        </w:tc>
        <w:tc>
          <w:tcPr>
            <w:tcW w:w="1275" w:type="dxa"/>
          </w:tcPr>
          <w:p w14:paraId="44FD2BC0" w14:textId="77777777" w:rsidR="003616B2" w:rsidRDefault="003616B2" w:rsidP="00375F5A">
            <w:pPr>
              <w:spacing w:after="0" w:line="240" w:lineRule="auto"/>
              <w:jc w:val="both"/>
              <w:rPr>
                <w:rFonts w:ascii="Times New Roman" w:hAnsi="Times New Roman"/>
                <w:sz w:val="20"/>
                <w:szCs w:val="20"/>
              </w:rPr>
            </w:pPr>
            <w:r>
              <w:rPr>
                <w:rFonts w:ascii="Times New Roman" w:hAnsi="Times New Roman"/>
                <w:sz w:val="20"/>
                <w:szCs w:val="20"/>
              </w:rPr>
              <w:t>0,1</w:t>
            </w:r>
          </w:p>
        </w:tc>
        <w:tc>
          <w:tcPr>
            <w:tcW w:w="1560" w:type="dxa"/>
          </w:tcPr>
          <w:p w14:paraId="3F84403D" w14:textId="77777777" w:rsidR="003616B2" w:rsidRDefault="003616B2" w:rsidP="00375F5A">
            <w:pPr>
              <w:spacing w:after="0" w:line="240" w:lineRule="auto"/>
              <w:jc w:val="both"/>
              <w:rPr>
                <w:rFonts w:ascii="Times New Roman" w:hAnsi="Times New Roman"/>
                <w:sz w:val="20"/>
                <w:szCs w:val="20"/>
              </w:rPr>
            </w:pPr>
            <w:r>
              <w:rPr>
                <w:rFonts w:ascii="Times New Roman" w:hAnsi="Times New Roman"/>
                <w:sz w:val="20"/>
                <w:szCs w:val="20"/>
              </w:rPr>
              <w:t>4,4</w:t>
            </w:r>
          </w:p>
        </w:tc>
        <w:tc>
          <w:tcPr>
            <w:tcW w:w="1417" w:type="dxa"/>
          </w:tcPr>
          <w:p w14:paraId="4FA135AE" w14:textId="77777777" w:rsidR="003616B2" w:rsidRDefault="003616B2" w:rsidP="00375F5A">
            <w:pPr>
              <w:spacing w:after="0" w:line="240" w:lineRule="auto"/>
              <w:jc w:val="both"/>
              <w:rPr>
                <w:rFonts w:ascii="Times New Roman" w:hAnsi="Times New Roman"/>
              </w:rPr>
            </w:pPr>
            <w:r>
              <w:rPr>
                <w:rFonts w:ascii="Times New Roman" w:hAnsi="Times New Roman"/>
              </w:rPr>
              <w:t>122</w:t>
            </w:r>
          </w:p>
        </w:tc>
      </w:tr>
    </w:tbl>
    <w:p w14:paraId="57AC5102" w14:textId="77777777" w:rsidR="00435094" w:rsidRDefault="00435094" w:rsidP="00375F5A">
      <w:pPr>
        <w:jc w:val="both"/>
      </w:pPr>
    </w:p>
    <w:sectPr w:rsidR="00435094" w:rsidSect="00C73FFC">
      <w:type w:val="continuous"/>
      <w:pgSz w:w="16838" w:h="11906" w:orient="landscape"/>
      <w:pgMar w:top="1701" w:right="1134" w:bottom="851" w:left="1134"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FC49489" w15:done="0"/>
  <w15:commentEx w15:paraId="33834022" w15:done="0"/>
  <w15:commentEx w15:paraId="4D4035A3" w15:done="0"/>
  <w15:commentEx w15:paraId="33568D86" w15:done="0"/>
  <w15:commentEx w15:paraId="1A802952" w15:done="0"/>
  <w15:commentEx w15:paraId="41BDE7E2" w15:done="0"/>
  <w15:commentEx w15:paraId="2D75B2AD" w15:done="0"/>
  <w15:commentEx w15:paraId="17546E11" w15:done="0"/>
  <w15:commentEx w15:paraId="1D0F4623" w15:done="0"/>
  <w15:commentEx w15:paraId="6E027CE3" w15:done="0"/>
  <w15:commentEx w15:paraId="707DF7F0" w15:done="0"/>
  <w15:commentEx w15:paraId="2B9DAC8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749E1A" w14:textId="77777777" w:rsidR="00C15C99" w:rsidRDefault="00C15C99" w:rsidP="007B0E5E">
      <w:pPr>
        <w:spacing w:after="0" w:line="240" w:lineRule="auto"/>
      </w:pPr>
      <w:r>
        <w:separator/>
      </w:r>
    </w:p>
  </w:endnote>
  <w:endnote w:type="continuationSeparator" w:id="0">
    <w:p w14:paraId="4A5945C2" w14:textId="77777777" w:rsidR="00C15C99" w:rsidRDefault="00C15C99" w:rsidP="007B0E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8772263"/>
      <w:docPartObj>
        <w:docPartGallery w:val="Page Numbers (Bottom of Page)"/>
        <w:docPartUnique/>
      </w:docPartObj>
    </w:sdtPr>
    <w:sdtEndPr/>
    <w:sdtContent>
      <w:p w14:paraId="0554AFF4" w14:textId="77777777" w:rsidR="00EF1633" w:rsidRDefault="00EF1633">
        <w:pPr>
          <w:pStyle w:val="ae"/>
          <w:jc w:val="center"/>
        </w:pPr>
        <w:r>
          <w:fldChar w:fldCharType="begin"/>
        </w:r>
        <w:r>
          <w:instrText>PAGE   \* MERGEFORMAT</w:instrText>
        </w:r>
        <w:r>
          <w:fldChar w:fldCharType="separate"/>
        </w:r>
        <w:r w:rsidR="0048451B">
          <w:rPr>
            <w:noProof/>
          </w:rPr>
          <w:t>6</w:t>
        </w:r>
        <w:r>
          <w:rPr>
            <w:noProof/>
          </w:rPr>
          <w:fldChar w:fldCharType="end"/>
        </w:r>
      </w:p>
    </w:sdtContent>
  </w:sdt>
  <w:p w14:paraId="1CEED0C0" w14:textId="77777777" w:rsidR="00EF1633" w:rsidRDefault="00EF1633">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1B740D" w14:textId="77777777" w:rsidR="00C15C99" w:rsidRDefault="00C15C99" w:rsidP="007B0E5E">
      <w:pPr>
        <w:spacing w:after="0" w:line="240" w:lineRule="auto"/>
      </w:pPr>
      <w:r>
        <w:separator/>
      </w:r>
    </w:p>
  </w:footnote>
  <w:footnote w:type="continuationSeparator" w:id="0">
    <w:p w14:paraId="5BA7336A" w14:textId="77777777" w:rsidR="00C15C99" w:rsidRDefault="00C15C99" w:rsidP="007B0E5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E5A7B"/>
    <w:multiLevelType w:val="hybridMultilevel"/>
    <w:tmpl w:val="7466F2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749005B"/>
    <w:multiLevelType w:val="hybridMultilevel"/>
    <w:tmpl w:val="8E04A25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74900D5"/>
    <w:multiLevelType w:val="hybridMultilevel"/>
    <w:tmpl w:val="85AA45D2"/>
    <w:lvl w:ilvl="0" w:tplc="EEAE4A6C">
      <w:start w:val="1"/>
      <w:numFmt w:val="decimal"/>
      <w:lvlText w:val="%1."/>
      <w:lvlJc w:val="left"/>
      <w:pPr>
        <w:ind w:left="720" w:hanging="360"/>
      </w:pPr>
      <w:rPr>
        <w:rFonts w:ascii="Times New Roman" w:eastAsia="Times New Roman"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23B776C"/>
    <w:multiLevelType w:val="hybridMultilevel"/>
    <w:tmpl w:val="561023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92A724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2E6B7CB6"/>
    <w:multiLevelType w:val="hybridMultilevel"/>
    <w:tmpl w:val="570271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4A26330"/>
    <w:multiLevelType w:val="hybridMultilevel"/>
    <w:tmpl w:val="D55015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B9B1EDB"/>
    <w:multiLevelType w:val="hybridMultilevel"/>
    <w:tmpl w:val="622815E4"/>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BFF0E35"/>
    <w:multiLevelType w:val="multilevel"/>
    <w:tmpl w:val="788AD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2B3370A"/>
    <w:multiLevelType w:val="hybridMultilevel"/>
    <w:tmpl w:val="7B2828D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5204723"/>
    <w:multiLevelType w:val="hybridMultilevel"/>
    <w:tmpl w:val="7CF087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78C1288"/>
    <w:multiLevelType w:val="multilevel"/>
    <w:tmpl w:val="5596E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9"/>
  </w:num>
  <w:num w:numId="3">
    <w:abstractNumId w:val="10"/>
  </w:num>
  <w:num w:numId="4">
    <w:abstractNumId w:val="11"/>
  </w:num>
  <w:num w:numId="5">
    <w:abstractNumId w:val="8"/>
  </w:num>
  <w:num w:numId="6">
    <w:abstractNumId w:val="0"/>
  </w:num>
  <w:num w:numId="7">
    <w:abstractNumId w:val="4"/>
  </w:num>
  <w:num w:numId="8">
    <w:abstractNumId w:val="5"/>
  </w:num>
  <w:num w:numId="9">
    <w:abstractNumId w:val="7"/>
  </w:num>
  <w:num w:numId="10">
    <w:abstractNumId w:val="2"/>
  </w:num>
  <w:num w:numId="11">
    <w:abstractNumId w:val="6"/>
  </w:num>
  <w:num w:numId="12">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Наталия">
    <w15:presenceInfo w15:providerId="None" w15:userId="Наталия"/>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7740"/>
    <w:rsid w:val="00016771"/>
    <w:rsid w:val="00017135"/>
    <w:rsid w:val="00021291"/>
    <w:rsid w:val="00037B39"/>
    <w:rsid w:val="00042199"/>
    <w:rsid w:val="000425C7"/>
    <w:rsid w:val="000462C0"/>
    <w:rsid w:val="00052F95"/>
    <w:rsid w:val="00057102"/>
    <w:rsid w:val="0006109E"/>
    <w:rsid w:val="00080786"/>
    <w:rsid w:val="00085842"/>
    <w:rsid w:val="000901A0"/>
    <w:rsid w:val="00095CA5"/>
    <w:rsid w:val="000A1EFA"/>
    <w:rsid w:val="000B0D95"/>
    <w:rsid w:val="000B633B"/>
    <w:rsid w:val="000C57F7"/>
    <w:rsid w:val="000C724C"/>
    <w:rsid w:val="000E740E"/>
    <w:rsid w:val="000E7736"/>
    <w:rsid w:val="0010686E"/>
    <w:rsid w:val="00117F60"/>
    <w:rsid w:val="00135310"/>
    <w:rsid w:val="00152F87"/>
    <w:rsid w:val="00155513"/>
    <w:rsid w:val="00177469"/>
    <w:rsid w:val="00180DE5"/>
    <w:rsid w:val="001863A6"/>
    <w:rsid w:val="00192D50"/>
    <w:rsid w:val="001947E1"/>
    <w:rsid w:val="001A78FE"/>
    <w:rsid w:val="001B7A6D"/>
    <w:rsid w:val="001C3D87"/>
    <w:rsid w:val="001E30A3"/>
    <w:rsid w:val="002113DE"/>
    <w:rsid w:val="002347F0"/>
    <w:rsid w:val="0024658A"/>
    <w:rsid w:val="0024754E"/>
    <w:rsid w:val="00251350"/>
    <w:rsid w:val="00254BBD"/>
    <w:rsid w:val="00257B8A"/>
    <w:rsid w:val="002711F1"/>
    <w:rsid w:val="002745E6"/>
    <w:rsid w:val="00280DFD"/>
    <w:rsid w:val="00284213"/>
    <w:rsid w:val="00285581"/>
    <w:rsid w:val="00296E19"/>
    <w:rsid w:val="002A2758"/>
    <w:rsid w:val="002A3172"/>
    <w:rsid w:val="002A5AF3"/>
    <w:rsid w:val="002A6736"/>
    <w:rsid w:val="002A7241"/>
    <w:rsid w:val="002B6237"/>
    <w:rsid w:val="002C4C72"/>
    <w:rsid w:val="002D50D9"/>
    <w:rsid w:val="002F21A5"/>
    <w:rsid w:val="002F253E"/>
    <w:rsid w:val="00301EFD"/>
    <w:rsid w:val="00317CE9"/>
    <w:rsid w:val="0032369C"/>
    <w:rsid w:val="0034113C"/>
    <w:rsid w:val="00352C4D"/>
    <w:rsid w:val="00355490"/>
    <w:rsid w:val="003554AE"/>
    <w:rsid w:val="00356D81"/>
    <w:rsid w:val="00361018"/>
    <w:rsid w:val="003616B2"/>
    <w:rsid w:val="00365FE1"/>
    <w:rsid w:val="003743FF"/>
    <w:rsid w:val="00375F5A"/>
    <w:rsid w:val="0039569F"/>
    <w:rsid w:val="00395C1A"/>
    <w:rsid w:val="003A2C9F"/>
    <w:rsid w:val="003A3B72"/>
    <w:rsid w:val="003A67FC"/>
    <w:rsid w:val="003B6B67"/>
    <w:rsid w:val="003F30A5"/>
    <w:rsid w:val="004013F2"/>
    <w:rsid w:val="00405434"/>
    <w:rsid w:val="00435094"/>
    <w:rsid w:val="00440CD6"/>
    <w:rsid w:val="004731FA"/>
    <w:rsid w:val="0048451B"/>
    <w:rsid w:val="00487420"/>
    <w:rsid w:val="004A482B"/>
    <w:rsid w:val="004A526B"/>
    <w:rsid w:val="004B2112"/>
    <w:rsid w:val="004B3D7C"/>
    <w:rsid w:val="004C6431"/>
    <w:rsid w:val="004C7792"/>
    <w:rsid w:val="004D2C83"/>
    <w:rsid w:val="004F31CE"/>
    <w:rsid w:val="004F68E0"/>
    <w:rsid w:val="005027FD"/>
    <w:rsid w:val="00517B4C"/>
    <w:rsid w:val="0052015D"/>
    <w:rsid w:val="00524D7B"/>
    <w:rsid w:val="00563DD0"/>
    <w:rsid w:val="00564202"/>
    <w:rsid w:val="005A4D95"/>
    <w:rsid w:val="005D08DB"/>
    <w:rsid w:val="005D4288"/>
    <w:rsid w:val="005D50D9"/>
    <w:rsid w:val="005E002F"/>
    <w:rsid w:val="005E09CD"/>
    <w:rsid w:val="005E0E88"/>
    <w:rsid w:val="005F4FBC"/>
    <w:rsid w:val="005F5B9D"/>
    <w:rsid w:val="0060086C"/>
    <w:rsid w:val="00614302"/>
    <w:rsid w:val="00620B3A"/>
    <w:rsid w:val="00634481"/>
    <w:rsid w:val="00646DD4"/>
    <w:rsid w:val="006523A2"/>
    <w:rsid w:val="00657765"/>
    <w:rsid w:val="006660C4"/>
    <w:rsid w:val="00676D83"/>
    <w:rsid w:val="00687758"/>
    <w:rsid w:val="00691E75"/>
    <w:rsid w:val="006B0566"/>
    <w:rsid w:val="006C291F"/>
    <w:rsid w:val="006C5331"/>
    <w:rsid w:val="00700FD5"/>
    <w:rsid w:val="0071561B"/>
    <w:rsid w:val="00721A6C"/>
    <w:rsid w:val="0072720A"/>
    <w:rsid w:val="00746B2D"/>
    <w:rsid w:val="00783136"/>
    <w:rsid w:val="00787929"/>
    <w:rsid w:val="00793048"/>
    <w:rsid w:val="007A692F"/>
    <w:rsid w:val="007B0E5E"/>
    <w:rsid w:val="007B21C3"/>
    <w:rsid w:val="007B6236"/>
    <w:rsid w:val="007C08D5"/>
    <w:rsid w:val="007C6BBE"/>
    <w:rsid w:val="007D1807"/>
    <w:rsid w:val="007E259F"/>
    <w:rsid w:val="007E6548"/>
    <w:rsid w:val="007F0F6D"/>
    <w:rsid w:val="007F611D"/>
    <w:rsid w:val="008078CA"/>
    <w:rsid w:val="008306D0"/>
    <w:rsid w:val="00833A83"/>
    <w:rsid w:val="008379FA"/>
    <w:rsid w:val="00865768"/>
    <w:rsid w:val="00867740"/>
    <w:rsid w:val="00875E4F"/>
    <w:rsid w:val="008B5024"/>
    <w:rsid w:val="008C4603"/>
    <w:rsid w:val="008D0AA7"/>
    <w:rsid w:val="008D5BD2"/>
    <w:rsid w:val="008E197A"/>
    <w:rsid w:val="008E3441"/>
    <w:rsid w:val="00901A21"/>
    <w:rsid w:val="00902539"/>
    <w:rsid w:val="00910D43"/>
    <w:rsid w:val="00921A7C"/>
    <w:rsid w:val="00950984"/>
    <w:rsid w:val="0095430F"/>
    <w:rsid w:val="009A74A2"/>
    <w:rsid w:val="009B5964"/>
    <w:rsid w:val="009C1462"/>
    <w:rsid w:val="009C58F4"/>
    <w:rsid w:val="009D2712"/>
    <w:rsid w:val="009D2E78"/>
    <w:rsid w:val="009D50E1"/>
    <w:rsid w:val="009E3949"/>
    <w:rsid w:val="009F1193"/>
    <w:rsid w:val="00A13533"/>
    <w:rsid w:val="00A301DB"/>
    <w:rsid w:val="00A310CA"/>
    <w:rsid w:val="00A36D66"/>
    <w:rsid w:val="00A40615"/>
    <w:rsid w:val="00A43329"/>
    <w:rsid w:val="00A64D86"/>
    <w:rsid w:val="00A75774"/>
    <w:rsid w:val="00A76BED"/>
    <w:rsid w:val="00A802E4"/>
    <w:rsid w:val="00A92645"/>
    <w:rsid w:val="00AB0A7E"/>
    <w:rsid w:val="00AD1B51"/>
    <w:rsid w:val="00B00DE3"/>
    <w:rsid w:val="00B02FBA"/>
    <w:rsid w:val="00B154F6"/>
    <w:rsid w:val="00B15E9A"/>
    <w:rsid w:val="00B1795E"/>
    <w:rsid w:val="00B27825"/>
    <w:rsid w:val="00B8147F"/>
    <w:rsid w:val="00B8775B"/>
    <w:rsid w:val="00B930E1"/>
    <w:rsid w:val="00BA1572"/>
    <w:rsid w:val="00BA52A9"/>
    <w:rsid w:val="00BC3220"/>
    <w:rsid w:val="00BD65AB"/>
    <w:rsid w:val="00BE6E0B"/>
    <w:rsid w:val="00BF13DD"/>
    <w:rsid w:val="00C15C99"/>
    <w:rsid w:val="00C15F9F"/>
    <w:rsid w:val="00C21A1D"/>
    <w:rsid w:val="00C25E13"/>
    <w:rsid w:val="00C45C1B"/>
    <w:rsid w:val="00C50E5E"/>
    <w:rsid w:val="00C51746"/>
    <w:rsid w:val="00C5715A"/>
    <w:rsid w:val="00C60A51"/>
    <w:rsid w:val="00C66B4B"/>
    <w:rsid w:val="00C73FFC"/>
    <w:rsid w:val="00C81EE1"/>
    <w:rsid w:val="00C845BE"/>
    <w:rsid w:val="00C857A5"/>
    <w:rsid w:val="00CA1827"/>
    <w:rsid w:val="00CA22CF"/>
    <w:rsid w:val="00CC6375"/>
    <w:rsid w:val="00CD3538"/>
    <w:rsid w:val="00CD4EA6"/>
    <w:rsid w:val="00CD6EF0"/>
    <w:rsid w:val="00CD7108"/>
    <w:rsid w:val="00CF40A6"/>
    <w:rsid w:val="00D157AC"/>
    <w:rsid w:val="00D406D2"/>
    <w:rsid w:val="00D576F4"/>
    <w:rsid w:val="00D77440"/>
    <w:rsid w:val="00D9237C"/>
    <w:rsid w:val="00D96160"/>
    <w:rsid w:val="00D97243"/>
    <w:rsid w:val="00DA613F"/>
    <w:rsid w:val="00DB6DD5"/>
    <w:rsid w:val="00DE0765"/>
    <w:rsid w:val="00DF34E8"/>
    <w:rsid w:val="00E1572B"/>
    <w:rsid w:val="00E16B12"/>
    <w:rsid w:val="00E21893"/>
    <w:rsid w:val="00E22754"/>
    <w:rsid w:val="00E31636"/>
    <w:rsid w:val="00E33428"/>
    <w:rsid w:val="00E46886"/>
    <w:rsid w:val="00E625BA"/>
    <w:rsid w:val="00E63C60"/>
    <w:rsid w:val="00E64446"/>
    <w:rsid w:val="00E67212"/>
    <w:rsid w:val="00E67576"/>
    <w:rsid w:val="00E70CC6"/>
    <w:rsid w:val="00E81534"/>
    <w:rsid w:val="00E81ECD"/>
    <w:rsid w:val="00E82BE1"/>
    <w:rsid w:val="00EA1CF9"/>
    <w:rsid w:val="00ED7D06"/>
    <w:rsid w:val="00EE0451"/>
    <w:rsid w:val="00EE40B3"/>
    <w:rsid w:val="00EE6B31"/>
    <w:rsid w:val="00EF1633"/>
    <w:rsid w:val="00EF59DE"/>
    <w:rsid w:val="00F04F81"/>
    <w:rsid w:val="00F22D10"/>
    <w:rsid w:val="00F3033F"/>
    <w:rsid w:val="00F34B90"/>
    <w:rsid w:val="00F61EA8"/>
    <w:rsid w:val="00F73114"/>
    <w:rsid w:val="00F84F1F"/>
    <w:rsid w:val="00F926E2"/>
    <w:rsid w:val="00F93A5C"/>
    <w:rsid w:val="00FA0F86"/>
    <w:rsid w:val="00FD0112"/>
    <w:rsid w:val="00FE7CDA"/>
    <w:rsid w:val="00FF2F9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CD7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C4C7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78313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semiHidden/>
    <w:unhideWhenUsed/>
    <w:qFormat/>
    <w:rsid w:val="00910D43"/>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67740"/>
    <w:pPr>
      <w:ind w:left="720"/>
      <w:contextualSpacing/>
    </w:pPr>
    <w:rPr>
      <w:rFonts w:ascii="Calibri" w:eastAsia="Times New Roman" w:hAnsi="Calibri" w:cs="Times New Roman"/>
    </w:rPr>
  </w:style>
  <w:style w:type="paragraph" w:styleId="a4">
    <w:name w:val="Body Text Indent"/>
    <w:basedOn w:val="a"/>
    <w:link w:val="a5"/>
    <w:uiPriority w:val="99"/>
    <w:semiHidden/>
    <w:unhideWhenUsed/>
    <w:rsid w:val="00867740"/>
    <w:pPr>
      <w:spacing w:after="120"/>
      <w:ind w:left="283"/>
    </w:pPr>
    <w:rPr>
      <w:rFonts w:ascii="Calibri" w:eastAsia="Times New Roman" w:hAnsi="Calibri" w:cs="Times New Roman"/>
      <w:sz w:val="20"/>
      <w:szCs w:val="20"/>
    </w:rPr>
  </w:style>
  <w:style w:type="character" w:customStyle="1" w:styleId="a5">
    <w:name w:val="Основной текст с отступом Знак"/>
    <w:basedOn w:val="a0"/>
    <w:link w:val="a4"/>
    <w:uiPriority w:val="99"/>
    <w:semiHidden/>
    <w:rsid w:val="00867740"/>
    <w:rPr>
      <w:rFonts w:ascii="Calibri" w:eastAsia="Times New Roman" w:hAnsi="Calibri" w:cs="Times New Roman"/>
      <w:sz w:val="20"/>
      <w:szCs w:val="20"/>
    </w:rPr>
  </w:style>
  <w:style w:type="paragraph" w:styleId="31">
    <w:name w:val="Body Text 3"/>
    <w:basedOn w:val="a"/>
    <w:link w:val="32"/>
    <w:uiPriority w:val="99"/>
    <w:unhideWhenUsed/>
    <w:rsid w:val="00867740"/>
    <w:pPr>
      <w:spacing w:after="120"/>
    </w:pPr>
    <w:rPr>
      <w:rFonts w:ascii="Calibri" w:eastAsia="Times New Roman" w:hAnsi="Calibri" w:cs="Times New Roman"/>
      <w:sz w:val="16"/>
      <w:szCs w:val="16"/>
    </w:rPr>
  </w:style>
  <w:style w:type="character" w:customStyle="1" w:styleId="32">
    <w:name w:val="Основной текст 3 Знак"/>
    <w:basedOn w:val="a0"/>
    <w:link w:val="31"/>
    <w:uiPriority w:val="99"/>
    <w:rsid w:val="00867740"/>
    <w:rPr>
      <w:rFonts w:ascii="Calibri" w:eastAsia="Times New Roman" w:hAnsi="Calibri" w:cs="Times New Roman"/>
      <w:sz w:val="16"/>
      <w:szCs w:val="16"/>
    </w:rPr>
  </w:style>
  <w:style w:type="character" w:styleId="a6">
    <w:name w:val="Hyperlink"/>
    <w:basedOn w:val="a0"/>
    <w:uiPriority w:val="99"/>
    <w:unhideWhenUsed/>
    <w:rsid w:val="00783136"/>
    <w:rPr>
      <w:color w:val="0000FF" w:themeColor="hyperlink"/>
      <w:u w:val="single"/>
    </w:rPr>
  </w:style>
  <w:style w:type="character" w:customStyle="1" w:styleId="20">
    <w:name w:val="Заголовок 2 Знак"/>
    <w:basedOn w:val="a0"/>
    <w:link w:val="2"/>
    <w:uiPriority w:val="9"/>
    <w:rsid w:val="00783136"/>
    <w:rPr>
      <w:rFonts w:ascii="Times New Roman" w:eastAsia="Times New Roman" w:hAnsi="Times New Roman" w:cs="Times New Roman"/>
      <w:b/>
      <w:bCs/>
      <w:sz w:val="36"/>
      <w:szCs w:val="36"/>
    </w:rPr>
  </w:style>
  <w:style w:type="character" w:customStyle="1" w:styleId="mw-headline8">
    <w:name w:val="mw-headline8"/>
    <w:basedOn w:val="a0"/>
    <w:rsid w:val="00783136"/>
  </w:style>
  <w:style w:type="character" w:customStyle="1" w:styleId="mw-editsection-bracket">
    <w:name w:val="mw-editsection-bracket"/>
    <w:basedOn w:val="a0"/>
    <w:rsid w:val="00783136"/>
  </w:style>
  <w:style w:type="character" w:customStyle="1" w:styleId="mw-editsection-divider">
    <w:name w:val="mw-editsection-divider"/>
    <w:basedOn w:val="a0"/>
    <w:rsid w:val="00783136"/>
  </w:style>
  <w:style w:type="table" w:styleId="a7">
    <w:name w:val="Table Grid"/>
    <w:basedOn w:val="a1"/>
    <w:uiPriority w:val="59"/>
    <w:rsid w:val="008379F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Normal (Web)"/>
    <w:basedOn w:val="a"/>
    <w:uiPriority w:val="99"/>
    <w:unhideWhenUsed/>
    <w:rsid w:val="00037B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0">
    <w:name w:val="Заголовок 3 Знак"/>
    <w:basedOn w:val="a0"/>
    <w:link w:val="3"/>
    <w:uiPriority w:val="9"/>
    <w:semiHidden/>
    <w:rsid w:val="00910D43"/>
    <w:rPr>
      <w:rFonts w:asciiTheme="majorHAnsi" w:eastAsiaTheme="majorEastAsia" w:hAnsiTheme="majorHAnsi" w:cstheme="majorBidi"/>
      <w:b/>
      <w:bCs/>
      <w:color w:val="4F81BD" w:themeColor="accent1"/>
    </w:rPr>
  </w:style>
  <w:style w:type="paragraph" w:styleId="a9">
    <w:name w:val="Balloon Text"/>
    <w:basedOn w:val="a"/>
    <w:link w:val="aa"/>
    <w:uiPriority w:val="99"/>
    <w:semiHidden/>
    <w:unhideWhenUsed/>
    <w:rsid w:val="0008078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80786"/>
    <w:rPr>
      <w:rFonts w:ascii="Tahoma" w:hAnsi="Tahoma" w:cs="Tahoma"/>
      <w:sz w:val="16"/>
      <w:szCs w:val="16"/>
    </w:rPr>
  </w:style>
  <w:style w:type="character" w:styleId="ab">
    <w:name w:val="Strong"/>
    <w:basedOn w:val="a0"/>
    <w:uiPriority w:val="22"/>
    <w:qFormat/>
    <w:rsid w:val="00EA1CF9"/>
    <w:rPr>
      <w:b/>
      <w:bCs/>
    </w:rPr>
  </w:style>
  <w:style w:type="paragraph" w:styleId="ac">
    <w:name w:val="header"/>
    <w:basedOn w:val="a"/>
    <w:link w:val="ad"/>
    <w:uiPriority w:val="99"/>
    <w:unhideWhenUsed/>
    <w:rsid w:val="007B0E5E"/>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7B0E5E"/>
  </w:style>
  <w:style w:type="paragraph" w:styleId="ae">
    <w:name w:val="footer"/>
    <w:basedOn w:val="a"/>
    <w:link w:val="af"/>
    <w:uiPriority w:val="99"/>
    <w:unhideWhenUsed/>
    <w:rsid w:val="007B0E5E"/>
    <w:pPr>
      <w:tabs>
        <w:tab w:val="center" w:pos="4677"/>
        <w:tab w:val="right" w:pos="9355"/>
      </w:tabs>
      <w:spacing w:after="0" w:line="240" w:lineRule="auto"/>
    </w:pPr>
  </w:style>
  <w:style w:type="character" w:customStyle="1" w:styleId="af">
    <w:name w:val="Нижний колонтитул Знак"/>
    <w:basedOn w:val="a0"/>
    <w:link w:val="ae"/>
    <w:uiPriority w:val="99"/>
    <w:rsid w:val="007B0E5E"/>
  </w:style>
  <w:style w:type="paragraph" w:styleId="af0">
    <w:name w:val="No Spacing"/>
    <w:uiPriority w:val="1"/>
    <w:qFormat/>
    <w:rsid w:val="000E7736"/>
    <w:pPr>
      <w:spacing w:after="0" w:line="240" w:lineRule="auto"/>
    </w:pPr>
    <w:rPr>
      <w:rFonts w:eastAsiaTheme="minorHAnsi"/>
      <w:lang w:eastAsia="en-US"/>
    </w:rPr>
  </w:style>
  <w:style w:type="character" w:styleId="af1">
    <w:name w:val="FollowedHyperlink"/>
    <w:basedOn w:val="a0"/>
    <w:uiPriority w:val="99"/>
    <w:semiHidden/>
    <w:unhideWhenUsed/>
    <w:rsid w:val="00085842"/>
    <w:rPr>
      <w:color w:val="800080" w:themeColor="followedHyperlink"/>
      <w:u w:val="single"/>
    </w:rPr>
  </w:style>
  <w:style w:type="character" w:customStyle="1" w:styleId="10">
    <w:name w:val="Заголовок 1 Знак"/>
    <w:basedOn w:val="a0"/>
    <w:link w:val="1"/>
    <w:uiPriority w:val="9"/>
    <w:rsid w:val="002C4C72"/>
    <w:rPr>
      <w:rFonts w:asciiTheme="majorHAnsi" w:eastAsiaTheme="majorEastAsia" w:hAnsiTheme="majorHAnsi" w:cstheme="majorBidi"/>
      <w:b/>
      <w:bCs/>
      <w:color w:val="365F91" w:themeColor="accent1" w:themeShade="BF"/>
      <w:sz w:val="28"/>
      <w:szCs w:val="28"/>
    </w:rPr>
  </w:style>
  <w:style w:type="character" w:styleId="af2">
    <w:name w:val="annotation reference"/>
    <w:basedOn w:val="a0"/>
    <w:uiPriority w:val="99"/>
    <w:semiHidden/>
    <w:unhideWhenUsed/>
    <w:rsid w:val="00B15E9A"/>
    <w:rPr>
      <w:sz w:val="16"/>
      <w:szCs w:val="16"/>
    </w:rPr>
  </w:style>
  <w:style w:type="paragraph" w:styleId="af3">
    <w:name w:val="annotation text"/>
    <w:basedOn w:val="a"/>
    <w:link w:val="af4"/>
    <w:uiPriority w:val="99"/>
    <w:semiHidden/>
    <w:unhideWhenUsed/>
    <w:rsid w:val="00B15E9A"/>
    <w:pPr>
      <w:spacing w:line="240" w:lineRule="auto"/>
    </w:pPr>
    <w:rPr>
      <w:sz w:val="20"/>
      <w:szCs w:val="20"/>
    </w:rPr>
  </w:style>
  <w:style w:type="character" w:customStyle="1" w:styleId="af4">
    <w:name w:val="Текст примечания Знак"/>
    <w:basedOn w:val="a0"/>
    <w:link w:val="af3"/>
    <w:uiPriority w:val="99"/>
    <w:semiHidden/>
    <w:rsid w:val="00B15E9A"/>
    <w:rPr>
      <w:sz w:val="20"/>
      <w:szCs w:val="20"/>
    </w:rPr>
  </w:style>
  <w:style w:type="paragraph" w:styleId="af5">
    <w:name w:val="annotation subject"/>
    <w:basedOn w:val="af3"/>
    <w:next w:val="af3"/>
    <w:link w:val="af6"/>
    <w:uiPriority w:val="99"/>
    <w:semiHidden/>
    <w:unhideWhenUsed/>
    <w:rsid w:val="00B15E9A"/>
    <w:rPr>
      <w:b/>
      <w:bCs/>
    </w:rPr>
  </w:style>
  <w:style w:type="character" w:customStyle="1" w:styleId="af6">
    <w:name w:val="Тема примечания Знак"/>
    <w:basedOn w:val="af4"/>
    <w:link w:val="af5"/>
    <w:uiPriority w:val="99"/>
    <w:semiHidden/>
    <w:rsid w:val="00B15E9A"/>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C4C7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78313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semiHidden/>
    <w:unhideWhenUsed/>
    <w:qFormat/>
    <w:rsid w:val="00910D43"/>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67740"/>
    <w:pPr>
      <w:ind w:left="720"/>
      <w:contextualSpacing/>
    </w:pPr>
    <w:rPr>
      <w:rFonts w:ascii="Calibri" w:eastAsia="Times New Roman" w:hAnsi="Calibri" w:cs="Times New Roman"/>
    </w:rPr>
  </w:style>
  <w:style w:type="paragraph" w:styleId="a4">
    <w:name w:val="Body Text Indent"/>
    <w:basedOn w:val="a"/>
    <w:link w:val="a5"/>
    <w:uiPriority w:val="99"/>
    <w:semiHidden/>
    <w:unhideWhenUsed/>
    <w:rsid w:val="00867740"/>
    <w:pPr>
      <w:spacing w:after="120"/>
      <w:ind w:left="283"/>
    </w:pPr>
    <w:rPr>
      <w:rFonts w:ascii="Calibri" w:eastAsia="Times New Roman" w:hAnsi="Calibri" w:cs="Times New Roman"/>
      <w:sz w:val="20"/>
      <w:szCs w:val="20"/>
    </w:rPr>
  </w:style>
  <w:style w:type="character" w:customStyle="1" w:styleId="a5">
    <w:name w:val="Основной текст с отступом Знак"/>
    <w:basedOn w:val="a0"/>
    <w:link w:val="a4"/>
    <w:uiPriority w:val="99"/>
    <w:semiHidden/>
    <w:rsid w:val="00867740"/>
    <w:rPr>
      <w:rFonts w:ascii="Calibri" w:eastAsia="Times New Roman" w:hAnsi="Calibri" w:cs="Times New Roman"/>
      <w:sz w:val="20"/>
      <w:szCs w:val="20"/>
    </w:rPr>
  </w:style>
  <w:style w:type="paragraph" w:styleId="31">
    <w:name w:val="Body Text 3"/>
    <w:basedOn w:val="a"/>
    <w:link w:val="32"/>
    <w:uiPriority w:val="99"/>
    <w:unhideWhenUsed/>
    <w:rsid w:val="00867740"/>
    <w:pPr>
      <w:spacing w:after="120"/>
    </w:pPr>
    <w:rPr>
      <w:rFonts w:ascii="Calibri" w:eastAsia="Times New Roman" w:hAnsi="Calibri" w:cs="Times New Roman"/>
      <w:sz w:val="16"/>
      <w:szCs w:val="16"/>
    </w:rPr>
  </w:style>
  <w:style w:type="character" w:customStyle="1" w:styleId="32">
    <w:name w:val="Основной текст 3 Знак"/>
    <w:basedOn w:val="a0"/>
    <w:link w:val="31"/>
    <w:uiPriority w:val="99"/>
    <w:rsid w:val="00867740"/>
    <w:rPr>
      <w:rFonts w:ascii="Calibri" w:eastAsia="Times New Roman" w:hAnsi="Calibri" w:cs="Times New Roman"/>
      <w:sz w:val="16"/>
      <w:szCs w:val="16"/>
    </w:rPr>
  </w:style>
  <w:style w:type="character" w:styleId="a6">
    <w:name w:val="Hyperlink"/>
    <w:basedOn w:val="a0"/>
    <w:uiPriority w:val="99"/>
    <w:unhideWhenUsed/>
    <w:rsid w:val="00783136"/>
    <w:rPr>
      <w:color w:val="0000FF" w:themeColor="hyperlink"/>
      <w:u w:val="single"/>
    </w:rPr>
  </w:style>
  <w:style w:type="character" w:customStyle="1" w:styleId="20">
    <w:name w:val="Заголовок 2 Знак"/>
    <w:basedOn w:val="a0"/>
    <w:link w:val="2"/>
    <w:uiPriority w:val="9"/>
    <w:rsid w:val="00783136"/>
    <w:rPr>
      <w:rFonts w:ascii="Times New Roman" w:eastAsia="Times New Roman" w:hAnsi="Times New Roman" w:cs="Times New Roman"/>
      <w:b/>
      <w:bCs/>
      <w:sz w:val="36"/>
      <w:szCs w:val="36"/>
    </w:rPr>
  </w:style>
  <w:style w:type="character" w:customStyle="1" w:styleId="mw-headline8">
    <w:name w:val="mw-headline8"/>
    <w:basedOn w:val="a0"/>
    <w:rsid w:val="00783136"/>
  </w:style>
  <w:style w:type="character" w:customStyle="1" w:styleId="mw-editsection-bracket">
    <w:name w:val="mw-editsection-bracket"/>
    <w:basedOn w:val="a0"/>
    <w:rsid w:val="00783136"/>
  </w:style>
  <w:style w:type="character" w:customStyle="1" w:styleId="mw-editsection-divider">
    <w:name w:val="mw-editsection-divider"/>
    <w:basedOn w:val="a0"/>
    <w:rsid w:val="00783136"/>
  </w:style>
  <w:style w:type="table" w:styleId="a7">
    <w:name w:val="Table Grid"/>
    <w:basedOn w:val="a1"/>
    <w:uiPriority w:val="59"/>
    <w:rsid w:val="008379F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Normal (Web)"/>
    <w:basedOn w:val="a"/>
    <w:uiPriority w:val="99"/>
    <w:unhideWhenUsed/>
    <w:rsid w:val="00037B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0">
    <w:name w:val="Заголовок 3 Знак"/>
    <w:basedOn w:val="a0"/>
    <w:link w:val="3"/>
    <w:uiPriority w:val="9"/>
    <w:semiHidden/>
    <w:rsid w:val="00910D43"/>
    <w:rPr>
      <w:rFonts w:asciiTheme="majorHAnsi" w:eastAsiaTheme="majorEastAsia" w:hAnsiTheme="majorHAnsi" w:cstheme="majorBidi"/>
      <w:b/>
      <w:bCs/>
      <w:color w:val="4F81BD" w:themeColor="accent1"/>
    </w:rPr>
  </w:style>
  <w:style w:type="paragraph" w:styleId="a9">
    <w:name w:val="Balloon Text"/>
    <w:basedOn w:val="a"/>
    <w:link w:val="aa"/>
    <w:uiPriority w:val="99"/>
    <w:semiHidden/>
    <w:unhideWhenUsed/>
    <w:rsid w:val="0008078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80786"/>
    <w:rPr>
      <w:rFonts w:ascii="Tahoma" w:hAnsi="Tahoma" w:cs="Tahoma"/>
      <w:sz w:val="16"/>
      <w:szCs w:val="16"/>
    </w:rPr>
  </w:style>
  <w:style w:type="character" w:styleId="ab">
    <w:name w:val="Strong"/>
    <w:basedOn w:val="a0"/>
    <w:uiPriority w:val="22"/>
    <w:qFormat/>
    <w:rsid w:val="00EA1CF9"/>
    <w:rPr>
      <w:b/>
      <w:bCs/>
    </w:rPr>
  </w:style>
  <w:style w:type="paragraph" w:styleId="ac">
    <w:name w:val="header"/>
    <w:basedOn w:val="a"/>
    <w:link w:val="ad"/>
    <w:uiPriority w:val="99"/>
    <w:unhideWhenUsed/>
    <w:rsid w:val="007B0E5E"/>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7B0E5E"/>
  </w:style>
  <w:style w:type="paragraph" w:styleId="ae">
    <w:name w:val="footer"/>
    <w:basedOn w:val="a"/>
    <w:link w:val="af"/>
    <w:uiPriority w:val="99"/>
    <w:unhideWhenUsed/>
    <w:rsid w:val="007B0E5E"/>
    <w:pPr>
      <w:tabs>
        <w:tab w:val="center" w:pos="4677"/>
        <w:tab w:val="right" w:pos="9355"/>
      </w:tabs>
      <w:spacing w:after="0" w:line="240" w:lineRule="auto"/>
    </w:pPr>
  </w:style>
  <w:style w:type="character" w:customStyle="1" w:styleId="af">
    <w:name w:val="Нижний колонтитул Знак"/>
    <w:basedOn w:val="a0"/>
    <w:link w:val="ae"/>
    <w:uiPriority w:val="99"/>
    <w:rsid w:val="007B0E5E"/>
  </w:style>
  <w:style w:type="paragraph" w:styleId="af0">
    <w:name w:val="No Spacing"/>
    <w:uiPriority w:val="1"/>
    <w:qFormat/>
    <w:rsid w:val="000E7736"/>
    <w:pPr>
      <w:spacing w:after="0" w:line="240" w:lineRule="auto"/>
    </w:pPr>
    <w:rPr>
      <w:rFonts w:eastAsiaTheme="minorHAnsi"/>
      <w:lang w:eastAsia="en-US"/>
    </w:rPr>
  </w:style>
  <w:style w:type="character" w:styleId="af1">
    <w:name w:val="FollowedHyperlink"/>
    <w:basedOn w:val="a0"/>
    <w:uiPriority w:val="99"/>
    <w:semiHidden/>
    <w:unhideWhenUsed/>
    <w:rsid w:val="00085842"/>
    <w:rPr>
      <w:color w:val="800080" w:themeColor="followedHyperlink"/>
      <w:u w:val="single"/>
    </w:rPr>
  </w:style>
  <w:style w:type="character" w:customStyle="1" w:styleId="10">
    <w:name w:val="Заголовок 1 Знак"/>
    <w:basedOn w:val="a0"/>
    <w:link w:val="1"/>
    <w:uiPriority w:val="9"/>
    <w:rsid w:val="002C4C72"/>
    <w:rPr>
      <w:rFonts w:asciiTheme="majorHAnsi" w:eastAsiaTheme="majorEastAsia" w:hAnsiTheme="majorHAnsi" w:cstheme="majorBidi"/>
      <w:b/>
      <w:bCs/>
      <w:color w:val="365F91" w:themeColor="accent1" w:themeShade="BF"/>
      <w:sz w:val="28"/>
      <w:szCs w:val="28"/>
    </w:rPr>
  </w:style>
  <w:style w:type="character" w:styleId="af2">
    <w:name w:val="annotation reference"/>
    <w:basedOn w:val="a0"/>
    <w:uiPriority w:val="99"/>
    <w:semiHidden/>
    <w:unhideWhenUsed/>
    <w:rsid w:val="00B15E9A"/>
    <w:rPr>
      <w:sz w:val="16"/>
      <w:szCs w:val="16"/>
    </w:rPr>
  </w:style>
  <w:style w:type="paragraph" w:styleId="af3">
    <w:name w:val="annotation text"/>
    <w:basedOn w:val="a"/>
    <w:link w:val="af4"/>
    <w:uiPriority w:val="99"/>
    <w:semiHidden/>
    <w:unhideWhenUsed/>
    <w:rsid w:val="00B15E9A"/>
    <w:pPr>
      <w:spacing w:line="240" w:lineRule="auto"/>
    </w:pPr>
    <w:rPr>
      <w:sz w:val="20"/>
      <w:szCs w:val="20"/>
    </w:rPr>
  </w:style>
  <w:style w:type="character" w:customStyle="1" w:styleId="af4">
    <w:name w:val="Текст примечания Знак"/>
    <w:basedOn w:val="a0"/>
    <w:link w:val="af3"/>
    <w:uiPriority w:val="99"/>
    <w:semiHidden/>
    <w:rsid w:val="00B15E9A"/>
    <w:rPr>
      <w:sz w:val="20"/>
      <w:szCs w:val="20"/>
    </w:rPr>
  </w:style>
  <w:style w:type="paragraph" w:styleId="af5">
    <w:name w:val="annotation subject"/>
    <w:basedOn w:val="af3"/>
    <w:next w:val="af3"/>
    <w:link w:val="af6"/>
    <w:uiPriority w:val="99"/>
    <w:semiHidden/>
    <w:unhideWhenUsed/>
    <w:rsid w:val="00B15E9A"/>
    <w:rPr>
      <w:b/>
      <w:bCs/>
    </w:rPr>
  </w:style>
  <w:style w:type="character" w:customStyle="1" w:styleId="af6">
    <w:name w:val="Тема примечания Знак"/>
    <w:basedOn w:val="af4"/>
    <w:link w:val="af5"/>
    <w:uiPriority w:val="99"/>
    <w:semiHidden/>
    <w:rsid w:val="00B15E9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355900">
      <w:bodyDiv w:val="1"/>
      <w:marLeft w:val="0"/>
      <w:marRight w:val="0"/>
      <w:marTop w:val="0"/>
      <w:marBottom w:val="0"/>
      <w:divBdr>
        <w:top w:val="none" w:sz="0" w:space="0" w:color="auto"/>
        <w:left w:val="none" w:sz="0" w:space="0" w:color="auto"/>
        <w:bottom w:val="none" w:sz="0" w:space="0" w:color="auto"/>
        <w:right w:val="none" w:sz="0" w:space="0" w:color="auto"/>
      </w:divBdr>
    </w:div>
    <w:div w:id="715085268">
      <w:bodyDiv w:val="1"/>
      <w:marLeft w:val="0"/>
      <w:marRight w:val="0"/>
      <w:marTop w:val="0"/>
      <w:marBottom w:val="0"/>
      <w:divBdr>
        <w:top w:val="none" w:sz="0" w:space="0" w:color="auto"/>
        <w:left w:val="none" w:sz="0" w:space="0" w:color="auto"/>
        <w:bottom w:val="none" w:sz="0" w:space="0" w:color="auto"/>
        <w:right w:val="none" w:sz="0" w:space="0" w:color="auto"/>
      </w:divBdr>
    </w:div>
    <w:div w:id="1178010194">
      <w:bodyDiv w:val="1"/>
      <w:marLeft w:val="0"/>
      <w:marRight w:val="0"/>
      <w:marTop w:val="0"/>
      <w:marBottom w:val="0"/>
      <w:divBdr>
        <w:top w:val="none" w:sz="0" w:space="0" w:color="auto"/>
        <w:left w:val="none" w:sz="0" w:space="0" w:color="auto"/>
        <w:bottom w:val="none" w:sz="0" w:space="0" w:color="auto"/>
        <w:right w:val="none" w:sz="0" w:space="0" w:color="auto"/>
      </w:divBdr>
    </w:div>
    <w:div w:id="1268543422">
      <w:bodyDiv w:val="1"/>
      <w:marLeft w:val="0"/>
      <w:marRight w:val="0"/>
      <w:marTop w:val="0"/>
      <w:marBottom w:val="0"/>
      <w:divBdr>
        <w:top w:val="none" w:sz="0" w:space="0" w:color="auto"/>
        <w:left w:val="none" w:sz="0" w:space="0" w:color="auto"/>
        <w:bottom w:val="none" w:sz="0" w:space="0" w:color="auto"/>
        <w:right w:val="none" w:sz="0" w:space="0" w:color="auto"/>
      </w:divBdr>
    </w:div>
    <w:div w:id="1313680173">
      <w:bodyDiv w:val="1"/>
      <w:marLeft w:val="0"/>
      <w:marRight w:val="0"/>
      <w:marTop w:val="0"/>
      <w:marBottom w:val="0"/>
      <w:divBdr>
        <w:top w:val="none" w:sz="0" w:space="0" w:color="auto"/>
        <w:left w:val="none" w:sz="0" w:space="0" w:color="auto"/>
        <w:bottom w:val="none" w:sz="0" w:space="0" w:color="auto"/>
        <w:right w:val="none" w:sz="0" w:space="0" w:color="auto"/>
      </w:divBdr>
    </w:div>
    <w:div w:id="1971083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travellers.ru/reka-chermasola" TargetMode="External"/><Relationship Id="rId18" Type="http://schemas.openxmlformats.org/officeDocument/2006/relationships/chart" Target="charts/chart4.xml"/><Relationship Id="rId26" Type="http://schemas.openxmlformats.org/officeDocument/2006/relationships/hyperlink" Target="https://ecoportal.info/zagryaznenie-rek/" TargetMode="External"/><Relationship Id="rId39"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image" Target="media/image3.jpeg"/><Relationship Id="rId42" Type="http://schemas.openxmlformats.org/officeDocument/2006/relationships/image" Target="media/image11.jpeg"/><Relationship Id="rId47" Type="http://schemas.microsoft.com/office/2011/relationships/people" Target="people.xml"/><Relationship Id="rId7" Type="http://schemas.openxmlformats.org/officeDocument/2006/relationships/footnotes" Target="footnotes.xml"/><Relationship Id="rId12" Type="http://schemas.openxmlformats.org/officeDocument/2006/relationships/hyperlink" Target="http://travellers.ru/reka-kuchesara" TargetMode="External"/><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hyperlink" Target="https://www.turboreferat.ru/ecology/jekologicheskaya-situaciya-v-g-cherepovce/106872-552449-page1.html" TargetMode="External"/><Relationship Id="rId38" Type="http://schemas.openxmlformats.org/officeDocument/2006/relationships/image" Target="media/image7.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hyperlink" Target="http://www.anchem.ru/literature/books/muraviev/025.asp" TargetMode="External"/><Relationship Id="rId41"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chart" Target="charts/chart10.xml"/><Relationship Id="rId32" Type="http://schemas.openxmlformats.org/officeDocument/2006/relationships/hyperlink" Target="http://www.bstpress.ru/article.asp?issue=842&amp;article=1" TargetMode="External"/><Relationship Id="rId37" Type="http://schemas.openxmlformats.org/officeDocument/2006/relationships/image" Target="media/image6.jpeg"/><Relationship Id="rId40" Type="http://schemas.openxmlformats.org/officeDocument/2006/relationships/image" Target="media/image9.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hyperlink" Target="https://xn--7-dtbea5camjj.xn--p1ai/raznoe/ot-chego-zagryaznyaetsya-voda-v-rekah-i-ozerah-otchego-zagryaznyaetsya-voda-v-rekah-ozyorah-moryah.html" TargetMode="External"/><Relationship Id="rId36" Type="http://schemas.openxmlformats.org/officeDocument/2006/relationships/image" Target="media/image5.jpeg"/><Relationship Id="rId10" Type="http://schemas.openxmlformats.org/officeDocument/2006/relationships/image" Target="media/image1.jpeg"/><Relationship Id="rId19" Type="http://schemas.openxmlformats.org/officeDocument/2006/relationships/chart" Target="charts/chart5.xml"/><Relationship Id="rId31" Type="http://schemas.openxmlformats.org/officeDocument/2006/relationships/hyperlink" Target="https://ru-wiki.ru/wiki/%D0%AF%D0%B3%D0%BE%D1%80%D0%B1%D0%B0_(%D0%BF%D1%80%D0%B8%D1%82%D0%BE%D0%BA_%D0%A8%D0%B5%D0%BA%D1%81%D0%BD%D1%8B)" TargetMode="External"/><Relationship Id="rId44"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hyperlink" Target="https://ru-wiki.ru/wiki/%D0%9A%D0%BB%D0%B0%D1%81%D1%81%D1%8B_%D0%B7%D0%B0%D0%B3%D1%80%D1%8F%D0%B7%D0%BD%D1%91%D0%BD%D0%BD%D0%BE%D1%81%D1%82%D0%B8_%D0%B2%D0%BE%D0%B4%D1%8B" TargetMode="External"/><Relationship Id="rId14" Type="http://schemas.openxmlformats.org/officeDocument/2006/relationships/footer" Target="footer1.xml"/><Relationship Id="rId22" Type="http://schemas.openxmlformats.org/officeDocument/2006/relationships/chart" Target="charts/chart8.xml"/><Relationship Id="rId27" Type="http://schemas.openxmlformats.org/officeDocument/2006/relationships/hyperlink" Target="https://rekiruki.ru/prichiny-zagryazneniya-rek" TargetMode="External"/><Relationship Id="rId30" Type="http://schemas.openxmlformats.org/officeDocument/2006/relationships/hyperlink" Target="https://www.metronx.ru" TargetMode="External"/><Relationship Id="rId35" Type="http://schemas.openxmlformats.org/officeDocument/2006/relationships/image" Target="media/image4.jpeg"/><Relationship Id="rId43" Type="http://schemas.openxmlformats.org/officeDocument/2006/relationships/image" Target="media/image12.jpeg"/><Relationship Id="rId48" Type="http://schemas.microsoft.com/office/2011/relationships/commentsExtended" Target="commentsExtended.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11111111111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1101101101101101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11111111111111111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12121212121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13131313131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14141414141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15151515151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16161616161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17171717171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18181818181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19191919191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3971524107431778E-2"/>
          <c:y val="2.4144489357227929E-2"/>
          <c:w val="0.90149810148194798"/>
          <c:h val="0.62000934205258362"/>
        </c:manualLayout>
      </c:layout>
      <c:barChart>
        <c:barDir val="col"/>
        <c:grouping val="clustered"/>
        <c:varyColors val="0"/>
        <c:ser>
          <c:idx val="0"/>
          <c:order val="0"/>
          <c:tx>
            <c:strRef>
              <c:f>Лист1!$B$1</c:f>
              <c:strCache>
                <c:ptCount val="1"/>
                <c:pt idx="0">
                  <c:v>pH</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Лист1!$A$2:$A$11</c:f>
              <c:strCache>
                <c:ptCount val="10"/>
                <c:pt idx="0">
                  <c:v>Авг 2021 устье </c:v>
                </c:pt>
                <c:pt idx="1">
                  <c:v>Авг 2021 русло</c:v>
                </c:pt>
                <c:pt idx="2">
                  <c:v>Ноябрь 2021 устье </c:v>
                </c:pt>
                <c:pt idx="3">
                  <c:v>Ноябрь 2021  русло</c:v>
                </c:pt>
                <c:pt idx="4">
                  <c:v>Март 2022 под мостом</c:v>
                </c:pt>
                <c:pt idx="5">
                  <c:v>Март 2022 устье </c:v>
                </c:pt>
                <c:pt idx="6">
                  <c:v>Май 2022 русло</c:v>
                </c:pt>
                <c:pt idx="7">
                  <c:v>Май 2022 ниже ж.д.моста</c:v>
                </c:pt>
                <c:pt idx="8">
                  <c:v>Сен. 2022 устье</c:v>
                </c:pt>
                <c:pt idx="9">
                  <c:v>Сен. 2022 русло</c:v>
                </c:pt>
              </c:strCache>
            </c:strRef>
          </c:cat>
          <c:val>
            <c:numRef>
              <c:f>Лист1!$B$2:$B$11</c:f>
              <c:numCache>
                <c:formatCode>General</c:formatCode>
                <c:ptCount val="10"/>
                <c:pt idx="0">
                  <c:v>7.7</c:v>
                </c:pt>
                <c:pt idx="1">
                  <c:v>7.7</c:v>
                </c:pt>
                <c:pt idx="2">
                  <c:v>7</c:v>
                </c:pt>
                <c:pt idx="3">
                  <c:v>7</c:v>
                </c:pt>
                <c:pt idx="4">
                  <c:v>7</c:v>
                </c:pt>
                <c:pt idx="5">
                  <c:v>7</c:v>
                </c:pt>
                <c:pt idx="6">
                  <c:v>6.5</c:v>
                </c:pt>
                <c:pt idx="7">
                  <c:v>6.5</c:v>
                </c:pt>
                <c:pt idx="8">
                  <c:v>7</c:v>
                </c:pt>
                <c:pt idx="9">
                  <c:v>7.5</c:v>
                </c:pt>
              </c:numCache>
            </c:numRef>
          </c:val>
        </c:ser>
        <c:dLbls>
          <c:showLegendKey val="0"/>
          <c:showVal val="0"/>
          <c:showCatName val="0"/>
          <c:showSerName val="0"/>
          <c:showPercent val="0"/>
          <c:showBubbleSize val="0"/>
        </c:dLbls>
        <c:gapWidth val="150"/>
        <c:axId val="67692032"/>
        <c:axId val="67693952"/>
      </c:barChart>
      <c:catAx>
        <c:axId val="67692032"/>
        <c:scaling>
          <c:orientation val="minMax"/>
        </c:scaling>
        <c:delete val="0"/>
        <c:axPos val="b"/>
        <c:title>
          <c:overlay val="0"/>
        </c:title>
        <c:numFmt formatCode="General" sourceLinked="0"/>
        <c:majorTickMark val="out"/>
        <c:minorTickMark val="none"/>
        <c:tickLblPos val="nextTo"/>
        <c:crossAx val="67693952"/>
        <c:crosses val="autoZero"/>
        <c:auto val="1"/>
        <c:lblAlgn val="ctr"/>
        <c:lblOffset val="100"/>
        <c:noMultiLvlLbl val="0"/>
      </c:catAx>
      <c:valAx>
        <c:axId val="67693952"/>
        <c:scaling>
          <c:orientation val="minMax"/>
        </c:scaling>
        <c:delete val="0"/>
        <c:axPos val="l"/>
        <c:majorGridlines/>
        <c:title>
          <c:tx>
            <c:rich>
              <a:bodyPr/>
              <a:lstStyle/>
              <a:p>
                <a:pPr>
                  <a:defRPr/>
                </a:pPr>
                <a:r>
                  <a:rPr lang="ru-RU"/>
                  <a:t>ед. рН</a:t>
                </a:r>
              </a:p>
            </c:rich>
          </c:tx>
          <c:overlay val="0"/>
        </c:title>
        <c:numFmt formatCode="General" sourceLinked="1"/>
        <c:majorTickMark val="out"/>
        <c:minorTickMark val="none"/>
        <c:tickLblPos val="nextTo"/>
        <c:crossAx val="67692032"/>
        <c:crosses val="autoZero"/>
        <c:crossBetween val="between"/>
      </c:valAx>
    </c:plotArea>
    <c:legend>
      <c:legendPos val="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498855196291948E-2"/>
          <c:y val="0.10795412746803355"/>
          <c:w val="0.9011091061534009"/>
          <c:h val="0.62387596899224806"/>
        </c:manualLayout>
      </c:layout>
      <c:barChart>
        <c:barDir val="col"/>
        <c:grouping val="clustered"/>
        <c:varyColors val="0"/>
        <c:ser>
          <c:idx val="0"/>
          <c:order val="0"/>
          <c:tx>
            <c:strRef>
              <c:f>Лист1!$B$1</c:f>
              <c:strCache>
                <c:ptCount val="1"/>
                <c:pt idx="0">
                  <c:v> гидро карбонаты мг/л</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Лист1!$A$2:$A$11</c:f>
              <c:strCache>
                <c:ptCount val="10"/>
                <c:pt idx="0">
                  <c:v>Авг 2021 устье </c:v>
                </c:pt>
                <c:pt idx="1">
                  <c:v>Авг 2021 русло</c:v>
                </c:pt>
                <c:pt idx="2">
                  <c:v>Ноябрь 2021 устье</c:v>
                </c:pt>
                <c:pt idx="3">
                  <c:v>Ноябрь 2021  русло</c:v>
                </c:pt>
                <c:pt idx="4">
                  <c:v>Март 2022 под мостом </c:v>
                </c:pt>
                <c:pt idx="5">
                  <c:v>Март 2022 устье </c:v>
                </c:pt>
                <c:pt idx="6">
                  <c:v>Май 2022 русло</c:v>
                </c:pt>
                <c:pt idx="7">
                  <c:v>Май 2022 ниже ж.д.моста</c:v>
                </c:pt>
                <c:pt idx="8">
                  <c:v>Сен. 2022 устье</c:v>
                </c:pt>
                <c:pt idx="9">
                  <c:v>Сен. 2022 русло</c:v>
                </c:pt>
              </c:strCache>
            </c:strRef>
          </c:cat>
          <c:val>
            <c:numRef>
              <c:f>Лист1!$B$2:$B$11</c:f>
              <c:numCache>
                <c:formatCode>General</c:formatCode>
                <c:ptCount val="10"/>
                <c:pt idx="0">
                  <c:v>115</c:v>
                </c:pt>
                <c:pt idx="1">
                  <c:v>115</c:v>
                </c:pt>
                <c:pt idx="2">
                  <c:v>96</c:v>
                </c:pt>
                <c:pt idx="3">
                  <c:v>110</c:v>
                </c:pt>
                <c:pt idx="4">
                  <c:v>110</c:v>
                </c:pt>
                <c:pt idx="5">
                  <c:v>82</c:v>
                </c:pt>
                <c:pt idx="6">
                  <c:v>122</c:v>
                </c:pt>
                <c:pt idx="7">
                  <c:v>122</c:v>
                </c:pt>
                <c:pt idx="8">
                  <c:v>122</c:v>
                </c:pt>
                <c:pt idx="9">
                  <c:v>122</c:v>
                </c:pt>
              </c:numCache>
            </c:numRef>
          </c:val>
        </c:ser>
        <c:dLbls>
          <c:showLegendKey val="0"/>
          <c:showVal val="0"/>
          <c:showCatName val="0"/>
          <c:showSerName val="0"/>
          <c:showPercent val="0"/>
          <c:showBubbleSize val="0"/>
        </c:dLbls>
        <c:gapWidth val="150"/>
        <c:axId val="93073792"/>
        <c:axId val="93075328"/>
      </c:barChart>
      <c:catAx>
        <c:axId val="93073792"/>
        <c:scaling>
          <c:orientation val="minMax"/>
        </c:scaling>
        <c:delete val="0"/>
        <c:axPos val="b"/>
        <c:numFmt formatCode="General" sourceLinked="1"/>
        <c:majorTickMark val="out"/>
        <c:minorTickMark val="none"/>
        <c:tickLblPos val="nextTo"/>
        <c:crossAx val="93075328"/>
        <c:crosses val="autoZero"/>
        <c:auto val="1"/>
        <c:lblAlgn val="ctr"/>
        <c:lblOffset val="100"/>
        <c:noMultiLvlLbl val="0"/>
      </c:catAx>
      <c:valAx>
        <c:axId val="93075328"/>
        <c:scaling>
          <c:orientation val="minMax"/>
        </c:scaling>
        <c:delete val="0"/>
        <c:axPos val="l"/>
        <c:majorGridlines/>
        <c:title>
          <c:tx>
            <c:rich>
              <a:bodyPr rot="0" vert="horz"/>
              <a:lstStyle/>
              <a:p>
                <a:pPr>
                  <a:defRPr/>
                </a:pPr>
                <a:r>
                  <a:rPr lang="ru-RU"/>
                  <a:t>мг/л</a:t>
                </a:r>
              </a:p>
            </c:rich>
          </c:tx>
          <c:layout>
            <c:manualLayout>
              <c:xMode val="edge"/>
              <c:yMode val="edge"/>
              <c:x val="5.7038323787039401E-2"/>
              <c:y val="4.1351807768215069E-3"/>
            </c:manualLayout>
          </c:layout>
          <c:overlay val="0"/>
        </c:title>
        <c:numFmt formatCode="General" sourceLinked="1"/>
        <c:majorTickMark val="out"/>
        <c:minorTickMark val="none"/>
        <c:tickLblPos val="nextTo"/>
        <c:crossAx val="93073792"/>
        <c:crosses val="autoZero"/>
        <c:crossBetween val="between"/>
      </c:valAx>
    </c:plotArea>
    <c:legend>
      <c:legendPos val="t"/>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9560608439160334E-2"/>
          <c:y val="8.7843928045579694E-2"/>
          <c:w val="0.90262521872265966"/>
          <c:h val="0.53877807711592884"/>
        </c:manualLayout>
      </c:layout>
      <c:barChart>
        <c:barDir val="col"/>
        <c:grouping val="clustered"/>
        <c:varyColors val="0"/>
        <c:ser>
          <c:idx val="0"/>
          <c:order val="0"/>
          <c:tx>
            <c:strRef>
              <c:f>Лист1!$B$1</c:f>
              <c:strCache>
                <c:ptCount val="1"/>
                <c:pt idx="0">
                  <c:v>Биотестирование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Лист1!$A$2:$A$9</c:f>
              <c:strCache>
                <c:ptCount val="8"/>
                <c:pt idx="0">
                  <c:v>Ноябрь 2021 устье </c:v>
                </c:pt>
                <c:pt idx="1">
                  <c:v>Ноябрь 2021  русло</c:v>
                </c:pt>
                <c:pt idx="2">
                  <c:v>Март 2022 под мостом </c:v>
                </c:pt>
                <c:pt idx="3">
                  <c:v>Март 2022 устье </c:v>
                </c:pt>
                <c:pt idx="4">
                  <c:v>Май 2022 русло</c:v>
                </c:pt>
                <c:pt idx="5">
                  <c:v>Май 2022 ниже ж.д.моста</c:v>
                </c:pt>
                <c:pt idx="6">
                  <c:v>Сен. 2022 устье</c:v>
                </c:pt>
                <c:pt idx="7">
                  <c:v>Сен. 2022 русло</c:v>
                </c:pt>
              </c:strCache>
            </c:strRef>
          </c:cat>
          <c:val>
            <c:numRef>
              <c:f>Лист1!$B$2:$B$9</c:f>
              <c:numCache>
                <c:formatCode>General</c:formatCode>
                <c:ptCount val="8"/>
                <c:pt idx="0">
                  <c:v>0.2</c:v>
                </c:pt>
                <c:pt idx="1">
                  <c:v>0.44</c:v>
                </c:pt>
                <c:pt idx="2">
                  <c:v>0.12</c:v>
                </c:pt>
                <c:pt idx="3">
                  <c:v>0.24</c:v>
                </c:pt>
                <c:pt idx="4">
                  <c:v>0.2</c:v>
                </c:pt>
                <c:pt idx="5">
                  <c:v>0.12</c:v>
                </c:pt>
                <c:pt idx="6">
                  <c:v>0.24</c:v>
                </c:pt>
                <c:pt idx="7">
                  <c:v>0.2</c:v>
                </c:pt>
              </c:numCache>
            </c:numRef>
          </c:val>
        </c:ser>
        <c:dLbls>
          <c:showLegendKey val="0"/>
          <c:showVal val="0"/>
          <c:showCatName val="0"/>
          <c:showSerName val="0"/>
          <c:showPercent val="0"/>
          <c:showBubbleSize val="0"/>
        </c:dLbls>
        <c:gapWidth val="150"/>
        <c:axId val="158611712"/>
        <c:axId val="158892032"/>
      </c:barChart>
      <c:catAx>
        <c:axId val="158611712"/>
        <c:scaling>
          <c:orientation val="minMax"/>
        </c:scaling>
        <c:delete val="0"/>
        <c:axPos val="b"/>
        <c:numFmt formatCode="General" sourceLinked="1"/>
        <c:majorTickMark val="out"/>
        <c:minorTickMark val="none"/>
        <c:tickLblPos val="nextTo"/>
        <c:crossAx val="158892032"/>
        <c:crosses val="autoZero"/>
        <c:auto val="1"/>
        <c:lblAlgn val="ctr"/>
        <c:lblOffset val="100"/>
        <c:noMultiLvlLbl val="0"/>
      </c:catAx>
      <c:valAx>
        <c:axId val="158892032"/>
        <c:scaling>
          <c:orientation val="minMax"/>
        </c:scaling>
        <c:delete val="0"/>
        <c:axPos val="l"/>
        <c:majorGridlines/>
        <c:title>
          <c:tx>
            <c:rich>
              <a:bodyPr/>
              <a:lstStyle/>
              <a:p>
                <a:pPr>
                  <a:defRPr/>
                </a:pPr>
                <a:r>
                  <a:rPr lang="ru-RU"/>
                  <a:t>Индекс токсичности</a:t>
                </a:r>
              </a:p>
            </c:rich>
          </c:tx>
          <c:overlay val="0"/>
        </c:title>
        <c:numFmt formatCode="General" sourceLinked="1"/>
        <c:majorTickMark val="out"/>
        <c:minorTickMark val="none"/>
        <c:tickLblPos val="nextTo"/>
        <c:crossAx val="158611712"/>
        <c:crosses val="autoZero"/>
        <c:crossBetween val="between"/>
      </c:valAx>
    </c:plotArea>
    <c:legend>
      <c:legendPos val="t"/>
      <c:layout>
        <c:manualLayout>
          <c:xMode val="edge"/>
          <c:yMode val="edge"/>
          <c:x val="0.4229254155730533"/>
          <c:y val="0.80829756795422036"/>
          <c:w val="0.14581583552055993"/>
          <c:h val="0.12934845054239466"/>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3971524107431778E-2"/>
          <c:y val="2.4144489357227929E-2"/>
          <c:w val="0.90149810148194798"/>
          <c:h val="0.62000934205258362"/>
        </c:manualLayout>
      </c:layout>
      <c:barChart>
        <c:barDir val="col"/>
        <c:grouping val="clustered"/>
        <c:varyColors val="0"/>
        <c:ser>
          <c:idx val="0"/>
          <c:order val="0"/>
          <c:tx>
            <c:strRef>
              <c:f>Лист1!$B$1</c:f>
              <c:strCache>
                <c:ptCount val="1"/>
                <c:pt idx="0">
                  <c:v>сульфаты</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Лист1!$A$2:$A$11</c:f>
              <c:strCache>
                <c:ptCount val="10"/>
                <c:pt idx="0">
                  <c:v>Авг 2021 устье </c:v>
                </c:pt>
                <c:pt idx="1">
                  <c:v>Авг 2021 русло</c:v>
                </c:pt>
                <c:pt idx="2">
                  <c:v>Ноябрь 2021 устье </c:v>
                </c:pt>
                <c:pt idx="3">
                  <c:v>Ноябрь 2021  русло</c:v>
                </c:pt>
                <c:pt idx="4">
                  <c:v>Март 2022 под мостом</c:v>
                </c:pt>
                <c:pt idx="5">
                  <c:v>Март 2022 устье </c:v>
                </c:pt>
                <c:pt idx="6">
                  <c:v>Май 2022 русло</c:v>
                </c:pt>
                <c:pt idx="7">
                  <c:v>Май 2022 ниже ж.д.моста</c:v>
                </c:pt>
                <c:pt idx="8">
                  <c:v>Сен. 2022 устье</c:v>
                </c:pt>
                <c:pt idx="9">
                  <c:v>Сен. 2022 русло</c:v>
                </c:pt>
              </c:strCache>
            </c:strRef>
          </c:cat>
          <c:val>
            <c:numRef>
              <c:f>Лист1!$B$2:$B$11</c:f>
              <c:numCache>
                <c:formatCode>General</c:formatCode>
                <c:ptCount val="10"/>
                <c:pt idx="0">
                  <c:v>113</c:v>
                </c:pt>
                <c:pt idx="1">
                  <c:v>113</c:v>
                </c:pt>
                <c:pt idx="2">
                  <c:v>49</c:v>
                </c:pt>
                <c:pt idx="3">
                  <c:v>49</c:v>
                </c:pt>
                <c:pt idx="4">
                  <c:v>33</c:v>
                </c:pt>
                <c:pt idx="5">
                  <c:v>33</c:v>
                </c:pt>
                <c:pt idx="6">
                  <c:v>115</c:v>
                </c:pt>
                <c:pt idx="7">
                  <c:v>115</c:v>
                </c:pt>
                <c:pt idx="8">
                  <c:v>102</c:v>
                </c:pt>
                <c:pt idx="9">
                  <c:v>58</c:v>
                </c:pt>
              </c:numCache>
            </c:numRef>
          </c:val>
        </c:ser>
        <c:dLbls>
          <c:dLblPos val="outEnd"/>
          <c:showLegendKey val="0"/>
          <c:showVal val="1"/>
          <c:showCatName val="0"/>
          <c:showSerName val="0"/>
          <c:showPercent val="0"/>
          <c:showBubbleSize val="0"/>
        </c:dLbls>
        <c:gapWidth val="150"/>
        <c:axId val="125274752"/>
        <c:axId val="134497792"/>
      </c:barChart>
      <c:catAx>
        <c:axId val="125274752"/>
        <c:scaling>
          <c:orientation val="minMax"/>
        </c:scaling>
        <c:delete val="0"/>
        <c:axPos val="b"/>
        <c:numFmt formatCode="General" sourceLinked="0"/>
        <c:majorTickMark val="out"/>
        <c:minorTickMark val="none"/>
        <c:tickLblPos val="nextTo"/>
        <c:crossAx val="134497792"/>
        <c:crosses val="autoZero"/>
        <c:auto val="1"/>
        <c:lblAlgn val="ctr"/>
        <c:lblOffset val="100"/>
        <c:noMultiLvlLbl val="0"/>
      </c:catAx>
      <c:valAx>
        <c:axId val="134497792"/>
        <c:scaling>
          <c:orientation val="minMax"/>
        </c:scaling>
        <c:delete val="0"/>
        <c:axPos val="l"/>
        <c:majorGridlines/>
        <c:title>
          <c:tx>
            <c:rich>
              <a:bodyPr rot="0" vert="horz"/>
              <a:lstStyle/>
              <a:p>
                <a:pPr>
                  <a:defRPr/>
                </a:pPr>
                <a:r>
                  <a:rPr lang="ru-RU"/>
                  <a:t>мг/л</a:t>
                </a:r>
              </a:p>
            </c:rich>
          </c:tx>
          <c:layout>
            <c:manualLayout>
              <c:xMode val="edge"/>
              <c:yMode val="edge"/>
              <c:x val="7.7568243631819495E-2"/>
              <c:y val="2.347746785889052E-2"/>
            </c:manualLayout>
          </c:layout>
          <c:overlay val="0"/>
        </c:title>
        <c:numFmt formatCode="General" sourceLinked="1"/>
        <c:majorTickMark val="out"/>
        <c:minorTickMark val="none"/>
        <c:tickLblPos val="nextTo"/>
        <c:crossAx val="125274752"/>
        <c:crosses val="autoZero"/>
        <c:crossBetween val="between"/>
      </c:valAx>
    </c:plotArea>
    <c:legend>
      <c:legendPos val="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0914697080836997E-2"/>
          <c:y val="2.4758573824352717E-2"/>
          <c:w val="0.91053040244969374"/>
          <c:h val="0.59162804649418965"/>
        </c:manualLayout>
      </c:layout>
      <c:barChart>
        <c:barDir val="col"/>
        <c:grouping val="clustered"/>
        <c:varyColors val="0"/>
        <c:ser>
          <c:idx val="0"/>
          <c:order val="0"/>
          <c:tx>
            <c:strRef>
              <c:f>Лист1!$B$1</c:f>
              <c:strCache>
                <c:ptCount val="1"/>
                <c:pt idx="0">
                  <c:v>нитраты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Лист1!$A$2:$A$11</c:f>
              <c:strCache>
                <c:ptCount val="10"/>
                <c:pt idx="0">
                  <c:v>Авг 2021 устье </c:v>
                </c:pt>
                <c:pt idx="1">
                  <c:v>Авг 2021 русло</c:v>
                </c:pt>
                <c:pt idx="2">
                  <c:v>Ноябрь 2021 устье </c:v>
                </c:pt>
                <c:pt idx="3">
                  <c:v>Ноябрь 2021  русло</c:v>
                </c:pt>
                <c:pt idx="4">
                  <c:v>Март 2022 под мостом </c:v>
                </c:pt>
                <c:pt idx="5">
                  <c:v>Март 2022 устье </c:v>
                </c:pt>
                <c:pt idx="6">
                  <c:v>Май 2022 русло</c:v>
                </c:pt>
                <c:pt idx="7">
                  <c:v>Май 2022 ниже ж.д.моста</c:v>
                </c:pt>
                <c:pt idx="8">
                  <c:v>Сен. 2022 устье</c:v>
                </c:pt>
                <c:pt idx="9">
                  <c:v>Сен. 2022 русло</c:v>
                </c:pt>
              </c:strCache>
            </c:strRef>
          </c:cat>
          <c:val>
            <c:numRef>
              <c:f>Лист1!$B$2:$B$11</c:f>
              <c:numCache>
                <c:formatCode>General</c:formatCode>
                <c:ptCount val="10"/>
                <c:pt idx="0">
                  <c:v>10</c:v>
                </c:pt>
                <c:pt idx="1">
                  <c:v>10</c:v>
                </c:pt>
                <c:pt idx="2">
                  <c:v>6</c:v>
                </c:pt>
                <c:pt idx="3">
                  <c:v>6</c:v>
                </c:pt>
                <c:pt idx="4">
                  <c:v>5</c:v>
                </c:pt>
                <c:pt idx="5">
                  <c:v>7</c:v>
                </c:pt>
                <c:pt idx="6">
                  <c:v>8</c:v>
                </c:pt>
                <c:pt idx="7">
                  <c:v>10</c:v>
                </c:pt>
                <c:pt idx="8">
                  <c:v>16</c:v>
                </c:pt>
                <c:pt idx="9">
                  <c:v>10</c:v>
                </c:pt>
              </c:numCache>
            </c:numRef>
          </c:val>
        </c:ser>
        <c:dLbls>
          <c:showLegendKey val="0"/>
          <c:showVal val="0"/>
          <c:showCatName val="0"/>
          <c:showSerName val="0"/>
          <c:showPercent val="0"/>
          <c:showBubbleSize val="0"/>
        </c:dLbls>
        <c:gapWidth val="150"/>
        <c:axId val="158640000"/>
        <c:axId val="158641536"/>
      </c:barChart>
      <c:catAx>
        <c:axId val="158640000"/>
        <c:scaling>
          <c:orientation val="minMax"/>
        </c:scaling>
        <c:delete val="0"/>
        <c:axPos val="b"/>
        <c:numFmt formatCode="General" sourceLinked="1"/>
        <c:majorTickMark val="out"/>
        <c:minorTickMark val="none"/>
        <c:tickLblPos val="nextTo"/>
        <c:crossAx val="158641536"/>
        <c:crosses val="autoZero"/>
        <c:auto val="1"/>
        <c:lblAlgn val="ctr"/>
        <c:lblOffset val="100"/>
        <c:noMultiLvlLbl val="0"/>
      </c:catAx>
      <c:valAx>
        <c:axId val="158641536"/>
        <c:scaling>
          <c:orientation val="minMax"/>
        </c:scaling>
        <c:delete val="0"/>
        <c:axPos val="l"/>
        <c:majorGridlines/>
        <c:title>
          <c:tx>
            <c:rich>
              <a:bodyPr rot="0" vert="horz"/>
              <a:lstStyle/>
              <a:p>
                <a:pPr>
                  <a:defRPr/>
                </a:pPr>
                <a:r>
                  <a:rPr lang="ru-RU"/>
                  <a:t>мг/л</a:t>
                </a:r>
              </a:p>
            </c:rich>
          </c:tx>
          <c:layout>
            <c:manualLayout>
              <c:xMode val="edge"/>
              <c:yMode val="edge"/>
              <c:x val="3.6468334079839404E-2"/>
              <c:y val="3.1417072865891807E-2"/>
            </c:manualLayout>
          </c:layout>
          <c:overlay val="0"/>
        </c:title>
        <c:numFmt formatCode="General" sourceLinked="1"/>
        <c:majorTickMark val="out"/>
        <c:minorTickMark val="none"/>
        <c:tickLblPos val="nextTo"/>
        <c:crossAx val="158640000"/>
        <c:crosses val="autoZero"/>
        <c:crossBetween val="between"/>
      </c:valAx>
    </c:plotArea>
    <c:legend>
      <c:legendPos val="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8966765204866063E-2"/>
          <c:y val="0.10797292771637983"/>
          <c:w val="0.89301891951006129"/>
          <c:h val="0.53356706954840516"/>
        </c:manualLayout>
      </c:layout>
      <c:barChart>
        <c:barDir val="col"/>
        <c:grouping val="clustered"/>
        <c:varyColors val="0"/>
        <c:ser>
          <c:idx val="0"/>
          <c:order val="0"/>
          <c:tx>
            <c:strRef>
              <c:f>Лист1!$B$1</c:f>
              <c:strCache>
                <c:ptCount val="1"/>
                <c:pt idx="0">
                  <c:v>нитриты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Лист1!$A$2:$A$11</c:f>
              <c:strCache>
                <c:ptCount val="10"/>
                <c:pt idx="0">
                  <c:v>Авг 2021 устье </c:v>
                </c:pt>
                <c:pt idx="1">
                  <c:v>Авг 2021 русло</c:v>
                </c:pt>
                <c:pt idx="2">
                  <c:v>Ноябрь 2021 устье </c:v>
                </c:pt>
                <c:pt idx="3">
                  <c:v>Ноябрь 2021  русло</c:v>
                </c:pt>
                <c:pt idx="4">
                  <c:v>Март 2022 под мостом </c:v>
                </c:pt>
                <c:pt idx="5">
                  <c:v>Март 2022 устье </c:v>
                </c:pt>
                <c:pt idx="6">
                  <c:v>Май 2022 русло</c:v>
                </c:pt>
                <c:pt idx="7">
                  <c:v>Май 2022 ниже ж.д.моста</c:v>
                </c:pt>
                <c:pt idx="8">
                  <c:v>Сен. 2022 устье</c:v>
                </c:pt>
                <c:pt idx="9">
                  <c:v>Сен. 2022 русло</c:v>
                </c:pt>
              </c:strCache>
            </c:strRef>
          </c:cat>
          <c:val>
            <c:numRef>
              <c:f>Лист1!$B$2:$B$11</c:f>
              <c:numCache>
                <c:formatCode>General</c:formatCode>
                <c:ptCount val="10"/>
                <c:pt idx="0">
                  <c:v>0.02</c:v>
                </c:pt>
                <c:pt idx="1">
                  <c:v>0.02</c:v>
                </c:pt>
                <c:pt idx="2">
                  <c:v>0.02</c:v>
                </c:pt>
                <c:pt idx="3">
                  <c:v>0.05</c:v>
                </c:pt>
                <c:pt idx="4">
                  <c:v>0.05</c:v>
                </c:pt>
                <c:pt idx="5">
                  <c:v>0.03</c:v>
                </c:pt>
                <c:pt idx="6">
                  <c:v>0.1</c:v>
                </c:pt>
                <c:pt idx="7">
                  <c:v>0.02</c:v>
                </c:pt>
                <c:pt idx="8">
                  <c:v>0.05</c:v>
                </c:pt>
                <c:pt idx="9">
                  <c:v>0.05</c:v>
                </c:pt>
              </c:numCache>
            </c:numRef>
          </c:val>
        </c:ser>
        <c:dLbls>
          <c:showLegendKey val="0"/>
          <c:showVal val="0"/>
          <c:showCatName val="0"/>
          <c:showSerName val="0"/>
          <c:showPercent val="0"/>
          <c:showBubbleSize val="0"/>
        </c:dLbls>
        <c:gapWidth val="150"/>
        <c:axId val="158810112"/>
        <c:axId val="158811648"/>
      </c:barChart>
      <c:catAx>
        <c:axId val="158810112"/>
        <c:scaling>
          <c:orientation val="minMax"/>
        </c:scaling>
        <c:delete val="0"/>
        <c:axPos val="b"/>
        <c:numFmt formatCode="General" sourceLinked="1"/>
        <c:majorTickMark val="out"/>
        <c:minorTickMark val="none"/>
        <c:tickLblPos val="nextTo"/>
        <c:crossAx val="158811648"/>
        <c:crosses val="autoZero"/>
        <c:auto val="1"/>
        <c:lblAlgn val="ctr"/>
        <c:lblOffset val="100"/>
        <c:noMultiLvlLbl val="0"/>
      </c:catAx>
      <c:valAx>
        <c:axId val="158811648"/>
        <c:scaling>
          <c:orientation val="minMax"/>
        </c:scaling>
        <c:delete val="0"/>
        <c:axPos val="l"/>
        <c:majorGridlines/>
        <c:title>
          <c:tx>
            <c:rich>
              <a:bodyPr rot="0" vert="horz"/>
              <a:lstStyle/>
              <a:p>
                <a:pPr>
                  <a:defRPr/>
                </a:pPr>
                <a:r>
                  <a:rPr lang="ru-RU"/>
                  <a:t>мг/л</a:t>
                </a:r>
              </a:p>
            </c:rich>
          </c:tx>
          <c:layout>
            <c:manualLayout>
              <c:xMode val="edge"/>
              <c:yMode val="edge"/>
              <c:x val="7.9950177501850739E-2"/>
              <c:y val="3.9777496948683877E-2"/>
            </c:manualLayout>
          </c:layout>
          <c:overlay val="0"/>
        </c:title>
        <c:numFmt formatCode="General" sourceLinked="1"/>
        <c:majorTickMark val="out"/>
        <c:minorTickMark val="none"/>
        <c:tickLblPos val="nextTo"/>
        <c:crossAx val="158810112"/>
        <c:crosses val="autoZero"/>
        <c:crossBetween val="between"/>
      </c:valAx>
    </c:plotArea>
    <c:legend>
      <c:legendPos val="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885959433919903E-2"/>
          <c:y val="5.2570387158578494E-2"/>
          <c:w val="0.88521621908458958"/>
          <c:h val="0.6044506936632934"/>
        </c:manualLayout>
      </c:layout>
      <c:barChart>
        <c:barDir val="col"/>
        <c:grouping val="clustered"/>
        <c:varyColors val="0"/>
        <c:ser>
          <c:idx val="0"/>
          <c:order val="0"/>
          <c:tx>
            <c:strRef>
              <c:f>Лист1!$B$1</c:f>
              <c:strCache>
                <c:ptCount val="1"/>
                <c:pt idx="0">
                  <c:v>амоний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Лист1!$A$2:$A$11</c:f>
              <c:strCache>
                <c:ptCount val="10"/>
                <c:pt idx="0">
                  <c:v>Авг 2021 устье </c:v>
                </c:pt>
                <c:pt idx="1">
                  <c:v>Авг 2021 русло</c:v>
                </c:pt>
                <c:pt idx="2">
                  <c:v>Ноябрь 2021 устье </c:v>
                </c:pt>
                <c:pt idx="3">
                  <c:v>Ноябрь 2021  русло</c:v>
                </c:pt>
                <c:pt idx="4">
                  <c:v>Март 2022 под мостом </c:v>
                </c:pt>
                <c:pt idx="5">
                  <c:v>Март 2022 устье </c:v>
                </c:pt>
                <c:pt idx="6">
                  <c:v>Май 2022 русло</c:v>
                </c:pt>
                <c:pt idx="7">
                  <c:v>Май 2022 ниже ж.д.моста</c:v>
                </c:pt>
                <c:pt idx="8">
                  <c:v>Сен. 2022 устье</c:v>
                </c:pt>
                <c:pt idx="9">
                  <c:v>Сен. 2022 русло</c:v>
                </c:pt>
              </c:strCache>
            </c:strRef>
          </c:cat>
          <c:val>
            <c:numRef>
              <c:f>Лист1!$B$2:$B$11</c:f>
              <c:numCache>
                <c:formatCode>General</c:formatCode>
                <c:ptCount val="10"/>
                <c:pt idx="0">
                  <c:v>1</c:v>
                </c:pt>
                <c:pt idx="1">
                  <c:v>1</c:v>
                </c:pt>
                <c:pt idx="2">
                  <c:v>0.05</c:v>
                </c:pt>
                <c:pt idx="3">
                  <c:v>1</c:v>
                </c:pt>
                <c:pt idx="4">
                  <c:v>0</c:v>
                </c:pt>
                <c:pt idx="5">
                  <c:v>0.5</c:v>
                </c:pt>
                <c:pt idx="6">
                  <c:v>0.5</c:v>
                </c:pt>
                <c:pt idx="7">
                  <c:v>1</c:v>
                </c:pt>
                <c:pt idx="8">
                  <c:v>0</c:v>
                </c:pt>
                <c:pt idx="9">
                  <c:v>0</c:v>
                </c:pt>
              </c:numCache>
            </c:numRef>
          </c:val>
        </c:ser>
        <c:dLbls>
          <c:showLegendKey val="0"/>
          <c:showVal val="0"/>
          <c:showCatName val="0"/>
          <c:showSerName val="0"/>
          <c:showPercent val="0"/>
          <c:showBubbleSize val="0"/>
        </c:dLbls>
        <c:gapWidth val="150"/>
        <c:axId val="158840704"/>
        <c:axId val="158842240"/>
      </c:barChart>
      <c:catAx>
        <c:axId val="158840704"/>
        <c:scaling>
          <c:orientation val="minMax"/>
        </c:scaling>
        <c:delete val="0"/>
        <c:axPos val="b"/>
        <c:numFmt formatCode="General" sourceLinked="1"/>
        <c:majorTickMark val="out"/>
        <c:minorTickMark val="none"/>
        <c:tickLblPos val="nextTo"/>
        <c:crossAx val="158842240"/>
        <c:crosses val="autoZero"/>
        <c:auto val="1"/>
        <c:lblAlgn val="ctr"/>
        <c:lblOffset val="100"/>
        <c:noMultiLvlLbl val="0"/>
      </c:catAx>
      <c:valAx>
        <c:axId val="158842240"/>
        <c:scaling>
          <c:orientation val="minMax"/>
        </c:scaling>
        <c:delete val="0"/>
        <c:axPos val="l"/>
        <c:majorGridlines/>
        <c:title>
          <c:tx>
            <c:rich>
              <a:bodyPr rot="0" vert="horz"/>
              <a:lstStyle/>
              <a:p>
                <a:pPr>
                  <a:defRPr/>
                </a:pPr>
                <a:r>
                  <a:rPr lang="ru-RU"/>
                  <a:t>мг/л</a:t>
                </a:r>
              </a:p>
            </c:rich>
          </c:tx>
          <c:layout>
            <c:manualLayout>
              <c:xMode val="edge"/>
              <c:yMode val="edge"/>
              <c:x val="7.7879281419527102E-2"/>
              <c:y val="4.2251124859392572E-2"/>
            </c:manualLayout>
          </c:layout>
          <c:overlay val="0"/>
        </c:title>
        <c:numFmt formatCode="General" sourceLinked="1"/>
        <c:majorTickMark val="out"/>
        <c:minorTickMark val="none"/>
        <c:tickLblPos val="nextTo"/>
        <c:crossAx val="158840704"/>
        <c:crosses val="autoZero"/>
        <c:crossBetween val="between"/>
      </c:valAx>
    </c:plotArea>
    <c:legend>
      <c:legendPos val="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8987606950768743E-2"/>
          <c:y val="0.11768310782990053"/>
          <c:w val="0.89810199695911797"/>
          <c:h val="0.59190633085757849"/>
        </c:manualLayout>
      </c:layout>
      <c:barChart>
        <c:barDir val="col"/>
        <c:grouping val="clustered"/>
        <c:varyColors val="0"/>
        <c:ser>
          <c:idx val="0"/>
          <c:order val="0"/>
          <c:tx>
            <c:strRef>
              <c:f>Лист1!$B$1</c:f>
              <c:strCache>
                <c:ptCount val="1"/>
                <c:pt idx="0">
                  <c:v>хлориды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Лист1!$A$2:$A$11</c:f>
              <c:strCache>
                <c:ptCount val="10"/>
                <c:pt idx="0">
                  <c:v>Авг 2021 устье </c:v>
                </c:pt>
                <c:pt idx="1">
                  <c:v>Авг 2021 русло</c:v>
                </c:pt>
                <c:pt idx="2">
                  <c:v>Ноябрь 2021 устье </c:v>
                </c:pt>
                <c:pt idx="3">
                  <c:v>Ноябрь 2021  русло</c:v>
                </c:pt>
                <c:pt idx="4">
                  <c:v>Март 2022 под мостом </c:v>
                </c:pt>
                <c:pt idx="5">
                  <c:v>Март 2022 устье </c:v>
                </c:pt>
                <c:pt idx="6">
                  <c:v>Май 2022 русло</c:v>
                </c:pt>
                <c:pt idx="7">
                  <c:v>Май 2022 ниже ж.д.моста</c:v>
                </c:pt>
                <c:pt idx="8">
                  <c:v>Сен. 2022 устье</c:v>
                </c:pt>
                <c:pt idx="9">
                  <c:v>Сен. 2022 русло</c:v>
                </c:pt>
              </c:strCache>
            </c:strRef>
          </c:cat>
          <c:val>
            <c:numRef>
              <c:f>Лист1!$B$2:$B$11</c:f>
              <c:numCache>
                <c:formatCode>General</c:formatCode>
                <c:ptCount val="10"/>
                <c:pt idx="0">
                  <c:v>30</c:v>
                </c:pt>
                <c:pt idx="1">
                  <c:v>30</c:v>
                </c:pt>
                <c:pt idx="2">
                  <c:v>32</c:v>
                </c:pt>
                <c:pt idx="3">
                  <c:v>32</c:v>
                </c:pt>
                <c:pt idx="4">
                  <c:v>14</c:v>
                </c:pt>
                <c:pt idx="5">
                  <c:v>24</c:v>
                </c:pt>
                <c:pt idx="6">
                  <c:v>24</c:v>
                </c:pt>
                <c:pt idx="7">
                  <c:v>24</c:v>
                </c:pt>
                <c:pt idx="8">
                  <c:v>21</c:v>
                </c:pt>
                <c:pt idx="9">
                  <c:v>14</c:v>
                </c:pt>
              </c:numCache>
            </c:numRef>
          </c:val>
        </c:ser>
        <c:dLbls>
          <c:showLegendKey val="0"/>
          <c:showVal val="0"/>
          <c:showCatName val="0"/>
          <c:showSerName val="0"/>
          <c:showPercent val="0"/>
          <c:showBubbleSize val="0"/>
        </c:dLbls>
        <c:gapWidth val="150"/>
        <c:axId val="168366080"/>
        <c:axId val="168367616"/>
      </c:barChart>
      <c:catAx>
        <c:axId val="168366080"/>
        <c:scaling>
          <c:orientation val="minMax"/>
        </c:scaling>
        <c:delete val="0"/>
        <c:axPos val="b"/>
        <c:numFmt formatCode="General" sourceLinked="1"/>
        <c:majorTickMark val="out"/>
        <c:minorTickMark val="none"/>
        <c:tickLblPos val="nextTo"/>
        <c:crossAx val="168367616"/>
        <c:crosses val="autoZero"/>
        <c:auto val="1"/>
        <c:lblAlgn val="ctr"/>
        <c:lblOffset val="100"/>
        <c:noMultiLvlLbl val="0"/>
      </c:catAx>
      <c:valAx>
        <c:axId val="168367616"/>
        <c:scaling>
          <c:orientation val="minMax"/>
        </c:scaling>
        <c:delete val="0"/>
        <c:axPos val="l"/>
        <c:majorGridlines/>
        <c:title>
          <c:tx>
            <c:rich>
              <a:bodyPr rot="0" vert="horz"/>
              <a:lstStyle/>
              <a:p>
                <a:pPr>
                  <a:defRPr/>
                </a:pPr>
                <a:r>
                  <a:rPr lang="ru-RU"/>
                  <a:t>мг/л</a:t>
                </a:r>
              </a:p>
            </c:rich>
          </c:tx>
          <c:layout>
            <c:manualLayout>
              <c:xMode val="edge"/>
              <c:yMode val="edge"/>
              <c:x val="8.0861236398848207E-2"/>
              <c:y val="0.1107388172223152"/>
            </c:manualLayout>
          </c:layout>
          <c:overlay val="0"/>
        </c:title>
        <c:numFmt formatCode="General" sourceLinked="1"/>
        <c:majorTickMark val="out"/>
        <c:minorTickMark val="none"/>
        <c:tickLblPos val="nextTo"/>
        <c:crossAx val="168366080"/>
        <c:crosses val="autoZero"/>
        <c:crossBetween val="between"/>
      </c:valAx>
    </c:plotArea>
    <c:legend>
      <c:legendPos val="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411812374225089E-2"/>
          <c:y val="0.10537818046716763"/>
          <c:w val="0.90012521872265949"/>
          <c:h val="0.57518158509796835"/>
        </c:manualLayout>
      </c:layout>
      <c:barChart>
        <c:barDir val="col"/>
        <c:grouping val="clustered"/>
        <c:varyColors val="0"/>
        <c:ser>
          <c:idx val="0"/>
          <c:order val="0"/>
          <c:tx>
            <c:strRef>
              <c:f>Лист1!$B$1</c:f>
              <c:strCache>
                <c:ptCount val="1"/>
                <c:pt idx="0">
                  <c:v>железо обш. мг/л</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Лист1!$A$2:$A$11</c:f>
              <c:strCache>
                <c:ptCount val="10"/>
                <c:pt idx="0">
                  <c:v>Авг 2021 устье </c:v>
                </c:pt>
                <c:pt idx="1">
                  <c:v>Авг 2021 русло</c:v>
                </c:pt>
                <c:pt idx="2">
                  <c:v>Ноябрь 2021 устье </c:v>
                </c:pt>
                <c:pt idx="3">
                  <c:v>Ноябрь 2021  русло</c:v>
                </c:pt>
                <c:pt idx="4">
                  <c:v>Март 2022 под мостом </c:v>
                </c:pt>
                <c:pt idx="5">
                  <c:v>Март 2022 устье </c:v>
                </c:pt>
                <c:pt idx="6">
                  <c:v>Май 2022 русло</c:v>
                </c:pt>
                <c:pt idx="7">
                  <c:v>Май 2022 ниже ж.д.моста</c:v>
                </c:pt>
                <c:pt idx="8">
                  <c:v>Сен. 2022 устье</c:v>
                </c:pt>
                <c:pt idx="9">
                  <c:v>Сен. 2022 русло</c:v>
                </c:pt>
              </c:strCache>
            </c:strRef>
          </c:cat>
          <c:val>
            <c:numRef>
              <c:f>Лист1!$B$2:$B$11</c:f>
              <c:numCache>
                <c:formatCode>General</c:formatCode>
                <c:ptCount val="10"/>
                <c:pt idx="0">
                  <c:v>0.1</c:v>
                </c:pt>
                <c:pt idx="1">
                  <c:v>0.1</c:v>
                </c:pt>
                <c:pt idx="2">
                  <c:v>0.3</c:v>
                </c:pt>
                <c:pt idx="3">
                  <c:v>0.5</c:v>
                </c:pt>
                <c:pt idx="4">
                  <c:v>0.1</c:v>
                </c:pt>
                <c:pt idx="5">
                  <c:v>0.1</c:v>
                </c:pt>
                <c:pt idx="6">
                  <c:v>0.3</c:v>
                </c:pt>
                <c:pt idx="7">
                  <c:v>0.3</c:v>
                </c:pt>
                <c:pt idx="8">
                  <c:v>0.1</c:v>
                </c:pt>
                <c:pt idx="9">
                  <c:v>0.3</c:v>
                </c:pt>
              </c:numCache>
            </c:numRef>
          </c:val>
        </c:ser>
        <c:dLbls>
          <c:showLegendKey val="0"/>
          <c:showVal val="0"/>
          <c:showCatName val="0"/>
          <c:showSerName val="0"/>
          <c:showPercent val="0"/>
          <c:showBubbleSize val="0"/>
        </c:dLbls>
        <c:gapWidth val="150"/>
        <c:axId val="168408960"/>
        <c:axId val="168410496"/>
      </c:barChart>
      <c:catAx>
        <c:axId val="168408960"/>
        <c:scaling>
          <c:orientation val="minMax"/>
        </c:scaling>
        <c:delete val="0"/>
        <c:axPos val="b"/>
        <c:numFmt formatCode="General" sourceLinked="1"/>
        <c:majorTickMark val="out"/>
        <c:minorTickMark val="none"/>
        <c:tickLblPos val="nextTo"/>
        <c:crossAx val="168410496"/>
        <c:crosses val="autoZero"/>
        <c:auto val="1"/>
        <c:lblAlgn val="ctr"/>
        <c:lblOffset val="100"/>
        <c:noMultiLvlLbl val="0"/>
      </c:catAx>
      <c:valAx>
        <c:axId val="168410496"/>
        <c:scaling>
          <c:orientation val="minMax"/>
        </c:scaling>
        <c:delete val="0"/>
        <c:axPos val="l"/>
        <c:majorGridlines/>
        <c:title>
          <c:tx>
            <c:rich>
              <a:bodyPr rot="0" vert="horz"/>
              <a:lstStyle/>
              <a:p>
                <a:pPr>
                  <a:defRPr/>
                </a:pPr>
                <a:r>
                  <a:rPr lang="ru-RU"/>
                  <a:t>мг/л</a:t>
                </a:r>
              </a:p>
            </c:rich>
          </c:tx>
          <c:layout>
            <c:manualLayout>
              <c:xMode val="edge"/>
              <c:yMode val="edge"/>
              <c:x val="7.6733981517091973E-2"/>
              <c:y val="7.9661030743250122E-2"/>
            </c:manualLayout>
          </c:layout>
          <c:overlay val="0"/>
        </c:title>
        <c:numFmt formatCode="General" sourceLinked="1"/>
        <c:majorTickMark val="out"/>
        <c:minorTickMark val="none"/>
        <c:tickLblPos val="nextTo"/>
        <c:crossAx val="168408960"/>
        <c:crosses val="autoZero"/>
        <c:crossBetween val="between"/>
      </c:valAx>
    </c:plotArea>
    <c:legend>
      <c:legendPos val="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9560608439160334E-2"/>
          <c:y val="8.7843928045579694E-2"/>
          <c:w val="0.90262521872265966"/>
          <c:h val="0.53877807711592884"/>
        </c:manualLayout>
      </c:layout>
      <c:barChart>
        <c:barDir val="col"/>
        <c:grouping val="clustered"/>
        <c:varyColors val="0"/>
        <c:ser>
          <c:idx val="0"/>
          <c:order val="0"/>
          <c:tx>
            <c:strRef>
              <c:f>Лист1!$B$1</c:f>
              <c:strCache>
                <c:ptCount val="1"/>
                <c:pt idx="0">
                  <c:v>Жёсткость общ</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Лист1!$A$2:$A$11</c:f>
              <c:strCache>
                <c:ptCount val="10"/>
                <c:pt idx="0">
                  <c:v>Авг 2021 устье </c:v>
                </c:pt>
                <c:pt idx="1">
                  <c:v>Авг 2021 русло </c:v>
                </c:pt>
                <c:pt idx="2">
                  <c:v>Ноябрь 2021 устье </c:v>
                </c:pt>
                <c:pt idx="3">
                  <c:v>Ноябрь 2021  русло</c:v>
                </c:pt>
                <c:pt idx="4">
                  <c:v>Март 2022 под мостом </c:v>
                </c:pt>
                <c:pt idx="5">
                  <c:v>Март 2022 устье </c:v>
                </c:pt>
                <c:pt idx="6">
                  <c:v>Май 2022 русло</c:v>
                </c:pt>
                <c:pt idx="7">
                  <c:v>Май 2022 ниже ж.д.моста</c:v>
                </c:pt>
                <c:pt idx="8">
                  <c:v>Сен. 2022 устье</c:v>
                </c:pt>
                <c:pt idx="9">
                  <c:v>Сен. 2022 русло</c:v>
                </c:pt>
              </c:strCache>
            </c:strRef>
          </c:cat>
          <c:val>
            <c:numRef>
              <c:f>Лист1!$B$2:$B$11</c:f>
              <c:numCache>
                <c:formatCode>General</c:formatCode>
                <c:ptCount val="10"/>
                <c:pt idx="0">
                  <c:v>3.8</c:v>
                </c:pt>
                <c:pt idx="1">
                  <c:v>3.8</c:v>
                </c:pt>
                <c:pt idx="2">
                  <c:v>3.2</c:v>
                </c:pt>
                <c:pt idx="3">
                  <c:v>4</c:v>
                </c:pt>
                <c:pt idx="4">
                  <c:v>1.8</c:v>
                </c:pt>
                <c:pt idx="5">
                  <c:v>1.8</c:v>
                </c:pt>
                <c:pt idx="6">
                  <c:v>4.5</c:v>
                </c:pt>
                <c:pt idx="7">
                  <c:v>4.3</c:v>
                </c:pt>
                <c:pt idx="8">
                  <c:v>4</c:v>
                </c:pt>
                <c:pt idx="9">
                  <c:v>2.4</c:v>
                </c:pt>
              </c:numCache>
            </c:numRef>
          </c:val>
        </c:ser>
        <c:dLbls>
          <c:showLegendKey val="0"/>
          <c:showVal val="0"/>
          <c:showCatName val="0"/>
          <c:showSerName val="0"/>
          <c:showPercent val="0"/>
          <c:showBubbleSize val="0"/>
        </c:dLbls>
        <c:gapWidth val="150"/>
        <c:axId val="54255616"/>
        <c:axId val="54257152"/>
      </c:barChart>
      <c:catAx>
        <c:axId val="54255616"/>
        <c:scaling>
          <c:orientation val="minMax"/>
        </c:scaling>
        <c:delete val="0"/>
        <c:axPos val="b"/>
        <c:numFmt formatCode="General" sourceLinked="1"/>
        <c:majorTickMark val="out"/>
        <c:minorTickMark val="none"/>
        <c:tickLblPos val="nextTo"/>
        <c:crossAx val="54257152"/>
        <c:crosses val="autoZero"/>
        <c:auto val="1"/>
        <c:lblAlgn val="ctr"/>
        <c:lblOffset val="100"/>
        <c:noMultiLvlLbl val="0"/>
      </c:catAx>
      <c:valAx>
        <c:axId val="54257152"/>
        <c:scaling>
          <c:orientation val="minMax"/>
        </c:scaling>
        <c:delete val="0"/>
        <c:axPos val="l"/>
        <c:majorGridlines/>
        <c:title>
          <c:tx>
            <c:rich>
              <a:bodyPr rot="0" vert="horz"/>
              <a:lstStyle/>
              <a:p>
                <a:pPr>
                  <a:defRPr/>
                </a:pPr>
                <a:r>
                  <a:rPr lang="ru-RU" sz="1600"/>
                  <a:t>ж</a:t>
                </a:r>
                <a:r>
                  <a:rPr lang="ru-RU" baseline="30000"/>
                  <a:t>0</a:t>
                </a:r>
                <a:endParaRPr lang="ru-RU"/>
              </a:p>
            </c:rich>
          </c:tx>
          <c:layout>
            <c:manualLayout>
              <c:xMode val="edge"/>
              <c:yMode val="edge"/>
              <c:x val="6.0496371777057294E-2"/>
              <c:y val="5.800534379046437E-3"/>
            </c:manualLayout>
          </c:layout>
          <c:overlay val="0"/>
        </c:title>
        <c:numFmt formatCode="General" sourceLinked="1"/>
        <c:majorTickMark val="out"/>
        <c:minorTickMark val="none"/>
        <c:tickLblPos val="nextTo"/>
        <c:crossAx val="54255616"/>
        <c:crosses val="autoZero"/>
        <c:crossBetween val="between"/>
      </c:valAx>
    </c:plotArea>
    <c:legend>
      <c:legendPos val="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498855196291948E-2"/>
          <c:y val="0.10795412746803355"/>
          <c:w val="0.9011091061534009"/>
          <c:h val="0.62387596899224806"/>
        </c:manualLayout>
      </c:layout>
      <c:barChart>
        <c:barDir val="col"/>
        <c:grouping val="clustered"/>
        <c:varyColors val="0"/>
        <c:ser>
          <c:idx val="0"/>
          <c:order val="0"/>
          <c:tx>
            <c:strRef>
              <c:f>Лист1!$B$1</c:f>
              <c:strCache>
                <c:ptCount val="1"/>
                <c:pt idx="0">
                  <c:v> кальций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Лист1!$A$2:$A$11</c:f>
              <c:strCache>
                <c:ptCount val="10"/>
                <c:pt idx="0">
                  <c:v>Авг 2021 устье </c:v>
                </c:pt>
                <c:pt idx="1">
                  <c:v>Авг 2021 русло</c:v>
                </c:pt>
                <c:pt idx="2">
                  <c:v>Ноябрь 2021 устье</c:v>
                </c:pt>
                <c:pt idx="3">
                  <c:v>Ноябрь 2021  русло</c:v>
                </c:pt>
                <c:pt idx="4">
                  <c:v>Март 2022 под мостом </c:v>
                </c:pt>
                <c:pt idx="5">
                  <c:v>Март 2022 устье </c:v>
                </c:pt>
                <c:pt idx="6">
                  <c:v>Май 2022 русло</c:v>
                </c:pt>
                <c:pt idx="7">
                  <c:v>Май 2022 ниже ж.д.моста</c:v>
                </c:pt>
                <c:pt idx="8">
                  <c:v>Сен. 2022 устье</c:v>
                </c:pt>
                <c:pt idx="9">
                  <c:v>Сен. 2022 русло</c:v>
                </c:pt>
              </c:strCache>
            </c:strRef>
          </c:cat>
          <c:val>
            <c:numRef>
              <c:f>Лист1!$B$2:$B$11</c:f>
              <c:numCache>
                <c:formatCode>General</c:formatCode>
                <c:ptCount val="10"/>
                <c:pt idx="0">
                  <c:v>80</c:v>
                </c:pt>
                <c:pt idx="1">
                  <c:v>56</c:v>
                </c:pt>
                <c:pt idx="2">
                  <c:v>72</c:v>
                </c:pt>
                <c:pt idx="3">
                  <c:v>80</c:v>
                </c:pt>
                <c:pt idx="4">
                  <c:v>54</c:v>
                </c:pt>
                <c:pt idx="5">
                  <c:v>54</c:v>
                </c:pt>
                <c:pt idx="6">
                  <c:v>90</c:v>
                </c:pt>
                <c:pt idx="7">
                  <c:v>117</c:v>
                </c:pt>
                <c:pt idx="8">
                  <c:v>56</c:v>
                </c:pt>
                <c:pt idx="9">
                  <c:v>96</c:v>
                </c:pt>
              </c:numCache>
            </c:numRef>
          </c:val>
        </c:ser>
        <c:dLbls>
          <c:showLegendKey val="0"/>
          <c:showVal val="0"/>
          <c:showCatName val="0"/>
          <c:showSerName val="0"/>
          <c:showPercent val="0"/>
          <c:showBubbleSize val="0"/>
        </c:dLbls>
        <c:gapWidth val="150"/>
        <c:axId val="75188480"/>
        <c:axId val="75190272"/>
      </c:barChart>
      <c:catAx>
        <c:axId val="75188480"/>
        <c:scaling>
          <c:orientation val="minMax"/>
        </c:scaling>
        <c:delete val="0"/>
        <c:axPos val="b"/>
        <c:numFmt formatCode="General" sourceLinked="1"/>
        <c:majorTickMark val="out"/>
        <c:minorTickMark val="none"/>
        <c:tickLblPos val="nextTo"/>
        <c:crossAx val="75190272"/>
        <c:crosses val="autoZero"/>
        <c:auto val="1"/>
        <c:lblAlgn val="ctr"/>
        <c:lblOffset val="100"/>
        <c:noMultiLvlLbl val="0"/>
      </c:catAx>
      <c:valAx>
        <c:axId val="75190272"/>
        <c:scaling>
          <c:orientation val="minMax"/>
        </c:scaling>
        <c:delete val="0"/>
        <c:axPos val="l"/>
        <c:majorGridlines/>
        <c:title>
          <c:tx>
            <c:rich>
              <a:bodyPr rot="0" vert="horz"/>
              <a:lstStyle/>
              <a:p>
                <a:pPr>
                  <a:defRPr/>
                </a:pPr>
                <a:r>
                  <a:rPr lang="ru-RU"/>
                  <a:t>мг/л</a:t>
                </a:r>
              </a:p>
            </c:rich>
          </c:tx>
          <c:layout>
            <c:manualLayout>
              <c:xMode val="edge"/>
              <c:yMode val="edge"/>
              <c:x val="5.7038323787039401E-2"/>
              <c:y val="4.1351807768215069E-3"/>
            </c:manualLayout>
          </c:layout>
          <c:overlay val="0"/>
        </c:title>
        <c:numFmt formatCode="General" sourceLinked="1"/>
        <c:majorTickMark val="out"/>
        <c:minorTickMark val="none"/>
        <c:tickLblPos val="nextTo"/>
        <c:crossAx val="75188480"/>
        <c:crosses val="autoZero"/>
        <c:crossBetween val="between"/>
      </c:valAx>
    </c:plotArea>
    <c:legend>
      <c:legendPos val="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B7C285-9454-483F-83BD-63912A46AD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25</Pages>
  <Words>5160</Words>
  <Characters>29418</Characters>
  <Application>Microsoft Office Word</Application>
  <DocSecurity>0</DocSecurity>
  <Lines>245</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34509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cp:lastModifiedBy>
  <cp:revision>13</cp:revision>
  <dcterms:created xsi:type="dcterms:W3CDTF">2022-11-08T08:29:00Z</dcterms:created>
  <dcterms:modified xsi:type="dcterms:W3CDTF">2022-12-19T07:05:00Z</dcterms:modified>
</cp:coreProperties>
</file>