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63B" w:rsidRPr="004A363B" w:rsidRDefault="004A363B" w:rsidP="004A363B">
      <w:pPr>
        <w:spacing w:after="0" w:line="360" w:lineRule="auto"/>
        <w:jc w:val="center"/>
        <w:rPr>
          <w:rFonts w:ascii="Times New Roman" w:eastAsia="Times New Roman" w:hAnsi="Times New Roman" w:cs="Times New Roman"/>
          <w:sz w:val="28"/>
          <w:szCs w:val="28"/>
          <w:lang w:eastAsia="ru-RU"/>
        </w:rPr>
      </w:pPr>
      <w:r w:rsidRPr="004A363B">
        <w:rPr>
          <w:rFonts w:ascii="Times New Roman" w:eastAsia="Times New Roman" w:hAnsi="Times New Roman" w:cs="Times New Roman"/>
          <w:sz w:val="28"/>
          <w:szCs w:val="28"/>
          <w:lang w:eastAsia="ru-RU"/>
        </w:rPr>
        <w:t xml:space="preserve">Муниципальное общеобразовательное учреждение </w:t>
      </w:r>
    </w:p>
    <w:p w:rsidR="004A363B" w:rsidRPr="004A363B" w:rsidRDefault="004A363B" w:rsidP="004A363B">
      <w:pPr>
        <w:spacing w:after="0" w:line="360" w:lineRule="auto"/>
        <w:jc w:val="center"/>
        <w:rPr>
          <w:rFonts w:ascii="Times New Roman" w:eastAsia="Times New Roman" w:hAnsi="Times New Roman" w:cs="Times New Roman"/>
          <w:sz w:val="28"/>
          <w:szCs w:val="28"/>
          <w:lang w:eastAsia="ru-RU"/>
        </w:rPr>
      </w:pPr>
      <w:r w:rsidRPr="004A363B">
        <w:rPr>
          <w:rFonts w:ascii="Times New Roman" w:eastAsia="Times New Roman" w:hAnsi="Times New Roman" w:cs="Times New Roman"/>
          <w:sz w:val="28"/>
          <w:szCs w:val="28"/>
          <w:lang w:eastAsia="ru-RU"/>
        </w:rPr>
        <w:t>«Ницинская основная общеобразовательная школа»</w:t>
      </w:r>
    </w:p>
    <w:p w:rsidR="004A363B" w:rsidRPr="004A363B" w:rsidRDefault="004A363B" w:rsidP="004A363B">
      <w:pPr>
        <w:spacing w:after="0" w:line="240" w:lineRule="auto"/>
        <w:jc w:val="center"/>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center"/>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center"/>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center"/>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center"/>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center"/>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center"/>
        <w:rPr>
          <w:rFonts w:ascii="Times New Roman" w:eastAsia="Times New Roman" w:hAnsi="Times New Roman" w:cs="Times New Roman"/>
          <w:sz w:val="28"/>
          <w:szCs w:val="28"/>
          <w:lang w:eastAsia="ru-RU"/>
        </w:rPr>
      </w:pPr>
    </w:p>
    <w:p w:rsidR="004A363B" w:rsidRPr="004A363B" w:rsidRDefault="004A363B" w:rsidP="004A363B">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4A363B">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Моя малая родина: природа, культура, этнос</w:t>
      </w:r>
      <w:r w:rsidRPr="004A363B">
        <w:rPr>
          <w:rFonts w:ascii="Times New Roman" w:eastAsia="Times New Roman" w:hAnsi="Times New Roman" w:cs="Times New Roman"/>
          <w:b/>
          <w:color w:val="000000"/>
          <w:sz w:val="28"/>
          <w:szCs w:val="28"/>
          <w:lang w:eastAsia="ru-RU"/>
        </w:rPr>
        <w:t>»</w:t>
      </w:r>
    </w:p>
    <w:p w:rsidR="004A363B" w:rsidRPr="004A363B" w:rsidRDefault="004A363B" w:rsidP="004A363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4A363B" w:rsidRPr="004A363B" w:rsidRDefault="004A363B" w:rsidP="004A363B">
      <w:pPr>
        <w:spacing w:after="0" w:line="360" w:lineRule="auto"/>
        <w:jc w:val="center"/>
        <w:rPr>
          <w:rFonts w:ascii="Times New Roman" w:eastAsia="Times New Roman" w:hAnsi="Times New Roman" w:cs="Times New Roman"/>
          <w:sz w:val="28"/>
          <w:szCs w:val="28"/>
          <w:lang w:eastAsia="ru-RU"/>
        </w:rPr>
      </w:pPr>
      <w:r w:rsidRPr="004A363B">
        <w:rPr>
          <w:rFonts w:ascii="Times New Roman" w:eastAsia="Times New Roman" w:hAnsi="Times New Roman" w:cs="Times New Roman"/>
          <w:sz w:val="28"/>
          <w:szCs w:val="28"/>
          <w:lang w:eastAsia="ru-RU"/>
        </w:rPr>
        <w:t>Номинация: «</w:t>
      </w:r>
      <w:r>
        <w:rPr>
          <w:rFonts w:ascii="Times New Roman" w:eastAsia="Times New Roman" w:hAnsi="Times New Roman" w:cs="Times New Roman"/>
          <w:sz w:val="28"/>
          <w:szCs w:val="28"/>
          <w:lang w:eastAsia="ru-RU"/>
        </w:rPr>
        <w:t>Эко-традиции</w:t>
      </w:r>
      <w:r w:rsidRPr="004A363B">
        <w:rPr>
          <w:rFonts w:ascii="Times New Roman" w:eastAsia="Times New Roman" w:hAnsi="Times New Roman" w:cs="Times New Roman"/>
          <w:sz w:val="28"/>
          <w:szCs w:val="28"/>
          <w:lang w:eastAsia="ru-RU"/>
        </w:rPr>
        <w:t>»</w:t>
      </w:r>
    </w:p>
    <w:p w:rsidR="004A363B" w:rsidRPr="004A363B" w:rsidRDefault="004A363B" w:rsidP="004A363B">
      <w:pPr>
        <w:spacing w:after="0" w:line="360" w:lineRule="auto"/>
        <w:jc w:val="center"/>
        <w:rPr>
          <w:rFonts w:ascii="Times New Roman" w:eastAsia="Times New Roman" w:hAnsi="Times New Roman" w:cs="Times New Roman"/>
          <w:sz w:val="28"/>
          <w:szCs w:val="28"/>
          <w:lang w:eastAsia="ru-RU"/>
        </w:rPr>
      </w:pPr>
      <w:r w:rsidRPr="004A363B">
        <w:rPr>
          <w:rFonts w:ascii="Times New Roman" w:eastAsia="Times New Roman" w:hAnsi="Times New Roman" w:cs="Times New Roman"/>
          <w:sz w:val="28"/>
          <w:szCs w:val="28"/>
          <w:lang w:eastAsia="ru-RU"/>
        </w:rPr>
        <w:t>Тема: «</w:t>
      </w:r>
      <w:r>
        <w:rPr>
          <w:rFonts w:ascii="Times New Roman" w:eastAsia="Times New Roman" w:hAnsi="Times New Roman" w:cs="Times New Roman"/>
          <w:sz w:val="28"/>
          <w:szCs w:val="28"/>
          <w:lang w:eastAsia="ru-RU"/>
        </w:rPr>
        <w:t>Венок дружбы</w:t>
      </w:r>
      <w:r w:rsidRPr="004A363B">
        <w:rPr>
          <w:rFonts w:ascii="Times New Roman" w:eastAsia="Times New Roman" w:hAnsi="Times New Roman" w:cs="Times New Roman"/>
          <w:sz w:val="28"/>
          <w:szCs w:val="28"/>
          <w:lang w:eastAsia="ru-RU"/>
        </w:rPr>
        <w:t>»</w:t>
      </w:r>
    </w:p>
    <w:p w:rsidR="004A363B" w:rsidRPr="004A363B" w:rsidRDefault="004A363B" w:rsidP="004A363B">
      <w:pPr>
        <w:spacing w:after="0" w:line="360" w:lineRule="auto"/>
        <w:jc w:val="center"/>
        <w:rPr>
          <w:rFonts w:ascii="Times New Roman" w:eastAsia="Times New Roman" w:hAnsi="Times New Roman" w:cs="Times New Roman"/>
          <w:sz w:val="28"/>
          <w:szCs w:val="28"/>
          <w:lang w:eastAsia="ru-RU"/>
        </w:rPr>
      </w:pPr>
    </w:p>
    <w:p w:rsidR="004A363B" w:rsidRPr="004A363B" w:rsidRDefault="004A363B" w:rsidP="004A363B">
      <w:pPr>
        <w:spacing w:after="0" w:line="360" w:lineRule="auto"/>
        <w:jc w:val="center"/>
        <w:rPr>
          <w:rFonts w:ascii="Times New Roman" w:eastAsia="Times New Roman" w:hAnsi="Times New Roman" w:cs="Times New Roman"/>
          <w:sz w:val="28"/>
          <w:szCs w:val="28"/>
          <w:lang w:eastAsia="ru-RU"/>
        </w:rPr>
      </w:pPr>
    </w:p>
    <w:p w:rsidR="004A363B" w:rsidRPr="004A363B" w:rsidRDefault="004A363B" w:rsidP="004A363B">
      <w:pPr>
        <w:spacing w:after="0" w:line="360" w:lineRule="auto"/>
        <w:jc w:val="center"/>
        <w:rPr>
          <w:rFonts w:ascii="Times New Roman" w:eastAsia="Times New Roman" w:hAnsi="Times New Roman" w:cs="Times New Roman"/>
          <w:sz w:val="28"/>
          <w:szCs w:val="28"/>
          <w:lang w:eastAsia="ru-RU"/>
        </w:rPr>
      </w:pPr>
    </w:p>
    <w:p w:rsidR="004A363B" w:rsidRPr="004A363B" w:rsidRDefault="004A363B" w:rsidP="004A363B">
      <w:pPr>
        <w:spacing w:after="0" w:line="36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360" w:lineRule="auto"/>
        <w:jc w:val="right"/>
        <w:rPr>
          <w:rFonts w:ascii="Times New Roman" w:eastAsia="Times New Roman" w:hAnsi="Times New Roman" w:cs="Times New Roman"/>
          <w:sz w:val="28"/>
          <w:szCs w:val="28"/>
          <w:lang w:eastAsia="ru-RU"/>
        </w:rPr>
      </w:pPr>
      <w:r w:rsidRPr="004A363B">
        <w:rPr>
          <w:rFonts w:ascii="Times New Roman" w:eastAsia="Times New Roman" w:hAnsi="Times New Roman" w:cs="Times New Roman"/>
          <w:sz w:val="28"/>
          <w:szCs w:val="28"/>
          <w:lang w:eastAsia="ru-RU"/>
        </w:rPr>
        <w:t xml:space="preserve">Автор: </w:t>
      </w:r>
      <w:r>
        <w:rPr>
          <w:rFonts w:ascii="Times New Roman" w:eastAsia="Times New Roman" w:hAnsi="Times New Roman" w:cs="Times New Roman"/>
          <w:sz w:val="28"/>
          <w:szCs w:val="28"/>
          <w:lang w:eastAsia="ru-RU"/>
        </w:rPr>
        <w:t>Новоселова Софья Сергеевна</w:t>
      </w:r>
    </w:p>
    <w:p w:rsidR="004A363B" w:rsidRPr="004A363B" w:rsidRDefault="004A363B" w:rsidP="004A363B">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w:t>
      </w:r>
      <w:r w:rsidRPr="004A363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w:t>
      </w:r>
    </w:p>
    <w:p w:rsidR="004A363B" w:rsidRPr="004A363B" w:rsidRDefault="004A363B" w:rsidP="004A363B">
      <w:pPr>
        <w:spacing w:after="0" w:line="360" w:lineRule="auto"/>
        <w:jc w:val="right"/>
        <w:rPr>
          <w:rFonts w:ascii="Times New Roman" w:eastAsia="Times New Roman" w:hAnsi="Times New Roman" w:cs="Times New Roman"/>
          <w:sz w:val="28"/>
          <w:szCs w:val="28"/>
          <w:lang w:eastAsia="ru-RU"/>
        </w:rPr>
      </w:pPr>
      <w:r w:rsidRPr="004A363B">
        <w:rPr>
          <w:rFonts w:ascii="Times New Roman" w:eastAsia="Times New Roman" w:hAnsi="Times New Roman" w:cs="Times New Roman"/>
          <w:sz w:val="28"/>
          <w:szCs w:val="28"/>
          <w:lang w:eastAsia="ru-RU"/>
        </w:rPr>
        <w:t>Руководитель: Новоселова Анна Анатольевна</w:t>
      </w:r>
    </w:p>
    <w:p w:rsidR="004A363B" w:rsidRPr="004A363B" w:rsidRDefault="004A363B" w:rsidP="004A363B">
      <w:pPr>
        <w:spacing w:after="0" w:line="360" w:lineRule="auto"/>
        <w:jc w:val="right"/>
        <w:rPr>
          <w:rFonts w:ascii="Times New Roman" w:eastAsia="Times New Roman" w:hAnsi="Times New Roman" w:cs="Times New Roman"/>
          <w:sz w:val="28"/>
          <w:szCs w:val="28"/>
          <w:lang w:eastAsia="ru-RU"/>
        </w:rPr>
      </w:pPr>
      <w:r w:rsidRPr="004A363B">
        <w:rPr>
          <w:rFonts w:ascii="Times New Roman" w:eastAsia="Times New Roman" w:hAnsi="Times New Roman" w:cs="Times New Roman"/>
          <w:sz w:val="28"/>
          <w:szCs w:val="28"/>
          <w:lang w:eastAsia="ru-RU"/>
        </w:rPr>
        <w:t>Должность: учитель</w:t>
      </w:r>
    </w:p>
    <w:p w:rsidR="004A363B" w:rsidRPr="004A363B" w:rsidRDefault="004A363B" w:rsidP="004A363B">
      <w:pPr>
        <w:spacing w:after="0" w:line="36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240" w:lineRule="auto"/>
        <w:rPr>
          <w:rFonts w:ascii="Times New Roman" w:eastAsia="Times New Roman" w:hAnsi="Times New Roman" w:cs="Times New Roman"/>
          <w:sz w:val="28"/>
          <w:szCs w:val="28"/>
          <w:lang w:eastAsia="ru-RU"/>
        </w:rPr>
      </w:pPr>
    </w:p>
    <w:p w:rsidR="004A363B" w:rsidRPr="004A363B" w:rsidRDefault="004A363B" w:rsidP="004A363B">
      <w:pPr>
        <w:spacing w:after="0" w:line="240" w:lineRule="auto"/>
        <w:jc w:val="right"/>
        <w:rPr>
          <w:rFonts w:ascii="Times New Roman" w:eastAsia="Times New Roman" w:hAnsi="Times New Roman" w:cs="Times New Roman"/>
          <w:sz w:val="28"/>
          <w:szCs w:val="28"/>
          <w:lang w:eastAsia="ru-RU"/>
        </w:rPr>
      </w:pPr>
    </w:p>
    <w:p w:rsidR="004A363B" w:rsidRPr="004A363B" w:rsidRDefault="004A363B" w:rsidP="004A363B">
      <w:pPr>
        <w:spacing w:after="0" w:line="360" w:lineRule="auto"/>
        <w:jc w:val="center"/>
        <w:rPr>
          <w:rFonts w:ascii="Times New Roman" w:eastAsia="Times New Roman" w:hAnsi="Times New Roman" w:cs="Times New Roman"/>
          <w:sz w:val="28"/>
          <w:szCs w:val="28"/>
          <w:lang w:eastAsia="ru-RU"/>
        </w:rPr>
      </w:pPr>
    </w:p>
    <w:p w:rsidR="004A363B" w:rsidRPr="004A363B" w:rsidRDefault="004A363B" w:rsidP="004A363B">
      <w:pPr>
        <w:spacing w:after="0" w:line="360" w:lineRule="auto"/>
        <w:jc w:val="center"/>
        <w:rPr>
          <w:rFonts w:ascii="Times New Roman" w:eastAsia="Times New Roman" w:hAnsi="Times New Roman" w:cs="Times New Roman"/>
          <w:sz w:val="28"/>
          <w:szCs w:val="28"/>
          <w:lang w:eastAsia="ru-RU"/>
        </w:rPr>
      </w:pPr>
    </w:p>
    <w:p w:rsidR="00342C29" w:rsidRPr="004A363B" w:rsidRDefault="004A363B" w:rsidP="004A363B">
      <w:pPr>
        <w:spacing w:after="0" w:line="360" w:lineRule="auto"/>
        <w:jc w:val="center"/>
        <w:rPr>
          <w:rFonts w:ascii="Times New Roman" w:eastAsia="Times New Roman" w:hAnsi="Times New Roman" w:cs="Times New Roman"/>
          <w:sz w:val="28"/>
          <w:szCs w:val="28"/>
          <w:lang w:eastAsia="ru-RU"/>
        </w:rPr>
      </w:pPr>
      <w:r w:rsidRPr="004A363B">
        <w:rPr>
          <w:rFonts w:ascii="Times New Roman" w:eastAsia="Times New Roman" w:hAnsi="Times New Roman" w:cs="Times New Roman"/>
          <w:sz w:val="28"/>
          <w:szCs w:val="28"/>
          <w:lang w:eastAsia="ru-RU"/>
        </w:rPr>
        <w:t>с. Ницинское 2022</w:t>
      </w:r>
      <w:r w:rsidR="00342C29" w:rsidRPr="00291BD6">
        <w:rPr>
          <w:rFonts w:ascii="Times New Roman" w:hAnsi="Times New Roman" w:cs="Times New Roman"/>
          <w:sz w:val="28"/>
          <w:szCs w:val="28"/>
        </w:rPr>
        <w:br w:type="page"/>
      </w:r>
    </w:p>
    <w:sdt>
      <w:sdtPr>
        <w:rPr>
          <w:rFonts w:asciiTheme="minorHAnsi" w:eastAsiaTheme="minorHAnsi" w:hAnsiTheme="minorHAnsi" w:cstheme="minorBidi"/>
          <w:b w:val="0"/>
          <w:bCs w:val="0"/>
          <w:color w:val="auto"/>
          <w:sz w:val="22"/>
          <w:szCs w:val="22"/>
          <w:lang w:eastAsia="en-US"/>
        </w:rPr>
        <w:id w:val="1343735467"/>
        <w:docPartObj>
          <w:docPartGallery w:val="Table of Contents"/>
          <w:docPartUnique/>
        </w:docPartObj>
      </w:sdtPr>
      <w:sdtEndPr/>
      <w:sdtContent>
        <w:p w:rsidR="001A259C" w:rsidRPr="00291BD6" w:rsidRDefault="001A259C" w:rsidP="001A259C">
          <w:pPr>
            <w:pStyle w:val="a8"/>
            <w:spacing w:before="0" w:line="240" w:lineRule="auto"/>
            <w:jc w:val="center"/>
            <w:rPr>
              <w:rStyle w:val="10"/>
              <w:b/>
              <w:color w:val="auto"/>
            </w:rPr>
          </w:pPr>
          <w:r w:rsidRPr="00291BD6">
            <w:rPr>
              <w:rStyle w:val="10"/>
              <w:b/>
              <w:color w:val="auto"/>
            </w:rPr>
            <w:t>Содержание</w:t>
          </w:r>
        </w:p>
        <w:p w:rsidR="001A259C" w:rsidRPr="00291BD6" w:rsidRDefault="001A259C" w:rsidP="001A259C">
          <w:pPr>
            <w:pStyle w:val="11"/>
            <w:tabs>
              <w:tab w:val="right" w:leader="dot" w:pos="9344"/>
            </w:tabs>
            <w:spacing w:after="0" w:line="240" w:lineRule="auto"/>
            <w:rPr>
              <w:rFonts w:ascii="Times New Roman" w:hAnsi="Times New Roman" w:cs="Times New Roman"/>
              <w:sz w:val="28"/>
              <w:szCs w:val="28"/>
            </w:rPr>
          </w:pPr>
        </w:p>
        <w:p w:rsidR="002C453A" w:rsidRPr="00291BD6" w:rsidRDefault="001A259C" w:rsidP="002C453A">
          <w:pPr>
            <w:pStyle w:val="11"/>
            <w:tabs>
              <w:tab w:val="right" w:leader="dot" w:pos="9344"/>
            </w:tabs>
            <w:spacing w:after="0" w:line="240" w:lineRule="auto"/>
            <w:jc w:val="both"/>
            <w:rPr>
              <w:rFonts w:ascii="Times New Roman" w:eastAsiaTheme="minorEastAsia" w:hAnsi="Times New Roman" w:cs="Times New Roman"/>
              <w:noProof/>
              <w:sz w:val="28"/>
              <w:szCs w:val="28"/>
              <w:lang w:eastAsia="ru-RU"/>
            </w:rPr>
          </w:pPr>
          <w:r w:rsidRPr="00291BD6">
            <w:rPr>
              <w:rFonts w:ascii="Times New Roman" w:hAnsi="Times New Roman" w:cs="Times New Roman"/>
              <w:sz w:val="28"/>
              <w:szCs w:val="28"/>
            </w:rPr>
            <w:fldChar w:fldCharType="begin"/>
          </w:r>
          <w:r w:rsidRPr="00291BD6">
            <w:rPr>
              <w:rFonts w:ascii="Times New Roman" w:hAnsi="Times New Roman" w:cs="Times New Roman"/>
              <w:sz w:val="28"/>
              <w:szCs w:val="28"/>
            </w:rPr>
            <w:instrText xml:space="preserve"> TOC \o "1-3" \h \z \u </w:instrText>
          </w:r>
          <w:r w:rsidRPr="00291BD6">
            <w:rPr>
              <w:rFonts w:ascii="Times New Roman" w:hAnsi="Times New Roman" w:cs="Times New Roman"/>
              <w:sz w:val="28"/>
              <w:szCs w:val="28"/>
            </w:rPr>
            <w:fldChar w:fldCharType="separate"/>
          </w:r>
          <w:hyperlink w:anchor="_Toc119870877" w:history="1">
            <w:r w:rsidR="002C453A" w:rsidRPr="00291BD6">
              <w:rPr>
                <w:rStyle w:val="a9"/>
                <w:rFonts w:ascii="Times New Roman" w:hAnsi="Times New Roman" w:cs="Times New Roman"/>
                <w:noProof/>
                <w:color w:val="auto"/>
                <w:sz w:val="28"/>
                <w:szCs w:val="28"/>
              </w:rPr>
              <w:t>Введение</w:t>
            </w:r>
            <w:r w:rsidR="002C453A" w:rsidRPr="00291BD6">
              <w:rPr>
                <w:rFonts w:ascii="Times New Roman" w:hAnsi="Times New Roman" w:cs="Times New Roman"/>
                <w:noProof/>
                <w:webHidden/>
                <w:sz w:val="28"/>
                <w:szCs w:val="28"/>
              </w:rPr>
              <w:tab/>
            </w:r>
            <w:r w:rsidR="002C453A" w:rsidRPr="00291BD6">
              <w:rPr>
                <w:rFonts w:ascii="Times New Roman" w:hAnsi="Times New Roman" w:cs="Times New Roman"/>
                <w:noProof/>
                <w:webHidden/>
                <w:sz w:val="28"/>
                <w:szCs w:val="28"/>
              </w:rPr>
              <w:fldChar w:fldCharType="begin"/>
            </w:r>
            <w:r w:rsidR="002C453A" w:rsidRPr="00291BD6">
              <w:rPr>
                <w:rFonts w:ascii="Times New Roman" w:hAnsi="Times New Roman" w:cs="Times New Roman"/>
                <w:noProof/>
                <w:webHidden/>
                <w:sz w:val="28"/>
                <w:szCs w:val="28"/>
              </w:rPr>
              <w:instrText xml:space="preserve"> PAGEREF _Toc119870877 \h </w:instrText>
            </w:r>
            <w:r w:rsidR="002C453A" w:rsidRPr="00291BD6">
              <w:rPr>
                <w:rFonts w:ascii="Times New Roman" w:hAnsi="Times New Roman" w:cs="Times New Roman"/>
                <w:noProof/>
                <w:webHidden/>
                <w:sz w:val="28"/>
                <w:szCs w:val="28"/>
              </w:rPr>
            </w:r>
            <w:r w:rsidR="002C453A" w:rsidRPr="00291BD6">
              <w:rPr>
                <w:rFonts w:ascii="Times New Roman" w:hAnsi="Times New Roman" w:cs="Times New Roman"/>
                <w:noProof/>
                <w:webHidden/>
                <w:sz w:val="28"/>
                <w:szCs w:val="28"/>
              </w:rPr>
              <w:fldChar w:fldCharType="separate"/>
            </w:r>
            <w:r w:rsidR="002C453A" w:rsidRPr="00291BD6">
              <w:rPr>
                <w:rFonts w:ascii="Times New Roman" w:hAnsi="Times New Roman" w:cs="Times New Roman"/>
                <w:noProof/>
                <w:webHidden/>
                <w:sz w:val="28"/>
                <w:szCs w:val="28"/>
              </w:rPr>
              <w:t>3</w:t>
            </w:r>
            <w:r w:rsidR="002C453A" w:rsidRPr="00291BD6">
              <w:rPr>
                <w:rFonts w:ascii="Times New Roman" w:hAnsi="Times New Roman" w:cs="Times New Roman"/>
                <w:noProof/>
                <w:webHidden/>
                <w:sz w:val="28"/>
                <w:szCs w:val="28"/>
              </w:rPr>
              <w:fldChar w:fldCharType="end"/>
            </w:r>
          </w:hyperlink>
        </w:p>
        <w:p w:rsidR="002C453A" w:rsidRPr="00291BD6" w:rsidRDefault="000A3417" w:rsidP="002C453A">
          <w:pPr>
            <w:pStyle w:val="11"/>
            <w:tabs>
              <w:tab w:val="right" w:leader="dot" w:pos="9344"/>
            </w:tabs>
            <w:spacing w:after="0" w:line="240" w:lineRule="auto"/>
            <w:jc w:val="both"/>
            <w:rPr>
              <w:rFonts w:ascii="Times New Roman" w:eastAsiaTheme="minorEastAsia" w:hAnsi="Times New Roman" w:cs="Times New Roman"/>
              <w:noProof/>
              <w:sz w:val="28"/>
              <w:szCs w:val="28"/>
              <w:lang w:eastAsia="ru-RU"/>
            </w:rPr>
          </w:pPr>
          <w:hyperlink w:anchor="_Toc119870878" w:history="1">
            <w:r w:rsidR="002C453A" w:rsidRPr="00291BD6">
              <w:rPr>
                <w:rStyle w:val="a9"/>
                <w:rFonts w:ascii="Times New Roman" w:hAnsi="Times New Roman" w:cs="Times New Roman"/>
                <w:noProof/>
                <w:color w:val="auto"/>
                <w:sz w:val="28"/>
                <w:szCs w:val="28"/>
              </w:rPr>
              <w:t>1. Сущность и история создания фестиваля «Венок дружбы»</w:t>
            </w:r>
            <w:r w:rsidR="002C453A" w:rsidRPr="00291BD6">
              <w:rPr>
                <w:rFonts w:ascii="Times New Roman" w:hAnsi="Times New Roman" w:cs="Times New Roman"/>
                <w:noProof/>
                <w:webHidden/>
                <w:sz w:val="28"/>
                <w:szCs w:val="28"/>
              </w:rPr>
              <w:tab/>
            </w:r>
            <w:r w:rsidR="002C453A" w:rsidRPr="00291BD6">
              <w:rPr>
                <w:rFonts w:ascii="Times New Roman" w:hAnsi="Times New Roman" w:cs="Times New Roman"/>
                <w:noProof/>
                <w:webHidden/>
                <w:sz w:val="28"/>
                <w:szCs w:val="28"/>
              </w:rPr>
              <w:fldChar w:fldCharType="begin"/>
            </w:r>
            <w:r w:rsidR="002C453A" w:rsidRPr="00291BD6">
              <w:rPr>
                <w:rFonts w:ascii="Times New Roman" w:hAnsi="Times New Roman" w:cs="Times New Roman"/>
                <w:noProof/>
                <w:webHidden/>
                <w:sz w:val="28"/>
                <w:szCs w:val="28"/>
              </w:rPr>
              <w:instrText xml:space="preserve"> PAGEREF _Toc119870878 \h </w:instrText>
            </w:r>
            <w:r w:rsidR="002C453A" w:rsidRPr="00291BD6">
              <w:rPr>
                <w:rFonts w:ascii="Times New Roman" w:hAnsi="Times New Roman" w:cs="Times New Roman"/>
                <w:noProof/>
                <w:webHidden/>
                <w:sz w:val="28"/>
                <w:szCs w:val="28"/>
              </w:rPr>
            </w:r>
            <w:r w:rsidR="002C453A" w:rsidRPr="00291BD6">
              <w:rPr>
                <w:rFonts w:ascii="Times New Roman" w:hAnsi="Times New Roman" w:cs="Times New Roman"/>
                <w:noProof/>
                <w:webHidden/>
                <w:sz w:val="28"/>
                <w:szCs w:val="28"/>
              </w:rPr>
              <w:fldChar w:fldCharType="separate"/>
            </w:r>
            <w:r w:rsidR="002C453A" w:rsidRPr="00291BD6">
              <w:rPr>
                <w:rFonts w:ascii="Times New Roman" w:hAnsi="Times New Roman" w:cs="Times New Roman"/>
                <w:noProof/>
                <w:webHidden/>
                <w:sz w:val="28"/>
                <w:szCs w:val="28"/>
              </w:rPr>
              <w:t>5</w:t>
            </w:r>
            <w:r w:rsidR="002C453A" w:rsidRPr="00291BD6">
              <w:rPr>
                <w:rFonts w:ascii="Times New Roman" w:hAnsi="Times New Roman" w:cs="Times New Roman"/>
                <w:noProof/>
                <w:webHidden/>
                <w:sz w:val="28"/>
                <w:szCs w:val="28"/>
              </w:rPr>
              <w:fldChar w:fldCharType="end"/>
            </w:r>
          </w:hyperlink>
        </w:p>
        <w:p w:rsidR="002C453A" w:rsidRPr="00291BD6" w:rsidRDefault="000A3417" w:rsidP="002C453A">
          <w:pPr>
            <w:pStyle w:val="11"/>
            <w:tabs>
              <w:tab w:val="right" w:leader="dot" w:pos="9344"/>
            </w:tabs>
            <w:spacing w:after="0" w:line="240" w:lineRule="auto"/>
            <w:jc w:val="both"/>
            <w:rPr>
              <w:rFonts w:ascii="Times New Roman" w:eastAsiaTheme="minorEastAsia" w:hAnsi="Times New Roman" w:cs="Times New Roman"/>
              <w:noProof/>
              <w:sz w:val="28"/>
              <w:szCs w:val="28"/>
              <w:lang w:eastAsia="ru-RU"/>
            </w:rPr>
          </w:pPr>
          <w:hyperlink w:anchor="_Toc119870879" w:history="1">
            <w:r w:rsidR="002C453A" w:rsidRPr="00291BD6">
              <w:rPr>
                <w:rStyle w:val="a9"/>
                <w:rFonts w:ascii="Times New Roman" w:hAnsi="Times New Roman" w:cs="Times New Roman"/>
                <w:noProof/>
                <w:color w:val="auto"/>
                <w:sz w:val="28"/>
                <w:szCs w:val="28"/>
              </w:rPr>
              <w:t>2. Правила проведения</w:t>
            </w:r>
            <w:r w:rsidR="002C453A" w:rsidRPr="00291BD6">
              <w:rPr>
                <w:rFonts w:ascii="Times New Roman" w:hAnsi="Times New Roman" w:cs="Times New Roman"/>
                <w:noProof/>
                <w:webHidden/>
                <w:sz w:val="28"/>
                <w:szCs w:val="28"/>
              </w:rPr>
              <w:tab/>
            </w:r>
            <w:r w:rsidR="002C453A" w:rsidRPr="00291BD6">
              <w:rPr>
                <w:rFonts w:ascii="Times New Roman" w:hAnsi="Times New Roman" w:cs="Times New Roman"/>
                <w:noProof/>
                <w:webHidden/>
                <w:sz w:val="28"/>
                <w:szCs w:val="28"/>
              </w:rPr>
              <w:fldChar w:fldCharType="begin"/>
            </w:r>
            <w:r w:rsidR="002C453A" w:rsidRPr="00291BD6">
              <w:rPr>
                <w:rFonts w:ascii="Times New Roman" w:hAnsi="Times New Roman" w:cs="Times New Roman"/>
                <w:noProof/>
                <w:webHidden/>
                <w:sz w:val="28"/>
                <w:szCs w:val="28"/>
              </w:rPr>
              <w:instrText xml:space="preserve"> PAGEREF _Toc119870879 \h </w:instrText>
            </w:r>
            <w:r w:rsidR="002C453A" w:rsidRPr="00291BD6">
              <w:rPr>
                <w:rFonts w:ascii="Times New Roman" w:hAnsi="Times New Roman" w:cs="Times New Roman"/>
                <w:noProof/>
                <w:webHidden/>
                <w:sz w:val="28"/>
                <w:szCs w:val="28"/>
              </w:rPr>
            </w:r>
            <w:r w:rsidR="002C453A" w:rsidRPr="00291BD6">
              <w:rPr>
                <w:rFonts w:ascii="Times New Roman" w:hAnsi="Times New Roman" w:cs="Times New Roman"/>
                <w:noProof/>
                <w:webHidden/>
                <w:sz w:val="28"/>
                <w:szCs w:val="28"/>
              </w:rPr>
              <w:fldChar w:fldCharType="separate"/>
            </w:r>
            <w:r w:rsidR="002C453A" w:rsidRPr="00291BD6">
              <w:rPr>
                <w:rFonts w:ascii="Times New Roman" w:hAnsi="Times New Roman" w:cs="Times New Roman"/>
                <w:noProof/>
                <w:webHidden/>
                <w:sz w:val="28"/>
                <w:szCs w:val="28"/>
              </w:rPr>
              <w:t>7</w:t>
            </w:r>
            <w:r w:rsidR="002C453A" w:rsidRPr="00291BD6">
              <w:rPr>
                <w:rFonts w:ascii="Times New Roman" w:hAnsi="Times New Roman" w:cs="Times New Roman"/>
                <w:noProof/>
                <w:webHidden/>
                <w:sz w:val="28"/>
                <w:szCs w:val="28"/>
              </w:rPr>
              <w:fldChar w:fldCharType="end"/>
            </w:r>
          </w:hyperlink>
        </w:p>
        <w:p w:rsidR="002C453A" w:rsidRPr="00291BD6" w:rsidRDefault="000A3417" w:rsidP="002C453A">
          <w:pPr>
            <w:pStyle w:val="11"/>
            <w:tabs>
              <w:tab w:val="right" w:leader="dot" w:pos="9344"/>
            </w:tabs>
            <w:spacing w:after="0" w:line="240" w:lineRule="auto"/>
            <w:jc w:val="both"/>
            <w:rPr>
              <w:rFonts w:ascii="Times New Roman" w:eastAsiaTheme="minorEastAsia" w:hAnsi="Times New Roman" w:cs="Times New Roman"/>
              <w:noProof/>
              <w:sz w:val="28"/>
              <w:szCs w:val="28"/>
              <w:lang w:eastAsia="ru-RU"/>
            </w:rPr>
          </w:pPr>
          <w:hyperlink w:anchor="_Toc119870880" w:history="1">
            <w:r w:rsidR="002C453A" w:rsidRPr="00291BD6">
              <w:rPr>
                <w:rStyle w:val="a9"/>
                <w:rFonts w:ascii="Times New Roman" w:hAnsi="Times New Roman" w:cs="Times New Roman"/>
                <w:noProof/>
                <w:color w:val="auto"/>
                <w:sz w:val="28"/>
                <w:szCs w:val="28"/>
              </w:rPr>
              <w:t>3. Венок дружбы – 2022</w:t>
            </w:r>
            <w:r w:rsidR="002C453A" w:rsidRPr="00291BD6">
              <w:rPr>
                <w:rFonts w:ascii="Times New Roman" w:hAnsi="Times New Roman" w:cs="Times New Roman"/>
                <w:noProof/>
                <w:webHidden/>
                <w:sz w:val="28"/>
                <w:szCs w:val="28"/>
              </w:rPr>
              <w:tab/>
            </w:r>
            <w:r w:rsidR="002C453A" w:rsidRPr="00291BD6">
              <w:rPr>
                <w:rFonts w:ascii="Times New Roman" w:hAnsi="Times New Roman" w:cs="Times New Roman"/>
                <w:noProof/>
                <w:webHidden/>
                <w:sz w:val="28"/>
                <w:szCs w:val="28"/>
              </w:rPr>
              <w:fldChar w:fldCharType="begin"/>
            </w:r>
            <w:r w:rsidR="002C453A" w:rsidRPr="00291BD6">
              <w:rPr>
                <w:rFonts w:ascii="Times New Roman" w:hAnsi="Times New Roman" w:cs="Times New Roman"/>
                <w:noProof/>
                <w:webHidden/>
                <w:sz w:val="28"/>
                <w:szCs w:val="28"/>
              </w:rPr>
              <w:instrText xml:space="preserve"> PAGEREF _Toc119870880 \h </w:instrText>
            </w:r>
            <w:r w:rsidR="002C453A" w:rsidRPr="00291BD6">
              <w:rPr>
                <w:rFonts w:ascii="Times New Roman" w:hAnsi="Times New Roman" w:cs="Times New Roman"/>
                <w:noProof/>
                <w:webHidden/>
                <w:sz w:val="28"/>
                <w:szCs w:val="28"/>
              </w:rPr>
            </w:r>
            <w:r w:rsidR="002C453A" w:rsidRPr="00291BD6">
              <w:rPr>
                <w:rFonts w:ascii="Times New Roman" w:hAnsi="Times New Roman" w:cs="Times New Roman"/>
                <w:noProof/>
                <w:webHidden/>
                <w:sz w:val="28"/>
                <w:szCs w:val="28"/>
              </w:rPr>
              <w:fldChar w:fldCharType="separate"/>
            </w:r>
            <w:r w:rsidR="002C453A" w:rsidRPr="00291BD6">
              <w:rPr>
                <w:rFonts w:ascii="Times New Roman" w:hAnsi="Times New Roman" w:cs="Times New Roman"/>
                <w:noProof/>
                <w:webHidden/>
                <w:sz w:val="28"/>
                <w:szCs w:val="28"/>
              </w:rPr>
              <w:t>11</w:t>
            </w:r>
            <w:r w:rsidR="002C453A" w:rsidRPr="00291BD6">
              <w:rPr>
                <w:rFonts w:ascii="Times New Roman" w:hAnsi="Times New Roman" w:cs="Times New Roman"/>
                <w:noProof/>
                <w:webHidden/>
                <w:sz w:val="28"/>
                <w:szCs w:val="28"/>
              </w:rPr>
              <w:fldChar w:fldCharType="end"/>
            </w:r>
          </w:hyperlink>
        </w:p>
        <w:p w:rsidR="002C453A" w:rsidRPr="00291BD6" w:rsidRDefault="000A3417" w:rsidP="002C453A">
          <w:pPr>
            <w:pStyle w:val="11"/>
            <w:tabs>
              <w:tab w:val="right" w:leader="dot" w:pos="9344"/>
            </w:tabs>
            <w:spacing w:after="0" w:line="240" w:lineRule="auto"/>
            <w:jc w:val="both"/>
            <w:rPr>
              <w:rFonts w:ascii="Times New Roman" w:eastAsiaTheme="minorEastAsia" w:hAnsi="Times New Roman" w:cs="Times New Roman"/>
              <w:noProof/>
              <w:sz w:val="28"/>
              <w:szCs w:val="28"/>
              <w:lang w:eastAsia="ru-RU"/>
            </w:rPr>
          </w:pPr>
          <w:hyperlink w:anchor="_Toc119870881" w:history="1">
            <w:r w:rsidR="002C453A" w:rsidRPr="00291BD6">
              <w:rPr>
                <w:rStyle w:val="a9"/>
                <w:rFonts w:ascii="Times New Roman" w:hAnsi="Times New Roman" w:cs="Times New Roman"/>
                <w:noProof/>
                <w:color w:val="auto"/>
                <w:sz w:val="28"/>
                <w:szCs w:val="28"/>
              </w:rPr>
              <w:t>Заключение</w:t>
            </w:r>
            <w:r w:rsidR="002C453A" w:rsidRPr="00291BD6">
              <w:rPr>
                <w:rFonts w:ascii="Times New Roman" w:hAnsi="Times New Roman" w:cs="Times New Roman"/>
                <w:noProof/>
                <w:webHidden/>
                <w:sz w:val="28"/>
                <w:szCs w:val="28"/>
              </w:rPr>
              <w:tab/>
            </w:r>
            <w:r w:rsidR="002C453A" w:rsidRPr="00291BD6">
              <w:rPr>
                <w:rFonts w:ascii="Times New Roman" w:hAnsi="Times New Roman" w:cs="Times New Roman"/>
                <w:noProof/>
                <w:webHidden/>
                <w:sz w:val="28"/>
                <w:szCs w:val="28"/>
              </w:rPr>
              <w:fldChar w:fldCharType="begin"/>
            </w:r>
            <w:r w:rsidR="002C453A" w:rsidRPr="00291BD6">
              <w:rPr>
                <w:rFonts w:ascii="Times New Roman" w:hAnsi="Times New Roman" w:cs="Times New Roman"/>
                <w:noProof/>
                <w:webHidden/>
                <w:sz w:val="28"/>
                <w:szCs w:val="28"/>
              </w:rPr>
              <w:instrText xml:space="preserve"> PAGEREF _Toc119870881 \h </w:instrText>
            </w:r>
            <w:r w:rsidR="002C453A" w:rsidRPr="00291BD6">
              <w:rPr>
                <w:rFonts w:ascii="Times New Roman" w:hAnsi="Times New Roman" w:cs="Times New Roman"/>
                <w:noProof/>
                <w:webHidden/>
                <w:sz w:val="28"/>
                <w:szCs w:val="28"/>
              </w:rPr>
            </w:r>
            <w:r w:rsidR="002C453A" w:rsidRPr="00291BD6">
              <w:rPr>
                <w:rFonts w:ascii="Times New Roman" w:hAnsi="Times New Roman" w:cs="Times New Roman"/>
                <w:noProof/>
                <w:webHidden/>
                <w:sz w:val="28"/>
                <w:szCs w:val="28"/>
              </w:rPr>
              <w:fldChar w:fldCharType="separate"/>
            </w:r>
            <w:r w:rsidR="002C453A" w:rsidRPr="00291BD6">
              <w:rPr>
                <w:rFonts w:ascii="Times New Roman" w:hAnsi="Times New Roman" w:cs="Times New Roman"/>
                <w:noProof/>
                <w:webHidden/>
                <w:sz w:val="28"/>
                <w:szCs w:val="28"/>
              </w:rPr>
              <w:t>15</w:t>
            </w:r>
            <w:r w:rsidR="002C453A" w:rsidRPr="00291BD6">
              <w:rPr>
                <w:rFonts w:ascii="Times New Roman" w:hAnsi="Times New Roman" w:cs="Times New Roman"/>
                <w:noProof/>
                <w:webHidden/>
                <w:sz w:val="28"/>
                <w:szCs w:val="28"/>
              </w:rPr>
              <w:fldChar w:fldCharType="end"/>
            </w:r>
          </w:hyperlink>
        </w:p>
        <w:p w:rsidR="002C453A" w:rsidRPr="00291BD6" w:rsidRDefault="000A3417" w:rsidP="002C453A">
          <w:pPr>
            <w:pStyle w:val="11"/>
            <w:tabs>
              <w:tab w:val="right" w:leader="dot" w:pos="9344"/>
            </w:tabs>
            <w:spacing w:after="0" w:line="240" w:lineRule="auto"/>
            <w:jc w:val="both"/>
            <w:rPr>
              <w:rFonts w:ascii="Times New Roman" w:eastAsiaTheme="minorEastAsia" w:hAnsi="Times New Roman" w:cs="Times New Roman"/>
              <w:noProof/>
              <w:sz w:val="28"/>
              <w:szCs w:val="28"/>
              <w:lang w:eastAsia="ru-RU"/>
            </w:rPr>
          </w:pPr>
          <w:hyperlink w:anchor="_Toc119870882" w:history="1">
            <w:r w:rsidR="002C453A" w:rsidRPr="00291BD6">
              <w:rPr>
                <w:rStyle w:val="a9"/>
                <w:rFonts w:ascii="Times New Roman" w:hAnsi="Times New Roman" w:cs="Times New Roman"/>
                <w:noProof/>
                <w:color w:val="auto"/>
                <w:sz w:val="28"/>
                <w:szCs w:val="28"/>
              </w:rPr>
              <w:t>Список использованных источников и литературы</w:t>
            </w:r>
            <w:r w:rsidR="002C453A" w:rsidRPr="00291BD6">
              <w:rPr>
                <w:rFonts w:ascii="Times New Roman" w:hAnsi="Times New Roman" w:cs="Times New Roman"/>
                <w:noProof/>
                <w:webHidden/>
                <w:sz w:val="28"/>
                <w:szCs w:val="28"/>
              </w:rPr>
              <w:tab/>
            </w:r>
            <w:r w:rsidR="002C453A" w:rsidRPr="00291BD6">
              <w:rPr>
                <w:rFonts w:ascii="Times New Roman" w:hAnsi="Times New Roman" w:cs="Times New Roman"/>
                <w:noProof/>
                <w:webHidden/>
                <w:sz w:val="28"/>
                <w:szCs w:val="28"/>
              </w:rPr>
              <w:fldChar w:fldCharType="begin"/>
            </w:r>
            <w:r w:rsidR="002C453A" w:rsidRPr="00291BD6">
              <w:rPr>
                <w:rFonts w:ascii="Times New Roman" w:hAnsi="Times New Roman" w:cs="Times New Roman"/>
                <w:noProof/>
                <w:webHidden/>
                <w:sz w:val="28"/>
                <w:szCs w:val="28"/>
              </w:rPr>
              <w:instrText xml:space="preserve"> PAGEREF _Toc119870882 \h </w:instrText>
            </w:r>
            <w:r w:rsidR="002C453A" w:rsidRPr="00291BD6">
              <w:rPr>
                <w:rFonts w:ascii="Times New Roman" w:hAnsi="Times New Roman" w:cs="Times New Roman"/>
                <w:noProof/>
                <w:webHidden/>
                <w:sz w:val="28"/>
                <w:szCs w:val="28"/>
              </w:rPr>
            </w:r>
            <w:r w:rsidR="002C453A" w:rsidRPr="00291BD6">
              <w:rPr>
                <w:rFonts w:ascii="Times New Roman" w:hAnsi="Times New Roman" w:cs="Times New Roman"/>
                <w:noProof/>
                <w:webHidden/>
                <w:sz w:val="28"/>
                <w:szCs w:val="28"/>
              </w:rPr>
              <w:fldChar w:fldCharType="separate"/>
            </w:r>
            <w:r w:rsidR="002C453A" w:rsidRPr="00291BD6">
              <w:rPr>
                <w:rFonts w:ascii="Times New Roman" w:hAnsi="Times New Roman" w:cs="Times New Roman"/>
                <w:noProof/>
                <w:webHidden/>
                <w:sz w:val="28"/>
                <w:szCs w:val="28"/>
              </w:rPr>
              <w:t>16</w:t>
            </w:r>
            <w:r w:rsidR="002C453A" w:rsidRPr="00291BD6">
              <w:rPr>
                <w:rFonts w:ascii="Times New Roman" w:hAnsi="Times New Roman" w:cs="Times New Roman"/>
                <w:noProof/>
                <w:webHidden/>
                <w:sz w:val="28"/>
                <w:szCs w:val="28"/>
              </w:rPr>
              <w:fldChar w:fldCharType="end"/>
            </w:r>
          </w:hyperlink>
        </w:p>
        <w:p w:rsidR="001A259C" w:rsidRPr="00291BD6" w:rsidRDefault="001A259C" w:rsidP="001A259C">
          <w:pPr>
            <w:pStyle w:val="11"/>
            <w:tabs>
              <w:tab w:val="right" w:leader="dot" w:pos="9344"/>
            </w:tabs>
            <w:spacing w:after="0" w:line="240" w:lineRule="auto"/>
            <w:jc w:val="both"/>
          </w:pPr>
          <w:r w:rsidRPr="00291BD6">
            <w:rPr>
              <w:rFonts w:ascii="Times New Roman" w:hAnsi="Times New Roman" w:cs="Times New Roman"/>
              <w:b/>
              <w:bCs/>
              <w:sz w:val="28"/>
              <w:szCs w:val="28"/>
            </w:rPr>
            <w:fldChar w:fldCharType="end"/>
          </w:r>
        </w:p>
      </w:sdtContent>
    </w:sdt>
    <w:p w:rsidR="001A259C" w:rsidRPr="00291BD6" w:rsidRDefault="001A259C">
      <w:pPr>
        <w:rPr>
          <w:rFonts w:ascii="Times New Roman" w:eastAsiaTheme="majorEastAsia" w:hAnsi="Times New Roman" w:cstheme="majorBidi"/>
          <w:b/>
          <w:bCs/>
          <w:sz w:val="28"/>
          <w:szCs w:val="28"/>
        </w:rPr>
      </w:pPr>
    </w:p>
    <w:p w:rsidR="001A259C" w:rsidRPr="00291BD6" w:rsidRDefault="001A259C">
      <w:pPr>
        <w:rPr>
          <w:rFonts w:ascii="Times New Roman" w:eastAsiaTheme="majorEastAsia" w:hAnsi="Times New Roman" w:cstheme="majorBidi"/>
          <w:b/>
          <w:bCs/>
          <w:sz w:val="28"/>
          <w:szCs w:val="28"/>
        </w:rPr>
      </w:pPr>
      <w:r w:rsidRPr="00291BD6">
        <w:br w:type="page"/>
      </w:r>
    </w:p>
    <w:p w:rsidR="00342C29" w:rsidRPr="00291BD6" w:rsidRDefault="00342C29" w:rsidP="001A259C">
      <w:pPr>
        <w:pStyle w:val="1"/>
        <w:rPr>
          <w:color w:val="auto"/>
        </w:rPr>
      </w:pPr>
      <w:bookmarkStart w:id="0" w:name="_Toc119870877"/>
      <w:r w:rsidRPr="00291BD6">
        <w:rPr>
          <w:color w:val="auto"/>
        </w:rPr>
        <w:t>Введение</w:t>
      </w:r>
      <w:bookmarkEnd w:id="0"/>
    </w:p>
    <w:p w:rsidR="00342C29" w:rsidRPr="00291BD6" w:rsidRDefault="00342C29" w:rsidP="00342C29">
      <w:pPr>
        <w:spacing w:after="0" w:line="240" w:lineRule="auto"/>
        <w:ind w:firstLine="709"/>
        <w:jc w:val="both"/>
        <w:rPr>
          <w:rFonts w:ascii="Times New Roman" w:hAnsi="Times New Roman" w:cs="Times New Roman"/>
          <w:sz w:val="28"/>
          <w:szCs w:val="28"/>
        </w:rPr>
      </w:pPr>
    </w:p>
    <w:p w:rsidR="00996184" w:rsidRPr="00291BD6" w:rsidRDefault="00996184"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Мир меняется, и зачастую такие изменения приводят к тому, что теряется индивидуальность, стираются грани между разными народами и поселениями, что приводит к появлению неких усредненных шаблонов. Но ведь мы все разные, у всех нас есть родовые корни, все мы имеет определенные культурные традиции. Культурные традиции у всех народов уникальны, но зачастую они различаются даже по территориям. Например, если взять традиционную одежду, она отличается в разных регионах России. Если мы рассмотрим национальные блюда России, то тоже самое, нельзя сказать, что традиционным блюдом в России являются пельмени, ведь где-то в Карелии традиционное блюда – это калитки.</w:t>
      </w:r>
    </w:p>
    <w:p w:rsidR="00996184" w:rsidRPr="00291BD6" w:rsidRDefault="00996184"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Тема проекта «Эко-традиции (на основе «Венок дружбы» село Ницинское)» выбрана не случайно</w:t>
      </w:r>
      <w:r w:rsidR="00690B08" w:rsidRPr="00291BD6">
        <w:rPr>
          <w:rFonts w:ascii="Times New Roman" w:hAnsi="Times New Roman" w:cs="Times New Roman"/>
          <w:sz w:val="28"/>
          <w:szCs w:val="28"/>
        </w:rPr>
        <w:t>.</w:t>
      </w:r>
      <w:r w:rsidRPr="00291BD6">
        <w:rPr>
          <w:rFonts w:ascii="Times New Roman" w:hAnsi="Times New Roman" w:cs="Times New Roman"/>
          <w:sz w:val="28"/>
          <w:szCs w:val="28"/>
        </w:rPr>
        <w:t xml:space="preserve"> </w:t>
      </w:r>
      <w:r w:rsidR="00690B08" w:rsidRPr="00291BD6">
        <w:rPr>
          <w:rFonts w:ascii="Times New Roman" w:hAnsi="Times New Roman" w:cs="Times New Roman"/>
          <w:sz w:val="28"/>
          <w:szCs w:val="28"/>
        </w:rPr>
        <w:t>В</w:t>
      </w:r>
      <w:r w:rsidRPr="00291BD6">
        <w:rPr>
          <w:rFonts w:ascii="Times New Roman" w:hAnsi="Times New Roman" w:cs="Times New Roman"/>
          <w:sz w:val="28"/>
          <w:szCs w:val="28"/>
        </w:rPr>
        <w:t>о</w:t>
      </w:r>
      <w:bookmarkStart w:id="1" w:name="_GoBack"/>
      <w:bookmarkEnd w:id="1"/>
      <w:r w:rsidRPr="00291BD6">
        <w:rPr>
          <w:rFonts w:ascii="Times New Roman" w:hAnsi="Times New Roman" w:cs="Times New Roman"/>
          <w:sz w:val="28"/>
          <w:szCs w:val="28"/>
        </w:rPr>
        <w:t>-первых я проживаю в селе</w:t>
      </w:r>
      <w:r w:rsidR="00690B08" w:rsidRPr="00291BD6">
        <w:rPr>
          <w:rFonts w:ascii="Times New Roman" w:hAnsi="Times New Roman" w:cs="Times New Roman"/>
          <w:sz w:val="28"/>
          <w:szCs w:val="28"/>
        </w:rPr>
        <w:t xml:space="preserve"> Ницинское Свердловской области.</w:t>
      </w:r>
      <w:r w:rsidRPr="00291BD6">
        <w:rPr>
          <w:rFonts w:ascii="Times New Roman" w:hAnsi="Times New Roman" w:cs="Times New Roman"/>
          <w:sz w:val="28"/>
          <w:szCs w:val="28"/>
        </w:rPr>
        <w:t xml:space="preserve"> </w:t>
      </w:r>
      <w:r w:rsidR="00690B08" w:rsidRPr="00291BD6">
        <w:rPr>
          <w:rFonts w:ascii="Times New Roman" w:hAnsi="Times New Roman" w:cs="Times New Roman"/>
          <w:sz w:val="28"/>
          <w:szCs w:val="28"/>
        </w:rPr>
        <w:t>В</w:t>
      </w:r>
      <w:r w:rsidRPr="00291BD6">
        <w:rPr>
          <w:rFonts w:ascii="Times New Roman" w:hAnsi="Times New Roman" w:cs="Times New Roman"/>
          <w:sz w:val="28"/>
          <w:szCs w:val="28"/>
        </w:rPr>
        <w:t>о-вторых, я сама участвую в открытом фестивале-конкурсе национальных культур «Венок дружбы»</w:t>
      </w:r>
      <w:r w:rsidR="00690B08" w:rsidRPr="00291BD6">
        <w:rPr>
          <w:rFonts w:ascii="Times New Roman" w:hAnsi="Times New Roman" w:cs="Times New Roman"/>
          <w:sz w:val="28"/>
          <w:szCs w:val="28"/>
        </w:rPr>
        <w:t>.</w:t>
      </w:r>
      <w:r w:rsidRPr="00291BD6">
        <w:rPr>
          <w:rFonts w:ascii="Times New Roman" w:hAnsi="Times New Roman" w:cs="Times New Roman"/>
          <w:sz w:val="28"/>
          <w:szCs w:val="28"/>
        </w:rPr>
        <w:t xml:space="preserve"> </w:t>
      </w:r>
      <w:r w:rsidR="00690B08" w:rsidRPr="00291BD6">
        <w:rPr>
          <w:rFonts w:ascii="Times New Roman" w:hAnsi="Times New Roman" w:cs="Times New Roman"/>
          <w:sz w:val="28"/>
          <w:szCs w:val="28"/>
        </w:rPr>
        <w:t>В</w:t>
      </w:r>
      <w:r w:rsidRPr="00291BD6">
        <w:rPr>
          <w:rFonts w:ascii="Times New Roman" w:hAnsi="Times New Roman" w:cs="Times New Roman"/>
          <w:sz w:val="28"/>
          <w:szCs w:val="28"/>
        </w:rPr>
        <w:t>-третьих</w:t>
      </w:r>
      <w:r w:rsidR="00690B08" w:rsidRPr="00291BD6">
        <w:rPr>
          <w:rFonts w:ascii="Times New Roman" w:hAnsi="Times New Roman" w:cs="Times New Roman"/>
          <w:sz w:val="28"/>
          <w:szCs w:val="28"/>
        </w:rPr>
        <w:t>, наше село не такое большое, и мне просто хочется рассказать, о том, что и в маленьких населенных пунктах есть мероприятия, которые помогают сохранить культурные традиции.</w:t>
      </w:r>
    </w:p>
    <w:p w:rsidR="00690B08" w:rsidRPr="00291BD6" w:rsidRDefault="00690B08"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Актуальность темы «Эко-традиции (на основе «Венок дружбы» село Ницинское)» определяется тем, что в проекте рассматриваются основы зарождения фестиваля-конкурса, его правила проведения, и рассказ о том, как фестиваль проходил в 2022 г.</w:t>
      </w:r>
    </w:p>
    <w:p w:rsidR="00690B08" w:rsidRPr="00291BD6" w:rsidRDefault="00690B08"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Целью </w:t>
      </w:r>
      <w:r w:rsidR="00A20542" w:rsidRPr="00291BD6">
        <w:rPr>
          <w:rFonts w:ascii="Times New Roman" w:hAnsi="Times New Roman" w:cs="Times New Roman"/>
          <w:sz w:val="28"/>
          <w:szCs w:val="28"/>
        </w:rPr>
        <w:t>исследовательской работы</w:t>
      </w:r>
      <w:r w:rsidRPr="00291BD6">
        <w:rPr>
          <w:rFonts w:ascii="Times New Roman" w:hAnsi="Times New Roman" w:cs="Times New Roman"/>
          <w:sz w:val="28"/>
          <w:szCs w:val="28"/>
        </w:rPr>
        <w:t xml:space="preserve"> является </w:t>
      </w:r>
      <w:r w:rsidR="008F2A04" w:rsidRPr="00291BD6">
        <w:rPr>
          <w:rFonts w:ascii="Times New Roman" w:hAnsi="Times New Roman" w:cs="Times New Roman"/>
          <w:sz w:val="28"/>
          <w:szCs w:val="28"/>
        </w:rPr>
        <w:t xml:space="preserve"> изучение эко-традиций на основе проведения открытого фестиваля-конкурса национальных культур «Венок дружбы» село Ницинское.</w:t>
      </w:r>
    </w:p>
    <w:p w:rsidR="008F2A04" w:rsidRPr="00291BD6" w:rsidRDefault="008F2A04"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Исходя из поставленной цели, были определены следующие задачи:</w:t>
      </w:r>
    </w:p>
    <w:p w:rsidR="008F2A04" w:rsidRPr="00291BD6" w:rsidRDefault="008F2A04" w:rsidP="008F2A04">
      <w:pPr>
        <w:pStyle w:val="a3"/>
        <w:numPr>
          <w:ilvl w:val="0"/>
          <w:numId w:val="2"/>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рассмотреть историю создания фестиваля,</w:t>
      </w:r>
    </w:p>
    <w:p w:rsidR="008F2A04" w:rsidRPr="00291BD6" w:rsidRDefault="008F2A04" w:rsidP="008F2A04">
      <w:pPr>
        <w:pStyle w:val="a3"/>
        <w:numPr>
          <w:ilvl w:val="0"/>
          <w:numId w:val="2"/>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рассказать о правилах проведения фестиваля, </w:t>
      </w:r>
    </w:p>
    <w:p w:rsidR="008F2A04" w:rsidRPr="00291BD6" w:rsidRDefault="008F2A04" w:rsidP="008F2A04">
      <w:pPr>
        <w:pStyle w:val="a3"/>
        <w:numPr>
          <w:ilvl w:val="0"/>
          <w:numId w:val="2"/>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описать, как проходил фестиваль в 2022 г.</w:t>
      </w:r>
    </w:p>
    <w:p w:rsidR="00342C29" w:rsidRPr="00291BD6" w:rsidRDefault="00342C29"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Объектом </w:t>
      </w:r>
      <w:r w:rsidR="00A20542" w:rsidRPr="00291BD6">
        <w:rPr>
          <w:rFonts w:ascii="Times New Roman" w:hAnsi="Times New Roman" w:cs="Times New Roman"/>
          <w:sz w:val="28"/>
          <w:szCs w:val="28"/>
        </w:rPr>
        <w:t>исследовательской работы</w:t>
      </w:r>
      <w:r w:rsidRPr="00291BD6">
        <w:rPr>
          <w:rFonts w:ascii="Times New Roman" w:hAnsi="Times New Roman" w:cs="Times New Roman"/>
          <w:sz w:val="28"/>
          <w:szCs w:val="28"/>
        </w:rPr>
        <w:t xml:space="preserve"> является национальная </w:t>
      </w:r>
      <w:r w:rsidR="008F2A04" w:rsidRPr="00291BD6">
        <w:rPr>
          <w:rFonts w:ascii="Times New Roman" w:hAnsi="Times New Roman" w:cs="Times New Roman"/>
          <w:sz w:val="28"/>
          <w:szCs w:val="28"/>
        </w:rPr>
        <w:t>культура</w:t>
      </w:r>
      <w:r w:rsidRPr="00291BD6">
        <w:rPr>
          <w:rFonts w:ascii="Times New Roman" w:hAnsi="Times New Roman" w:cs="Times New Roman"/>
          <w:sz w:val="28"/>
          <w:szCs w:val="28"/>
        </w:rPr>
        <w:t>.</w:t>
      </w:r>
    </w:p>
    <w:p w:rsidR="00342C29" w:rsidRPr="00291BD6" w:rsidRDefault="00342C29"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Предмет </w:t>
      </w:r>
      <w:r w:rsidR="00A20542" w:rsidRPr="00291BD6">
        <w:rPr>
          <w:rFonts w:ascii="Times New Roman" w:hAnsi="Times New Roman" w:cs="Times New Roman"/>
          <w:sz w:val="28"/>
          <w:szCs w:val="28"/>
        </w:rPr>
        <w:t>исследовательской работы</w:t>
      </w:r>
      <w:r w:rsidRPr="00291BD6">
        <w:rPr>
          <w:rFonts w:ascii="Times New Roman" w:hAnsi="Times New Roman" w:cs="Times New Roman"/>
          <w:sz w:val="28"/>
          <w:szCs w:val="28"/>
        </w:rPr>
        <w:t xml:space="preserve"> – особенности </w:t>
      </w:r>
      <w:r w:rsidR="008F2A04" w:rsidRPr="00291BD6">
        <w:rPr>
          <w:rFonts w:ascii="Times New Roman" w:hAnsi="Times New Roman" w:cs="Times New Roman"/>
          <w:sz w:val="28"/>
          <w:szCs w:val="28"/>
        </w:rPr>
        <w:t>сохранения эко-традиций путем проведения открытого фестиваля-конкурса национальных культур «Венок дружбы» село Ницинское.</w:t>
      </w:r>
    </w:p>
    <w:p w:rsidR="001A259C" w:rsidRPr="00291BD6" w:rsidRDefault="001A259C"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Место исследования: село Ницинское.</w:t>
      </w:r>
    </w:p>
    <w:p w:rsidR="001A259C" w:rsidRPr="00291BD6" w:rsidRDefault="001A259C"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Сроки исследования: 1 ноября 2022 г. – 19 ноября 2022 г.</w:t>
      </w:r>
    </w:p>
    <w:p w:rsidR="001A259C" w:rsidRPr="00291BD6" w:rsidRDefault="001A259C"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Продолжительность исследования: 19 дней.</w:t>
      </w:r>
    </w:p>
    <w:p w:rsidR="001A259C" w:rsidRPr="00291BD6" w:rsidRDefault="00342C29"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Назначение </w:t>
      </w:r>
      <w:r w:rsidR="00A20542" w:rsidRPr="00291BD6">
        <w:rPr>
          <w:rFonts w:ascii="Times New Roman" w:hAnsi="Times New Roman" w:cs="Times New Roman"/>
          <w:sz w:val="28"/>
          <w:szCs w:val="28"/>
        </w:rPr>
        <w:t>исследовательской работы</w:t>
      </w:r>
      <w:r w:rsidRPr="00291BD6">
        <w:rPr>
          <w:rFonts w:ascii="Times New Roman" w:hAnsi="Times New Roman" w:cs="Times New Roman"/>
          <w:sz w:val="28"/>
          <w:szCs w:val="28"/>
        </w:rPr>
        <w:t xml:space="preserve">: </w:t>
      </w:r>
      <w:r w:rsidR="00A20542" w:rsidRPr="00291BD6">
        <w:rPr>
          <w:rFonts w:ascii="Times New Roman" w:hAnsi="Times New Roman" w:cs="Times New Roman"/>
          <w:sz w:val="28"/>
          <w:szCs w:val="28"/>
        </w:rPr>
        <w:t>работа</w:t>
      </w:r>
      <w:r w:rsidRPr="00291BD6">
        <w:rPr>
          <w:rFonts w:ascii="Times New Roman" w:hAnsi="Times New Roman" w:cs="Times New Roman"/>
          <w:sz w:val="28"/>
          <w:szCs w:val="28"/>
        </w:rPr>
        <w:t xml:space="preserve"> «</w:t>
      </w:r>
      <w:r w:rsidR="008F2A04" w:rsidRPr="00291BD6">
        <w:rPr>
          <w:rFonts w:ascii="Times New Roman" w:hAnsi="Times New Roman" w:cs="Times New Roman"/>
          <w:sz w:val="28"/>
          <w:szCs w:val="28"/>
        </w:rPr>
        <w:t>Эко-традиции (на основе «Венок дружбы» село Ницинское)</w:t>
      </w:r>
      <w:r w:rsidRPr="00291BD6">
        <w:rPr>
          <w:rFonts w:ascii="Times New Roman" w:hAnsi="Times New Roman" w:cs="Times New Roman"/>
          <w:sz w:val="28"/>
          <w:szCs w:val="28"/>
        </w:rPr>
        <w:t xml:space="preserve">» будет интересен тем, кто </w:t>
      </w:r>
      <w:r w:rsidR="008F2A04" w:rsidRPr="00291BD6">
        <w:rPr>
          <w:rFonts w:ascii="Times New Roman" w:hAnsi="Times New Roman" w:cs="Times New Roman"/>
          <w:sz w:val="28"/>
          <w:szCs w:val="28"/>
        </w:rPr>
        <w:t>желает узнать, как в малых поселениях сохраняются эко-традиции.</w:t>
      </w:r>
      <w:r w:rsidR="001A259C" w:rsidRPr="00291BD6">
        <w:rPr>
          <w:rFonts w:ascii="Times New Roman" w:hAnsi="Times New Roman" w:cs="Times New Roman"/>
          <w:sz w:val="28"/>
          <w:szCs w:val="28"/>
        </w:rPr>
        <w:t xml:space="preserve"> </w:t>
      </w:r>
    </w:p>
    <w:p w:rsidR="001A259C" w:rsidRPr="00291BD6" w:rsidRDefault="001A259C"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Разработка исследовательской работы проводилась на основании литературных источников</w:t>
      </w:r>
      <w:r w:rsidR="0067497F" w:rsidRPr="00291BD6">
        <w:rPr>
          <w:rFonts w:ascii="Times New Roman" w:hAnsi="Times New Roman" w:cs="Times New Roman"/>
          <w:sz w:val="28"/>
          <w:szCs w:val="28"/>
        </w:rPr>
        <w:t>, нормативно-правовых актов</w:t>
      </w:r>
      <w:r w:rsidRPr="00291BD6">
        <w:rPr>
          <w:rFonts w:ascii="Times New Roman" w:hAnsi="Times New Roman" w:cs="Times New Roman"/>
          <w:sz w:val="28"/>
          <w:szCs w:val="28"/>
        </w:rPr>
        <w:t xml:space="preserve"> и информации из Интернета.</w:t>
      </w:r>
    </w:p>
    <w:p w:rsidR="00342C29" w:rsidRPr="00291BD6" w:rsidRDefault="001A259C" w:rsidP="00342C29">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Для разработки исследовательской работы были использованы общенаучные методы исследования, такие как анализ литературы, системный анализ социальных процессов, анализ и синтез.</w:t>
      </w:r>
    </w:p>
    <w:p w:rsidR="001A259C" w:rsidRPr="00291BD6" w:rsidRDefault="001A259C" w:rsidP="00342C29">
      <w:pPr>
        <w:spacing w:after="0" w:line="240" w:lineRule="auto"/>
        <w:ind w:firstLine="709"/>
        <w:jc w:val="both"/>
        <w:rPr>
          <w:rFonts w:ascii="Times New Roman" w:hAnsi="Times New Roman" w:cs="Times New Roman"/>
          <w:sz w:val="28"/>
          <w:szCs w:val="28"/>
        </w:rPr>
      </w:pPr>
    </w:p>
    <w:p w:rsidR="001A259C" w:rsidRPr="00291BD6" w:rsidRDefault="001A259C" w:rsidP="00342C29">
      <w:pPr>
        <w:spacing w:after="0" w:line="240" w:lineRule="auto"/>
        <w:ind w:firstLine="709"/>
        <w:jc w:val="both"/>
        <w:rPr>
          <w:rFonts w:ascii="Times New Roman" w:hAnsi="Times New Roman" w:cs="Times New Roman"/>
          <w:sz w:val="28"/>
          <w:szCs w:val="28"/>
        </w:rPr>
      </w:pPr>
    </w:p>
    <w:p w:rsidR="00342C29" w:rsidRPr="00291BD6" w:rsidRDefault="00342C29" w:rsidP="00342C29">
      <w:pPr>
        <w:spacing w:after="0" w:line="240" w:lineRule="auto"/>
        <w:ind w:firstLine="709"/>
        <w:jc w:val="both"/>
        <w:rPr>
          <w:rFonts w:ascii="Times New Roman" w:hAnsi="Times New Roman" w:cs="Times New Roman"/>
          <w:sz w:val="28"/>
          <w:szCs w:val="28"/>
        </w:rPr>
      </w:pPr>
    </w:p>
    <w:p w:rsidR="00342C29" w:rsidRPr="00291BD6" w:rsidRDefault="00342C29">
      <w:pPr>
        <w:rPr>
          <w:rFonts w:ascii="Times New Roman" w:hAnsi="Times New Roman" w:cs="Times New Roman"/>
          <w:sz w:val="28"/>
          <w:szCs w:val="28"/>
        </w:rPr>
      </w:pPr>
      <w:r w:rsidRPr="00291BD6">
        <w:rPr>
          <w:rFonts w:ascii="Times New Roman" w:hAnsi="Times New Roman" w:cs="Times New Roman"/>
          <w:sz w:val="28"/>
          <w:szCs w:val="28"/>
        </w:rPr>
        <w:br w:type="page"/>
      </w:r>
    </w:p>
    <w:p w:rsidR="00342C29" w:rsidRPr="00291BD6" w:rsidRDefault="00342C29" w:rsidP="001A259C">
      <w:pPr>
        <w:pStyle w:val="1"/>
        <w:rPr>
          <w:color w:val="auto"/>
        </w:rPr>
      </w:pPr>
      <w:bookmarkStart w:id="2" w:name="_Toc119870878"/>
      <w:r w:rsidRPr="00291BD6">
        <w:rPr>
          <w:color w:val="auto"/>
        </w:rPr>
        <w:t xml:space="preserve">1. </w:t>
      </w:r>
      <w:r w:rsidR="00014756" w:rsidRPr="00291BD6">
        <w:rPr>
          <w:color w:val="auto"/>
        </w:rPr>
        <w:t>Сущность и и</w:t>
      </w:r>
      <w:r w:rsidRPr="00291BD6">
        <w:rPr>
          <w:color w:val="auto"/>
        </w:rPr>
        <w:t>стория создания</w:t>
      </w:r>
      <w:r w:rsidR="00014756" w:rsidRPr="00291BD6">
        <w:rPr>
          <w:color w:val="auto"/>
        </w:rPr>
        <w:t xml:space="preserve"> фестиваля «Венок дружбы»</w:t>
      </w:r>
      <w:bookmarkEnd w:id="2"/>
    </w:p>
    <w:p w:rsidR="001A259C" w:rsidRPr="00291BD6" w:rsidRDefault="001A259C" w:rsidP="001A259C">
      <w:pPr>
        <w:spacing w:after="0" w:line="240" w:lineRule="auto"/>
        <w:ind w:firstLine="709"/>
        <w:jc w:val="both"/>
        <w:rPr>
          <w:rFonts w:ascii="Times New Roman" w:hAnsi="Times New Roman" w:cs="Times New Roman"/>
          <w:sz w:val="28"/>
          <w:szCs w:val="28"/>
        </w:rPr>
      </w:pPr>
    </w:p>
    <w:p w:rsidR="007D5581" w:rsidRPr="00291BD6" w:rsidRDefault="007D5581" w:rsidP="00F61D18">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Открытый фестиваль-конкурс национальных культур «Венок дружбы»</w:t>
      </w:r>
      <w:r w:rsidR="001C1F7C" w:rsidRPr="00291BD6">
        <w:t xml:space="preserve"> (</w:t>
      </w:r>
      <w:r w:rsidR="001C1F7C" w:rsidRPr="00291BD6">
        <w:rPr>
          <w:rFonts w:ascii="Times New Roman" w:hAnsi="Times New Roman" w:cs="Times New Roman"/>
          <w:sz w:val="28"/>
          <w:szCs w:val="28"/>
        </w:rPr>
        <w:t xml:space="preserve">далее также фестиваль, «Венок дружбы»)  </w:t>
      </w:r>
      <w:r w:rsidR="00014756" w:rsidRPr="00291BD6">
        <w:rPr>
          <w:rFonts w:ascii="Times New Roman" w:hAnsi="Times New Roman" w:cs="Times New Roman"/>
          <w:sz w:val="28"/>
          <w:szCs w:val="28"/>
        </w:rPr>
        <w:t>проводится</w:t>
      </w:r>
      <w:r w:rsidR="001C1F7C" w:rsidRPr="00291BD6">
        <w:rPr>
          <w:rFonts w:ascii="Times New Roman" w:hAnsi="Times New Roman" w:cs="Times New Roman"/>
          <w:sz w:val="28"/>
          <w:szCs w:val="28"/>
        </w:rPr>
        <w:t xml:space="preserve"> в селе Ницинское</w:t>
      </w:r>
      <w:r w:rsidR="00014756" w:rsidRPr="00291BD6">
        <w:rPr>
          <w:rFonts w:ascii="Times New Roman" w:hAnsi="Times New Roman" w:cs="Times New Roman"/>
          <w:sz w:val="28"/>
          <w:szCs w:val="28"/>
        </w:rPr>
        <w:t xml:space="preserve"> уже не  в первый раз. Самый </w:t>
      </w:r>
      <w:r w:rsidR="00F67893" w:rsidRPr="00291BD6">
        <w:rPr>
          <w:rFonts w:ascii="Times New Roman" w:hAnsi="Times New Roman" w:cs="Times New Roman"/>
          <w:sz w:val="28"/>
          <w:szCs w:val="28"/>
        </w:rPr>
        <w:t xml:space="preserve">первый фестиваль был проведен еще в </w:t>
      </w:r>
      <w:r w:rsidRPr="00291BD6">
        <w:rPr>
          <w:rFonts w:ascii="Times New Roman" w:hAnsi="Times New Roman" w:cs="Times New Roman"/>
          <w:sz w:val="28"/>
          <w:szCs w:val="28"/>
        </w:rPr>
        <w:t xml:space="preserve"> 200</w:t>
      </w:r>
      <w:r w:rsidR="00F67893" w:rsidRPr="00291BD6">
        <w:rPr>
          <w:rFonts w:ascii="Times New Roman" w:hAnsi="Times New Roman" w:cs="Times New Roman"/>
          <w:sz w:val="28"/>
          <w:szCs w:val="28"/>
        </w:rPr>
        <w:t>4</w:t>
      </w:r>
      <w:r w:rsidR="001C1F7C" w:rsidRPr="00291BD6">
        <w:rPr>
          <w:rFonts w:ascii="Times New Roman" w:hAnsi="Times New Roman" w:cs="Times New Roman"/>
          <w:sz w:val="28"/>
          <w:szCs w:val="28"/>
        </w:rPr>
        <w:t xml:space="preserve"> г., т.е. почти 20 лет назад.</w:t>
      </w:r>
    </w:p>
    <w:p w:rsidR="00AF64BA" w:rsidRPr="00291BD6" w:rsidRDefault="00014756" w:rsidP="00F61D18">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Создание</w:t>
      </w:r>
      <w:r w:rsidR="00AF64BA" w:rsidRPr="00291BD6">
        <w:rPr>
          <w:rFonts w:ascii="Times New Roman" w:hAnsi="Times New Roman" w:cs="Times New Roman"/>
          <w:sz w:val="28"/>
          <w:szCs w:val="28"/>
        </w:rPr>
        <w:t xml:space="preserve"> таких фестивалей обусловлено тем, что Россия является многонациональной страной с богатыми культурными традициями. В Российской Федерации есть народы, численность которых значительная, например русские, есть и народы, численность которых составляет совсем небольшой процент, например малые народы Севера.</w:t>
      </w:r>
    </w:p>
    <w:p w:rsidR="00AF64BA" w:rsidRPr="00291BD6" w:rsidRDefault="00AF64BA" w:rsidP="00AF64BA">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Большое значение сохранени</w:t>
      </w:r>
      <w:r w:rsidR="00300382" w:rsidRPr="00291BD6">
        <w:rPr>
          <w:rFonts w:ascii="Times New Roman" w:hAnsi="Times New Roman" w:cs="Times New Roman"/>
          <w:sz w:val="28"/>
          <w:szCs w:val="28"/>
        </w:rPr>
        <w:t>е</w:t>
      </w:r>
      <w:r w:rsidRPr="00291BD6">
        <w:rPr>
          <w:rFonts w:ascii="Times New Roman" w:hAnsi="Times New Roman" w:cs="Times New Roman"/>
          <w:sz w:val="28"/>
          <w:szCs w:val="28"/>
        </w:rPr>
        <w:t xml:space="preserve"> культурного наследия и традиций играет в роли воспитания патриотизма</w:t>
      </w:r>
      <w:r w:rsidR="00335C5D" w:rsidRPr="00291BD6">
        <w:rPr>
          <w:rFonts w:ascii="Times New Roman" w:hAnsi="Times New Roman" w:cs="Times New Roman"/>
          <w:sz w:val="28"/>
          <w:szCs w:val="28"/>
        </w:rPr>
        <w:t>, духовно-нравственных качеств человека</w:t>
      </w:r>
      <w:r w:rsidR="00300382" w:rsidRPr="00291BD6">
        <w:rPr>
          <w:rFonts w:ascii="Times New Roman" w:hAnsi="Times New Roman" w:cs="Times New Roman"/>
          <w:sz w:val="28"/>
          <w:szCs w:val="28"/>
        </w:rPr>
        <w:t>.</w:t>
      </w:r>
      <w:r w:rsidRPr="00291BD6">
        <w:rPr>
          <w:rFonts w:ascii="Times New Roman" w:hAnsi="Times New Roman" w:cs="Times New Roman"/>
          <w:sz w:val="28"/>
          <w:szCs w:val="28"/>
        </w:rPr>
        <w:t xml:space="preserve"> Как указывают Н.К. Скубко и Л.В. Терещенко «Основное содержание духовно-нравственного воспитания составляют базовые национальные ценности, которые мы храним в культурных и семейных традициях, передаем от поколения к поколению» [</w:t>
      </w:r>
      <w:r w:rsidR="002C453A" w:rsidRPr="00291BD6">
        <w:rPr>
          <w:rFonts w:ascii="Times New Roman" w:hAnsi="Times New Roman" w:cs="Times New Roman"/>
          <w:sz w:val="28"/>
          <w:szCs w:val="28"/>
        </w:rPr>
        <w:t>1</w:t>
      </w:r>
      <w:r w:rsidRPr="00291BD6">
        <w:rPr>
          <w:rFonts w:ascii="Times New Roman" w:hAnsi="Times New Roman" w:cs="Times New Roman"/>
          <w:sz w:val="28"/>
          <w:szCs w:val="28"/>
        </w:rPr>
        <w:t>, с.173].</w:t>
      </w:r>
      <w:r w:rsidR="00300382" w:rsidRPr="00291BD6">
        <w:rPr>
          <w:rFonts w:ascii="Times New Roman" w:hAnsi="Times New Roman" w:cs="Times New Roman"/>
          <w:sz w:val="28"/>
          <w:szCs w:val="28"/>
        </w:rPr>
        <w:t xml:space="preserve"> Зачастую о тех, кто забыл свои корни, не знает ничего о том, какими были его предки, чем они отличались от других людей, говорят как об «Иванах, не помнящих родства». Если подумать, то вроде ничего страшного, ну не знает человек ничего про свой народ, не интересует его, какой была история предков, или какие национальные традиции есть у других национальностей. Но все это приводит  к тому, что начинается деградация человека, как личности. Человек забывает, что все мы уникальны, он становится каким-то усредненным и много теряет в своей жизни. Знание традиций и культурного наследия других народов, помогает нам лучше понимать друг друга, познавать новые ощущения. Наприм</w:t>
      </w:r>
      <w:r w:rsidR="00014756" w:rsidRPr="00291BD6">
        <w:rPr>
          <w:rFonts w:ascii="Times New Roman" w:hAnsi="Times New Roman" w:cs="Times New Roman"/>
          <w:sz w:val="28"/>
          <w:szCs w:val="28"/>
        </w:rPr>
        <w:t>ер, песенное творчество башкир</w:t>
      </w:r>
      <w:r w:rsidR="00300382" w:rsidRPr="00291BD6">
        <w:rPr>
          <w:rFonts w:ascii="Times New Roman" w:hAnsi="Times New Roman" w:cs="Times New Roman"/>
          <w:sz w:val="28"/>
          <w:szCs w:val="28"/>
        </w:rPr>
        <w:t xml:space="preserve"> существенного отличается от песен </w:t>
      </w:r>
      <w:r w:rsidR="00014756" w:rsidRPr="00291BD6">
        <w:rPr>
          <w:rFonts w:ascii="Times New Roman" w:hAnsi="Times New Roman" w:cs="Times New Roman"/>
          <w:sz w:val="28"/>
          <w:szCs w:val="28"/>
        </w:rPr>
        <w:t>татар</w:t>
      </w:r>
      <w:r w:rsidR="00300382" w:rsidRPr="00291BD6">
        <w:rPr>
          <w:rFonts w:ascii="Times New Roman" w:hAnsi="Times New Roman" w:cs="Times New Roman"/>
          <w:sz w:val="28"/>
          <w:szCs w:val="28"/>
        </w:rPr>
        <w:t>. Конечно, можно про все это почитать или посмотреть по телевизору, в Интернете, но именно живое общение способствует тому, что наше сознание впитает такие традиции надолго.</w:t>
      </w:r>
    </w:p>
    <w:p w:rsidR="00300382" w:rsidRPr="00291BD6" w:rsidRDefault="00300382" w:rsidP="00AF64BA">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Фестивали, подобные «Венку дружбы» не только помогают узнать традиции и культуру других народов, </w:t>
      </w:r>
      <w:r w:rsidR="00014756" w:rsidRPr="00291BD6">
        <w:rPr>
          <w:rFonts w:ascii="Times New Roman" w:hAnsi="Times New Roman" w:cs="Times New Roman"/>
          <w:sz w:val="28"/>
          <w:szCs w:val="28"/>
        </w:rPr>
        <w:t xml:space="preserve">но и способствуют объединению разных национальностей. Не зря фестиваль носит такое название «Венок дружбы». Венок всегда являлся одним из символов России, как не вспомнить старые обычаи, когда девушки плели венки, создавая их из всего многоцветья и разнообразия трав и цветов, которые росли рядом. Дружба – это понятие тоже общечеловеческое, все мы понимаем, что человек не может быть один, ему обязательно надо, чтобы рядом с ним находился кто-то близкий к нему по духу.  </w:t>
      </w:r>
    </w:p>
    <w:p w:rsidR="00F67893" w:rsidRPr="00291BD6" w:rsidRDefault="007D5581" w:rsidP="00F61D18">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Ирбитский район является районом, в котором проживают люди разных национальностей. </w:t>
      </w:r>
      <w:r w:rsidR="00F67893" w:rsidRPr="00291BD6">
        <w:rPr>
          <w:rFonts w:ascii="Times New Roman" w:hAnsi="Times New Roman" w:cs="Times New Roman"/>
          <w:sz w:val="28"/>
          <w:szCs w:val="28"/>
        </w:rPr>
        <w:t xml:space="preserve">Связано это с тем, что </w:t>
      </w:r>
      <w:r w:rsidR="00626E66" w:rsidRPr="00291BD6">
        <w:rPr>
          <w:rFonts w:ascii="Times New Roman" w:hAnsi="Times New Roman" w:cs="Times New Roman"/>
          <w:sz w:val="28"/>
          <w:szCs w:val="28"/>
        </w:rPr>
        <w:t xml:space="preserve">Ирбитский район является территорией, которую населяют выходцы из разных уголков Российской империи. Определяется все это из того, что в свое время город Ирбит стал одним из центров притяжения торговли. Наверное, нет такого человека, проживающего в Ирбитском районе, который не слышал про знаменитые Ирбитские ярмарки. </w:t>
      </w:r>
      <w:r w:rsidR="001C1F7C" w:rsidRPr="00291BD6">
        <w:rPr>
          <w:rFonts w:ascii="Times New Roman" w:hAnsi="Times New Roman" w:cs="Times New Roman"/>
          <w:sz w:val="28"/>
          <w:szCs w:val="28"/>
        </w:rPr>
        <w:t xml:space="preserve">Это привело к тому, что многие жители приезжали в Ирбитский район и так и оставались в нем жить. </w:t>
      </w:r>
      <w:r w:rsidR="00626E66" w:rsidRPr="00291BD6">
        <w:rPr>
          <w:rFonts w:ascii="Times New Roman" w:hAnsi="Times New Roman" w:cs="Times New Roman"/>
          <w:sz w:val="28"/>
          <w:szCs w:val="28"/>
        </w:rPr>
        <w:t>Коренными народами Ирбитского района являлись такие национальности как башкиры, татары, ханты-манси. В процессе развития Ирбитского района произошла ассимиляция, и сейчас в Ирбитском районе проживает множество национальностей.</w:t>
      </w:r>
    </w:p>
    <w:p w:rsidR="00626E66" w:rsidRPr="00291BD6" w:rsidRDefault="00626E66" w:rsidP="00F61D18">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Смешение народов, как указано «привело к своеобразию и уникальности традиций и быта» [</w:t>
      </w:r>
      <w:r w:rsidR="002C453A" w:rsidRPr="00291BD6">
        <w:rPr>
          <w:rFonts w:ascii="Times New Roman" w:hAnsi="Times New Roman" w:cs="Times New Roman"/>
          <w:sz w:val="28"/>
          <w:szCs w:val="28"/>
        </w:rPr>
        <w:t>2</w:t>
      </w:r>
      <w:r w:rsidRPr="00291BD6">
        <w:rPr>
          <w:rFonts w:ascii="Times New Roman" w:hAnsi="Times New Roman" w:cs="Times New Roman"/>
          <w:sz w:val="28"/>
          <w:szCs w:val="28"/>
        </w:rPr>
        <w:t>]</w:t>
      </w:r>
      <w:r w:rsidR="001C1F7C" w:rsidRPr="00291BD6">
        <w:rPr>
          <w:rFonts w:ascii="Times New Roman" w:hAnsi="Times New Roman" w:cs="Times New Roman"/>
          <w:sz w:val="28"/>
          <w:szCs w:val="28"/>
        </w:rPr>
        <w:t xml:space="preserve"> и стало отличительной карточкой Ирбитского района.</w:t>
      </w:r>
    </w:p>
    <w:p w:rsidR="00626E66" w:rsidRPr="00291BD6" w:rsidRDefault="00136960" w:rsidP="001C1F7C">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Организатором праздника национальных культур «Венок дружбы» начиная с 2007 г. является коллектив Ницинского дома культуры [</w:t>
      </w:r>
      <w:r w:rsidR="002C453A" w:rsidRPr="00291BD6">
        <w:rPr>
          <w:rFonts w:ascii="Times New Roman" w:hAnsi="Times New Roman" w:cs="Times New Roman"/>
          <w:sz w:val="28"/>
          <w:szCs w:val="28"/>
        </w:rPr>
        <w:t>7</w:t>
      </w:r>
      <w:r w:rsidRPr="00291BD6">
        <w:rPr>
          <w:rFonts w:ascii="Times New Roman" w:hAnsi="Times New Roman" w:cs="Times New Roman"/>
          <w:sz w:val="28"/>
          <w:szCs w:val="28"/>
        </w:rPr>
        <w:t>]</w:t>
      </w:r>
      <w:r w:rsidR="001C1F7C" w:rsidRPr="00291BD6">
        <w:rPr>
          <w:rFonts w:ascii="Times New Roman" w:hAnsi="Times New Roman" w:cs="Times New Roman"/>
          <w:sz w:val="28"/>
          <w:szCs w:val="28"/>
        </w:rPr>
        <w:t xml:space="preserve"> (далее Ницинское ДК)</w:t>
      </w:r>
      <w:r w:rsidRPr="00291BD6">
        <w:rPr>
          <w:rFonts w:ascii="Times New Roman" w:hAnsi="Times New Roman" w:cs="Times New Roman"/>
          <w:sz w:val="28"/>
          <w:szCs w:val="28"/>
        </w:rPr>
        <w:t>.</w:t>
      </w:r>
      <w:r w:rsidR="001C1F7C" w:rsidRPr="00291BD6">
        <w:rPr>
          <w:rFonts w:ascii="Times New Roman" w:hAnsi="Times New Roman" w:cs="Times New Roman"/>
          <w:sz w:val="28"/>
          <w:szCs w:val="28"/>
        </w:rPr>
        <w:t xml:space="preserve"> Именно коллектив Ницинского ДК помогает тому, что создаются условия для ознакомления граждан с культурой других народов, причем не только в виде экспозиций или творческих конкурсов, но и  виде знакомства с национальными нарядами, изучения национальной кухни, проведения мастер-классов. И все это происходит под музыку и песни.  </w:t>
      </w:r>
    </w:p>
    <w:p w:rsidR="001C1F7C" w:rsidRPr="00291BD6" w:rsidRDefault="001C1F7C" w:rsidP="001C1F7C">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Именно на таких фестивалях чувствуешь сплоченность множества национальностей, живущих в России, понимаешь, насколько богата наша история и как развита наша культура. На фестивале можно не только узнать про традиции, но и получить новые впечатления, ведь широта номинаций позволяет проявить себя как творческим коллективам, так и отдельным людям. На «Венке дружбы» каждый может показать, в чем он талантлив, не забывая при этом про народные традиции и культуру. </w:t>
      </w:r>
    </w:p>
    <w:p w:rsidR="00F67893" w:rsidRPr="00291BD6" w:rsidRDefault="00F67893" w:rsidP="007D5581">
      <w:pPr>
        <w:spacing w:after="0" w:line="240" w:lineRule="auto"/>
        <w:ind w:firstLine="709"/>
        <w:jc w:val="both"/>
        <w:rPr>
          <w:rFonts w:ascii="Times New Roman" w:hAnsi="Times New Roman" w:cs="Times New Roman"/>
          <w:sz w:val="28"/>
          <w:szCs w:val="28"/>
        </w:rPr>
      </w:pPr>
    </w:p>
    <w:p w:rsidR="00342C29" w:rsidRPr="00291BD6" w:rsidRDefault="00342C29" w:rsidP="007D5581">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br w:type="page"/>
      </w:r>
    </w:p>
    <w:p w:rsidR="00342C29" w:rsidRPr="00291BD6" w:rsidRDefault="00342C29" w:rsidP="001A259C">
      <w:pPr>
        <w:pStyle w:val="1"/>
        <w:rPr>
          <w:color w:val="auto"/>
        </w:rPr>
      </w:pPr>
      <w:bookmarkStart w:id="3" w:name="_Toc119870879"/>
      <w:r w:rsidRPr="00291BD6">
        <w:rPr>
          <w:color w:val="auto"/>
        </w:rPr>
        <w:t>2. Правила проведения</w:t>
      </w:r>
      <w:bookmarkEnd w:id="3"/>
    </w:p>
    <w:p w:rsidR="00560702" w:rsidRPr="00291BD6" w:rsidRDefault="0056070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Открытый фестиваль-конкурс национальных культур «Венок дружбы» проводится в рамках Года культурного наследия народов России и в соответствии с планом основных мероприятий Свердловского государственного областного Дворца народного творчества на 2022 год.</w:t>
      </w:r>
    </w:p>
    <w:p w:rsidR="00560702" w:rsidRPr="00291BD6" w:rsidRDefault="0035085B" w:rsidP="0035085B">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Учредителями и организаторами фестиваля являются такие организации как:</w:t>
      </w:r>
    </w:p>
    <w:p w:rsidR="00560702" w:rsidRPr="00291BD6" w:rsidRDefault="00560702" w:rsidP="00560702">
      <w:pPr>
        <w:pStyle w:val="a3"/>
        <w:numPr>
          <w:ilvl w:val="0"/>
          <w:numId w:val="4"/>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ГАУК СО «Свердловский государственный областной Дворец народного творчества».</w:t>
      </w:r>
    </w:p>
    <w:p w:rsidR="00560702" w:rsidRPr="00291BD6" w:rsidRDefault="00560702" w:rsidP="00560702">
      <w:pPr>
        <w:pStyle w:val="a3"/>
        <w:numPr>
          <w:ilvl w:val="0"/>
          <w:numId w:val="4"/>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Управление культуры Ирбитского муниципального образования.</w:t>
      </w:r>
    </w:p>
    <w:p w:rsidR="00560702" w:rsidRPr="00291BD6" w:rsidRDefault="00560702" w:rsidP="00560702">
      <w:pPr>
        <w:pStyle w:val="a3"/>
        <w:numPr>
          <w:ilvl w:val="0"/>
          <w:numId w:val="4"/>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Муниципальное бюджетное учреждение «Централизованная клубная система Ирбитского муниципального образования».</w:t>
      </w:r>
    </w:p>
    <w:p w:rsidR="00560702" w:rsidRPr="00291BD6" w:rsidRDefault="00560702" w:rsidP="00560702">
      <w:pPr>
        <w:pStyle w:val="a3"/>
        <w:numPr>
          <w:ilvl w:val="0"/>
          <w:numId w:val="4"/>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Ницинский сельский Дом культуры МБУ «Централизованная клубная система Ирбитского МО».</w:t>
      </w:r>
    </w:p>
    <w:p w:rsidR="0035085B" w:rsidRPr="00291BD6" w:rsidRDefault="0035085B"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Цели и задачи проведения фестиваля представлены на рисунке 1.</w:t>
      </w:r>
    </w:p>
    <w:p w:rsidR="0035085B" w:rsidRPr="00291BD6" w:rsidRDefault="004B12EC" w:rsidP="004B12EC">
      <w:pPr>
        <w:spacing w:after="0" w:line="240" w:lineRule="auto"/>
        <w:jc w:val="center"/>
        <w:rPr>
          <w:rFonts w:ascii="Times New Roman" w:hAnsi="Times New Roman" w:cs="Times New Roman"/>
          <w:sz w:val="28"/>
          <w:szCs w:val="28"/>
        </w:rPr>
      </w:pPr>
      <w:r w:rsidRPr="00291BD6">
        <w:rPr>
          <w:noProof/>
          <w:lang w:eastAsia="ru-RU"/>
        </w:rPr>
        <w:drawing>
          <wp:inline distT="0" distB="0" distL="0" distR="0" wp14:anchorId="3FAD6BAD" wp14:editId="7B08ACBA">
            <wp:extent cx="5939790" cy="1999139"/>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9790" cy="1999139"/>
                    </a:xfrm>
                    <a:prstGeom prst="rect">
                      <a:avLst/>
                    </a:prstGeom>
                  </pic:spPr>
                </pic:pic>
              </a:graphicData>
            </a:graphic>
          </wp:inline>
        </w:drawing>
      </w:r>
    </w:p>
    <w:p w:rsidR="0035085B" w:rsidRPr="00291BD6" w:rsidRDefault="004B12EC" w:rsidP="004B12EC">
      <w:pPr>
        <w:spacing w:after="0" w:line="240" w:lineRule="auto"/>
        <w:jc w:val="center"/>
        <w:rPr>
          <w:rFonts w:ascii="Times New Roman" w:hAnsi="Times New Roman" w:cs="Times New Roman"/>
          <w:sz w:val="28"/>
          <w:szCs w:val="28"/>
        </w:rPr>
      </w:pPr>
      <w:r w:rsidRPr="00291BD6">
        <w:rPr>
          <w:rFonts w:ascii="Times New Roman" w:hAnsi="Times New Roman" w:cs="Times New Roman"/>
          <w:sz w:val="28"/>
          <w:szCs w:val="28"/>
        </w:rPr>
        <w:t>Рисунок 1 – Цели и задачи фестиваля</w:t>
      </w:r>
    </w:p>
    <w:p w:rsidR="0035085B" w:rsidRPr="00291BD6" w:rsidRDefault="0035085B" w:rsidP="00560702">
      <w:pPr>
        <w:spacing w:after="0" w:line="240" w:lineRule="auto"/>
        <w:ind w:firstLine="709"/>
        <w:jc w:val="both"/>
        <w:rPr>
          <w:rFonts w:ascii="Times New Roman" w:hAnsi="Times New Roman" w:cs="Times New Roman"/>
          <w:sz w:val="28"/>
          <w:szCs w:val="28"/>
        </w:rPr>
      </w:pPr>
    </w:p>
    <w:p w:rsidR="004B12EC" w:rsidRPr="00291BD6" w:rsidRDefault="004B12EC"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Каждый год фестиваль проводится в последние дни мая. Так, в 2019 г. фестиваль был проведен 25 мая и всего  в нем приняло участие 660 участников [</w:t>
      </w:r>
      <w:r w:rsidR="002C453A" w:rsidRPr="00291BD6">
        <w:rPr>
          <w:rFonts w:ascii="Times New Roman" w:hAnsi="Times New Roman" w:cs="Times New Roman"/>
          <w:sz w:val="28"/>
          <w:szCs w:val="28"/>
        </w:rPr>
        <w:t>3</w:t>
      </w:r>
      <w:r w:rsidRPr="00291BD6">
        <w:rPr>
          <w:rFonts w:ascii="Times New Roman" w:hAnsi="Times New Roman" w:cs="Times New Roman"/>
          <w:sz w:val="28"/>
          <w:szCs w:val="28"/>
        </w:rPr>
        <w:t>]. В 2022 г. датой проведения фестиваля стало 28 мая. Фестиваль-конкурс национальных культур «Венок дружбы» проводится на территории Дома культуры села Ницинское по адресу:  Ирбитский район, с. Ницинское, ул. Центральная, дом 61а.</w:t>
      </w:r>
    </w:p>
    <w:p w:rsidR="004B12EC" w:rsidRPr="00291BD6" w:rsidRDefault="007B708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В соответствии с условиями и порядком проведения фестиваля-конкурса «Венок дружбы» в нем могут принять участие, как национальные коллективы, так и отдельные исполнители, которые работают на базе культурно-досуговых учреждений, национально-культурных автономий и объединений, а также творческие семьи.</w:t>
      </w:r>
    </w:p>
    <w:p w:rsidR="007B7082" w:rsidRPr="00291BD6" w:rsidRDefault="007B708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Из этого условия становится понятно, что любой человек может принять участие в конкурсе, главное, чтобы его </w:t>
      </w:r>
      <w:r w:rsidR="0091209F" w:rsidRPr="00291BD6">
        <w:rPr>
          <w:rFonts w:ascii="Times New Roman" w:hAnsi="Times New Roman" w:cs="Times New Roman"/>
          <w:sz w:val="28"/>
          <w:szCs w:val="28"/>
        </w:rPr>
        <w:t xml:space="preserve">творчество отражало национально-культурные традиции. В условиях определено и ограничение, те коллективы, которые работают в эстрадном жанре, не могут быть допущены к конкурсу. </w:t>
      </w:r>
    </w:p>
    <w:p w:rsidR="0091209F" w:rsidRPr="00291BD6" w:rsidRDefault="0091209F"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Это условие направлено на то, чтобы сохранить самобытность исполнителей, ведь действительно эстрадный жанр и жанр народной музыки, танцев отличаются существенно и манерой исполнения, и тем, что они хотят донести до зрителей. Все-таки эстрада – это жанр, который является развлекательным</w:t>
      </w:r>
      <w:r w:rsidR="00E97DBE" w:rsidRPr="00291BD6">
        <w:rPr>
          <w:rFonts w:ascii="Times New Roman" w:hAnsi="Times New Roman" w:cs="Times New Roman"/>
          <w:sz w:val="28"/>
          <w:szCs w:val="28"/>
        </w:rPr>
        <w:t>, тогда как фестиваль «Венок дружбы» направлен на поддержание культурных и национальных традиций.</w:t>
      </w:r>
    </w:p>
    <w:p w:rsidR="00E97DBE" w:rsidRPr="00291BD6" w:rsidRDefault="00E97DBE"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Существуют определенные ограничения по количеству участников. Культурно-досуговые учреждения могут представить на конкурную программу не более 3 творческих коллективов, не более 2 исполнителей, выступающих отдельно, и не более 1 номера в каждой номинации. Такие ограничения сделаны неслучайно, цель фестиваля – ознакомить людей с как можно большим количеством исполнителей и творческих коллективов, а время проведения фестиваля, к сожалению, ограничено. Что касается количества участников и возраста участников творческих коллективов. Здесь ограничений нет. Поэтому на сценах с удовольствием выступают как взрослые, так и дети.</w:t>
      </w:r>
    </w:p>
    <w:p w:rsidR="00E97DBE" w:rsidRPr="00291BD6" w:rsidRDefault="00E97DBE"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С учетом того, что заявок на фестиваль подается значительное количество, действие разворачивается на трех сценических площадках: зрительный зал Ницинского сельского Дома культуры и открытые площадки возле Дома культуры и Центра народных промыслов и ремёсел Ирбитского уезда при Ницинском сельском Доме культуры.</w:t>
      </w:r>
    </w:p>
    <w:p w:rsidR="00E97DBE" w:rsidRPr="00291BD6" w:rsidRDefault="00E97DBE"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Связано это еще и с тем, что номинации фестиваля очень разнообразны, и, например, если кто-то хочет ознакомиться именно с народными промыслами и ремеслами, он может это сделать на открытых площадках. Тогда как для творческих коллективов и отдельных исполнителей удобнее все-таки работать на сцене, ведь им нужен и звук, и спецэффекты.</w:t>
      </w:r>
    </w:p>
    <w:p w:rsidR="00E97DBE" w:rsidRPr="00291BD6" w:rsidRDefault="00E97DBE"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Номинации конкурса очень разнообразны, всего их шесть:</w:t>
      </w:r>
    </w:p>
    <w:p w:rsidR="00560702" w:rsidRPr="00291BD6" w:rsidRDefault="00560702" w:rsidP="00560702">
      <w:pPr>
        <w:pStyle w:val="a3"/>
        <w:numPr>
          <w:ilvl w:val="0"/>
          <w:numId w:val="6"/>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вокал (народная песня, народно-стилизованная, фольклорная);</w:t>
      </w:r>
    </w:p>
    <w:p w:rsidR="00560702" w:rsidRPr="00291BD6" w:rsidRDefault="00560702" w:rsidP="00560702">
      <w:pPr>
        <w:pStyle w:val="a3"/>
        <w:numPr>
          <w:ilvl w:val="0"/>
          <w:numId w:val="6"/>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хореография (народный танец, народно-стилизованный танец);</w:t>
      </w:r>
    </w:p>
    <w:p w:rsidR="00560702" w:rsidRPr="00291BD6" w:rsidRDefault="00560702" w:rsidP="00560702">
      <w:pPr>
        <w:pStyle w:val="a3"/>
        <w:numPr>
          <w:ilvl w:val="0"/>
          <w:numId w:val="6"/>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инструментальное творчество (народные инструменты);</w:t>
      </w:r>
    </w:p>
    <w:p w:rsidR="00560702" w:rsidRPr="00291BD6" w:rsidRDefault="00560702" w:rsidP="00560702">
      <w:pPr>
        <w:pStyle w:val="a3"/>
        <w:numPr>
          <w:ilvl w:val="0"/>
          <w:numId w:val="6"/>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декоративно-прикладное творчество;</w:t>
      </w:r>
    </w:p>
    <w:p w:rsidR="00560702" w:rsidRPr="00291BD6" w:rsidRDefault="00560702" w:rsidP="00560702">
      <w:pPr>
        <w:pStyle w:val="a3"/>
        <w:numPr>
          <w:ilvl w:val="0"/>
          <w:numId w:val="6"/>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национальное подворье;</w:t>
      </w:r>
    </w:p>
    <w:p w:rsidR="00560702" w:rsidRPr="00291BD6" w:rsidRDefault="00560702" w:rsidP="00560702">
      <w:pPr>
        <w:pStyle w:val="a3"/>
        <w:numPr>
          <w:ilvl w:val="0"/>
          <w:numId w:val="6"/>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народная игра.</w:t>
      </w:r>
    </w:p>
    <w:p w:rsidR="00560702" w:rsidRPr="00291BD6" w:rsidRDefault="00C42DF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Для некоторых номинаций определены особые требования. Так, такие номинации как </w:t>
      </w:r>
      <w:r w:rsidR="00560702" w:rsidRPr="00291BD6">
        <w:rPr>
          <w:rFonts w:ascii="Times New Roman" w:hAnsi="Times New Roman" w:cs="Times New Roman"/>
          <w:sz w:val="28"/>
          <w:szCs w:val="28"/>
        </w:rPr>
        <w:t xml:space="preserve"> «Вокал», «Хореография», «Инструментальное т</w:t>
      </w:r>
      <w:r w:rsidRPr="00291BD6">
        <w:rPr>
          <w:rFonts w:ascii="Times New Roman" w:hAnsi="Times New Roman" w:cs="Times New Roman"/>
          <w:sz w:val="28"/>
          <w:szCs w:val="28"/>
        </w:rPr>
        <w:t>ворчество» проводится в 2 этапа.</w:t>
      </w:r>
    </w:p>
    <w:p w:rsidR="00C42DF2" w:rsidRPr="00291BD6" w:rsidRDefault="00C42DF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На 1 этапе происходит отбор коллективов и исполнителей по видеоматериалам. В 2022 г.  в период с 1 по 25 апреля 2022 г. необходимо было прислать </w:t>
      </w:r>
      <w:r w:rsidR="00560702" w:rsidRPr="00291BD6">
        <w:rPr>
          <w:rFonts w:ascii="Times New Roman" w:hAnsi="Times New Roman" w:cs="Times New Roman"/>
          <w:sz w:val="28"/>
          <w:szCs w:val="28"/>
        </w:rPr>
        <w:t xml:space="preserve">в адрес организаторов на e-mail: </w:t>
      </w:r>
      <w:r w:rsidRPr="00291BD6">
        <w:rPr>
          <w:rFonts w:ascii="Times New Roman" w:hAnsi="Times New Roman" w:cs="Times New Roman"/>
          <w:sz w:val="28"/>
          <w:szCs w:val="28"/>
        </w:rPr>
        <w:t>venokd@mail.ru</w:t>
      </w:r>
      <w:r w:rsidR="00560702" w:rsidRPr="00291BD6">
        <w:rPr>
          <w:rFonts w:ascii="Times New Roman" w:hAnsi="Times New Roman" w:cs="Times New Roman"/>
          <w:sz w:val="28"/>
          <w:szCs w:val="28"/>
        </w:rPr>
        <w:t xml:space="preserve"> </w:t>
      </w:r>
      <w:r w:rsidRPr="00291BD6">
        <w:rPr>
          <w:rFonts w:ascii="Times New Roman" w:hAnsi="Times New Roman" w:cs="Times New Roman"/>
          <w:sz w:val="28"/>
          <w:szCs w:val="28"/>
        </w:rPr>
        <w:t xml:space="preserve"> видео конкурсных номеров. К видео конкурсного номера необходимо было приложить анкету-заявку на участие в фестивале.</w:t>
      </w:r>
      <w:r w:rsidRPr="00291BD6">
        <w:t xml:space="preserve"> </w:t>
      </w:r>
      <w:r w:rsidRPr="00291BD6">
        <w:rPr>
          <w:rFonts w:ascii="Times New Roman" w:hAnsi="Times New Roman" w:cs="Times New Roman"/>
          <w:sz w:val="28"/>
          <w:szCs w:val="28"/>
        </w:rPr>
        <w:t>Просмотр видеоматериалов осуществляется просмотровой комиссией в составе, в которой входят педагоги по вокалу, хореографии и  музыкальных направлений учебных заведений, а также  специалисты жанровых отделов.</w:t>
      </w:r>
    </w:p>
    <w:p w:rsidR="00C42DF2" w:rsidRPr="00291BD6" w:rsidRDefault="00C42DF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К видео, отправляемым на 1 этап установлены определенные технические требования:</w:t>
      </w:r>
    </w:p>
    <w:p w:rsidR="00C42DF2" w:rsidRPr="00291BD6" w:rsidRDefault="00387DB9" w:rsidP="00E01CF4">
      <w:pPr>
        <w:pStyle w:val="a3"/>
        <w:numPr>
          <w:ilvl w:val="0"/>
          <w:numId w:val="8"/>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съемка может быть любительской, но она должна быть качественной и выполнена со статичной видеокамеры, ориентация съемки – горизонтальная,</w:t>
      </w:r>
    </w:p>
    <w:p w:rsidR="00387DB9" w:rsidRPr="00291BD6" w:rsidRDefault="00387DB9" w:rsidP="00E01CF4">
      <w:pPr>
        <w:pStyle w:val="a3"/>
        <w:numPr>
          <w:ilvl w:val="0"/>
          <w:numId w:val="8"/>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видеоматериалы, которые были сняты ранее 2022 г. не допускаются,</w:t>
      </w:r>
    </w:p>
    <w:p w:rsidR="00387DB9" w:rsidRPr="00291BD6" w:rsidRDefault="00387DB9" w:rsidP="00E01CF4">
      <w:pPr>
        <w:pStyle w:val="a3"/>
        <w:numPr>
          <w:ilvl w:val="0"/>
          <w:numId w:val="8"/>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видеоматериалы должны быть направлены в виде ссылок на облачные сервисы и файлообменники: Google диск, Яндекс диск, Облако Mail.ru, DropBox и иметь открытый доступ, а также срок хранения материала не менее 30 дней с момента подачи заявки,</w:t>
      </w:r>
    </w:p>
    <w:p w:rsidR="00387DB9" w:rsidRPr="00291BD6" w:rsidRDefault="00387DB9" w:rsidP="00E01CF4">
      <w:pPr>
        <w:pStyle w:val="a3"/>
        <w:numPr>
          <w:ilvl w:val="0"/>
          <w:numId w:val="8"/>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не допускаются видеоматериалы, которые содержат ссылки на социальные сети,</w:t>
      </w:r>
    </w:p>
    <w:p w:rsidR="00387DB9" w:rsidRPr="00291BD6" w:rsidRDefault="00387DB9" w:rsidP="00E01CF4">
      <w:pPr>
        <w:pStyle w:val="a3"/>
        <w:numPr>
          <w:ilvl w:val="0"/>
          <w:numId w:val="8"/>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звук не должен содержать посторонних шумов,</w:t>
      </w:r>
    </w:p>
    <w:p w:rsidR="00387DB9" w:rsidRPr="00291BD6" w:rsidRDefault="00387DB9" w:rsidP="00E01CF4">
      <w:pPr>
        <w:pStyle w:val="a3"/>
        <w:numPr>
          <w:ilvl w:val="0"/>
          <w:numId w:val="8"/>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в случае</w:t>
      </w:r>
      <w:proofErr w:type="gramStart"/>
      <w:r w:rsidRPr="00291BD6">
        <w:rPr>
          <w:rFonts w:ascii="Times New Roman" w:hAnsi="Times New Roman" w:cs="Times New Roman"/>
          <w:sz w:val="28"/>
          <w:szCs w:val="28"/>
        </w:rPr>
        <w:t>,</w:t>
      </w:r>
      <w:proofErr w:type="gramEnd"/>
      <w:r w:rsidRPr="00291BD6">
        <w:rPr>
          <w:rFonts w:ascii="Times New Roman" w:hAnsi="Times New Roman" w:cs="Times New Roman"/>
          <w:sz w:val="28"/>
          <w:szCs w:val="28"/>
        </w:rPr>
        <w:t xml:space="preserve"> если </w:t>
      </w:r>
      <w:r w:rsidR="00E01CF4" w:rsidRPr="00291BD6">
        <w:rPr>
          <w:rFonts w:ascii="Times New Roman" w:hAnsi="Times New Roman" w:cs="Times New Roman"/>
          <w:sz w:val="28"/>
          <w:szCs w:val="28"/>
        </w:rPr>
        <w:t>представляется несколько номеров, они должны быть представлены в отдельных фалах,</w:t>
      </w:r>
    </w:p>
    <w:p w:rsidR="00E01CF4" w:rsidRPr="00291BD6" w:rsidRDefault="00E01CF4" w:rsidP="00E01CF4">
      <w:pPr>
        <w:pStyle w:val="a3"/>
        <w:numPr>
          <w:ilvl w:val="0"/>
          <w:numId w:val="8"/>
        </w:numPr>
        <w:spacing w:after="0" w:line="240" w:lineRule="auto"/>
        <w:ind w:left="0" w:firstLine="709"/>
        <w:jc w:val="both"/>
        <w:rPr>
          <w:rFonts w:ascii="Times New Roman" w:hAnsi="Times New Roman" w:cs="Times New Roman"/>
          <w:sz w:val="28"/>
          <w:szCs w:val="28"/>
        </w:rPr>
      </w:pPr>
      <w:r w:rsidRPr="00291BD6">
        <w:rPr>
          <w:rFonts w:ascii="Times New Roman" w:hAnsi="Times New Roman" w:cs="Times New Roman"/>
          <w:sz w:val="28"/>
          <w:szCs w:val="28"/>
        </w:rPr>
        <w:t>название видеофайла должно содержать наименование коллектива и композиции, жанр, а также Ф.И.О. руководителя творческого коллектива.</w:t>
      </w:r>
    </w:p>
    <w:p w:rsidR="00387DB9" w:rsidRPr="00291BD6" w:rsidRDefault="00E01CF4"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В случае прохождения 1 этапа конкурса, участникам в срок до 13 мая 2022 г. направляются письма-приглашения для участия во втором этапе.</w:t>
      </w:r>
    </w:p>
    <w:p w:rsidR="00E01CF4" w:rsidRPr="00291BD6" w:rsidRDefault="00E01CF4"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2 этап конкурса является очным, и он проводится уже непосредственно в рамках фестиваля «Венок дружбы». </w:t>
      </w:r>
    </w:p>
    <w:p w:rsidR="00E01CF4" w:rsidRPr="00291BD6" w:rsidRDefault="00E01CF4"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В 2022 г. к</w:t>
      </w:r>
      <w:r w:rsidR="00560702" w:rsidRPr="00291BD6">
        <w:rPr>
          <w:rFonts w:ascii="Times New Roman" w:hAnsi="Times New Roman" w:cs="Times New Roman"/>
          <w:sz w:val="28"/>
          <w:szCs w:val="28"/>
        </w:rPr>
        <w:t xml:space="preserve">онкурс в номинациях «Декоративно-прикладное творчество» и «Национальное подворье», «Народная игра» </w:t>
      </w:r>
      <w:r w:rsidRPr="00291BD6">
        <w:rPr>
          <w:rFonts w:ascii="Times New Roman" w:hAnsi="Times New Roman" w:cs="Times New Roman"/>
          <w:sz w:val="28"/>
          <w:szCs w:val="28"/>
        </w:rPr>
        <w:t>проводился</w:t>
      </w:r>
      <w:r w:rsidR="00560702" w:rsidRPr="00291BD6">
        <w:rPr>
          <w:rFonts w:ascii="Times New Roman" w:hAnsi="Times New Roman" w:cs="Times New Roman"/>
          <w:sz w:val="28"/>
          <w:szCs w:val="28"/>
        </w:rPr>
        <w:t xml:space="preserve"> в очном формате 28 мая 2022</w:t>
      </w:r>
      <w:r w:rsidRPr="00291BD6">
        <w:rPr>
          <w:rFonts w:ascii="Times New Roman" w:hAnsi="Times New Roman" w:cs="Times New Roman"/>
          <w:sz w:val="28"/>
          <w:szCs w:val="28"/>
        </w:rPr>
        <w:t xml:space="preserve"> г. </w:t>
      </w:r>
    </w:p>
    <w:p w:rsidR="00560702" w:rsidRPr="00291BD6" w:rsidRDefault="00E01CF4"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К участию в номинации </w:t>
      </w:r>
      <w:r w:rsidR="00560702" w:rsidRPr="00291BD6">
        <w:rPr>
          <w:rFonts w:ascii="Times New Roman" w:hAnsi="Times New Roman" w:cs="Times New Roman"/>
          <w:sz w:val="28"/>
          <w:szCs w:val="28"/>
        </w:rPr>
        <w:t xml:space="preserve">«Декоративно-прикладное творчество»  </w:t>
      </w:r>
      <w:r w:rsidRPr="00291BD6">
        <w:rPr>
          <w:rFonts w:ascii="Times New Roman" w:hAnsi="Times New Roman" w:cs="Times New Roman"/>
          <w:sz w:val="28"/>
          <w:szCs w:val="28"/>
        </w:rPr>
        <w:t>приглашаются</w:t>
      </w:r>
      <w:r w:rsidR="00560702" w:rsidRPr="00291BD6">
        <w:rPr>
          <w:rFonts w:ascii="Times New Roman" w:hAnsi="Times New Roman" w:cs="Times New Roman"/>
          <w:sz w:val="28"/>
          <w:szCs w:val="28"/>
        </w:rPr>
        <w:t xml:space="preserve"> мастера и ремесленники (гончарные изделия, художественная обработка камня, дерева и бересты, работа с тканью, ткачество, ручная вышивка, плетение из ивового прута и лыка, роспись по дереву и металлу, художественное литьё и т.д.), а также объединения декоративно</w:t>
      </w:r>
      <w:r w:rsidRPr="00291BD6">
        <w:rPr>
          <w:rFonts w:ascii="Times New Roman" w:hAnsi="Times New Roman" w:cs="Times New Roman"/>
          <w:sz w:val="28"/>
          <w:szCs w:val="28"/>
        </w:rPr>
        <w:t>-</w:t>
      </w:r>
      <w:r w:rsidR="00560702" w:rsidRPr="00291BD6">
        <w:rPr>
          <w:rFonts w:ascii="Times New Roman" w:hAnsi="Times New Roman" w:cs="Times New Roman"/>
          <w:sz w:val="28"/>
          <w:szCs w:val="28"/>
        </w:rPr>
        <w:t xml:space="preserve">прикладного творчества. </w:t>
      </w:r>
    </w:p>
    <w:p w:rsidR="00E01CF4" w:rsidRPr="00291BD6" w:rsidRDefault="00E01CF4"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Одной из необычных номинаций является номинация «Национальное подворье». В этой номинации представляются предметы национального быта, традиционные костюмы и блюда национальной кухни.</w:t>
      </w:r>
    </w:p>
    <w:p w:rsidR="00E01CF4" w:rsidRPr="00291BD6" w:rsidRDefault="00E01CF4"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Еще одной номинацией, которая особенно интересна детям, является номинация «Народная игра». В рамках этой номинации предусматривается проведение 1 национальной игры.</w:t>
      </w:r>
    </w:p>
    <w:p w:rsidR="00560702" w:rsidRPr="00291BD6" w:rsidRDefault="0056070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Для участия в номинациях «Декоративно-прикладное творчество», «Национальное подворье» и «Народная игра» заявк</w:t>
      </w:r>
      <w:r w:rsidR="00E01CF4" w:rsidRPr="00291BD6">
        <w:rPr>
          <w:rFonts w:ascii="Times New Roman" w:hAnsi="Times New Roman" w:cs="Times New Roman"/>
          <w:sz w:val="28"/>
          <w:szCs w:val="28"/>
        </w:rPr>
        <w:t>и в 2022 г.</w:t>
      </w:r>
      <w:r w:rsidRPr="00291BD6">
        <w:rPr>
          <w:rFonts w:ascii="Times New Roman" w:hAnsi="Times New Roman" w:cs="Times New Roman"/>
          <w:sz w:val="28"/>
          <w:szCs w:val="28"/>
        </w:rPr>
        <w:t xml:space="preserve"> </w:t>
      </w:r>
      <w:r w:rsidR="00E01CF4" w:rsidRPr="00291BD6">
        <w:rPr>
          <w:rFonts w:ascii="Times New Roman" w:hAnsi="Times New Roman" w:cs="Times New Roman"/>
          <w:sz w:val="28"/>
          <w:szCs w:val="28"/>
        </w:rPr>
        <w:t>принимались</w:t>
      </w:r>
      <w:r w:rsidRPr="00291BD6">
        <w:rPr>
          <w:rFonts w:ascii="Times New Roman" w:hAnsi="Times New Roman" w:cs="Times New Roman"/>
          <w:sz w:val="28"/>
          <w:szCs w:val="28"/>
        </w:rPr>
        <w:t xml:space="preserve"> до 13 мая</w:t>
      </w:r>
      <w:r w:rsidR="00A51CB9">
        <w:rPr>
          <w:rFonts w:ascii="Times New Roman" w:hAnsi="Times New Roman" w:cs="Times New Roman"/>
          <w:sz w:val="28"/>
          <w:szCs w:val="28"/>
        </w:rPr>
        <w:t>, зая</w:t>
      </w:r>
      <w:r w:rsidR="00E01CF4" w:rsidRPr="00291BD6">
        <w:rPr>
          <w:rFonts w:ascii="Times New Roman" w:hAnsi="Times New Roman" w:cs="Times New Roman"/>
          <w:sz w:val="28"/>
          <w:szCs w:val="28"/>
        </w:rPr>
        <w:t>вки направлялись</w:t>
      </w:r>
      <w:r w:rsidRPr="00291BD6">
        <w:rPr>
          <w:rFonts w:ascii="Times New Roman" w:hAnsi="Times New Roman" w:cs="Times New Roman"/>
          <w:sz w:val="28"/>
          <w:szCs w:val="28"/>
        </w:rPr>
        <w:t xml:space="preserve"> в адрес оргкомитета на e-</w:t>
      </w:r>
      <w:proofErr w:type="spellStart"/>
      <w:r w:rsidRPr="00291BD6">
        <w:rPr>
          <w:rFonts w:ascii="Times New Roman" w:hAnsi="Times New Roman" w:cs="Times New Roman"/>
          <w:sz w:val="28"/>
          <w:szCs w:val="28"/>
        </w:rPr>
        <w:t>mail</w:t>
      </w:r>
      <w:proofErr w:type="spellEnd"/>
      <w:r w:rsidRPr="00291BD6">
        <w:rPr>
          <w:rFonts w:ascii="Times New Roman" w:hAnsi="Times New Roman" w:cs="Times New Roman"/>
          <w:sz w:val="28"/>
          <w:szCs w:val="28"/>
        </w:rPr>
        <w:t>: tsentr.remesel.sdk@mail.ru</w:t>
      </w:r>
    </w:p>
    <w:p w:rsidR="00560702" w:rsidRPr="00291BD6" w:rsidRDefault="0056070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В рамках XIX Открытого фестиваля-конкурса национальных культур «Венок дружбы» </w:t>
      </w:r>
      <w:r w:rsidR="00E01CF4" w:rsidRPr="00291BD6">
        <w:rPr>
          <w:rFonts w:ascii="Times New Roman" w:hAnsi="Times New Roman" w:cs="Times New Roman"/>
          <w:sz w:val="28"/>
          <w:szCs w:val="28"/>
        </w:rPr>
        <w:t>были проведены</w:t>
      </w:r>
      <w:r w:rsidRPr="00291BD6">
        <w:rPr>
          <w:rFonts w:ascii="Times New Roman" w:hAnsi="Times New Roman" w:cs="Times New Roman"/>
          <w:sz w:val="28"/>
          <w:szCs w:val="28"/>
        </w:rPr>
        <w:t xml:space="preserve"> следующие мероприятия:</w:t>
      </w:r>
    </w:p>
    <w:p w:rsidR="00560702" w:rsidRPr="00291BD6" w:rsidRDefault="0056070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1 (один) конкурс в номинации «Вокал», «Хореография»;</w:t>
      </w:r>
    </w:p>
    <w:p w:rsidR="00560702" w:rsidRPr="00291BD6" w:rsidRDefault="0056070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1 (один) конкурс в номинации «Народный вокал», «Инструментальное творчество»;</w:t>
      </w:r>
    </w:p>
    <w:p w:rsidR="00560702" w:rsidRPr="00291BD6" w:rsidRDefault="0056070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1 (один) конкурс в номинации «Национальное подворье», «Народная игра», «Декоративно-прикладное творчество».</w:t>
      </w:r>
    </w:p>
    <w:p w:rsidR="00560702" w:rsidRPr="00291BD6" w:rsidRDefault="00E01CF4"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Конечно, проведение фестиваля невозможно без финансовых затрат. Плюсом «Венка дружбы» является то, что участие в фестивале0конкрсе бесплатное. </w:t>
      </w:r>
      <w:r w:rsidR="00560702" w:rsidRPr="00291BD6">
        <w:rPr>
          <w:rFonts w:ascii="Times New Roman" w:hAnsi="Times New Roman" w:cs="Times New Roman"/>
          <w:sz w:val="28"/>
          <w:szCs w:val="28"/>
        </w:rPr>
        <w:t>Командировочные расходы участников второго этапа фестиваля-конкурса (питание, проезд к месту проведения и обратно) осуществляет направляющая сторона или сами участники.</w:t>
      </w:r>
    </w:p>
    <w:p w:rsidR="00560702" w:rsidRPr="00291BD6" w:rsidRDefault="0056070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Выступления конкурсантов оценива</w:t>
      </w:r>
      <w:r w:rsidR="00E01CF4" w:rsidRPr="00291BD6">
        <w:rPr>
          <w:rFonts w:ascii="Times New Roman" w:hAnsi="Times New Roman" w:cs="Times New Roman"/>
          <w:sz w:val="28"/>
          <w:szCs w:val="28"/>
        </w:rPr>
        <w:t>е</w:t>
      </w:r>
      <w:r w:rsidRPr="00291BD6">
        <w:rPr>
          <w:rFonts w:ascii="Times New Roman" w:hAnsi="Times New Roman" w:cs="Times New Roman"/>
          <w:sz w:val="28"/>
          <w:szCs w:val="28"/>
        </w:rPr>
        <w:t>т жюри, состав которого определяют Учредители фестиваля-конкурса. По итогам конкурсных выступлений жюри определяет Лауреата и Дипломантов I, II, III степени в каждой номинации с вручением соответствующих дипломов.</w:t>
      </w:r>
    </w:p>
    <w:p w:rsidR="00560702" w:rsidRPr="00291BD6" w:rsidRDefault="0056070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Жюри вправе не присуждать ту или иную степень, делить степени, присуждать или не присуждать специальные дипломы.</w:t>
      </w:r>
    </w:p>
    <w:p w:rsidR="00560702" w:rsidRPr="00291BD6" w:rsidRDefault="00560702"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Решение жюри, оформленное протоколом, окончательное и пересмотру  не подлежит [</w:t>
      </w:r>
      <w:r w:rsidR="002C453A" w:rsidRPr="00291BD6">
        <w:rPr>
          <w:rFonts w:ascii="Times New Roman" w:hAnsi="Times New Roman" w:cs="Times New Roman"/>
          <w:sz w:val="28"/>
          <w:szCs w:val="28"/>
        </w:rPr>
        <w:t>8</w:t>
      </w:r>
      <w:r w:rsidRPr="00291BD6">
        <w:rPr>
          <w:rFonts w:ascii="Times New Roman" w:hAnsi="Times New Roman" w:cs="Times New Roman"/>
          <w:sz w:val="28"/>
          <w:szCs w:val="28"/>
        </w:rPr>
        <w:t>].</w:t>
      </w:r>
    </w:p>
    <w:p w:rsidR="00342C29" w:rsidRPr="00291BD6" w:rsidRDefault="00342C29" w:rsidP="0056070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br w:type="page"/>
      </w:r>
    </w:p>
    <w:p w:rsidR="00342C29" w:rsidRPr="00291BD6" w:rsidRDefault="00342C29" w:rsidP="001A259C">
      <w:pPr>
        <w:pStyle w:val="1"/>
        <w:rPr>
          <w:color w:val="auto"/>
        </w:rPr>
      </w:pPr>
      <w:bookmarkStart w:id="4" w:name="_Toc119870880"/>
      <w:r w:rsidRPr="00291BD6">
        <w:rPr>
          <w:color w:val="auto"/>
        </w:rPr>
        <w:t>3. Венок дружбы – 2022</w:t>
      </w:r>
      <w:bookmarkEnd w:id="4"/>
    </w:p>
    <w:p w:rsidR="00014756" w:rsidRPr="00291BD6" w:rsidRDefault="00014756" w:rsidP="00014756">
      <w:pPr>
        <w:spacing w:after="0" w:line="240" w:lineRule="auto"/>
        <w:ind w:firstLine="709"/>
        <w:rPr>
          <w:rFonts w:ascii="Times New Roman" w:hAnsi="Times New Roman" w:cs="Times New Roman"/>
          <w:sz w:val="28"/>
          <w:szCs w:val="28"/>
        </w:rPr>
      </w:pPr>
    </w:p>
    <w:p w:rsidR="00014756" w:rsidRPr="00291BD6" w:rsidRDefault="00014756" w:rsidP="00014756">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В 2022 г. 28 мая в селе Ницинское был проведен </w:t>
      </w:r>
      <w:r w:rsidRPr="00291BD6">
        <w:rPr>
          <w:rFonts w:ascii="Times New Roman" w:hAnsi="Times New Roman" w:cs="Times New Roman"/>
          <w:sz w:val="28"/>
          <w:szCs w:val="28"/>
          <w:lang w:val="en-US"/>
        </w:rPr>
        <w:t>XIX</w:t>
      </w:r>
      <w:r w:rsidRPr="00291BD6">
        <w:rPr>
          <w:rFonts w:ascii="Times New Roman" w:hAnsi="Times New Roman" w:cs="Times New Roman"/>
          <w:sz w:val="28"/>
          <w:szCs w:val="28"/>
        </w:rPr>
        <w:t xml:space="preserve"> открытый фестиваль-конкурс национальных культур «Венок дружбы» в 2022 г.</w:t>
      </w:r>
    </w:p>
    <w:p w:rsidR="00014756" w:rsidRPr="00291BD6" w:rsidRDefault="00014756" w:rsidP="00014756">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Проведение «Венка дружбы» в 2022 г. основано на Положении о проведении</w:t>
      </w:r>
      <w:r w:rsidRPr="00291BD6">
        <w:t xml:space="preserve"> </w:t>
      </w:r>
      <w:r w:rsidRPr="00291BD6">
        <w:rPr>
          <w:rFonts w:ascii="Times New Roman" w:hAnsi="Times New Roman" w:cs="Times New Roman"/>
          <w:sz w:val="28"/>
          <w:szCs w:val="28"/>
        </w:rPr>
        <w:t>XIX Открытого фестиваля-конкурса национальных культур «Венок дружбы»</w:t>
      </w:r>
      <w:r w:rsidR="0067497F" w:rsidRPr="00291BD6">
        <w:rPr>
          <w:rFonts w:ascii="Times New Roman" w:hAnsi="Times New Roman" w:cs="Times New Roman"/>
          <w:sz w:val="28"/>
          <w:szCs w:val="28"/>
        </w:rPr>
        <w:t xml:space="preserve">. </w:t>
      </w:r>
    </w:p>
    <w:p w:rsidR="00BC4583" w:rsidRPr="00291BD6" w:rsidRDefault="0067497F" w:rsidP="00014756">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«Венок дружбы» в 2022 г. проводился уже в 19 раз. В следующем году у фестиваля «Венок дружбы» будет своеобразный юбилей – 20 лет. 19 лет на «Венок дружбы» съезжаются творческие коллективы и исполнители, приезжают мастера и умельцы. </w:t>
      </w:r>
    </w:p>
    <w:p w:rsidR="00BC4583" w:rsidRPr="00291BD6" w:rsidRDefault="00BC4583" w:rsidP="00014756">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Всего на «Венке дружбы» в 2022 г. побывало более 2,5 тыс. гостей, количество участников фестиваля выросло до 810, а количество территорий, из которых прибыли участники равно 25.</w:t>
      </w:r>
    </w:p>
    <w:p w:rsidR="0067497F" w:rsidRPr="00291BD6" w:rsidRDefault="0067497F" w:rsidP="00014756">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Все больше участников становится в номинации «Народное подворье». Так, если в 2019 г. в конкурсе «Народное подворье» принимали участие 22 конкурсанта, то уже в 2022 г. их количество </w:t>
      </w:r>
      <w:r w:rsidR="00BC4583" w:rsidRPr="00291BD6">
        <w:rPr>
          <w:rFonts w:ascii="Times New Roman" w:hAnsi="Times New Roman" w:cs="Times New Roman"/>
          <w:sz w:val="28"/>
          <w:szCs w:val="28"/>
        </w:rPr>
        <w:t>уже больше 25.</w:t>
      </w:r>
      <w:r w:rsidRPr="00291BD6">
        <w:rPr>
          <w:rFonts w:ascii="Times New Roman" w:hAnsi="Times New Roman" w:cs="Times New Roman"/>
          <w:sz w:val="28"/>
          <w:szCs w:val="28"/>
        </w:rPr>
        <w:t xml:space="preserve"> </w:t>
      </w:r>
    </w:p>
    <w:p w:rsidR="00BC4583" w:rsidRPr="00291BD6" w:rsidRDefault="00BC4583" w:rsidP="00BC4583">
      <w:pPr>
        <w:spacing w:after="0" w:line="240" w:lineRule="auto"/>
        <w:jc w:val="center"/>
        <w:rPr>
          <w:rFonts w:ascii="Times New Roman" w:hAnsi="Times New Roman" w:cs="Times New Roman"/>
          <w:sz w:val="28"/>
          <w:szCs w:val="28"/>
        </w:rPr>
      </w:pPr>
      <w:r w:rsidRPr="00291BD6">
        <w:rPr>
          <w:noProof/>
          <w:lang w:eastAsia="ru-RU"/>
        </w:rPr>
        <w:drawing>
          <wp:inline distT="0" distB="0" distL="0" distR="0" wp14:anchorId="01D1C2BD" wp14:editId="6728806F">
            <wp:extent cx="2960017" cy="1971755"/>
            <wp:effectExtent l="0" t="0" r="0" b="0"/>
            <wp:docPr id="7" name="Рисунок 7" descr="https://xn----btbhgmabbaof2al1aisq.xn--p1ai/upload/images/IMG_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tbhgmabbaof2al1aisq.xn--p1ai/upload/images/IMG_24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3768" cy="1974254"/>
                    </a:xfrm>
                    <a:prstGeom prst="rect">
                      <a:avLst/>
                    </a:prstGeom>
                    <a:noFill/>
                    <a:ln>
                      <a:noFill/>
                    </a:ln>
                  </pic:spPr>
                </pic:pic>
              </a:graphicData>
            </a:graphic>
          </wp:inline>
        </w:drawing>
      </w:r>
    </w:p>
    <w:p w:rsidR="00BC4583" w:rsidRPr="00291BD6" w:rsidRDefault="00BC4583" w:rsidP="002C453A">
      <w:pPr>
        <w:spacing w:after="0" w:line="240" w:lineRule="auto"/>
        <w:jc w:val="center"/>
        <w:rPr>
          <w:rFonts w:ascii="Times New Roman" w:hAnsi="Times New Roman" w:cs="Times New Roman"/>
          <w:sz w:val="28"/>
          <w:szCs w:val="28"/>
        </w:rPr>
      </w:pPr>
      <w:r w:rsidRPr="00291BD6">
        <w:rPr>
          <w:rFonts w:ascii="Times New Roman" w:hAnsi="Times New Roman" w:cs="Times New Roman"/>
          <w:sz w:val="28"/>
          <w:szCs w:val="28"/>
        </w:rPr>
        <w:t>Рисунок 2 – Участники номинации «Народное подворье» в 2019 г. [</w:t>
      </w:r>
      <w:r w:rsidR="002C453A" w:rsidRPr="00291BD6">
        <w:rPr>
          <w:rFonts w:ascii="Times New Roman" w:hAnsi="Times New Roman" w:cs="Times New Roman"/>
          <w:sz w:val="28"/>
          <w:szCs w:val="28"/>
        </w:rPr>
        <w:t>3</w:t>
      </w:r>
      <w:r w:rsidRPr="00291BD6">
        <w:rPr>
          <w:rFonts w:ascii="Times New Roman" w:hAnsi="Times New Roman" w:cs="Times New Roman"/>
          <w:sz w:val="28"/>
          <w:szCs w:val="28"/>
        </w:rPr>
        <w:t>]</w:t>
      </w:r>
    </w:p>
    <w:p w:rsidR="00BC4583" w:rsidRPr="00291BD6" w:rsidRDefault="00BC4583" w:rsidP="002C453A">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В 2022 г. в этом конкурсе были представлены народные подворья башкир, удмуртов, татар, марийцев и др. национальностей. Одним из самых запоминающихся участников стал «Казачий курень», который был представлен номинантом из Тавды.</w:t>
      </w:r>
    </w:p>
    <w:p w:rsidR="00BC4583" w:rsidRPr="00291BD6" w:rsidRDefault="00BC4583" w:rsidP="002C453A">
      <w:pPr>
        <w:spacing w:after="0" w:line="240" w:lineRule="auto"/>
        <w:ind w:firstLine="709"/>
        <w:jc w:val="center"/>
        <w:rPr>
          <w:rFonts w:ascii="Times New Roman" w:hAnsi="Times New Roman" w:cs="Times New Roman"/>
          <w:sz w:val="28"/>
          <w:szCs w:val="28"/>
        </w:rPr>
      </w:pPr>
      <w:r w:rsidRPr="00291BD6">
        <w:rPr>
          <w:noProof/>
          <w:lang w:eastAsia="ru-RU"/>
        </w:rPr>
        <w:drawing>
          <wp:inline distT="0" distB="0" distL="0" distR="0" wp14:anchorId="45754529" wp14:editId="3EEB0CF6">
            <wp:extent cx="3423857" cy="2277304"/>
            <wp:effectExtent l="0" t="0" r="5715" b="8890"/>
            <wp:docPr id="6" name="Рисунок 6" descr="https://xn--80aafiumu9a.xn--p1ai/sites/default/files/styles/for_mew/public/yal75y8l7dhsp2p_utdq0tdsa9cftwb1sc_ivxdziwpjalhqplq2ya0nuufkpe6rcqlgqxrirhgvtlk5n7avfavj.jpg?itok=6YzrmD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afiumu9a.xn--p1ai/sites/default/files/styles/for_mew/public/yal75y8l7dhsp2p_utdq0tdsa9cftwb1sc_ivxdziwpjalhqplq2ya0nuufkpe6rcqlgqxrirhgvtlk5n7avfavj.jpg?itok=6YzrmDV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2969" cy="2283365"/>
                    </a:xfrm>
                    <a:prstGeom prst="rect">
                      <a:avLst/>
                    </a:prstGeom>
                    <a:noFill/>
                    <a:ln>
                      <a:noFill/>
                    </a:ln>
                  </pic:spPr>
                </pic:pic>
              </a:graphicData>
            </a:graphic>
          </wp:inline>
        </w:drawing>
      </w:r>
    </w:p>
    <w:p w:rsidR="00BC4583" w:rsidRPr="00291BD6" w:rsidRDefault="00BC4583" w:rsidP="002C453A">
      <w:pPr>
        <w:spacing w:after="0" w:line="240" w:lineRule="auto"/>
        <w:jc w:val="center"/>
        <w:rPr>
          <w:rFonts w:ascii="Times New Roman" w:hAnsi="Times New Roman" w:cs="Times New Roman"/>
          <w:sz w:val="28"/>
          <w:szCs w:val="28"/>
        </w:rPr>
      </w:pPr>
      <w:r w:rsidRPr="00291BD6">
        <w:rPr>
          <w:rFonts w:ascii="Times New Roman" w:hAnsi="Times New Roman" w:cs="Times New Roman"/>
          <w:sz w:val="28"/>
          <w:szCs w:val="28"/>
        </w:rPr>
        <w:t>Рисунок 3 – Участники номинации «Народное подворье» в 2022 г. [</w:t>
      </w:r>
      <w:r w:rsidR="002C453A" w:rsidRPr="00291BD6">
        <w:rPr>
          <w:rFonts w:ascii="Times New Roman" w:hAnsi="Times New Roman" w:cs="Times New Roman"/>
          <w:sz w:val="28"/>
          <w:szCs w:val="28"/>
        </w:rPr>
        <w:t>6</w:t>
      </w:r>
      <w:r w:rsidRPr="00291BD6">
        <w:rPr>
          <w:rFonts w:ascii="Times New Roman" w:hAnsi="Times New Roman" w:cs="Times New Roman"/>
          <w:sz w:val="28"/>
          <w:szCs w:val="28"/>
        </w:rPr>
        <w:t>]</w:t>
      </w:r>
    </w:p>
    <w:p w:rsidR="0067497F" w:rsidRPr="00291BD6" w:rsidRDefault="0067497F" w:rsidP="002C453A">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Растет и количество участников, принимающих участие в номинации «Декоративно-прикладное творчество», в 2022 г. их было бол</w:t>
      </w:r>
      <w:r w:rsidR="00BC4583" w:rsidRPr="00291BD6">
        <w:rPr>
          <w:rFonts w:ascii="Times New Roman" w:hAnsi="Times New Roman" w:cs="Times New Roman"/>
          <w:sz w:val="28"/>
          <w:szCs w:val="28"/>
        </w:rPr>
        <w:t>ее 100.</w:t>
      </w:r>
    </w:p>
    <w:p w:rsidR="00A20542" w:rsidRPr="00291BD6" w:rsidRDefault="00A20542" w:rsidP="00A20542">
      <w:pPr>
        <w:spacing w:after="0" w:line="240" w:lineRule="auto"/>
        <w:jc w:val="center"/>
        <w:rPr>
          <w:rFonts w:ascii="Times New Roman" w:hAnsi="Times New Roman" w:cs="Times New Roman"/>
          <w:sz w:val="28"/>
          <w:szCs w:val="28"/>
        </w:rPr>
      </w:pPr>
      <w:r w:rsidRPr="00291BD6">
        <w:rPr>
          <w:noProof/>
          <w:lang w:eastAsia="ru-RU"/>
        </w:rPr>
        <w:drawing>
          <wp:inline distT="0" distB="0" distL="0" distR="0" wp14:anchorId="52EA42A0" wp14:editId="000ACEDE">
            <wp:extent cx="3688135" cy="2460396"/>
            <wp:effectExtent l="0" t="0" r="7620" b="0"/>
            <wp:docPr id="8" name="Рисунок 8" descr="https://xn----btbhgmabbaof2al1aisq.xn--p1ai/upload/images/%D0%BD%D0%B0%D0%B4%D0%B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tbhgmabbaof2al1aisq.xn--p1ai/upload/images/%D0%BD%D0%B0%D0%B4%D0%BE%2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0324" cy="2461856"/>
                    </a:xfrm>
                    <a:prstGeom prst="rect">
                      <a:avLst/>
                    </a:prstGeom>
                    <a:noFill/>
                    <a:ln>
                      <a:noFill/>
                    </a:ln>
                  </pic:spPr>
                </pic:pic>
              </a:graphicData>
            </a:graphic>
          </wp:inline>
        </w:drawing>
      </w:r>
    </w:p>
    <w:p w:rsidR="00A20542" w:rsidRPr="00291BD6" w:rsidRDefault="00A20542" w:rsidP="00A20542">
      <w:pPr>
        <w:spacing w:after="0" w:line="240" w:lineRule="auto"/>
        <w:jc w:val="center"/>
        <w:rPr>
          <w:rFonts w:ascii="Times New Roman" w:hAnsi="Times New Roman" w:cs="Times New Roman"/>
          <w:sz w:val="28"/>
          <w:szCs w:val="28"/>
        </w:rPr>
      </w:pPr>
      <w:r w:rsidRPr="00291BD6">
        <w:rPr>
          <w:rFonts w:ascii="Times New Roman" w:hAnsi="Times New Roman" w:cs="Times New Roman"/>
          <w:sz w:val="28"/>
          <w:szCs w:val="28"/>
        </w:rPr>
        <w:t>Рисунок 4 – Народные умельцы фестиваля «Венок дружбы» в 2022 г. [</w:t>
      </w:r>
      <w:r w:rsidR="002C453A" w:rsidRPr="00291BD6">
        <w:rPr>
          <w:rFonts w:ascii="Times New Roman" w:hAnsi="Times New Roman" w:cs="Times New Roman"/>
          <w:sz w:val="28"/>
          <w:szCs w:val="28"/>
        </w:rPr>
        <w:t>4</w:t>
      </w:r>
      <w:r w:rsidRPr="00291BD6">
        <w:rPr>
          <w:rFonts w:ascii="Times New Roman" w:hAnsi="Times New Roman" w:cs="Times New Roman"/>
          <w:sz w:val="28"/>
          <w:szCs w:val="28"/>
        </w:rPr>
        <w:t>]</w:t>
      </w:r>
    </w:p>
    <w:p w:rsidR="00BC4583" w:rsidRPr="00291BD6" w:rsidRDefault="00BC4583" w:rsidP="00014756">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Но фестиваль «Венок дружбы» не стоит на месте, он развивается с каждым годом и не только за счет увеличения количества номинантов и роста количества гостей фестиваля. На фестивал</w:t>
      </w:r>
      <w:r w:rsidR="00A20542" w:rsidRPr="00291BD6">
        <w:rPr>
          <w:rFonts w:ascii="Times New Roman" w:hAnsi="Times New Roman" w:cs="Times New Roman"/>
          <w:sz w:val="28"/>
          <w:szCs w:val="28"/>
        </w:rPr>
        <w:t>е</w:t>
      </w:r>
      <w:r w:rsidRPr="00291BD6">
        <w:rPr>
          <w:rFonts w:ascii="Times New Roman" w:hAnsi="Times New Roman" w:cs="Times New Roman"/>
          <w:sz w:val="28"/>
          <w:szCs w:val="28"/>
        </w:rPr>
        <w:t xml:space="preserve"> открываются новые грани народных традиций. Так в 2022 г. впервые была заявлена такая номинация как «Народная игра».  И эта номинация была очень популярна у </w:t>
      </w:r>
      <w:r w:rsidR="00A20542" w:rsidRPr="00291BD6">
        <w:rPr>
          <w:rFonts w:ascii="Times New Roman" w:hAnsi="Times New Roman" w:cs="Times New Roman"/>
          <w:sz w:val="28"/>
          <w:szCs w:val="28"/>
        </w:rPr>
        <w:t>участников</w:t>
      </w:r>
      <w:r w:rsidRPr="00291BD6">
        <w:rPr>
          <w:rFonts w:ascii="Times New Roman" w:hAnsi="Times New Roman" w:cs="Times New Roman"/>
          <w:sz w:val="28"/>
          <w:szCs w:val="28"/>
        </w:rPr>
        <w:t xml:space="preserve"> фестиваля. Всег</w:t>
      </w:r>
      <w:r w:rsidR="00A20542" w:rsidRPr="00291BD6">
        <w:rPr>
          <w:rFonts w:ascii="Times New Roman" w:hAnsi="Times New Roman" w:cs="Times New Roman"/>
          <w:sz w:val="28"/>
          <w:szCs w:val="28"/>
        </w:rPr>
        <w:t>о</w:t>
      </w:r>
      <w:r w:rsidRPr="00291BD6">
        <w:rPr>
          <w:rFonts w:ascii="Times New Roman" w:hAnsi="Times New Roman" w:cs="Times New Roman"/>
          <w:sz w:val="28"/>
          <w:szCs w:val="28"/>
        </w:rPr>
        <w:t xml:space="preserve"> на фестивале «Венок </w:t>
      </w:r>
      <w:r w:rsidR="00A20542" w:rsidRPr="00291BD6">
        <w:rPr>
          <w:rFonts w:ascii="Times New Roman" w:hAnsi="Times New Roman" w:cs="Times New Roman"/>
          <w:sz w:val="28"/>
          <w:szCs w:val="28"/>
        </w:rPr>
        <w:t>д</w:t>
      </w:r>
      <w:r w:rsidRPr="00291BD6">
        <w:rPr>
          <w:rFonts w:ascii="Times New Roman" w:hAnsi="Times New Roman" w:cs="Times New Roman"/>
          <w:sz w:val="28"/>
          <w:szCs w:val="28"/>
        </w:rPr>
        <w:t xml:space="preserve">ружбы» было </w:t>
      </w:r>
      <w:r w:rsidR="00A20542" w:rsidRPr="00291BD6">
        <w:rPr>
          <w:rFonts w:ascii="Times New Roman" w:hAnsi="Times New Roman" w:cs="Times New Roman"/>
          <w:sz w:val="28"/>
          <w:szCs w:val="28"/>
        </w:rPr>
        <w:t>проведено</w:t>
      </w:r>
      <w:r w:rsidRPr="00291BD6">
        <w:rPr>
          <w:rFonts w:ascii="Times New Roman" w:hAnsi="Times New Roman" w:cs="Times New Roman"/>
          <w:sz w:val="28"/>
          <w:szCs w:val="28"/>
        </w:rPr>
        <w:t xml:space="preserve"> более </w:t>
      </w:r>
      <w:r w:rsidR="00A20542" w:rsidRPr="00291BD6">
        <w:rPr>
          <w:rFonts w:ascii="Times New Roman" w:hAnsi="Times New Roman" w:cs="Times New Roman"/>
          <w:sz w:val="28"/>
          <w:szCs w:val="28"/>
        </w:rPr>
        <w:t xml:space="preserve">22 национальных забав русских, башкир, татар, азербайджанцев, удмуртов, белорусов. </w:t>
      </w:r>
    </w:p>
    <w:p w:rsidR="00014756" w:rsidRPr="00291BD6" w:rsidRDefault="00A20542" w:rsidP="00014756">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Я сама принимала участие в фестивале «Венок дружбы» и с удовольствием покажу фотографии.</w:t>
      </w:r>
    </w:p>
    <w:p w:rsidR="0035085B" w:rsidRPr="00291BD6" w:rsidRDefault="0035085B" w:rsidP="0035085B">
      <w:pPr>
        <w:spacing w:after="0" w:line="240" w:lineRule="auto"/>
        <w:jc w:val="center"/>
        <w:rPr>
          <w:rFonts w:ascii="Times New Roman" w:hAnsi="Times New Roman" w:cs="Times New Roman"/>
          <w:sz w:val="28"/>
          <w:szCs w:val="28"/>
        </w:rPr>
      </w:pPr>
      <w:r w:rsidRPr="00291BD6">
        <w:rPr>
          <w:rFonts w:ascii="Times New Roman" w:hAnsi="Times New Roman" w:cs="Times New Roman"/>
          <w:noProof/>
          <w:sz w:val="28"/>
          <w:szCs w:val="28"/>
          <w:lang w:eastAsia="ru-RU"/>
        </w:rPr>
        <w:drawing>
          <wp:inline distT="0" distB="0" distL="0" distR="0" wp14:anchorId="216E1640" wp14:editId="175859BD">
            <wp:extent cx="4247330" cy="3184357"/>
            <wp:effectExtent l="0" t="0" r="1270" b="0"/>
            <wp:docPr id="1" name="Рисунок 1" descr="L:\Ноябрь_2022\Анна_презентация\Малая Родина\8xcLQNp8luw7UXnkYWOVfSD_J46_T01Pbsy4AzJuo16hnAEFjYL7VbSHmjsGkxtn-dMZqvQd_8-sm8s_1myDan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Ноябрь_2022\Анна_презентация\Малая Родина\8xcLQNp8luw7UXnkYWOVfSD_J46_T01Pbsy4AzJuo16hnAEFjYL7VbSHmjsGkxtn-dMZqvQd_8-sm8s_1myDanc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0953" cy="3187073"/>
                    </a:xfrm>
                    <a:prstGeom prst="rect">
                      <a:avLst/>
                    </a:prstGeom>
                    <a:noFill/>
                    <a:ln>
                      <a:noFill/>
                    </a:ln>
                  </pic:spPr>
                </pic:pic>
              </a:graphicData>
            </a:graphic>
          </wp:inline>
        </w:drawing>
      </w:r>
    </w:p>
    <w:p w:rsidR="0035085B" w:rsidRPr="00291BD6" w:rsidRDefault="0035085B" w:rsidP="0035085B">
      <w:pPr>
        <w:spacing w:after="0" w:line="240" w:lineRule="auto"/>
        <w:jc w:val="center"/>
        <w:rPr>
          <w:rFonts w:ascii="Times New Roman" w:hAnsi="Times New Roman" w:cs="Times New Roman"/>
          <w:sz w:val="28"/>
          <w:szCs w:val="28"/>
        </w:rPr>
      </w:pPr>
      <w:r w:rsidRPr="00291BD6">
        <w:rPr>
          <w:rFonts w:ascii="Times New Roman" w:hAnsi="Times New Roman" w:cs="Times New Roman"/>
          <w:sz w:val="28"/>
          <w:szCs w:val="28"/>
        </w:rPr>
        <w:t xml:space="preserve">Рисунок </w:t>
      </w:r>
      <w:r w:rsidR="00A20542" w:rsidRPr="00291BD6">
        <w:rPr>
          <w:rFonts w:ascii="Times New Roman" w:hAnsi="Times New Roman" w:cs="Times New Roman"/>
          <w:sz w:val="28"/>
          <w:szCs w:val="28"/>
        </w:rPr>
        <w:t>5</w:t>
      </w:r>
      <w:r w:rsidRPr="00291BD6">
        <w:rPr>
          <w:rFonts w:ascii="Times New Roman" w:hAnsi="Times New Roman" w:cs="Times New Roman"/>
          <w:sz w:val="28"/>
          <w:szCs w:val="28"/>
        </w:rPr>
        <w:t xml:space="preserve"> – Готовимся к выступлению</w:t>
      </w:r>
    </w:p>
    <w:p w:rsidR="0035085B" w:rsidRPr="00291BD6" w:rsidRDefault="0035085B" w:rsidP="0035085B">
      <w:pPr>
        <w:spacing w:after="0" w:line="240" w:lineRule="auto"/>
        <w:jc w:val="center"/>
        <w:rPr>
          <w:rFonts w:ascii="Times New Roman" w:hAnsi="Times New Roman" w:cs="Times New Roman"/>
          <w:sz w:val="28"/>
          <w:szCs w:val="28"/>
        </w:rPr>
      </w:pPr>
    </w:p>
    <w:p w:rsidR="0035085B" w:rsidRPr="00291BD6" w:rsidRDefault="0035085B" w:rsidP="0035085B">
      <w:pPr>
        <w:spacing w:after="0" w:line="240" w:lineRule="auto"/>
        <w:jc w:val="center"/>
        <w:rPr>
          <w:rFonts w:ascii="Times New Roman" w:hAnsi="Times New Roman" w:cs="Times New Roman"/>
          <w:sz w:val="28"/>
          <w:szCs w:val="28"/>
        </w:rPr>
      </w:pPr>
      <w:r w:rsidRPr="00291BD6">
        <w:rPr>
          <w:rFonts w:ascii="Times New Roman" w:hAnsi="Times New Roman" w:cs="Times New Roman"/>
          <w:noProof/>
          <w:sz w:val="28"/>
          <w:szCs w:val="28"/>
          <w:lang w:eastAsia="ru-RU"/>
        </w:rPr>
        <w:drawing>
          <wp:inline distT="0" distB="0" distL="0" distR="0" wp14:anchorId="52684FA0" wp14:editId="06C394E8">
            <wp:extent cx="3995781" cy="2657678"/>
            <wp:effectExtent l="0" t="0" r="5080" b="0"/>
            <wp:docPr id="2" name="Рисунок 2" descr="L:\Ноябрь_2022\Анна_презентация\Малая Родина\c7F9VRlgQBhoy7ifX9t8FWNmnxA94U2iOg8FtsU8Le34RiNVkkmtQtwUoBp6L3teVAiPY1viWTNK1gdx1LUD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Ноябрь_2022\Анна_презентация\Малая Родина\c7F9VRlgQBhoy7ifX9t8FWNmnxA94U2iOg8FtsU8Le34RiNVkkmtQtwUoBp6L3teVAiPY1viWTNK1gdx1LUDLL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6619" cy="2658235"/>
                    </a:xfrm>
                    <a:prstGeom prst="rect">
                      <a:avLst/>
                    </a:prstGeom>
                    <a:noFill/>
                    <a:ln>
                      <a:noFill/>
                    </a:ln>
                  </pic:spPr>
                </pic:pic>
              </a:graphicData>
            </a:graphic>
          </wp:inline>
        </w:drawing>
      </w:r>
    </w:p>
    <w:p w:rsidR="0035085B" w:rsidRPr="00291BD6" w:rsidRDefault="0035085B" w:rsidP="0035085B">
      <w:pPr>
        <w:spacing w:after="0" w:line="240" w:lineRule="auto"/>
        <w:jc w:val="center"/>
        <w:rPr>
          <w:rFonts w:ascii="Times New Roman" w:hAnsi="Times New Roman" w:cs="Times New Roman"/>
          <w:sz w:val="28"/>
          <w:szCs w:val="28"/>
        </w:rPr>
      </w:pPr>
      <w:r w:rsidRPr="00291BD6">
        <w:rPr>
          <w:rFonts w:ascii="Times New Roman" w:hAnsi="Times New Roman" w:cs="Times New Roman"/>
          <w:sz w:val="28"/>
          <w:szCs w:val="28"/>
        </w:rPr>
        <w:t xml:space="preserve">Рисунок </w:t>
      </w:r>
      <w:r w:rsidR="00A20542" w:rsidRPr="00291BD6">
        <w:rPr>
          <w:rFonts w:ascii="Times New Roman" w:hAnsi="Times New Roman" w:cs="Times New Roman"/>
          <w:sz w:val="28"/>
          <w:szCs w:val="28"/>
        </w:rPr>
        <w:t>6</w:t>
      </w:r>
      <w:r w:rsidRPr="00291BD6">
        <w:rPr>
          <w:rFonts w:ascii="Times New Roman" w:hAnsi="Times New Roman" w:cs="Times New Roman"/>
          <w:sz w:val="28"/>
          <w:szCs w:val="28"/>
        </w:rPr>
        <w:t xml:space="preserve"> – Зажигательный танец</w:t>
      </w:r>
    </w:p>
    <w:p w:rsidR="0035085B" w:rsidRPr="00291BD6" w:rsidRDefault="0035085B" w:rsidP="0035085B">
      <w:pPr>
        <w:spacing w:after="0" w:line="240" w:lineRule="auto"/>
        <w:jc w:val="center"/>
        <w:rPr>
          <w:rFonts w:ascii="Times New Roman" w:hAnsi="Times New Roman" w:cs="Times New Roman"/>
          <w:sz w:val="28"/>
          <w:szCs w:val="28"/>
        </w:rPr>
      </w:pPr>
    </w:p>
    <w:p w:rsidR="0035085B" w:rsidRPr="00291BD6" w:rsidRDefault="0035085B" w:rsidP="0035085B">
      <w:pPr>
        <w:spacing w:after="0" w:line="240" w:lineRule="auto"/>
        <w:jc w:val="center"/>
        <w:rPr>
          <w:rFonts w:ascii="Times New Roman" w:hAnsi="Times New Roman" w:cs="Times New Roman"/>
          <w:sz w:val="28"/>
          <w:szCs w:val="28"/>
        </w:rPr>
      </w:pPr>
      <w:r w:rsidRPr="00291BD6">
        <w:rPr>
          <w:rFonts w:ascii="Times New Roman" w:hAnsi="Times New Roman" w:cs="Times New Roman"/>
          <w:noProof/>
          <w:sz w:val="28"/>
          <w:szCs w:val="28"/>
          <w:lang w:eastAsia="ru-RU"/>
        </w:rPr>
        <w:drawing>
          <wp:inline distT="0" distB="0" distL="0" distR="0" wp14:anchorId="40CA8641" wp14:editId="348D545D">
            <wp:extent cx="3691952" cy="2767291"/>
            <wp:effectExtent l="0" t="0" r="3810" b="0"/>
            <wp:docPr id="3" name="Рисунок 3" descr="L:\Ноябрь_2022\Анна_презентация\Малая Родина\LA75AxBjA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Ноябрь_2022\Анна_презентация\Малая Родина\LA75AxBjAQ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4047" cy="2776357"/>
                    </a:xfrm>
                    <a:prstGeom prst="rect">
                      <a:avLst/>
                    </a:prstGeom>
                    <a:noFill/>
                    <a:ln>
                      <a:noFill/>
                    </a:ln>
                  </pic:spPr>
                </pic:pic>
              </a:graphicData>
            </a:graphic>
          </wp:inline>
        </w:drawing>
      </w:r>
    </w:p>
    <w:p w:rsidR="00342C29" w:rsidRPr="00291BD6" w:rsidRDefault="0035085B" w:rsidP="0035085B">
      <w:pPr>
        <w:spacing w:after="0" w:line="240" w:lineRule="auto"/>
        <w:jc w:val="center"/>
        <w:rPr>
          <w:rFonts w:ascii="Times New Roman" w:hAnsi="Times New Roman" w:cs="Times New Roman"/>
          <w:sz w:val="28"/>
          <w:szCs w:val="28"/>
        </w:rPr>
      </w:pPr>
      <w:r w:rsidRPr="00291BD6">
        <w:rPr>
          <w:rFonts w:ascii="Times New Roman" w:hAnsi="Times New Roman" w:cs="Times New Roman"/>
          <w:sz w:val="28"/>
          <w:szCs w:val="28"/>
        </w:rPr>
        <w:t xml:space="preserve">Рисунок </w:t>
      </w:r>
      <w:r w:rsidR="00A20542" w:rsidRPr="00291BD6">
        <w:rPr>
          <w:rFonts w:ascii="Times New Roman" w:hAnsi="Times New Roman" w:cs="Times New Roman"/>
          <w:sz w:val="28"/>
          <w:szCs w:val="28"/>
        </w:rPr>
        <w:t>7</w:t>
      </w:r>
      <w:r w:rsidRPr="00291BD6">
        <w:rPr>
          <w:rFonts w:ascii="Times New Roman" w:hAnsi="Times New Roman" w:cs="Times New Roman"/>
          <w:sz w:val="28"/>
          <w:szCs w:val="28"/>
        </w:rPr>
        <w:t xml:space="preserve"> – Без кошек – никуда</w:t>
      </w:r>
    </w:p>
    <w:p w:rsidR="0035085B" w:rsidRPr="00291BD6" w:rsidRDefault="0035085B" w:rsidP="0035085B">
      <w:pPr>
        <w:spacing w:after="0" w:line="240" w:lineRule="auto"/>
        <w:jc w:val="center"/>
        <w:rPr>
          <w:rFonts w:ascii="Times New Roman" w:hAnsi="Times New Roman" w:cs="Times New Roman"/>
          <w:sz w:val="28"/>
          <w:szCs w:val="28"/>
        </w:rPr>
      </w:pPr>
    </w:p>
    <w:p w:rsidR="0035085B" w:rsidRPr="00291BD6" w:rsidRDefault="0035085B" w:rsidP="0035085B">
      <w:pPr>
        <w:spacing w:after="0" w:line="240" w:lineRule="auto"/>
        <w:jc w:val="center"/>
        <w:rPr>
          <w:rFonts w:ascii="Times New Roman" w:eastAsiaTheme="majorEastAsia" w:hAnsi="Times New Roman" w:cs="Times New Roman"/>
          <w:b/>
          <w:bCs/>
          <w:sz w:val="28"/>
          <w:szCs w:val="28"/>
        </w:rPr>
      </w:pPr>
      <w:r w:rsidRPr="00291BD6">
        <w:rPr>
          <w:rFonts w:ascii="Times New Roman" w:hAnsi="Times New Roman" w:cs="Times New Roman"/>
          <w:noProof/>
          <w:sz w:val="28"/>
          <w:szCs w:val="28"/>
          <w:lang w:eastAsia="ru-RU"/>
        </w:rPr>
        <w:drawing>
          <wp:inline distT="0" distB="0" distL="0" distR="0" wp14:anchorId="4F07F425" wp14:editId="7F2E10EB">
            <wp:extent cx="3418785" cy="2564091"/>
            <wp:effectExtent l="0" t="0" r="0" b="8255"/>
            <wp:docPr id="4" name="Рисунок 4" descr="L:\Ноябрь_2022\Анна_презентация\Малая Родина\lMDWS6ndDcMU_RkVw64Xjg1ChHK-GCEayUtGOhQbZvOILW7BzGeJG2GB7iOCkrU7yNy2DdoaLIVKLyCZTWcJj7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Ноябрь_2022\Анна_презентация\Малая Родина\lMDWS6ndDcMU_RkVw64Xjg1ChHK-GCEayUtGOhQbZvOILW7BzGeJG2GB7iOCkrU7yNy2DdoaLIVKLyCZTWcJj7N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8262" cy="2563699"/>
                    </a:xfrm>
                    <a:prstGeom prst="rect">
                      <a:avLst/>
                    </a:prstGeom>
                    <a:noFill/>
                    <a:ln>
                      <a:noFill/>
                    </a:ln>
                  </pic:spPr>
                </pic:pic>
              </a:graphicData>
            </a:graphic>
          </wp:inline>
        </w:drawing>
      </w:r>
    </w:p>
    <w:p w:rsidR="0035085B" w:rsidRPr="00291BD6" w:rsidRDefault="0035085B" w:rsidP="0035085B">
      <w:pPr>
        <w:spacing w:after="0" w:line="240" w:lineRule="auto"/>
        <w:jc w:val="center"/>
        <w:rPr>
          <w:rFonts w:ascii="Times New Roman" w:eastAsiaTheme="majorEastAsia" w:hAnsi="Times New Roman" w:cs="Times New Roman"/>
          <w:b/>
          <w:bCs/>
          <w:sz w:val="28"/>
          <w:szCs w:val="28"/>
        </w:rPr>
      </w:pPr>
      <w:r w:rsidRPr="00291BD6">
        <w:rPr>
          <w:rFonts w:ascii="Times New Roman" w:hAnsi="Times New Roman" w:cs="Times New Roman"/>
          <w:sz w:val="28"/>
          <w:szCs w:val="28"/>
        </w:rPr>
        <w:t xml:space="preserve">Рисунок </w:t>
      </w:r>
      <w:r w:rsidR="00A20542" w:rsidRPr="00291BD6">
        <w:rPr>
          <w:rFonts w:ascii="Times New Roman" w:hAnsi="Times New Roman" w:cs="Times New Roman"/>
          <w:sz w:val="28"/>
          <w:szCs w:val="28"/>
        </w:rPr>
        <w:t>8</w:t>
      </w:r>
      <w:r w:rsidRPr="00291BD6">
        <w:rPr>
          <w:rFonts w:ascii="Times New Roman" w:hAnsi="Times New Roman" w:cs="Times New Roman"/>
          <w:sz w:val="28"/>
          <w:szCs w:val="28"/>
        </w:rPr>
        <w:t xml:space="preserve"> – Сохраняем народные традиции</w:t>
      </w:r>
    </w:p>
    <w:p w:rsidR="0035085B" w:rsidRPr="00291BD6" w:rsidRDefault="00A20542" w:rsidP="00A20542">
      <w:pPr>
        <w:spacing w:after="0" w:line="240" w:lineRule="auto"/>
        <w:ind w:firstLine="709"/>
        <w:jc w:val="both"/>
        <w:rPr>
          <w:rFonts w:ascii="Times New Roman" w:eastAsiaTheme="majorEastAsia" w:hAnsi="Times New Roman" w:cs="Times New Roman"/>
          <w:b/>
          <w:bCs/>
          <w:sz w:val="28"/>
          <w:szCs w:val="28"/>
        </w:rPr>
      </w:pPr>
      <w:r w:rsidRPr="00291BD6">
        <w:rPr>
          <w:rFonts w:ascii="Times New Roman" w:hAnsi="Times New Roman" w:cs="Times New Roman"/>
          <w:sz w:val="28"/>
          <w:szCs w:val="28"/>
        </w:rPr>
        <w:t>Открытый фестиваль-конкурс национальных культур «Венок дружбы»</w:t>
      </w:r>
      <w:r w:rsidR="002C453A" w:rsidRPr="00291BD6">
        <w:rPr>
          <w:rFonts w:ascii="Times New Roman" w:hAnsi="Times New Roman" w:cs="Times New Roman"/>
          <w:sz w:val="28"/>
          <w:szCs w:val="28"/>
        </w:rPr>
        <w:t xml:space="preserve"> в 2022 г.</w:t>
      </w:r>
      <w:r w:rsidRPr="00291BD6">
        <w:rPr>
          <w:rFonts w:ascii="Times New Roman" w:hAnsi="Times New Roman" w:cs="Times New Roman"/>
          <w:sz w:val="28"/>
          <w:szCs w:val="28"/>
        </w:rPr>
        <w:t xml:space="preserve"> запомнился мне тем, что я не только стала участницей, но и с удовольствием познакомилась с национальными традициями многих народов, поиграла в игры, посмотрела, как организован быт у разных национальностей, подивилась искусности народных мастеров и умельцев. </w:t>
      </w:r>
      <w:r w:rsidR="0035085B" w:rsidRPr="00291BD6">
        <w:rPr>
          <w:rFonts w:ascii="Times New Roman" w:hAnsi="Times New Roman" w:cs="Times New Roman"/>
          <w:sz w:val="28"/>
          <w:szCs w:val="28"/>
        </w:rPr>
        <w:br w:type="page"/>
      </w:r>
    </w:p>
    <w:p w:rsidR="00342C29" w:rsidRPr="00291BD6" w:rsidRDefault="00342C29" w:rsidP="00A20542">
      <w:pPr>
        <w:pStyle w:val="1"/>
        <w:rPr>
          <w:color w:val="auto"/>
        </w:rPr>
      </w:pPr>
      <w:bookmarkStart w:id="5" w:name="_Toc119870881"/>
      <w:r w:rsidRPr="00291BD6">
        <w:rPr>
          <w:color w:val="auto"/>
        </w:rPr>
        <w:t>Заключение</w:t>
      </w:r>
      <w:bookmarkEnd w:id="5"/>
    </w:p>
    <w:p w:rsidR="00A20542" w:rsidRPr="00291BD6" w:rsidRDefault="00A20542" w:rsidP="00A20542">
      <w:pPr>
        <w:spacing w:after="0" w:line="240" w:lineRule="auto"/>
        <w:ind w:firstLine="709"/>
        <w:rPr>
          <w:rFonts w:ascii="Times New Roman" w:hAnsi="Times New Roman" w:cs="Times New Roman"/>
          <w:sz w:val="28"/>
          <w:szCs w:val="28"/>
        </w:rPr>
      </w:pPr>
    </w:p>
    <w:p w:rsidR="00A20542" w:rsidRPr="00291BD6" w:rsidRDefault="00A20542" w:rsidP="00A2054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 xml:space="preserve">Целью исследовательской работы явилось изучение эко-традиций на основе проведения открытого фестиваля-конкурса национальных культур «Венок дружбы» село Ницинское. Когда я готовила свою исследовательскую работу, я даже не думала, что это окажется настолько интересно и увлекательно. </w:t>
      </w:r>
    </w:p>
    <w:p w:rsidR="00A20542" w:rsidRPr="00291BD6" w:rsidRDefault="00A20542" w:rsidP="00A2054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Конечно, я знала о проведении фестиваля, вначале, когда я была совсем маленькой, я ходила туда с родными, потом, став постарше, я сама стала участвовать в конкурсных номинациях фестиваля. Но мне не могло придти в голову, что фестиваль в этом году проводится уже в 19 раз. Его проведение стало уже доброй традицией села Ницинское. С каждым годом все больше участников стремятся заявиться на конкурс, все больше гостей приезжают, чтобы посетить фестиваль.</w:t>
      </w:r>
    </w:p>
    <w:p w:rsidR="002C453A" w:rsidRPr="00291BD6" w:rsidRDefault="002C453A" w:rsidP="00A2054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Уникальность</w:t>
      </w:r>
      <w:r w:rsidR="00A20542" w:rsidRPr="00291BD6">
        <w:rPr>
          <w:rFonts w:ascii="Times New Roman" w:hAnsi="Times New Roman" w:cs="Times New Roman"/>
          <w:sz w:val="28"/>
          <w:szCs w:val="28"/>
        </w:rPr>
        <w:t xml:space="preserve"> </w:t>
      </w:r>
      <w:r w:rsidRPr="00291BD6">
        <w:rPr>
          <w:rFonts w:ascii="Times New Roman" w:hAnsi="Times New Roman" w:cs="Times New Roman"/>
          <w:sz w:val="28"/>
          <w:szCs w:val="28"/>
        </w:rPr>
        <w:t>открытого фестиваля-конкурса национальных культур «Венок дружбы» заключается в том, что он не требует значительных денежных затрат, что зачастую бывает при проведении таких мероприятий. Фестиваль доступен для всех возрастов и национальностей, он направлен на то, чтобы люди ознакомились с как можно большим количеством традиций разных национальностей, их культурных особенностей.</w:t>
      </w:r>
    </w:p>
    <w:p w:rsidR="002C453A" w:rsidRPr="00291BD6" w:rsidRDefault="002C453A" w:rsidP="00A20542">
      <w:pPr>
        <w:spacing w:after="0" w:line="240" w:lineRule="auto"/>
        <w:ind w:firstLine="709"/>
        <w:jc w:val="both"/>
        <w:rPr>
          <w:rFonts w:ascii="Times New Roman" w:hAnsi="Times New Roman" w:cs="Times New Roman"/>
          <w:sz w:val="28"/>
          <w:szCs w:val="28"/>
        </w:rPr>
      </w:pPr>
      <w:r w:rsidRPr="00291BD6">
        <w:rPr>
          <w:rFonts w:ascii="Times New Roman" w:hAnsi="Times New Roman" w:cs="Times New Roman"/>
          <w:sz w:val="28"/>
          <w:szCs w:val="28"/>
        </w:rPr>
        <w:t>Такие фестивали очень нужны для того, чтобы мы сохранили традиции и ознакомились с традициями других народов.</w:t>
      </w:r>
    </w:p>
    <w:p w:rsidR="002C453A" w:rsidRPr="00291BD6" w:rsidRDefault="002C453A" w:rsidP="00A20542">
      <w:pPr>
        <w:spacing w:after="0" w:line="240" w:lineRule="auto"/>
        <w:ind w:firstLine="709"/>
        <w:jc w:val="both"/>
        <w:rPr>
          <w:rFonts w:ascii="Times New Roman" w:hAnsi="Times New Roman" w:cs="Times New Roman"/>
          <w:sz w:val="28"/>
          <w:szCs w:val="28"/>
        </w:rPr>
      </w:pPr>
    </w:p>
    <w:p w:rsidR="002C453A" w:rsidRPr="00291BD6" w:rsidRDefault="002C453A">
      <w:pPr>
        <w:rPr>
          <w:rFonts w:ascii="Times New Roman" w:eastAsiaTheme="majorEastAsia" w:hAnsi="Times New Roman" w:cstheme="majorBidi"/>
          <w:b/>
          <w:bCs/>
          <w:sz w:val="28"/>
          <w:szCs w:val="28"/>
        </w:rPr>
      </w:pPr>
      <w:r w:rsidRPr="00291BD6">
        <w:br w:type="page"/>
      </w:r>
    </w:p>
    <w:p w:rsidR="001A259C" w:rsidRPr="00291BD6" w:rsidRDefault="001A259C" w:rsidP="001A259C">
      <w:pPr>
        <w:pStyle w:val="1"/>
        <w:rPr>
          <w:color w:val="auto"/>
        </w:rPr>
      </w:pPr>
      <w:bookmarkStart w:id="6" w:name="_Toc119870882"/>
      <w:r w:rsidRPr="00291BD6">
        <w:rPr>
          <w:color w:val="auto"/>
        </w:rPr>
        <w:t>Список использованных источников и литературы</w:t>
      </w:r>
      <w:bookmarkEnd w:id="6"/>
    </w:p>
    <w:p w:rsidR="001A259C" w:rsidRPr="00291BD6" w:rsidRDefault="001A259C" w:rsidP="0067497F">
      <w:pPr>
        <w:spacing w:after="0" w:line="240" w:lineRule="auto"/>
        <w:jc w:val="both"/>
        <w:rPr>
          <w:rFonts w:ascii="Times New Roman" w:hAnsi="Times New Roman" w:cs="Times New Roman"/>
          <w:sz w:val="28"/>
          <w:szCs w:val="28"/>
        </w:rPr>
      </w:pPr>
    </w:p>
    <w:p w:rsidR="00AF64BA" w:rsidRPr="00291BD6" w:rsidRDefault="00AF64BA" w:rsidP="0067497F">
      <w:pPr>
        <w:pStyle w:val="a3"/>
        <w:numPr>
          <w:ilvl w:val="0"/>
          <w:numId w:val="3"/>
        </w:numPr>
        <w:spacing w:after="0" w:line="240" w:lineRule="auto"/>
        <w:ind w:left="0" w:firstLine="0"/>
        <w:jc w:val="both"/>
        <w:rPr>
          <w:rFonts w:ascii="Times New Roman" w:hAnsi="Times New Roman" w:cs="Times New Roman"/>
          <w:sz w:val="28"/>
          <w:szCs w:val="28"/>
        </w:rPr>
      </w:pPr>
      <w:r w:rsidRPr="00291BD6">
        <w:rPr>
          <w:rFonts w:ascii="Times New Roman" w:hAnsi="Times New Roman" w:cs="Times New Roman"/>
          <w:sz w:val="28"/>
          <w:szCs w:val="28"/>
        </w:rPr>
        <w:t>Скубко Н.К., Терещенко Л.В. Сохранение культурных и исторических традиций как основа духовно-нравственного воспитания подрастающего поколения. // Культурный ландшафт России: духовные традиции и современность. – 2019. – С.172-187.</w:t>
      </w:r>
    </w:p>
    <w:p w:rsidR="00626E66" w:rsidRPr="00291BD6" w:rsidRDefault="00626E66" w:rsidP="0067497F">
      <w:pPr>
        <w:pStyle w:val="a3"/>
        <w:numPr>
          <w:ilvl w:val="0"/>
          <w:numId w:val="3"/>
        </w:numPr>
        <w:spacing w:after="0" w:line="240" w:lineRule="auto"/>
        <w:ind w:left="0" w:firstLine="0"/>
        <w:jc w:val="both"/>
        <w:rPr>
          <w:rFonts w:ascii="Times New Roman" w:hAnsi="Times New Roman" w:cs="Times New Roman"/>
          <w:sz w:val="28"/>
          <w:szCs w:val="28"/>
        </w:rPr>
      </w:pPr>
      <w:r w:rsidRPr="00291BD6">
        <w:rPr>
          <w:rFonts w:ascii="Times New Roman" w:hAnsi="Times New Roman" w:cs="Times New Roman"/>
          <w:sz w:val="28"/>
          <w:szCs w:val="28"/>
        </w:rPr>
        <w:t xml:space="preserve">Ирбитское муниципальное образование. Официальный портал. – URL: http://irbitskoemo.ru/mestnoe_samoupravlenie/upravlenie_kultury/ (дата обращения </w:t>
      </w:r>
      <w:r w:rsidR="00136960" w:rsidRPr="00291BD6">
        <w:rPr>
          <w:rFonts w:ascii="Times New Roman" w:hAnsi="Times New Roman" w:cs="Times New Roman"/>
          <w:sz w:val="28"/>
          <w:szCs w:val="28"/>
        </w:rPr>
        <w:t>07</w:t>
      </w:r>
      <w:r w:rsidRPr="00291BD6">
        <w:rPr>
          <w:rFonts w:ascii="Times New Roman" w:hAnsi="Times New Roman" w:cs="Times New Roman"/>
          <w:sz w:val="28"/>
          <w:szCs w:val="28"/>
        </w:rPr>
        <w:t>.11.2022)</w:t>
      </w:r>
    </w:p>
    <w:p w:rsidR="004B12EC" w:rsidRPr="00291BD6" w:rsidRDefault="004B12EC" w:rsidP="0067497F">
      <w:pPr>
        <w:pStyle w:val="a3"/>
        <w:numPr>
          <w:ilvl w:val="0"/>
          <w:numId w:val="3"/>
        </w:numPr>
        <w:spacing w:after="0" w:line="240" w:lineRule="auto"/>
        <w:ind w:left="0" w:firstLine="0"/>
        <w:jc w:val="both"/>
        <w:rPr>
          <w:rFonts w:ascii="Times New Roman" w:hAnsi="Times New Roman" w:cs="Times New Roman"/>
          <w:sz w:val="28"/>
          <w:szCs w:val="28"/>
        </w:rPr>
      </w:pPr>
      <w:r w:rsidRPr="00291BD6">
        <w:rPr>
          <w:rFonts w:ascii="Times New Roman" w:hAnsi="Times New Roman" w:cs="Times New Roman"/>
          <w:sz w:val="28"/>
          <w:szCs w:val="28"/>
        </w:rPr>
        <w:t xml:space="preserve">Венок дружбы. – </w:t>
      </w:r>
      <w:r w:rsidRPr="00291BD6">
        <w:rPr>
          <w:rFonts w:ascii="Times New Roman" w:hAnsi="Times New Roman" w:cs="Times New Roman"/>
          <w:sz w:val="28"/>
          <w:szCs w:val="28"/>
          <w:lang w:val="en-US"/>
        </w:rPr>
        <w:t>URL</w:t>
      </w:r>
      <w:r w:rsidRPr="00291BD6">
        <w:rPr>
          <w:rFonts w:ascii="Times New Roman" w:hAnsi="Times New Roman" w:cs="Times New Roman"/>
          <w:sz w:val="28"/>
          <w:szCs w:val="28"/>
        </w:rPr>
        <w:t>: https://родники-ирбитские/zemstvo/venok_drujby_20190609/ (дата обращения 07.11.2022)</w:t>
      </w:r>
    </w:p>
    <w:p w:rsidR="00A20542" w:rsidRPr="00291BD6" w:rsidRDefault="00A20542" w:rsidP="0067497F">
      <w:pPr>
        <w:pStyle w:val="a3"/>
        <w:numPr>
          <w:ilvl w:val="0"/>
          <w:numId w:val="3"/>
        </w:numPr>
        <w:spacing w:after="0" w:line="240" w:lineRule="auto"/>
        <w:ind w:left="0" w:firstLine="0"/>
        <w:jc w:val="both"/>
        <w:rPr>
          <w:rFonts w:ascii="Times New Roman" w:hAnsi="Times New Roman" w:cs="Times New Roman"/>
          <w:sz w:val="28"/>
          <w:szCs w:val="28"/>
        </w:rPr>
      </w:pPr>
      <w:r w:rsidRPr="00291BD6">
        <w:rPr>
          <w:rFonts w:ascii="Times New Roman" w:hAnsi="Times New Roman" w:cs="Times New Roman"/>
          <w:sz w:val="28"/>
          <w:szCs w:val="28"/>
        </w:rPr>
        <w:t xml:space="preserve">Венок дружбы. – </w:t>
      </w:r>
      <w:r w:rsidRPr="00291BD6">
        <w:rPr>
          <w:rFonts w:ascii="Times New Roman" w:hAnsi="Times New Roman" w:cs="Times New Roman"/>
          <w:sz w:val="28"/>
          <w:szCs w:val="28"/>
          <w:lang w:val="en-US"/>
        </w:rPr>
        <w:t>URL</w:t>
      </w:r>
      <w:r w:rsidRPr="00291BD6">
        <w:rPr>
          <w:rFonts w:ascii="Times New Roman" w:hAnsi="Times New Roman" w:cs="Times New Roman"/>
          <w:sz w:val="28"/>
          <w:szCs w:val="28"/>
        </w:rPr>
        <w:t>: https://родники-ирбитские/zemstvo/venok_drujby_20220607/ (дата обращения 07.11.2022)</w:t>
      </w:r>
    </w:p>
    <w:p w:rsidR="0067497F" w:rsidRPr="00291BD6" w:rsidRDefault="0067497F" w:rsidP="0067497F">
      <w:pPr>
        <w:pStyle w:val="a3"/>
        <w:numPr>
          <w:ilvl w:val="0"/>
          <w:numId w:val="3"/>
        </w:numPr>
        <w:spacing w:after="0" w:line="240" w:lineRule="auto"/>
        <w:ind w:left="0" w:firstLine="0"/>
        <w:jc w:val="both"/>
        <w:rPr>
          <w:rFonts w:ascii="Times New Roman" w:hAnsi="Times New Roman" w:cs="Times New Roman"/>
          <w:sz w:val="28"/>
          <w:szCs w:val="28"/>
        </w:rPr>
      </w:pPr>
      <w:r w:rsidRPr="00291BD6">
        <w:rPr>
          <w:rFonts w:ascii="Times New Roman" w:hAnsi="Times New Roman" w:cs="Times New Roman"/>
          <w:sz w:val="28"/>
          <w:szCs w:val="28"/>
        </w:rPr>
        <w:t xml:space="preserve">Положение о проведении XIX Открытого фестиваля-конкурса национальных культур «Венок дружбы». – </w:t>
      </w:r>
      <w:r w:rsidRPr="00291BD6">
        <w:rPr>
          <w:rFonts w:ascii="Times New Roman" w:hAnsi="Times New Roman" w:cs="Times New Roman"/>
          <w:sz w:val="28"/>
          <w:szCs w:val="28"/>
          <w:lang w:val="en-US"/>
        </w:rPr>
        <w:t>URL</w:t>
      </w:r>
      <w:r w:rsidRPr="00291BD6">
        <w:rPr>
          <w:rFonts w:ascii="Times New Roman" w:hAnsi="Times New Roman" w:cs="Times New Roman"/>
          <w:sz w:val="28"/>
          <w:szCs w:val="28"/>
        </w:rPr>
        <w:t>: https://irbitskoemo.ru/normotvorchestvo/postanovleniya_aimo/ (дата обращения 07.11.2022)</w:t>
      </w:r>
    </w:p>
    <w:p w:rsidR="00BC4583" w:rsidRPr="00291BD6" w:rsidRDefault="00BC4583" w:rsidP="0067497F">
      <w:pPr>
        <w:pStyle w:val="a3"/>
        <w:numPr>
          <w:ilvl w:val="0"/>
          <w:numId w:val="3"/>
        </w:numPr>
        <w:spacing w:after="0" w:line="240" w:lineRule="auto"/>
        <w:ind w:left="0" w:firstLine="0"/>
        <w:jc w:val="both"/>
        <w:rPr>
          <w:rFonts w:ascii="Times New Roman" w:hAnsi="Times New Roman" w:cs="Times New Roman"/>
          <w:sz w:val="28"/>
          <w:szCs w:val="28"/>
        </w:rPr>
      </w:pPr>
      <w:r w:rsidRPr="00291BD6">
        <w:rPr>
          <w:rFonts w:ascii="Times New Roman" w:hAnsi="Times New Roman" w:cs="Times New Roman"/>
          <w:sz w:val="28"/>
          <w:szCs w:val="28"/>
        </w:rPr>
        <w:t xml:space="preserve">Прошел XIX Открытый фестиваль-конкурс национальных культур «Венок дружбы». – </w:t>
      </w:r>
      <w:r w:rsidRPr="00291BD6">
        <w:rPr>
          <w:rFonts w:ascii="Times New Roman" w:hAnsi="Times New Roman" w:cs="Times New Roman"/>
          <w:sz w:val="28"/>
          <w:szCs w:val="28"/>
          <w:lang w:val="en-US"/>
        </w:rPr>
        <w:t>URL</w:t>
      </w:r>
      <w:r w:rsidRPr="00291BD6">
        <w:rPr>
          <w:rFonts w:ascii="Times New Roman" w:hAnsi="Times New Roman" w:cs="Times New Roman"/>
          <w:sz w:val="28"/>
          <w:szCs w:val="28"/>
        </w:rPr>
        <w:t>: https://тавдинка-рф/proshel-xix-otkrytyy-festival-konkurs-nacionalnyh-kultur-venok-druzhby (дата обращения 07.11.2022)</w:t>
      </w:r>
    </w:p>
    <w:p w:rsidR="00136960" w:rsidRPr="00291BD6" w:rsidRDefault="00136960" w:rsidP="0067497F">
      <w:pPr>
        <w:pStyle w:val="a3"/>
        <w:numPr>
          <w:ilvl w:val="0"/>
          <w:numId w:val="3"/>
        </w:numPr>
        <w:spacing w:after="0" w:line="240" w:lineRule="auto"/>
        <w:ind w:left="0" w:firstLine="0"/>
        <w:jc w:val="both"/>
        <w:rPr>
          <w:rFonts w:ascii="Times New Roman" w:hAnsi="Times New Roman" w:cs="Times New Roman"/>
          <w:sz w:val="28"/>
          <w:szCs w:val="28"/>
        </w:rPr>
      </w:pPr>
      <w:r w:rsidRPr="00291BD6">
        <w:rPr>
          <w:rFonts w:ascii="Times New Roman" w:hAnsi="Times New Roman" w:cs="Times New Roman"/>
          <w:sz w:val="28"/>
          <w:szCs w:val="28"/>
        </w:rPr>
        <w:t xml:space="preserve">Фестиваль-конкурс национальных культур «Венок дружбы». – </w:t>
      </w:r>
      <w:r w:rsidRPr="00291BD6">
        <w:rPr>
          <w:rFonts w:ascii="Times New Roman" w:hAnsi="Times New Roman" w:cs="Times New Roman"/>
          <w:sz w:val="28"/>
          <w:szCs w:val="28"/>
          <w:lang w:val="en-US"/>
        </w:rPr>
        <w:t>URL</w:t>
      </w:r>
      <w:r w:rsidRPr="00291BD6">
        <w:rPr>
          <w:rFonts w:ascii="Times New Roman" w:hAnsi="Times New Roman" w:cs="Times New Roman"/>
          <w:sz w:val="28"/>
          <w:szCs w:val="28"/>
        </w:rPr>
        <w:t>: https://www.culture.ru/events/2003023/festival-konkurs-nacionalnykh-kultur-venok-druzhby (дата обращения 07.11.2022)</w:t>
      </w:r>
    </w:p>
    <w:p w:rsidR="001A259C" w:rsidRPr="00291BD6" w:rsidRDefault="001A259C" w:rsidP="0067497F">
      <w:pPr>
        <w:pStyle w:val="a3"/>
        <w:numPr>
          <w:ilvl w:val="0"/>
          <w:numId w:val="3"/>
        </w:numPr>
        <w:spacing w:after="0" w:line="240" w:lineRule="auto"/>
        <w:ind w:left="0" w:firstLine="0"/>
        <w:jc w:val="both"/>
        <w:rPr>
          <w:rFonts w:ascii="Times New Roman" w:hAnsi="Times New Roman" w:cs="Times New Roman"/>
          <w:sz w:val="28"/>
          <w:szCs w:val="28"/>
        </w:rPr>
      </w:pPr>
      <w:r w:rsidRPr="00291BD6">
        <w:rPr>
          <w:rFonts w:ascii="Times New Roman" w:hAnsi="Times New Roman" w:cs="Times New Roman"/>
          <w:sz w:val="28"/>
          <w:szCs w:val="28"/>
        </w:rPr>
        <w:t xml:space="preserve">XIX Открытый фестиваль-конкурс национальных культур «Венок дружбы». – </w:t>
      </w:r>
      <w:r w:rsidRPr="00291BD6">
        <w:rPr>
          <w:rFonts w:ascii="Times New Roman" w:hAnsi="Times New Roman" w:cs="Times New Roman"/>
          <w:sz w:val="28"/>
          <w:szCs w:val="28"/>
          <w:lang w:val="en-US"/>
        </w:rPr>
        <w:t>URL</w:t>
      </w:r>
      <w:r w:rsidRPr="00291BD6">
        <w:rPr>
          <w:rFonts w:ascii="Times New Roman" w:hAnsi="Times New Roman" w:cs="Times New Roman"/>
          <w:sz w:val="28"/>
          <w:szCs w:val="28"/>
        </w:rPr>
        <w:t xml:space="preserve">: https://sgodnt.ru/xix-otkrytyj-festival-konkurs-naczionalnyh-kultur-venok-druzhby (дата обращения </w:t>
      </w:r>
      <w:r w:rsidR="00136960" w:rsidRPr="00291BD6">
        <w:rPr>
          <w:rFonts w:ascii="Times New Roman" w:hAnsi="Times New Roman" w:cs="Times New Roman"/>
          <w:sz w:val="28"/>
          <w:szCs w:val="28"/>
        </w:rPr>
        <w:t>07</w:t>
      </w:r>
      <w:r w:rsidR="007D5581" w:rsidRPr="00291BD6">
        <w:rPr>
          <w:rFonts w:ascii="Times New Roman" w:hAnsi="Times New Roman" w:cs="Times New Roman"/>
          <w:sz w:val="28"/>
          <w:szCs w:val="28"/>
        </w:rPr>
        <w:t>.11.2022)</w:t>
      </w:r>
    </w:p>
    <w:p w:rsidR="007D5581" w:rsidRPr="00291BD6" w:rsidRDefault="007D5581" w:rsidP="001A259C">
      <w:pPr>
        <w:jc w:val="both"/>
        <w:rPr>
          <w:rFonts w:ascii="Times New Roman" w:hAnsi="Times New Roman" w:cs="Times New Roman"/>
          <w:sz w:val="28"/>
          <w:szCs w:val="28"/>
        </w:rPr>
      </w:pPr>
    </w:p>
    <w:p w:rsidR="00342C29" w:rsidRPr="00291BD6" w:rsidRDefault="00342C29" w:rsidP="00EE3033">
      <w:pPr>
        <w:jc w:val="both"/>
        <w:rPr>
          <w:rFonts w:ascii="Times New Roman" w:hAnsi="Times New Roman" w:cs="Times New Roman"/>
          <w:sz w:val="28"/>
          <w:szCs w:val="28"/>
        </w:rPr>
      </w:pPr>
    </w:p>
    <w:sectPr w:rsidR="00342C29" w:rsidRPr="00291BD6" w:rsidSect="001A259C">
      <w:footerReference w:type="default" r:id="rId1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417" w:rsidRDefault="000A3417" w:rsidP="001A259C">
      <w:pPr>
        <w:spacing w:after="0" w:line="240" w:lineRule="auto"/>
      </w:pPr>
      <w:r>
        <w:separator/>
      </w:r>
    </w:p>
  </w:endnote>
  <w:endnote w:type="continuationSeparator" w:id="0">
    <w:p w:rsidR="000A3417" w:rsidRDefault="000A3417" w:rsidP="001A2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969964796"/>
      <w:docPartObj>
        <w:docPartGallery w:val="Page Numbers (Bottom of Page)"/>
        <w:docPartUnique/>
      </w:docPartObj>
    </w:sdtPr>
    <w:sdtEndPr/>
    <w:sdtContent>
      <w:p w:rsidR="00C42DF2" w:rsidRPr="001A259C" w:rsidRDefault="00C42DF2">
        <w:pPr>
          <w:pStyle w:val="a6"/>
          <w:jc w:val="center"/>
          <w:rPr>
            <w:rFonts w:ascii="Times New Roman" w:hAnsi="Times New Roman" w:cs="Times New Roman"/>
            <w:sz w:val="28"/>
            <w:szCs w:val="28"/>
          </w:rPr>
        </w:pPr>
        <w:r w:rsidRPr="001A259C">
          <w:rPr>
            <w:rFonts w:ascii="Times New Roman" w:hAnsi="Times New Roman" w:cs="Times New Roman"/>
            <w:sz w:val="28"/>
            <w:szCs w:val="28"/>
          </w:rPr>
          <w:fldChar w:fldCharType="begin"/>
        </w:r>
        <w:r w:rsidRPr="001A259C">
          <w:rPr>
            <w:rFonts w:ascii="Times New Roman" w:hAnsi="Times New Roman" w:cs="Times New Roman"/>
            <w:sz w:val="28"/>
            <w:szCs w:val="28"/>
          </w:rPr>
          <w:instrText>PAGE   \* MERGEFORMAT</w:instrText>
        </w:r>
        <w:r w:rsidRPr="001A259C">
          <w:rPr>
            <w:rFonts w:ascii="Times New Roman" w:hAnsi="Times New Roman" w:cs="Times New Roman"/>
            <w:sz w:val="28"/>
            <w:szCs w:val="28"/>
          </w:rPr>
          <w:fldChar w:fldCharType="separate"/>
        </w:r>
        <w:r w:rsidR="004A363B">
          <w:rPr>
            <w:rFonts w:ascii="Times New Roman" w:hAnsi="Times New Roman" w:cs="Times New Roman"/>
            <w:noProof/>
            <w:sz w:val="28"/>
            <w:szCs w:val="28"/>
          </w:rPr>
          <w:t>6</w:t>
        </w:r>
        <w:r w:rsidRPr="001A259C">
          <w:rPr>
            <w:rFonts w:ascii="Times New Roman" w:hAnsi="Times New Roman" w:cs="Times New Roman"/>
            <w:sz w:val="28"/>
            <w:szCs w:val="28"/>
          </w:rPr>
          <w:fldChar w:fldCharType="end"/>
        </w:r>
      </w:p>
    </w:sdtContent>
  </w:sdt>
  <w:p w:rsidR="00C42DF2" w:rsidRDefault="00C42DF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417" w:rsidRDefault="000A3417" w:rsidP="001A259C">
      <w:pPr>
        <w:spacing w:after="0" w:line="240" w:lineRule="auto"/>
      </w:pPr>
      <w:r>
        <w:separator/>
      </w:r>
    </w:p>
  </w:footnote>
  <w:footnote w:type="continuationSeparator" w:id="0">
    <w:p w:rsidR="000A3417" w:rsidRDefault="000A3417" w:rsidP="001A2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C1254"/>
    <w:multiLevelType w:val="hybridMultilevel"/>
    <w:tmpl w:val="E7B00404"/>
    <w:lvl w:ilvl="0" w:tplc="A81E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AE35A08"/>
    <w:multiLevelType w:val="hybridMultilevel"/>
    <w:tmpl w:val="67243774"/>
    <w:lvl w:ilvl="0" w:tplc="A81E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D9D70DC"/>
    <w:multiLevelType w:val="hybridMultilevel"/>
    <w:tmpl w:val="F0020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B76201F"/>
    <w:multiLevelType w:val="hybridMultilevel"/>
    <w:tmpl w:val="EFD08276"/>
    <w:lvl w:ilvl="0" w:tplc="A81E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10C7799"/>
    <w:multiLevelType w:val="hybridMultilevel"/>
    <w:tmpl w:val="01660A28"/>
    <w:lvl w:ilvl="0" w:tplc="A81E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66A68A8"/>
    <w:multiLevelType w:val="hybridMultilevel"/>
    <w:tmpl w:val="92BE2F9A"/>
    <w:lvl w:ilvl="0" w:tplc="A81E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B9F3A92"/>
    <w:multiLevelType w:val="hybridMultilevel"/>
    <w:tmpl w:val="585A0AEE"/>
    <w:lvl w:ilvl="0" w:tplc="A81E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1407194"/>
    <w:multiLevelType w:val="hybridMultilevel"/>
    <w:tmpl w:val="0BCE2A16"/>
    <w:lvl w:ilvl="0" w:tplc="A81E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
  </w:num>
  <w:num w:numId="3">
    <w:abstractNumId w:val="2"/>
  </w:num>
  <w:num w:numId="4">
    <w:abstractNumId w:val="5"/>
  </w:num>
  <w:num w:numId="5">
    <w:abstractNumId w:val="6"/>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7B1"/>
    <w:rsid w:val="00014756"/>
    <w:rsid w:val="000A3417"/>
    <w:rsid w:val="00136960"/>
    <w:rsid w:val="001A259C"/>
    <w:rsid w:val="001C1F7C"/>
    <w:rsid w:val="00291BD6"/>
    <w:rsid w:val="002C453A"/>
    <w:rsid w:val="002F5A7D"/>
    <w:rsid w:val="00300382"/>
    <w:rsid w:val="003279D1"/>
    <w:rsid w:val="00333DFE"/>
    <w:rsid w:val="00335C5D"/>
    <w:rsid w:val="00342C29"/>
    <w:rsid w:val="0035085B"/>
    <w:rsid w:val="00387DB9"/>
    <w:rsid w:val="004A363B"/>
    <w:rsid w:val="004B12EC"/>
    <w:rsid w:val="00560702"/>
    <w:rsid w:val="00626E66"/>
    <w:rsid w:val="0067497F"/>
    <w:rsid w:val="00690B08"/>
    <w:rsid w:val="0071320C"/>
    <w:rsid w:val="007B7082"/>
    <w:rsid w:val="007D5581"/>
    <w:rsid w:val="008F2A04"/>
    <w:rsid w:val="0091209F"/>
    <w:rsid w:val="00996184"/>
    <w:rsid w:val="00A20542"/>
    <w:rsid w:val="00A51CB9"/>
    <w:rsid w:val="00AF64BA"/>
    <w:rsid w:val="00B04AA5"/>
    <w:rsid w:val="00B506CD"/>
    <w:rsid w:val="00BC4583"/>
    <w:rsid w:val="00C15745"/>
    <w:rsid w:val="00C42DF2"/>
    <w:rsid w:val="00D34C10"/>
    <w:rsid w:val="00E01CF4"/>
    <w:rsid w:val="00E44635"/>
    <w:rsid w:val="00E97DBE"/>
    <w:rsid w:val="00EE3033"/>
    <w:rsid w:val="00F61D18"/>
    <w:rsid w:val="00F67893"/>
    <w:rsid w:val="00FA67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2C29"/>
    <w:pPr>
      <w:keepNext/>
      <w:keepLines/>
      <w:spacing w:after="0" w:line="240" w:lineRule="auto"/>
      <w:jc w:val="center"/>
      <w:outlineLvl w:val="0"/>
    </w:pPr>
    <w:rPr>
      <w:rFonts w:ascii="Times New Roman" w:eastAsiaTheme="majorEastAsia" w:hAnsi="Times New Roman"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2C29"/>
    <w:rPr>
      <w:rFonts w:ascii="Times New Roman" w:eastAsiaTheme="majorEastAsia" w:hAnsi="Times New Roman" w:cstheme="majorBidi"/>
      <w:b/>
      <w:bCs/>
      <w:color w:val="000000" w:themeColor="text1"/>
      <w:sz w:val="28"/>
      <w:szCs w:val="28"/>
    </w:rPr>
  </w:style>
  <w:style w:type="paragraph" w:styleId="a3">
    <w:name w:val="List Paragraph"/>
    <w:basedOn w:val="a"/>
    <w:uiPriority w:val="34"/>
    <w:qFormat/>
    <w:rsid w:val="00342C29"/>
    <w:pPr>
      <w:ind w:left="720"/>
      <w:contextualSpacing/>
    </w:pPr>
  </w:style>
  <w:style w:type="paragraph" w:styleId="a4">
    <w:name w:val="header"/>
    <w:basedOn w:val="a"/>
    <w:link w:val="a5"/>
    <w:uiPriority w:val="99"/>
    <w:unhideWhenUsed/>
    <w:rsid w:val="001A259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259C"/>
  </w:style>
  <w:style w:type="paragraph" w:styleId="a6">
    <w:name w:val="footer"/>
    <w:basedOn w:val="a"/>
    <w:link w:val="a7"/>
    <w:uiPriority w:val="99"/>
    <w:unhideWhenUsed/>
    <w:rsid w:val="001A259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259C"/>
  </w:style>
  <w:style w:type="paragraph" w:styleId="a8">
    <w:name w:val="TOC Heading"/>
    <w:basedOn w:val="1"/>
    <w:next w:val="a"/>
    <w:uiPriority w:val="39"/>
    <w:semiHidden/>
    <w:unhideWhenUsed/>
    <w:qFormat/>
    <w:rsid w:val="001A259C"/>
    <w:pPr>
      <w:spacing w:before="480"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A259C"/>
    <w:pPr>
      <w:spacing w:after="100"/>
    </w:pPr>
  </w:style>
  <w:style w:type="character" w:styleId="a9">
    <w:name w:val="Hyperlink"/>
    <w:basedOn w:val="a0"/>
    <w:uiPriority w:val="99"/>
    <w:unhideWhenUsed/>
    <w:rsid w:val="001A259C"/>
    <w:rPr>
      <w:color w:val="0000FF" w:themeColor="hyperlink"/>
      <w:u w:val="single"/>
    </w:rPr>
  </w:style>
  <w:style w:type="paragraph" w:styleId="aa">
    <w:name w:val="Balloon Text"/>
    <w:basedOn w:val="a"/>
    <w:link w:val="ab"/>
    <w:uiPriority w:val="99"/>
    <w:semiHidden/>
    <w:unhideWhenUsed/>
    <w:rsid w:val="001A259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A25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2C29"/>
    <w:pPr>
      <w:keepNext/>
      <w:keepLines/>
      <w:spacing w:after="0" w:line="240" w:lineRule="auto"/>
      <w:jc w:val="center"/>
      <w:outlineLvl w:val="0"/>
    </w:pPr>
    <w:rPr>
      <w:rFonts w:ascii="Times New Roman" w:eastAsiaTheme="majorEastAsia" w:hAnsi="Times New Roman"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2C29"/>
    <w:rPr>
      <w:rFonts w:ascii="Times New Roman" w:eastAsiaTheme="majorEastAsia" w:hAnsi="Times New Roman" w:cstheme="majorBidi"/>
      <w:b/>
      <w:bCs/>
      <w:color w:val="000000" w:themeColor="text1"/>
      <w:sz w:val="28"/>
      <w:szCs w:val="28"/>
    </w:rPr>
  </w:style>
  <w:style w:type="paragraph" w:styleId="a3">
    <w:name w:val="List Paragraph"/>
    <w:basedOn w:val="a"/>
    <w:uiPriority w:val="34"/>
    <w:qFormat/>
    <w:rsid w:val="00342C29"/>
    <w:pPr>
      <w:ind w:left="720"/>
      <w:contextualSpacing/>
    </w:pPr>
  </w:style>
  <w:style w:type="paragraph" w:styleId="a4">
    <w:name w:val="header"/>
    <w:basedOn w:val="a"/>
    <w:link w:val="a5"/>
    <w:uiPriority w:val="99"/>
    <w:unhideWhenUsed/>
    <w:rsid w:val="001A259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259C"/>
  </w:style>
  <w:style w:type="paragraph" w:styleId="a6">
    <w:name w:val="footer"/>
    <w:basedOn w:val="a"/>
    <w:link w:val="a7"/>
    <w:uiPriority w:val="99"/>
    <w:unhideWhenUsed/>
    <w:rsid w:val="001A259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259C"/>
  </w:style>
  <w:style w:type="paragraph" w:styleId="a8">
    <w:name w:val="TOC Heading"/>
    <w:basedOn w:val="1"/>
    <w:next w:val="a"/>
    <w:uiPriority w:val="39"/>
    <w:semiHidden/>
    <w:unhideWhenUsed/>
    <w:qFormat/>
    <w:rsid w:val="001A259C"/>
    <w:pPr>
      <w:spacing w:before="480"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A259C"/>
    <w:pPr>
      <w:spacing w:after="100"/>
    </w:pPr>
  </w:style>
  <w:style w:type="character" w:styleId="a9">
    <w:name w:val="Hyperlink"/>
    <w:basedOn w:val="a0"/>
    <w:uiPriority w:val="99"/>
    <w:unhideWhenUsed/>
    <w:rsid w:val="001A259C"/>
    <w:rPr>
      <w:color w:val="0000FF" w:themeColor="hyperlink"/>
      <w:u w:val="single"/>
    </w:rPr>
  </w:style>
  <w:style w:type="paragraph" w:styleId="aa">
    <w:name w:val="Balloon Text"/>
    <w:basedOn w:val="a"/>
    <w:link w:val="ab"/>
    <w:uiPriority w:val="99"/>
    <w:semiHidden/>
    <w:unhideWhenUsed/>
    <w:rsid w:val="001A259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A25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37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BC95B-1A55-410B-91A8-B49DAA106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16</Pages>
  <Words>3086</Words>
  <Characters>17591</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MrXerabrin</dc:creator>
  <cp:keywords/>
  <dc:description/>
  <cp:lastModifiedBy>учитель</cp:lastModifiedBy>
  <cp:revision>27</cp:revision>
  <dcterms:created xsi:type="dcterms:W3CDTF">2022-10-31T17:58:00Z</dcterms:created>
  <dcterms:modified xsi:type="dcterms:W3CDTF">2022-11-21T03:55:00Z</dcterms:modified>
</cp:coreProperties>
</file>