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6255" w:rsidRDefault="00186123" w:rsidP="00186123">
      <w:pPr>
        <w:spacing w:after="0" w:line="240" w:lineRule="auto"/>
        <w:jc w:val="center"/>
        <w:rPr>
          <w:rFonts w:ascii="Times New Roman" w:hAnsi="Times New Roman" w:cs="Times New Roman"/>
          <w:sz w:val="28"/>
          <w:szCs w:val="28"/>
        </w:rPr>
      </w:pPr>
      <w:r w:rsidRPr="00186123">
        <w:rPr>
          <w:rFonts w:ascii="Times New Roman" w:hAnsi="Times New Roman" w:cs="Times New Roman"/>
          <w:sz w:val="28"/>
          <w:szCs w:val="28"/>
        </w:rPr>
        <w:t xml:space="preserve">Муниципальное бюджетное </w:t>
      </w:r>
      <w:r w:rsidR="00CD6255">
        <w:rPr>
          <w:rFonts w:ascii="Times New Roman" w:hAnsi="Times New Roman" w:cs="Times New Roman"/>
          <w:sz w:val="28"/>
          <w:szCs w:val="28"/>
        </w:rPr>
        <w:t xml:space="preserve">общеобразовательное </w:t>
      </w:r>
      <w:r w:rsidRPr="00186123">
        <w:rPr>
          <w:rFonts w:ascii="Times New Roman" w:hAnsi="Times New Roman" w:cs="Times New Roman"/>
          <w:sz w:val="28"/>
          <w:szCs w:val="28"/>
        </w:rPr>
        <w:t xml:space="preserve">учреждение </w:t>
      </w:r>
    </w:p>
    <w:p w:rsidR="00CD6255" w:rsidRDefault="00CD6255" w:rsidP="0018612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Июльская средняя общеобразовательная школа</w:t>
      </w:r>
    </w:p>
    <w:p w:rsidR="00186123" w:rsidRPr="00186123" w:rsidRDefault="00186123" w:rsidP="00186123">
      <w:pPr>
        <w:spacing w:after="0" w:line="240" w:lineRule="auto"/>
        <w:jc w:val="center"/>
        <w:rPr>
          <w:rFonts w:ascii="Times New Roman" w:hAnsi="Times New Roman" w:cs="Times New Roman"/>
          <w:sz w:val="28"/>
          <w:szCs w:val="28"/>
        </w:rPr>
      </w:pPr>
      <w:r w:rsidRPr="00186123">
        <w:rPr>
          <w:rFonts w:ascii="Times New Roman" w:hAnsi="Times New Roman" w:cs="Times New Roman"/>
          <w:sz w:val="28"/>
          <w:szCs w:val="28"/>
        </w:rPr>
        <w:t>Удмуртская Республика Воткинский район село Июльское</w:t>
      </w:r>
    </w:p>
    <w:p w:rsidR="00CD6255" w:rsidRDefault="00CD6255" w:rsidP="00186123">
      <w:pPr>
        <w:spacing w:after="0" w:line="240" w:lineRule="auto"/>
        <w:jc w:val="center"/>
        <w:rPr>
          <w:rFonts w:ascii="Times New Roman" w:hAnsi="Times New Roman" w:cs="Times New Roman"/>
          <w:sz w:val="28"/>
          <w:szCs w:val="28"/>
        </w:rPr>
      </w:pPr>
    </w:p>
    <w:p w:rsidR="00186123" w:rsidRPr="00186123" w:rsidRDefault="00186123" w:rsidP="00186123">
      <w:pPr>
        <w:spacing w:after="0" w:line="240" w:lineRule="auto"/>
        <w:jc w:val="center"/>
        <w:rPr>
          <w:rFonts w:ascii="Times New Roman" w:hAnsi="Times New Roman" w:cs="Times New Roman"/>
          <w:sz w:val="28"/>
          <w:szCs w:val="28"/>
        </w:rPr>
      </w:pPr>
      <w:r w:rsidRPr="00186123">
        <w:rPr>
          <w:rFonts w:ascii="Times New Roman" w:hAnsi="Times New Roman" w:cs="Times New Roman"/>
          <w:sz w:val="28"/>
          <w:szCs w:val="28"/>
        </w:rPr>
        <w:t>Объединение «</w:t>
      </w:r>
      <w:r w:rsidR="00CD6255">
        <w:rPr>
          <w:rFonts w:ascii="Times New Roman" w:hAnsi="Times New Roman" w:cs="Times New Roman"/>
          <w:sz w:val="28"/>
          <w:szCs w:val="28"/>
        </w:rPr>
        <w:t>Я-исследователь краевед</w:t>
      </w:r>
      <w:r w:rsidRPr="00186123">
        <w:rPr>
          <w:rFonts w:ascii="Times New Roman" w:hAnsi="Times New Roman" w:cs="Times New Roman"/>
          <w:sz w:val="28"/>
          <w:szCs w:val="28"/>
        </w:rPr>
        <w:t>»</w:t>
      </w:r>
    </w:p>
    <w:p w:rsidR="00186123" w:rsidRPr="00186123" w:rsidRDefault="00186123" w:rsidP="00186123">
      <w:pPr>
        <w:spacing w:after="0" w:line="240" w:lineRule="auto"/>
        <w:jc w:val="center"/>
        <w:rPr>
          <w:rFonts w:ascii="Times New Roman" w:hAnsi="Times New Roman" w:cs="Times New Roman"/>
          <w:sz w:val="28"/>
          <w:szCs w:val="28"/>
        </w:rPr>
      </w:pPr>
    </w:p>
    <w:p w:rsidR="00186123" w:rsidRPr="00186123" w:rsidRDefault="00186123" w:rsidP="00186123">
      <w:pPr>
        <w:spacing w:after="0" w:line="240" w:lineRule="auto"/>
        <w:jc w:val="center"/>
        <w:rPr>
          <w:rFonts w:ascii="Times New Roman" w:hAnsi="Times New Roman" w:cs="Times New Roman"/>
          <w:sz w:val="28"/>
          <w:szCs w:val="28"/>
        </w:rPr>
      </w:pPr>
      <w:r w:rsidRPr="00186123">
        <w:rPr>
          <w:rFonts w:ascii="Times New Roman" w:hAnsi="Times New Roman" w:cs="Times New Roman"/>
          <w:sz w:val="28"/>
          <w:szCs w:val="28"/>
        </w:rPr>
        <w:t>Номинация: «</w:t>
      </w:r>
      <w:r w:rsidR="004055D8">
        <w:rPr>
          <w:rFonts w:ascii="Times New Roman" w:hAnsi="Times New Roman" w:cs="Times New Roman"/>
          <w:sz w:val="28"/>
          <w:szCs w:val="28"/>
        </w:rPr>
        <w:t>Природа и этнос</w:t>
      </w:r>
      <w:bookmarkStart w:id="0" w:name="_GoBack"/>
      <w:bookmarkEnd w:id="0"/>
      <w:r w:rsidRPr="00186123">
        <w:rPr>
          <w:rFonts w:ascii="Times New Roman" w:hAnsi="Times New Roman" w:cs="Times New Roman"/>
          <w:sz w:val="28"/>
          <w:szCs w:val="28"/>
        </w:rPr>
        <w:t>»</w:t>
      </w:r>
    </w:p>
    <w:p w:rsidR="00186123" w:rsidRDefault="00186123" w:rsidP="00186123">
      <w:pPr>
        <w:spacing w:after="0" w:line="240" w:lineRule="auto"/>
        <w:jc w:val="center"/>
        <w:rPr>
          <w:rFonts w:ascii="Times New Roman" w:hAnsi="Times New Roman" w:cs="Times New Roman"/>
          <w:sz w:val="28"/>
          <w:szCs w:val="28"/>
        </w:rPr>
      </w:pPr>
    </w:p>
    <w:p w:rsidR="00CD6255" w:rsidRDefault="00CD6255" w:rsidP="00186123">
      <w:pPr>
        <w:spacing w:after="0" w:line="240" w:lineRule="auto"/>
        <w:jc w:val="center"/>
        <w:rPr>
          <w:rFonts w:ascii="Times New Roman" w:hAnsi="Times New Roman" w:cs="Times New Roman"/>
          <w:sz w:val="28"/>
          <w:szCs w:val="28"/>
        </w:rPr>
      </w:pPr>
    </w:p>
    <w:p w:rsidR="00CD6255" w:rsidRPr="00186123" w:rsidRDefault="00CD6255" w:rsidP="00186123">
      <w:pPr>
        <w:spacing w:after="0" w:line="240" w:lineRule="auto"/>
        <w:jc w:val="center"/>
        <w:rPr>
          <w:rFonts w:ascii="Times New Roman" w:hAnsi="Times New Roman" w:cs="Times New Roman"/>
          <w:sz w:val="28"/>
          <w:szCs w:val="28"/>
        </w:rPr>
      </w:pPr>
    </w:p>
    <w:p w:rsidR="00186123" w:rsidRDefault="00186123" w:rsidP="00186123">
      <w:pPr>
        <w:spacing w:after="0" w:line="240" w:lineRule="auto"/>
        <w:jc w:val="center"/>
        <w:rPr>
          <w:rFonts w:ascii="Times New Roman" w:hAnsi="Times New Roman" w:cs="Times New Roman"/>
          <w:sz w:val="28"/>
          <w:szCs w:val="28"/>
        </w:rPr>
      </w:pPr>
      <w:r w:rsidRPr="00186123">
        <w:rPr>
          <w:rFonts w:ascii="Times New Roman" w:hAnsi="Times New Roman" w:cs="Times New Roman"/>
          <w:b/>
          <w:sz w:val="28"/>
          <w:szCs w:val="28"/>
        </w:rPr>
        <w:t xml:space="preserve"> </w:t>
      </w:r>
      <w:r w:rsidRPr="00186123">
        <w:rPr>
          <w:rFonts w:ascii="Times New Roman" w:hAnsi="Times New Roman" w:cs="Times New Roman"/>
          <w:sz w:val="28"/>
          <w:szCs w:val="28"/>
        </w:rPr>
        <w:t>Исследовательская работа</w:t>
      </w:r>
    </w:p>
    <w:p w:rsidR="00CD6255" w:rsidRPr="00186123" w:rsidRDefault="00CD6255" w:rsidP="00186123">
      <w:pPr>
        <w:spacing w:after="0" w:line="240" w:lineRule="auto"/>
        <w:jc w:val="center"/>
        <w:rPr>
          <w:rFonts w:ascii="Times New Roman" w:hAnsi="Times New Roman" w:cs="Times New Roman"/>
          <w:sz w:val="28"/>
          <w:szCs w:val="28"/>
        </w:rPr>
      </w:pPr>
    </w:p>
    <w:p w:rsidR="00CD6255" w:rsidRDefault="00CD6255" w:rsidP="00CD6255">
      <w:pPr>
        <w:tabs>
          <w:tab w:val="left" w:pos="567"/>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Старообрядцы села Июльское.</w:t>
      </w:r>
    </w:p>
    <w:p w:rsidR="00557AB6" w:rsidRPr="00186123" w:rsidRDefault="00557AB6" w:rsidP="00CD6255">
      <w:pPr>
        <w:tabs>
          <w:tab w:val="left" w:pos="567"/>
        </w:tabs>
        <w:spacing w:after="0" w:line="240" w:lineRule="auto"/>
        <w:jc w:val="center"/>
        <w:rPr>
          <w:rFonts w:ascii="Times New Roman" w:eastAsia="Times New Roman" w:hAnsi="Times New Roman" w:cs="Times New Roman"/>
          <w:b/>
          <w:sz w:val="28"/>
          <w:szCs w:val="28"/>
          <w:lang w:eastAsia="ru-RU"/>
        </w:rPr>
      </w:pPr>
      <w:r w:rsidRPr="00186123">
        <w:rPr>
          <w:rFonts w:ascii="Times New Roman" w:eastAsia="Times New Roman" w:hAnsi="Times New Roman" w:cs="Times New Roman"/>
          <w:b/>
          <w:sz w:val="28"/>
          <w:szCs w:val="28"/>
          <w:lang w:eastAsia="ru-RU"/>
        </w:rPr>
        <w:t>Традиционные обряды. Традиционная одежда</w:t>
      </w:r>
    </w:p>
    <w:p w:rsidR="00557AB6" w:rsidRPr="00186123" w:rsidRDefault="00557AB6" w:rsidP="00186123">
      <w:pPr>
        <w:spacing w:after="0" w:line="240" w:lineRule="auto"/>
        <w:jc w:val="both"/>
        <w:rPr>
          <w:rFonts w:ascii="Times New Roman" w:eastAsia="Times New Roman" w:hAnsi="Times New Roman" w:cs="Times New Roman"/>
          <w:bCs/>
          <w:sz w:val="28"/>
          <w:szCs w:val="28"/>
          <w:lang w:eastAsia="ru-RU"/>
        </w:rPr>
      </w:pPr>
    </w:p>
    <w:p w:rsidR="00557AB6" w:rsidRPr="00186123" w:rsidRDefault="00557AB6" w:rsidP="00186123">
      <w:pPr>
        <w:spacing w:after="0" w:line="240" w:lineRule="auto"/>
        <w:jc w:val="center"/>
        <w:rPr>
          <w:rFonts w:ascii="Times New Roman" w:eastAsia="Times New Roman" w:hAnsi="Times New Roman" w:cs="Times New Roman"/>
          <w:sz w:val="28"/>
          <w:szCs w:val="28"/>
          <w:lang w:eastAsia="ru-RU"/>
        </w:rPr>
      </w:pPr>
    </w:p>
    <w:tbl>
      <w:tblPr>
        <w:tblW w:w="7291" w:type="dxa"/>
        <w:tblInd w:w="2628" w:type="dxa"/>
        <w:tblLook w:val="01E0" w:firstRow="1" w:lastRow="1" w:firstColumn="1" w:lastColumn="1" w:noHBand="0" w:noVBand="0"/>
      </w:tblPr>
      <w:tblGrid>
        <w:gridCol w:w="3434"/>
        <w:gridCol w:w="3857"/>
      </w:tblGrid>
      <w:tr w:rsidR="00186123" w:rsidRPr="00186123" w:rsidTr="006D0351">
        <w:trPr>
          <w:trHeight w:val="6779"/>
        </w:trPr>
        <w:tc>
          <w:tcPr>
            <w:tcW w:w="3434" w:type="dxa"/>
            <w:hideMark/>
          </w:tcPr>
          <w:p w:rsidR="00186123" w:rsidRPr="00186123" w:rsidRDefault="00186123" w:rsidP="00186123">
            <w:pPr>
              <w:spacing w:after="0" w:line="240" w:lineRule="auto"/>
              <w:rPr>
                <w:rFonts w:ascii="Times New Roman" w:hAnsi="Times New Roman" w:cs="Times New Roman"/>
                <w:b/>
                <w:sz w:val="28"/>
                <w:szCs w:val="28"/>
              </w:rPr>
            </w:pPr>
            <w:r w:rsidRPr="00186123">
              <w:rPr>
                <w:rFonts w:ascii="Times New Roman" w:hAnsi="Times New Roman" w:cs="Times New Roman"/>
                <w:b/>
                <w:sz w:val="28"/>
                <w:szCs w:val="28"/>
              </w:rPr>
              <w:t xml:space="preserve">Автор: </w:t>
            </w:r>
          </w:p>
          <w:p w:rsidR="00186123" w:rsidRPr="00186123" w:rsidRDefault="00CD6255" w:rsidP="00186123">
            <w:pPr>
              <w:spacing w:after="0" w:line="240" w:lineRule="auto"/>
              <w:rPr>
                <w:rFonts w:ascii="Times New Roman" w:hAnsi="Times New Roman" w:cs="Times New Roman"/>
                <w:sz w:val="28"/>
                <w:szCs w:val="28"/>
              </w:rPr>
            </w:pPr>
            <w:r>
              <w:rPr>
                <w:rFonts w:ascii="Times New Roman" w:hAnsi="Times New Roman" w:cs="Times New Roman"/>
                <w:sz w:val="28"/>
                <w:szCs w:val="28"/>
              </w:rPr>
              <w:t>Петров Ярослав Александрович</w:t>
            </w:r>
            <w:r w:rsidR="00186123" w:rsidRPr="00186123">
              <w:rPr>
                <w:rFonts w:ascii="Times New Roman" w:hAnsi="Times New Roman" w:cs="Times New Roman"/>
                <w:sz w:val="28"/>
                <w:szCs w:val="28"/>
              </w:rPr>
              <w:t xml:space="preserve">, ученик </w:t>
            </w:r>
          </w:p>
          <w:p w:rsidR="00186123" w:rsidRPr="00186123" w:rsidRDefault="00186123" w:rsidP="00186123">
            <w:pPr>
              <w:spacing w:after="0" w:line="240" w:lineRule="auto"/>
              <w:rPr>
                <w:rFonts w:ascii="Times New Roman" w:hAnsi="Times New Roman" w:cs="Times New Roman"/>
                <w:sz w:val="28"/>
                <w:szCs w:val="28"/>
              </w:rPr>
            </w:pPr>
            <w:r w:rsidRPr="00186123">
              <w:rPr>
                <w:rFonts w:ascii="Times New Roman" w:hAnsi="Times New Roman" w:cs="Times New Roman"/>
                <w:sz w:val="28"/>
                <w:szCs w:val="28"/>
              </w:rPr>
              <w:t xml:space="preserve"> 9Б класса </w:t>
            </w:r>
          </w:p>
          <w:p w:rsidR="00186123" w:rsidRPr="00186123" w:rsidRDefault="00186123" w:rsidP="00186123">
            <w:pPr>
              <w:spacing w:after="0" w:line="240" w:lineRule="auto"/>
              <w:rPr>
                <w:rFonts w:ascii="Times New Roman" w:hAnsi="Times New Roman" w:cs="Times New Roman"/>
                <w:sz w:val="28"/>
                <w:szCs w:val="28"/>
              </w:rPr>
            </w:pPr>
            <w:r w:rsidRPr="00186123">
              <w:rPr>
                <w:rFonts w:ascii="Times New Roman" w:hAnsi="Times New Roman" w:cs="Times New Roman"/>
                <w:sz w:val="28"/>
                <w:szCs w:val="28"/>
              </w:rPr>
              <w:t xml:space="preserve">МБОУ Июльская СОШ  </w:t>
            </w:r>
          </w:p>
        </w:tc>
        <w:tc>
          <w:tcPr>
            <w:tcW w:w="3857" w:type="dxa"/>
            <w:hideMark/>
          </w:tcPr>
          <w:p w:rsidR="00186123" w:rsidRPr="00186123" w:rsidRDefault="00186123" w:rsidP="00186123">
            <w:pPr>
              <w:tabs>
                <w:tab w:val="left" w:pos="5103"/>
              </w:tabs>
              <w:spacing w:after="0" w:line="240" w:lineRule="auto"/>
              <w:jc w:val="both"/>
              <w:rPr>
                <w:rFonts w:ascii="Times New Roman" w:hAnsi="Times New Roman" w:cs="Times New Roman"/>
                <w:sz w:val="28"/>
                <w:szCs w:val="28"/>
              </w:rPr>
            </w:pPr>
            <w:r w:rsidRPr="00186123">
              <w:rPr>
                <w:rFonts w:ascii="Times New Roman" w:hAnsi="Times New Roman" w:cs="Times New Roman"/>
                <w:b/>
                <w:sz w:val="28"/>
                <w:szCs w:val="28"/>
              </w:rPr>
              <w:t>Руководитель:</w:t>
            </w:r>
            <w:r w:rsidRPr="00186123">
              <w:rPr>
                <w:rFonts w:ascii="Times New Roman" w:hAnsi="Times New Roman" w:cs="Times New Roman"/>
                <w:sz w:val="28"/>
                <w:szCs w:val="28"/>
              </w:rPr>
              <w:t xml:space="preserve"> </w:t>
            </w:r>
          </w:p>
          <w:p w:rsidR="00186123" w:rsidRPr="00186123" w:rsidRDefault="00186123" w:rsidP="00186123">
            <w:pPr>
              <w:tabs>
                <w:tab w:val="left" w:pos="5103"/>
              </w:tabs>
              <w:spacing w:after="0" w:line="240" w:lineRule="auto"/>
              <w:jc w:val="both"/>
              <w:rPr>
                <w:rFonts w:ascii="Times New Roman" w:hAnsi="Times New Roman" w:cs="Times New Roman"/>
                <w:sz w:val="28"/>
                <w:szCs w:val="28"/>
              </w:rPr>
            </w:pPr>
            <w:r w:rsidRPr="00186123">
              <w:rPr>
                <w:rFonts w:ascii="Times New Roman" w:hAnsi="Times New Roman" w:cs="Times New Roman"/>
                <w:sz w:val="28"/>
                <w:szCs w:val="28"/>
              </w:rPr>
              <w:t xml:space="preserve">Зорина Жанна Владимировна, </w:t>
            </w:r>
          </w:p>
          <w:p w:rsidR="00186123" w:rsidRPr="00186123" w:rsidRDefault="00186123" w:rsidP="00186123">
            <w:pPr>
              <w:tabs>
                <w:tab w:val="left" w:pos="5103"/>
              </w:tabs>
              <w:spacing w:after="0" w:line="240" w:lineRule="auto"/>
              <w:jc w:val="both"/>
              <w:rPr>
                <w:rFonts w:ascii="Times New Roman" w:hAnsi="Times New Roman" w:cs="Times New Roman"/>
                <w:sz w:val="28"/>
                <w:szCs w:val="28"/>
              </w:rPr>
            </w:pPr>
            <w:r w:rsidRPr="00186123">
              <w:rPr>
                <w:rFonts w:ascii="Times New Roman" w:hAnsi="Times New Roman" w:cs="Times New Roman"/>
                <w:sz w:val="28"/>
                <w:szCs w:val="28"/>
              </w:rPr>
              <w:t>учитель истории МБОУ Июльская СОШ</w:t>
            </w:r>
            <w:r w:rsidR="000968A9">
              <w:rPr>
                <w:rFonts w:ascii="Times New Roman" w:hAnsi="Times New Roman" w:cs="Times New Roman"/>
                <w:sz w:val="28"/>
                <w:szCs w:val="28"/>
              </w:rPr>
              <w:t xml:space="preserve">, </w:t>
            </w:r>
            <w:r w:rsidR="000968A9" w:rsidRPr="00186123">
              <w:rPr>
                <w:rFonts w:ascii="Times New Roman" w:hAnsi="Times New Roman" w:cs="Times New Roman"/>
                <w:sz w:val="28"/>
                <w:szCs w:val="28"/>
              </w:rPr>
              <w:t xml:space="preserve">педагог </w:t>
            </w:r>
            <w:r w:rsidR="000968A9">
              <w:rPr>
                <w:rFonts w:ascii="Times New Roman" w:hAnsi="Times New Roman" w:cs="Times New Roman"/>
                <w:sz w:val="28"/>
                <w:szCs w:val="28"/>
              </w:rPr>
              <w:t>ДО</w:t>
            </w:r>
            <w:r w:rsidR="000968A9" w:rsidRPr="00186123">
              <w:rPr>
                <w:rFonts w:ascii="Times New Roman" w:hAnsi="Times New Roman" w:cs="Times New Roman"/>
                <w:sz w:val="28"/>
                <w:szCs w:val="28"/>
              </w:rPr>
              <w:t xml:space="preserve"> МБУ ДО РЦДТ</w:t>
            </w:r>
            <w:r w:rsidRPr="00186123">
              <w:rPr>
                <w:rFonts w:ascii="Times New Roman" w:hAnsi="Times New Roman" w:cs="Times New Roman"/>
                <w:sz w:val="28"/>
                <w:szCs w:val="28"/>
              </w:rPr>
              <w:t>;</w:t>
            </w:r>
          </w:p>
          <w:p w:rsidR="00186123" w:rsidRPr="00186123" w:rsidRDefault="000968A9" w:rsidP="00186123">
            <w:pPr>
              <w:tabs>
                <w:tab w:val="left" w:pos="510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Курсакова </w:t>
            </w:r>
            <w:r w:rsidR="00186123" w:rsidRPr="00186123">
              <w:rPr>
                <w:rFonts w:ascii="Times New Roman" w:hAnsi="Times New Roman" w:cs="Times New Roman"/>
                <w:sz w:val="28"/>
                <w:szCs w:val="28"/>
              </w:rPr>
              <w:t xml:space="preserve">Лина Александровна, </w:t>
            </w:r>
          </w:p>
          <w:p w:rsidR="00186123" w:rsidRPr="00186123" w:rsidRDefault="00186123" w:rsidP="00186123">
            <w:pPr>
              <w:spacing w:after="0" w:line="240" w:lineRule="auto"/>
              <w:jc w:val="both"/>
              <w:rPr>
                <w:rFonts w:ascii="Times New Roman" w:hAnsi="Times New Roman" w:cs="Times New Roman"/>
                <w:b/>
                <w:sz w:val="28"/>
                <w:szCs w:val="28"/>
              </w:rPr>
            </w:pPr>
            <w:r w:rsidRPr="00186123">
              <w:rPr>
                <w:rFonts w:ascii="Times New Roman" w:hAnsi="Times New Roman" w:cs="Times New Roman"/>
                <w:sz w:val="28"/>
                <w:szCs w:val="28"/>
              </w:rPr>
              <w:t>учитель русского языка и литературы МБОУ Июльская СОШ,</w:t>
            </w:r>
            <w:r w:rsidRPr="00186123">
              <w:rPr>
                <w:rFonts w:ascii="Times New Roman" w:hAnsi="Times New Roman" w:cs="Times New Roman"/>
                <w:b/>
                <w:sz w:val="28"/>
                <w:szCs w:val="28"/>
              </w:rPr>
              <w:t xml:space="preserve"> </w:t>
            </w:r>
            <w:r w:rsidR="000968A9">
              <w:rPr>
                <w:rFonts w:ascii="Times New Roman" w:hAnsi="Times New Roman" w:cs="Times New Roman"/>
                <w:sz w:val="28"/>
                <w:szCs w:val="28"/>
              </w:rPr>
              <w:t>педагог ДО</w:t>
            </w:r>
            <w:r w:rsidRPr="00186123">
              <w:rPr>
                <w:rFonts w:ascii="Times New Roman" w:hAnsi="Times New Roman" w:cs="Times New Roman"/>
                <w:sz w:val="28"/>
                <w:szCs w:val="28"/>
              </w:rPr>
              <w:t xml:space="preserve"> МБОУ ДО  РЦДТ</w:t>
            </w:r>
          </w:p>
          <w:p w:rsidR="00186123" w:rsidRPr="00186123" w:rsidRDefault="00186123" w:rsidP="00186123">
            <w:pPr>
              <w:tabs>
                <w:tab w:val="left" w:pos="5103"/>
              </w:tabs>
              <w:spacing w:after="0" w:line="240" w:lineRule="auto"/>
              <w:jc w:val="both"/>
              <w:rPr>
                <w:rFonts w:ascii="Times New Roman" w:hAnsi="Times New Roman" w:cs="Times New Roman"/>
                <w:sz w:val="28"/>
                <w:szCs w:val="28"/>
              </w:rPr>
            </w:pPr>
          </w:p>
        </w:tc>
      </w:tr>
    </w:tbl>
    <w:p w:rsidR="00186123" w:rsidRPr="00186123" w:rsidRDefault="00186123" w:rsidP="00186123">
      <w:pPr>
        <w:shd w:val="clear" w:color="auto" w:fill="FFFFFF"/>
        <w:spacing w:after="0" w:line="240" w:lineRule="auto"/>
        <w:jc w:val="center"/>
        <w:rPr>
          <w:rFonts w:ascii="Times New Roman" w:hAnsi="Times New Roman" w:cs="Times New Roman"/>
          <w:color w:val="000000"/>
          <w:sz w:val="28"/>
          <w:szCs w:val="28"/>
          <w:shd w:val="clear" w:color="auto" w:fill="FFFFFF"/>
        </w:rPr>
      </w:pPr>
    </w:p>
    <w:p w:rsidR="00CD6255" w:rsidRDefault="00CD6255" w:rsidP="00CD6255">
      <w:pPr>
        <w:shd w:val="clear" w:color="auto" w:fill="FFFFFF"/>
        <w:spacing w:after="0" w:line="240" w:lineRule="auto"/>
        <w:jc w:val="center"/>
        <w:rPr>
          <w:color w:val="000000"/>
          <w:sz w:val="28"/>
          <w:szCs w:val="28"/>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57216" behindDoc="0" locked="0" layoutInCell="1" allowOverlap="1">
                <wp:simplePos x="0" y="0"/>
                <wp:positionH relativeFrom="column">
                  <wp:posOffset>2423160</wp:posOffset>
                </wp:positionH>
                <wp:positionV relativeFrom="paragraph">
                  <wp:posOffset>1376680</wp:posOffset>
                </wp:positionV>
                <wp:extent cx="1257300" cy="381000"/>
                <wp:effectExtent l="0" t="0" r="19050" b="19050"/>
                <wp:wrapNone/>
                <wp:docPr id="15" name="Прямоугольник 15"/>
                <wp:cNvGraphicFramePr/>
                <a:graphic xmlns:a="http://schemas.openxmlformats.org/drawingml/2006/main">
                  <a:graphicData uri="http://schemas.microsoft.com/office/word/2010/wordprocessingShape">
                    <wps:wsp>
                      <wps:cNvSpPr/>
                      <wps:spPr>
                        <a:xfrm>
                          <a:off x="0" y="0"/>
                          <a:ext cx="1257300"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7470B1" id="Прямоугольник 15" o:spid="_x0000_s1026" style="position:absolute;margin-left:190.8pt;margin-top:108.4pt;width:99pt;height:30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" fillcolor="white [3201]" strokecolor="white [3212]" strokeweight="2pt"/>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53120" behindDoc="0" locked="0" layoutInCell="1" allowOverlap="1">
                <wp:simplePos x="0" y="0"/>
                <wp:positionH relativeFrom="column">
                  <wp:posOffset>2766060</wp:posOffset>
                </wp:positionH>
                <wp:positionV relativeFrom="paragraph">
                  <wp:posOffset>1562100</wp:posOffset>
                </wp:positionV>
                <wp:extent cx="752475" cy="428625"/>
                <wp:effectExtent l="0" t="0" r="28575" b="28575"/>
                <wp:wrapNone/>
                <wp:docPr id="14" name="Прямоугольник 14"/>
                <wp:cNvGraphicFramePr/>
                <a:graphic xmlns:a="http://schemas.openxmlformats.org/drawingml/2006/main">
                  <a:graphicData uri="http://schemas.microsoft.com/office/word/2010/wordprocessingShape">
                    <wps:wsp>
                      <wps:cNvSpPr/>
                      <wps:spPr>
                        <a:xfrm>
                          <a:off x="0" y="0"/>
                          <a:ext cx="752475" cy="4286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85A614" id="Прямоугольник 14" o:spid="_x0000_s1026" style="position:absolute;margin-left:217.8pt;margin-top:123pt;width:59.25pt;height:33.7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" fillcolor="white [3201]" strokecolor="white [3212]" strokeweight="2pt"/>
            </w:pict>
          </mc:Fallback>
        </mc:AlternateContent>
      </w:r>
      <w:r w:rsidR="00186123" w:rsidRPr="00186123">
        <w:rPr>
          <w:rFonts w:ascii="Times New Roman" w:hAnsi="Times New Roman" w:cs="Times New Roman"/>
          <w:color w:val="000000"/>
          <w:sz w:val="28"/>
          <w:szCs w:val="28"/>
          <w:shd w:val="clear" w:color="auto" w:fill="FFFFFF"/>
        </w:rPr>
        <w:t>2022</w:t>
      </w:r>
      <w:r>
        <w:rPr>
          <w:color w:val="000000"/>
          <w:sz w:val="28"/>
          <w:szCs w:val="28"/>
        </w:rPr>
        <w:br w:type="page"/>
      </w:r>
    </w:p>
    <w:p w:rsidR="0016226E" w:rsidRPr="00CD6255" w:rsidRDefault="0016226E" w:rsidP="00CD6255">
      <w:pPr>
        <w:shd w:val="clear" w:color="auto" w:fill="FFFFFF"/>
        <w:spacing w:after="0" w:line="240" w:lineRule="auto"/>
        <w:jc w:val="center"/>
        <w:rPr>
          <w:color w:val="000000"/>
          <w:sz w:val="28"/>
          <w:szCs w:val="28"/>
        </w:rPr>
      </w:pPr>
      <w:r w:rsidRPr="00186123">
        <w:rPr>
          <w:rFonts w:ascii="Times New Roman" w:hAnsi="Times New Roman" w:cs="Times New Roman"/>
          <w:sz w:val="28"/>
          <w:szCs w:val="28"/>
        </w:rPr>
        <w:lastRenderedPageBreak/>
        <w:t>Содержание</w:t>
      </w:r>
    </w:p>
    <w:p w:rsidR="00CD6255" w:rsidRDefault="00CD6255" w:rsidP="00CD6255">
      <w:pPr>
        <w:spacing w:after="0" w:line="240" w:lineRule="auto"/>
        <w:jc w:val="center"/>
        <w:rPr>
          <w:rFonts w:ascii="Times New Roman" w:hAnsi="Times New Roman" w:cs="Times New Roman"/>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382"/>
      </w:tblGrid>
      <w:tr w:rsidR="00CD6255" w:rsidTr="00CD6255">
        <w:tc>
          <w:tcPr>
            <w:tcW w:w="8472" w:type="dxa"/>
          </w:tcPr>
          <w:p w:rsidR="00CD6255" w:rsidRPr="00CD6255" w:rsidRDefault="00CD6255" w:rsidP="00CD6255">
            <w:pPr>
              <w:rPr>
                <w:rFonts w:ascii="Times New Roman" w:hAnsi="Times New Roman" w:cs="Times New Roman"/>
                <w:sz w:val="28"/>
                <w:szCs w:val="28"/>
              </w:rPr>
            </w:pPr>
            <w:r w:rsidRPr="00CD6255">
              <w:rPr>
                <w:rFonts w:ascii="Times New Roman" w:hAnsi="Times New Roman" w:cs="Times New Roman"/>
                <w:sz w:val="28"/>
                <w:szCs w:val="28"/>
              </w:rPr>
              <w:t>Введение</w:t>
            </w:r>
          </w:p>
        </w:tc>
        <w:tc>
          <w:tcPr>
            <w:tcW w:w="1382" w:type="dxa"/>
          </w:tcPr>
          <w:p w:rsidR="00CD6255" w:rsidRPr="00CD6255" w:rsidRDefault="00CD6255" w:rsidP="00CD6255">
            <w:pPr>
              <w:jc w:val="center"/>
              <w:rPr>
                <w:rFonts w:ascii="Times New Roman" w:hAnsi="Times New Roman" w:cs="Times New Roman"/>
                <w:sz w:val="28"/>
                <w:szCs w:val="28"/>
              </w:rPr>
            </w:pPr>
            <w:r w:rsidRPr="00CD6255">
              <w:rPr>
                <w:rFonts w:ascii="Times New Roman" w:hAnsi="Times New Roman" w:cs="Times New Roman"/>
                <w:sz w:val="28"/>
                <w:szCs w:val="28"/>
              </w:rPr>
              <w:t>3</w:t>
            </w:r>
          </w:p>
        </w:tc>
      </w:tr>
      <w:tr w:rsidR="00CD6255" w:rsidTr="00CD6255">
        <w:tc>
          <w:tcPr>
            <w:tcW w:w="8472" w:type="dxa"/>
          </w:tcPr>
          <w:p w:rsidR="00CD6255" w:rsidRPr="00CD6255" w:rsidRDefault="00CD6255" w:rsidP="00CD6255">
            <w:pPr>
              <w:rPr>
                <w:rFonts w:ascii="Times New Roman" w:hAnsi="Times New Roman" w:cs="Times New Roman"/>
                <w:sz w:val="28"/>
                <w:szCs w:val="28"/>
              </w:rPr>
            </w:pPr>
            <w:r w:rsidRPr="00CD6255">
              <w:rPr>
                <w:rFonts w:ascii="Times New Roman" w:hAnsi="Times New Roman" w:cs="Times New Roman"/>
                <w:sz w:val="28"/>
                <w:szCs w:val="28"/>
              </w:rPr>
              <w:t xml:space="preserve">Глава </w:t>
            </w:r>
            <w:r w:rsidRPr="00CD6255">
              <w:rPr>
                <w:rFonts w:ascii="Times New Roman" w:hAnsi="Times New Roman" w:cs="Times New Roman"/>
                <w:sz w:val="28"/>
                <w:szCs w:val="28"/>
                <w:lang w:val="en-US"/>
              </w:rPr>
              <w:t>I</w:t>
            </w:r>
            <w:r w:rsidRPr="00CD6255">
              <w:rPr>
                <w:rFonts w:ascii="Times New Roman" w:hAnsi="Times New Roman" w:cs="Times New Roman"/>
                <w:sz w:val="28"/>
                <w:szCs w:val="28"/>
              </w:rPr>
              <w:t>. История старообрядчества в Удмуртии</w:t>
            </w:r>
          </w:p>
        </w:tc>
        <w:tc>
          <w:tcPr>
            <w:tcW w:w="1382" w:type="dxa"/>
          </w:tcPr>
          <w:p w:rsidR="00CD6255" w:rsidRPr="00CD6255" w:rsidRDefault="00CD6255" w:rsidP="00CD6255">
            <w:pPr>
              <w:jc w:val="center"/>
              <w:rPr>
                <w:rFonts w:ascii="Times New Roman" w:hAnsi="Times New Roman" w:cs="Times New Roman"/>
                <w:sz w:val="28"/>
                <w:szCs w:val="28"/>
              </w:rPr>
            </w:pPr>
            <w:r w:rsidRPr="00CD6255">
              <w:rPr>
                <w:rFonts w:ascii="Times New Roman" w:hAnsi="Times New Roman" w:cs="Times New Roman"/>
                <w:sz w:val="28"/>
                <w:szCs w:val="28"/>
              </w:rPr>
              <w:t>5</w:t>
            </w:r>
          </w:p>
        </w:tc>
      </w:tr>
      <w:tr w:rsidR="00CD6255" w:rsidTr="00CD6255">
        <w:tc>
          <w:tcPr>
            <w:tcW w:w="8472" w:type="dxa"/>
          </w:tcPr>
          <w:p w:rsidR="00CD6255" w:rsidRPr="00CD6255" w:rsidRDefault="00CD6255" w:rsidP="00CD6255">
            <w:pPr>
              <w:rPr>
                <w:rFonts w:ascii="Times New Roman" w:hAnsi="Times New Roman" w:cs="Times New Roman"/>
                <w:sz w:val="28"/>
                <w:szCs w:val="28"/>
              </w:rPr>
            </w:pPr>
            <w:r w:rsidRPr="00CD6255">
              <w:rPr>
                <w:rFonts w:ascii="Times New Roman" w:hAnsi="Times New Roman" w:cs="Times New Roman"/>
                <w:sz w:val="28"/>
                <w:szCs w:val="28"/>
              </w:rPr>
              <w:t xml:space="preserve">Глава </w:t>
            </w:r>
            <w:r w:rsidRPr="00CD6255">
              <w:rPr>
                <w:rFonts w:ascii="Times New Roman" w:hAnsi="Times New Roman" w:cs="Times New Roman"/>
                <w:sz w:val="28"/>
                <w:szCs w:val="28"/>
                <w:lang w:val="en-US"/>
              </w:rPr>
              <w:t>II</w:t>
            </w:r>
            <w:r w:rsidRPr="00CD6255">
              <w:rPr>
                <w:rFonts w:ascii="Times New Roman" w:hAnsi="Times New Roman" w:cs="Times New Roman"/>
                <w:sz w:val="28"/>
                <w:szCs w:val="28"/>
              </w:rPr>
              <w:t>. Старообрядцы села Июльское</w:t>
            </w:r>
          </w:p>
        </w:tc>
        <w:tc>
          <w:tcPr>
            <w:tcW w:w="1382" w:type="dxa"/>
          </w:tcPr>
          <w:p w:rsidR="00CD6255" w:rsidRPr="00CD6255" w:rsidRDefault="00CD6255" w:rsidP="00CD6255">
            <w:pPr>
              <w:jc w:val="center"/>
              <w:rPr>
                <w:rFonts w:ascii="Times New Roman" w:hAnsi="Times New Roman" w:cs="Times New Roman"/>
                <w:sz w:val="28"/>
                <w:szCs w:val="28"/>
              </w:rPr>
            </w:pPr>
            <w:r>
              <w:rPr>
                <w:rFonts w:ascii="Times New Roman" w:hAnsi="Times New Roman" w:cs="Times New Roman"/>
                <w:sz w:val="28"/>
                <w:szCs w:val="28"/>
              </w:rPr>
              <w:t>7</w:t>
            </w:r>
          </w:p>
        </w:tc>
      </w:tr>
      <w:tr w:rsidR="00CD6255" w:rsidTr="00CD6255">
        <w:tc>
          <w:tcPr>
            <w:tcW w:w="8472" w:type="dxa"/>
          </w:tcPr>
          <w:p w:rsidR="00CD6255" w:rsidRPr="00CD6255" w:rsidRDefault="00CD6255" w:rsidP="00CD6255">
            <w:pPr>
              <w:jc w:val="both"/>
              <w:rPr>
                <w:rFonts w:ascii="Times New Roman" w:hAnsi="Times New Roman" w:cs="Times New Roman"/>
                <w:sz w:val="28"/>
                <w:szCs w:val="28"/>
              </w:rPr>
            </w:pPr>
            <w:r w:rsidRPr="00CD6255">
              <w:rPr>
                <w:rFonts w:ascii="Times New Roman" w:hAnsi="Times New Roman" w:cs="Times New Roman"/>
                <w:sz w:val="28"/>
                <w:szCs w:val="28"/>
              </w:rPr>
              <w:t xml:space="preserve">Глава </w:t>
            </w:r>
            <w:r w:rsidRPr="00CD6255">
              <w:rPr>
                <w:rFonts w:ascii="Times New Roman" w:hAnsi="Times New Roman" w:cs="Times New Roman"/>
                <w:sz w:val="28"/>
                <w:szCs w:val="28"/>
                <w:lang w:val="en-US"/>
              </w:rPr>
              <w:t>III</w:t>
            </w:r>
            <w:r w:rsidRPr="00CD6255">
              <w:rPr>
                <w:rFonts w:ascii="Times New Roman" w:hAnsi="Times New Roman" w:cs="Times New Roman"/>
                <w:sz w:val="28"/>
                <w:szCs w:val="28"/>
              </w:rPr>
              <w:t>. Традиционные обряды староверов села Июльское. Традиционная одежда</w:t>
            </w:r>
          </w:p>
        </w:tc>
        <w:tc>
          <w:tcPr>
            <w:tcW w:w="1382" w:type="dxa"/>
          </w:tcPr>
          <w:p w:rsidR="00CD6255" w:rsidRPr="00CD6255" w:rsidRDefault="00CD6255" w:rsidP="00CD6255">
            <w:pPr>
              <w:jc w:val="center"/>
              <w:rPr>
                <w:rFonts w:ascii="Times New Roman" w:hAnsi="Times New Roman" w:cs="Times New Roman"/>
                <w:sz w:val="28"/>
                <w:szCs w:val="28"/>
              </w:rPr>
            </w:pPr>
            <w:r>
              <w:rPr>
                <w:rFonts w:ascii="Times New Roman" w:hAnsi="Times New Roman" w:cs="Times New Roman"/>
                <w:sz w:val="28"/>
                <w:szCs w:val="28"/>
              </w:rPr>
              <w:t>8</w:t>
            </w:r>
          </w:p>
        </w:tc>
      </w:tr>
      <w:tr w:rsidR="00CD6255" w:rsidTr="00CD6255">
        <w:tc>
          <w:tcPr>
            <w:tcW w:w="8472" w:type="dxa"/>
          </w:tcPr>
          <w:p w:rsidR="00CD6255" w:rsidRPr="00CD6255" w:rsidRDefault="00CD6255" w:rsidP="00CD6255">
            <w:pPr>
              <w:rPr>
                <w:rFonts w:ascii="Times New Roman" w:hAnsi="Times New Roman" w:cs="Times New Roman"/>
                <w:sz w:val="28"/>
                <w:szCs w:val="28"/>
              </w:rPr>
            </w:pPr>
            <w:r w:rsidRPr="00CD6255">
              <w:rPr>
                <w:rFonts w:ascii="Times New Roman" w:hAnsi="Times New Roman" w:cs="Times New Roman"/>
                <w:sz w:val="28"/>
                <w:szCs w:val="28"/>
              </w:rPr>
              <w:t xml:space="preserve">Заключение  </w:t>
            </w:r>
          </w:p>
        </w:tc>
        <w:tc>
          <w:tcPr>
            <w:tcW w:w="1382" w:type="dxa"/>
          </w:tcPr>
          <w:p w:rsidR="00CD6255" w:rsidRPr="00CD6255" w:rsidRDefault="00CD6255" w:rsidP="00CD6255">
            <w:pPr>
              <w:jc w:val="center"/>
              <w:rPr>
                <w:rFonts w:ascii="Times New Roman" w:hAnsi="Times New Roman" w:cs="Times New Roman"/>
                <w:sz w:val="28"/>
                <w:szCs w:val="28"/>
              </w:rPr>
            </w:pPr>
            <w:r>
              <w:rPr>
                <w:rFonts w:ascii="Times New Roman" w:hAnsi="Times New Roman" w:cs="Times New Roman"/>
                <w:sz w:val="28"/>
                <w:szCs w:val="28"/>
              </w:rPr>
              <w:t>11</w:t>
            </w:r>
          </w:p>
        </w:tc>
      </w:tr>
      <w:tr w:rsidR="00CD6255" w:rsidTr="00CD6255">
        <w:tc>
          <w:tcPr>
            <w:tcW w:w="8472" w:type="dxa"/>
          </w:tcPr>
          <w:p w:rsidR="00CD6255" w:rsidRPr="00CD6255" w:rsidRDefault="00CD6255" w:rsidP="00CD6255">
            <w:pPr>
              <w:rPr>
                <w:rFonts w:ascii="Times New Roman" w:hAnsi="Times New Roman" w:cs="Times New Roman"/>
                <w:sz w:val="28"/>
                <w:szCs w:val="28"/>
              </w:rPr>
            </w:pPr>
            <w:r w:rsidRPr="00CD6255">
              <w:rPr>
                <w:rFonts w:ascii="Times New Roman" w:hAnsi="Times New Roman" w:cs="Times New Roman"/>
                <w:sz w:val="28"/>
                <w:szCs w:val="28"/>
              </w:rPr>
              <w:t>Список литературы и источников</w:t>
            </w:r>
          </w:p>
        </w:tc>
        <w:tc>
          <w:tcPr>
            <w:tcW w:w="1382" w:type="dxa"/>
          </w:tcPr>
          <w:p w:rsidR="00CD6255" w:rsidRPr="00CD6255" w:rsidRDefault="00CD6255" w:rsidP="00CD6255">
            <w:pPr>
              <w:jc w:val="center"/>
              <w:rPr>
                <w:rFonts w:ascii="Times New Roman" w:hAnsi="Times New Roman" w:cs="Times New Roman"/>
                <w:sz w:val="28"/>
                <w:szCs w:val="28"/>
              </w:rPr>
            </w:pPr>
            <w:r w:rsidRPr="00CD6255">
              <w:rPr>
                <w:rFonts w:ascii="Times New Roman" w:hAnsi="Times New Roman" w:cs="Times New Roman"/>
                <w:sz w:val="28"/>
                <w:szCs w:val="28"/>
              </w:rPr>
              <w:t>1</w:t>
            </w:r>
            <w:r>
              <w:rPr>
                <w:rFonts w:ascii="Times New Roman" w:hAnsi="Times New Roman" w:cs="Times New Roman"/>
                <w:sz w:val="28"/>
                <w:szCs w:val="28"/>
              </w:rPr>
              <w:t>2</w:t>
            </w:r>
          </w:p>
        </w:tc>
      </w:tr>
      <w:tr w:rsidR="00CD6255" w:rsidTr="00CD6255">
        <w:tc>
          <w:tcPr>
            <w:tcW w:w="8472" w:type="dxa"/>
          </w:tcPr>
          <w:p w:rsidR="00CD6255" w:rsidRPr="00CD6255" w:rsidRDefault="00CD6255" w:rsidP="00CD6255">
            <w:pPr>
              <w:rPr>
                <w:rFonts w:ascii="Times New Roman" w:hAnsi="Times New Roman" w:cs="Times New Roman"/>
                <w:sz w:val="28"/>
                <w:szCs w:val="28"/>
              </w:rPr>
            </w:pPr>
            <w:r w:rsidRPr="00CD6255">
              <w:rPr>
                <w:rFonts w:ascii="Times New Roman" w:hAnsi="Times New Roman" w:cs="Times New Roman"/>
                <w:sz w:val="28"/>
                <w:szCs w:val="28"/>
              </w:rPr>
              <w:t xml:space="preserve">Приложения    </w:t>
            </w:r>
          </w:p>
        </w:tc>
        <w:tc>
          <w:tcPr>
            <w:tcW w:w="1382" w:type="dxa"/>
          </w:tcPr>
          <w:p w:rsidR="00CD6255" w:rsidRPr="00CD6255" w:rsidRDefault="00CD6255" w:rsidP="00CD6255">
            <w:pPr>
              <w:jc w:val="center"/>
              <w:rPr>
                <w:rFonts w:ascii="Times New Roman" w:hAnsi="Times New Roman" w:cs="Times New Roman"/>
                <w:sz w:val="28"/>
                <w:szCs w:val="28"/>
              </w:rPr>
            </w:pPr>
            <w:r w:rsidRPr="00CD6255">
              <w:rPr>
                <w:rFonts w:ascii="Times New Roman" w:hAnsi="Times New Roman" w:cs="Times New Roman"/>
                <w:sz w:val="28"/>
                <w:szCs w:val="28"/>
              </w:rPr>
              <w:t>1</w:t>
            </w:r>
            <w:r>
              <w:rPr>
                <w:rFonts w:ascii="Times New Roman" w:hAnsi="Times New Roman" w:cs="Times New Roman"/>
                <w:sz w:val="28"/>
                <w:szCs w:val="28"/>
              </w:rPr>
              <w:t>3</w:t>
            </w:r>
          </w:p>
        </w:tc>
      </w:tr>
    </w:tbl>
    <w:p w:rsidR="00CD6255" w:rsidRPr="00CD6255" w:rsidRDefault="00CD6255" w:rsidP="00CD6255">
      <w:pPr>
        <w:spacing w:after="0" w:line="240" w:lineRule="auto"/>
        <w:jc w:val="center"/>
        <w:rPr>
          <w:rFonts w:ascii="Times New Roman" w:hAnsi="Times New Roman" w:cs="Times New Roman"/>
          <w:b/>
          <w:sz w:val="28"/>
          <w:szCs w:val="28"/>
        </w:rPr>
      </w:pPr>
    </w:p>
    <w:p w:rsidR="00186123" w:rsidRDefault="00186123" w:rsidP="00186123">
      <w:pPr>
        <w:spacing w:after="0" w:line="240" w:lineRule="auto"/>
        <w:jc w:val="center"/>
        <w:rPr>
          <w:rFonts w:ascii="Times New Roman" w:hAnsi="Times New Roman" w:cs="Times New Roman"/>
          <w:sz w:val="28"/>
          <w:szCs w:val="28"/>
        </w:rPr>
      </w:pPr>
    </w:p>
    <w:p w:rsidR="00186123" w:rsidRPr="00186123" w:rsidRDefault="00186123" w:rsidP="00186123">
      <w:pPr>
        <w:spacing w:after="0" w:line="240" w:lineRule="auto"/>
        <w:jc w:val="center"/>
        <w:rPr>
          <w:rFonts w:ascii="Times New Roman" w:hAnsi="Times New Roman" w:cs="Times New Roman"/>
          <w:sz w:val="28"/>
          <w:szCs w:val="28"/>
        </w:rPr>
      </w:pPr>
    </w:p>
    <w:p w:rsidR="00345304" w:rsidRPr="00186123" w:rsidRDefault="00345304" w:rsidP="00186123">
      <w:pPr>
        <w:spacing w:after="0" w:line="240" w:lineRule="auto"/>
        <w:ind w:firstLine="709"/>
        <w:jc w:val="center"/>
        <w:rPr>
          <w:rFonts w:ascii="Times New Roman" w:hAnsi="Times New Roman" w:cs="Times New Roman"/>
          <w:sz w:val="28"/>
          <w:szCs w:val="28"/>
        </w:rPr>
      </w:pPr>
    </w:p>
    <w:p w:rsidR="0016226E" w:rsidRPr="00186123" w:rsidRDefault="009A26BD"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 xml:space="preserve">                                                                                </w:t>
      </w:r>
      <w:r w:rsidR="00557AB6" w:rsidRPr="00186123">
        <w:rPr>
          <w:rFonts w:ascii="Times New Roman" w:hAnsi="Times New Roman" w:cs="Times New Roman"/>
          <w:sz w:val="28"/>
          <w:szCs w:val="28"/>
        </w:rPr>
        <w:t xml:space="preserve">                             </w:t>
      </w:r>
    </w:p>
    <w:p w:rsidR="00CD6255" w:rsidRPr="00186123" w:rsidRDefault="009A26BD" w:rsidP="00CD6255">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 xml:space="preserve">               </w:t>
      </w:r>
      <w:r w:rsidR="00557AB6" w:rsidRPr="00186123">
        <w:rPr>
          <w:rFonts w:ascii="Times New Roman" w:hAnsi="Times New Roman" w:cs="Times New Roman"/>
          <w:sz w:val="28"/>
          <w:szCs w:val="28"/>
        </w:rPr>
        <w:t xml:space="preserve">                             </w:t>
      </w:r>
    </w:p>
    <w:p w:rsidR="0016226E" w:rsidRPr="00186123" w:rsidRDefault="0016226E" w:rsidP="00186123">
      <w:pPr>
        <w:spacing w:after="0" w:line="240" w:lineRule="auto"/>
        <w:ind w:firstLine="709"/>
        <w:rPr>
          <w:rFonts w:ascii="Times New Roman" w:hAnsi="Times New Roman" w:cs="Times New Roman"/>
          <w:sz w:val="28"/>
          <w:szCs w:val="28"/>
        </w:rPr>
        <w:sectPr w:rsidR="0016226E" w:rsidRPr="00186123" w:rsidSect="00186123">
          <w:footerReference w:type="default" r:id="rId8"/>
          <w:pgSz w:w="11906" w:h="16838"/>
          <w:pgMar w:top="1134" w:right="1134" w:bottom="1134" w:left="1134" w:header="709" w:footer="709" w:gutter="0"/>
          <w:pgNumType w:start="1"/>
          <w:cols w:space="708"/>
          <w:docGrid w:linePitch="360"/>
        </w:sectPr>
      </w:pPr>
    </w:p>
    <w:p w:rsidR="00DB4FE6" w:rsidRDefault="00DB4FE6" w:rsidP="00186123">
      <w:pPr>
        <w:spacing w:after="0" w:line="240" w:lineRule="auto"/>
        <w:ind w:firstLine="709"/>
        <w:jc w:val="center"/>
        <w:rPr>
          <w:rFonts w:ascii="Times New Roman" w:hAnsi="Times New Roman" w:cs="Times New Roman"/>
          <w:b/>
          <w:sz w:val="28"/>
          <w:szCs w:val="28"/>
        </w:rPr>
      </w:pPr>
      <w:r w:rsidRPr="00186123">
        <w:rPr>
          <w:rFonts w:ascii="Times New Roman" w:hAnsi="Times New Roman" w:cs="Times New Roman"/>
          <w:b/>
          <w:sz w:val="28"/>
          <w:szCs w:val="28"/>
        </w:rPr>
        <w:lastRenderedPageBreak/>
        <w:t>Введение</w:t>
      </w:r>
    </w:p>
    <w:p w:rsidR="00535ECB" w:rsidRPr="00186123" w:rsidRDefault="00535ECB" w:rsidP="00186123">
      <w:pPr>
        <w:spacing w:after="0" w:line="240" w:lineRule="auto"/>
        <w:ind w:firstLine="709"/>
        <w:jc w:val="center"/>
        <w:rPr>
          <w:rFonts w:ascii="Times New Roman" w:hAnsi="Times New Roman" w:cs="Times New Roman"/>
          <w:b/>
          <w:sz w:val="28"/>
          <w:szCs w:val="28"/>
        </w:rPr>
      </w:pPr>
    </w:p>
    <w:p w:rsidR="00467FCE" w:rsidRPr="00186123" w:rsidRDefault="00467FCE"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 xml:space="preserve">Старообрядчество - религиозное движение, возникшее в результате раскола Русской православной церкви в ХVII веке, породившее особый быт, обрядность и учения. Старообрядцы сохранили не только устав и старый уклад жизни, идущий от Киевской Руси и принятия  христианства, но и сохранили рукописную традицию в написании Богослужебных книг и древнерусскую книжность. </w:t>
      </w:r>
    </w:p>
    <w:p w:rsidR="00467FCE" w:rsidRPr="00186123" w:rsidRDefault="00467FCE"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Благодаря изоляционным традициям старообрядцы сохранили многие архаичные черты культуры. Неслучайно старообрядчество, сохранившее книжность и яркую самобытность, всегда привлекало пристальное внимание исследователей – археографов, этнографов, лингвистов, фольклористов, историков. Средний Урал и Прикамье – один из регионов со значительным числом старообрядческого населения. По числу старообрядчества Пермская и Казанская губернии в 19 в. занимала одно из первых мест в России. В Удмуртии, являвшейся составной частью этих территорий,  также насчитывалось бол</w:t>
      </w:r>
      <w:r w:rsidR="00A442D0" w:rsidRPr="00186123">
        <w:rPr>
          <w:rFonts w:ascii="Times New Roman" w:hAnsi="Times New Roman" w:cs="Times New Roman"/>
          <w:sz w:val="28"/>
          <w:szCs w:val="28"/>
        </w:rPr>
        <w:t>ьшое количество старообрядцев.[</w:t>
      </w:r>
      <w:r w:rsidR="007E3192" w:rsidRPr="00186123">
        <w:rPr>
          <w:rFonts w:ascii="Times New Roman" w:hAnsi="Times New Roman" w:cs="Times New Roman"/>
          <w:sz w:val="28"/>
          <w:szCs w:val="28"/>
        </w:rPr>
        <w:t>4; 15</w:t>
      </w:r>
      <w:r w:rsidRPr="00186123">
        <w:rPr>
          <w:rFonts w:ascii="Times New Roman" w:hAnsi="Times New Roman" w:cs="Times New Roman"/>
          <w:sz w:val="28"/>
          <w:szCs w:val="28"/>
        </w:rPr>
        <w:t>]</w:t>
      </w:r>
    </w:p>
    <w:p w:rsidR="00467FCE" w:rsidRPr="00186123" w:rsidRDefault="00467FCE"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 xml:space="preserve">   В ХХ веке старообрядчество выпало из сферы внимания собирателей и исследователей по идеологическим причинам. И лишь в 90-е годы ХХ века возобновился интерес к данному религиозному движению, его культурному наследию. А в селе Июльское старообрядчество почти не изучалось, поэтому наша тема </w:t>
      </w:r>
      <w:r w:rsidRPr="00186123">
        <w:rPr>
          <w:rFonts w:ascii="Times New Roman" w:hAnsi="Times New Roman" w:cs="Times New Roman"/>
          <w:b/>
          <w:sz w:val="28"/>
          <w:szCs w:val="28"/>
        </w:rPr>
        <w:t>актуальна</w:t>
      </w:r>
      <w:r w:rsidRPr="00186123">
        <w:rPr>
          <w:rFonts w:ascii="Times New Roman" w:hAnsi="Times New Roman" w:cs="Times New Roman"/>
          <w:sz w:val="28"/>
          <w:szCs w:val="28"/>
        </w:rPr>
        <w:t xml:space="preserve">. </w:t>
      </w:r>
    </w:p>
    <w:p w:rsidR="008B2B48" w:rsidRPr="00186123" w:rsidRDefault="008B2B48"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b/>
          <w:sz w:val="28"/>
          <w:szCs w:val="28"/>
        </w:rPr>
        <w:t>Гипотеза</w:t>
      </w:r>
      <w:r w:rsidR="007E3192" w:rsidRPr="00186123">
        <w:rPr>
          <w:rFonts w:ascii="Times New Roman" w:hAnsi="Times New Roman" w:cs="Times New Roman"/>
          <w:sz w:val="28"/>
          <w:szCs w:val="28"/>
        </w:rPr>
        <w:t>: с</w:t>
      </w:r>
      <w:r w:rsidR="0017638C" w:rsidRPr="00186123">
        <w:rPr>
          <w:rFonts w:ascii="Times New Roman" w:hAnsi="Times New Roman" w:cs="Times New Roman"/>
          <w:sz w:val="28"/>
          <w:szCs w:val="28"/>
        </w:rPr>
        <w:t xml:space="preserve">тарообрядцы села </w:t>
      </w:r>
      <w:r w:rsidRPr="00186123">
        <w:rPr>
          <w:rFonts w:ascii="Times New Roman" w:hAnsi="Times New Roman" w:cs="Times New Roman"/>
          <w:sz w:val="28"/>
          <w:szCs w:val="28"/>
        </w:rPr>
        <w:t xml:space="preserve">Июльское сохранили </w:t>
      </w:r>
      <w:r w:rsidR="007D2524" w:rsidRPr="00186123">
        <w:rPr>
          <w:rFonts w:ascii="Times New Roman" w:hAnsi="Times New Roman" w:cs="Times New Roman"/>
          <w:sz w:val="28"/>
          <w:szCs w:val="28"/>
        </w:rPr>
        <w:t>традиционные обряды</w:t>
      </w:r>
      <w:r w:rsidRPr="00186123">
        <w:rPr>
          <w:rFonts w:ascii="Times New Roman" w:hAnsi="Times New Roman" w:cs="Times New Roman"/>
          <w:sz w:val="28"/>
          <w:szCs w:val="28"/>
        </w:rPr>
        <w:t>, свойственн</w:t>
      </w:r>
      <w:r w:rsidR="007D2524" w:rsidRPr="00186123">
        <w:rPr>
          <w:rFonts w:ascii="Times New Roman" w:hAnsi="Times New Roman" w:cs="Times New Roman"/>
          <w:sz w:val="28"/>
          <w:szCs w:val="28"/>
        </w:rPr>
        <w:t>ые</w:t>
      </w:r>
      <w:r w:rsidRPr="00186123">
        <w:rPr>
          <w:rFonts w:ascii="Times New Roman" w:hAnsi="Times New Roman" w:cs="Times New Roman"/>
          <w:sz w:val="28"/>
          <w:szCs w:val="28"/>
        </w:rPr>
        <w:t xml:space="preserve"> их вере</w:t>
      </w:r>
      <w:r w:rsidR="0017638C" w:rsidRPr="00186123">
        <w:rPr>
          <w:rFonts w:ascii="Times New Roman" w:hAnsi="Times New Roman" w:cs="Times New Roman"/>
          <w:sz w:val="28"/>
          <w:szCs w:val="28"/>
        </w:rPr>
        <w:t xml:space="preserve"> в настоящее время</w:t>
      </w:r>
      <w:r w:rsidRPr="00186123">
        <w:rPr>
          <w:rFonts w:ascii="Times New Roman" w:hAnsi="Times New Roman" w:cs="Times New Roman"/>
          <w:sz w:val="28"/>
          <w:szCs w:val="28"/>
        </w:rPr>
        <w:t>.</w:t>
      </w:r>
    </w:p>
    <w:p w:rsidR="00BD244A" w:rsidRPr="00186123" w:rsidRDefault="00BD244A"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b/>
          <w:sz w:val="28"/>
          <w:szCs w:val="28"/>
        </w:rPr>
        <w:t>Новизна</w:t>
      </w:r>
      <w:r w:rsidRPr="00186123">
        <w:rPr>
          <w:rFonts w:ascii="Times New Roman" w:hAnsi="Times New Roman" w:cs="Times New Roman"/>
          <w:sz w:val="28"/>
          <w:szCs w:val="28"/>
        </w:rPr>
        <w:t xml:space="preserve"> работы связанна с тем, что старообрядчество села Июльское ещё не изучалось.</w:t>
      </w:r>
    </w:p>
    <w:p w:rsidR="002C029B" w:rsidRPr="00186123" w:rsidRDefault="002C029B"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b/>
          <w:bCs/>
          <w:sz w:val="28"/>
          <w:szCs w:val="28"/>
        </w:rPr>
        <w:t>Объект исследования</w:t>
      </w:r>
      <w:r w:rsidRPr="00186123">
        <w:rPr>
          <w:rFonts w:ascii="Times New Roman" w:hAnsi="Times New Roman" w:cs="Times New Roman"/>
          <w:sz w:val="28"/>
          <w:szCs w:val="28"/>
        </w:rPr>
        <w:t>: история старообрядчества Удмуртии</w:t>
      </w:r>
    </w:p>
    <w:p w:rsidR="002C029B" w:rsidRPr="00186123" w:rsidRDefault="002C029B"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b/>
          <w:bCs/>
          <w:sz w:val="28"/>
          <w:szCs w:val="28"/>
        </w:rPr>
        <w:t>Предмет исследования</w:t>
      </w:r>
      <w:r w:rsidRPr="00186123">
        <w:rPr>
          <w:rFonts w:ascii="Times New Roman" w:hAnsi="Times New Roman" w:cs="Times New Roman"/>
          <w:sz w:val="28"/>
          <w:szCs w:val="28"/>
        </w:rPr>
        <w:t xml:space="preserve">: </w:t>
      </w:r>
      <w:r w:rsidR="007D2524" w:rsidRPr="00186123">
        <w:rPr>
          <w:rFonts w:ascii="Times New Roman" w:hAnsi="Times New Roman" w:cs="Times New Roman"/>
          <w:sz w:val="28"/>
          <w:szCs w:val="28"/>
        </w:rPr>
        <w:t>традиционные обряды</w:t>
      </w:r>
      <w:r w:rsidR="00557AB6" w:rsidRPr="00186123">
        <w:rPr>
          <w:rFonts w:ascii="Times New Roman" w:hAnsi="Times New Roman" w:cs="Times New Roman"/>
          <w:sz w:val="28"/>
          <w:szCs w:val="28"/>
        </w:rPr>
        <w:t xml:space="preserve"> и традиционная одежда</w:t>
      </w:r>
      <w:r w:rsidRPr="00186123">
        <w:rPr>
          <w:rFonts w:ascii="Times New Roman" w:hAnsi="Times New Roman" w:cs="Times New Roman"/>
          <w:sz w:val="28"/>
          <w:szCs w:val="28"/>
        </w:rPr>
        <w:t xml:space="preserve"> </w:t>
      </w:r>
      <w:r w:rsidR="007D2524" w:rsidRPr="00186123">
        <w:rPr>
          <w:rFonts w:ascii="Times New Roman" w:hAnsi="Times New Roman" w:cs="Times New Roman"/>
          <w:sz w:val="28"/>
          <w:szCs w:val="28"/>
        </w:rPr>
        <w:t>староверов</w:t>
      </w:r>
      <w:r w:rsidRPr="00186123">
        <w:rPr>
          <w:rFonts w:ascii="Times New Roman" w:hAnsi="Times New Roman" w:cs="Times New Roman"/>
          <w:sz w:val="28"/>
          <w:szCs w:val="28"/>
        </w:rPr>
        <w:t xml:space="preserve"> села Июльское.</w:t>
      </w:r>
    </w:p>
    <w:p w:rsidR="002C029B" w:rsidRPr="00186123" w:rsidRDefault="002C029B"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b/>
          <w:sz w:val="28"/>
          <w:szCs w:val="28"/>
        </w:rPr>
        <w:t>Цель -</w:t>
      </w:r>
      <w:r w:rsidRPr="00186123">
        <w:rPr>
          <w:rFonts w:ascii="Times New Roman" w:hAnsi="Times New Roman" w:cs="Times New Roman"/>
          <w:sz w:val="28"/>
          <w:szCs w:val="28"/>
        </w:rPr>
        <w:t xml:space="preserve"> изучить историю и современное состояние </w:t>
      </w:r>
      <w:r w:rsidR="007D2524" w:rsidRPr="00186123">
        <w:rPr>
          <w:rFonts w:ascii="Times New Roman" w:hAnsi="Times New Roman" w:cs="Times New Roman"/>
          <w:sz w:val="28"/>
          <w:szCs w:val="28"/>
        </w:rPr>
        <w:t xml:space="preserve">традиционных обрядов </w:t>
      </w:r>
      <w:r w:rsidR="00557AB6" w:rsidRPr="00186123">
        <w:rPr>
          <w:rFonts w:ascii="Times New Roman" w:hAnsi="Times New Roman" w:cs="Times New Roman"/>
          <w:sz w:val="28"/>
          <w:szCs w:val="28"/>
        </w:rPr>
        <w:t xml:space="preserve"> и традиционной одежды </w:t>
      </w:r>
      <w:r w:rsidR="007D2524" w:rsidRPr="00186123">
        <w:rPr>
          <w:rFonts w:ascii="Times New Roman" w:hAnsi="Times New Roman" w:cs="Times New Roman"/>
          <w:sz w:val="28"/>
          <w:szCs w:val="28"/>
        </w:rPr>
        <w:t xml:space="preserve">староверов </w:t>
      </w:r>
      <w:r w:rsidRPr="00186123">
        <w:rPr>
          <w:rFonts w:ascii="Times New Roman" w:hAnsi="Times New Roman" w:cs="Times New Roman"/>
          <w:sz w:val="28"/>
          <w:szCs w:val="28"/>
        </w:rPr>
        <w:t>села Июльское.</w:t>
      </w:r>
    </w:p>
    <w:p w:rsidR="002C029B" w:rsidRPr="00186123" w:rsidRDefault="002C029B" w:rsidP="00186123">
      <w:pPr>
        <w:spacing w:after="0" w:line="240" w:lineRule="auto"/>
        <w:ind w:firstLine="709"/>
        <w:jc w:val="both"/>
        <w:rPr>
          <w:rFonts w:ascii="Times New Roman" w:hAnsi="Times New Roman" w:cs="Times New Roman"/>
          <w:b/>
          <w:sz w:val="28"/>
          <w:szCs w:val="28"/>
        </w:rPr>
      </w:pPr>
      <w:r w:rsidRPr="00186123">
        <w:rPr>
          <w:rFonts w:ascii="Times New Roman" w:hAnsi="Times New Roman" w:cs="Times New Roman"/>
          <w:b/>
          <w:sz w:val="28"/>
          <w:szCs w:val="28"/>
        </w:rPr>
        <w:t>Задачи:</w:t>
      </w:r>
    </w:p>
    <w:p w:rsidR="002C029B" w:rsidRPr="00186123" w:rsidRDefault="002C029B"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1.Изучить историю старообрядчества Удмуртии</w:t>
      </w:r>
    </w:p>
    <w:p w:rsidR="002C029B" w:rsidRPr="00186123" w:rsidRDefault="002C029B"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2. Изучить историю возникновения старообрядчества в селе Июльское Воткинского района</w:t>
      </w:r>
    </w:p>
    <w:p w:rsidR="002C029B" w:rsidRPr="00186123" w:rsidRDefault="002C029B" w:rsidP="00186123">
      <w:pPr>
        <w:spacing w:after="0" w:line="240" w:lineRule="auto"/>
        <w:ind w:firstLine="709"/>
        <w:jc w:val="both"/>
        <w:rPr>
          <w:rFonts w:ascii="Times New Roman" w:eastAsia="Times New Roman" w:hAnsi="Times New Roman" w:cs="Times New Roman"/>
          <w:bCs/>
          <w:sz w:val="28"/>
          <w:szCs w:val="28"/>
          <w:bdr w:val="none" w:sz="0" w:space="0" w:color="auto" w:frame="1"/>
          <w:lang w:eastAsia="ru-RU"/>
        </w:rPr>
      </w:pPr>
      <w:r w:rsidRPr="00186123">
        <w:rPr>
          <w:rFonts w:ascii="Times New Roman" w:hAnsi="Times New Roman" w:cs="Times New Roman"/>
          <w:sz w:val="28"/>
          <w:szCs w:val="28"/>
        </w:rPr>
        <w:t>3.</w:t>
      </w:r>
      <w:r w:rsidRPr="00186123">
        <w:rPr>
          <w:rFonts w:ascii="Times New Roman" w:eastAsia="Times New Roman" w:hAnsi="Times New Roman" w:cs="Times New Roman"/>
          <w:b/>
          <w:bCs/>
          <w:color w:val="484848"/>
          <w:sz w:val="28"/>
          <w:szCs w:val="28"/>
          <w:bdr w:val="none" w:sz="0" w:space="0" w:color="auto" w:frame="1"/>
          <w:lang w:eastAsia="ru-RU"/>
        </w:rPr>
        <w:t xml:space="preserve"> </w:t>
      </w:r>
      <w:r w:rsidR="007D2524" w:rsidRPr="00186123">
        <w:rPr>
          <w:rFonts w:ascii="Times New Roman" w:eastAsia="Times New Roman" w:hAnsi="Times New Roman" w:cs="Times New Roman"/>
          <w:bCs/>
          <w:sz w:val="28"/>
          <w:szCs w:val="28"/>
          <w:bdr w:val="none" w:sz="0" w:space="0" w:color="auto" w:frame="1"/>
          <w:lang w:eastAsia="ru-RU"/>
        </w:rPr>
        <w:t>Изучить обряды</w:t>
      </w:r>
      <w:r w:rsidR="00557AB6" w:rsidRPr="00186123">
        <w:rPr>
          <w:rFonts w:ascii="Times New Roman" w:eastAsia="Times New Roman" w:hAnsi="Times New Roman" w:cs="Times New Roman"/>
          <w:bCs/>
          <w:sz w:val="28"/>
          <w:szCs w:val="28"/>
          <w:bdr w:val="none" w:sz="0" w:space="0" w:color="auto" w:frame="1"/>
          <w:lang w:eastAsia="ru-RU"/>
        </w:rPr>
        <w:t xml:space="preserve"> и одежду</w:t>
      </w:r>
      <w:r w:rsidR="007D2524" w:rsidRPr="00186123">
        <w:rPr>
          <w:rFonts w:ascii="Times New Roman" w:eastAsia="Times New Roman" w:hAnsi="Times New Roman" w:cs="Times New Roman"/>
          <w:bCs/>
          <w:sz w:val="28"/>
          <w:szCs w:val="28"/>
          <w:bdr w:val="none" w:sz="0" w:space="0" w:color="auto" w:frame="1"/>
          <w:lang w:eastAsia="ru-RU"/>
        </w:rPr>
        <w:t>, их историю и современное состояние</w:t>
      </w:r>
      <w:r w:rsidR="00B842E2" w:rsidRPr="00186123">
        <w:rPr>
          <w:rFonts w:ascii="Times New Roman" w:eastAsia="Times New Roman" w:hAnsi="Times New Roman" w:cs="Times New Roman"/>
          <w:bCs/>
          <w:sz w:val="28"/>
          <w:szCs w:val="28"/>
          <w:bdr w:val="none" w:sz="0" w:space="0" w:color="auto" w:frame="1"/>
          <w:lang w:eastAsia="ru-RU"/>
        </w:rPr>
        <w:t xml:space="preserve"> среди старообрядцев.</w:t>
      </w:r>
    </w:p>
    <w:p w:rsidR="00557AB6" w:rsidRPr="00186123" w:rsidRDefault="002C029B"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b/>
          <w:bCs/>
          <w:sz w:val="28"/>
          <w:szCs w:val="28"/>
        </w:rPr>
        <w:t>Методы исследования:</w:t>
      </w:r>
      <w:r w:rsidR="00557AB6" w:rsidRPr="00186123">
        <w:rPr>
          <w:rFonts w:ascii="Times New Roman" w:hAnsi="Times New Roman" w:cs="Times New Roman"/>
          <w:sz w:val="28"/>
          <w:szCs w:val="28"/>
        </w:rPr>
        <w:t xml:space="preserve"> </w:t>
      </w:r>
      <w:r w:rsidRPr="00186123">
        <w:rPr>
          <w:rFonts w:ascii="Times New Roman" w:hAnsi="Times New Roman" w:cs="Times New Roman"/>
          <w:sz w:val="28"/>
          <w:szCs w:val="28"/>
        </w:rPr>
        <w:t>работа с респондента</w:t>
      </w:r>
      <w:r w:rsidR="00557AB6" w:rsidRPr="00186123">
        <w:rPr>
          <w:rFonts w:ascii="Times New Roman" w:hAnsi="Times New Roman" w:cs="Times New Roman"/>
          <w:sz w:val="28"/>
          <w:szCs w:val="28"/>
        </w:rPr>
        <w:t>ми, анализ ресурсов Интернет-сети, анализ литературы, сравнение, описание, работа со  справочным</w:t>
      </w:r>
      <w:r w:rsidRPr="00186123">
        <w:rPr>
          <w:rFonts w:ascii="Times New Roman" w:hAnsi="Times New Roman" w:cs="Times New Roman"/>
          <w:sz w:val="28"/>
          <w:szCs w:val="28"/>
        </w:rPr>
        <w:t xml:space="preserve"> материалом</w:t>
      </w:r>
      <w:r w:rsidR="00B842E2" w:rsidRPr="00186123">
        <w:rPr>
          <w:rFonts w:ascii="Times New Roman" w:hAnsi="Times New Roman" w:cs="Times New Roman"/>
          <w:sz w:val="28"/>
          <w:szCs w:val="28"/>
        </w:rPr>
        <w:t>, систематизация и обобщение полученной информации</w:t>
      </w:r>
    </w:p>
    <w:p w:rsidR="002C029B" w:rsidRPr="00186123" w:rsidRDefault="002C029B"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Для написания исследования были использованы материалы Центрального Государственно</w:t>
      </w:r>
      <w:r w:rsidR="00B842E2" w:rsidRPr="00186123">
        <w:rPr>
          <w:rFonts w:ascii="Times New Roman" w:hAnsi="Times New Roman" w:cs="Times New Roman"/>
          <w:sz w:val="28"/>
          <w:szCs w:val="28"/>
        </w:rPr>
        <w:t>го архива Удмуртской Республики</w:t>
      </w:r>
      <w:r w:rsidR="00EF4571" w:rsidRPr="00186123">
        <w:rPr>
          <w:rFonts w:ascii="Times New Roman" w:hAnsi="Times New Roman" w:cs="Times New Roman"/>
          <w:sz w:val="28"/>
          <w:szCs w:val="28"/>
        </w:rPr>
        <w:t>, которые показали изменение положения старообрядцев в течение Х</w:t>
      </w:r>
      <w:r w:rsidR="00EF4571" w:rsidRPr="00186123">
        <w:rPr>
          <w:rFonts w:ascii="Times New Roman" w:hAnsi="Times New Roman" w:cs="Times New Roman"/>
          <w:sz w:val="28"/>
          <w:szCs w:val="28"/>
          <w:lang w:val="en-US"/>
        </w:rPr>
        <w:t>I</w:t>
      </w:r>
      <w:r w:rsidR="00EF4571" w:rsidRPr="00186123">
        <w:rPr>
          <w:rFonts w:ascii="Times New Roman" w:hAnsi="Times New Roman" w:cs="Times New Roman"/>
          <w:sz w:val="28"/>
          <w:szCs w:val="28"/>
        </w:rPr>
        <w:t xml:space="preserve">Х – начала ХХ вв. </w:t>
      </w:r>
      <w:r w:rsidRPr="00186123">
        <w:rPr>
          <w:rFonts w:ascii="Times New Roman" w:hAnsi="Times New Roman" w:cs="Times New Roman"/>
          <w:sz w:val="28"/>
          <w:szCs w:val="28"/>
        </w:rPr>
        <w:t xml:space="preserve"> Основным источником для решения поставленных задач послужили данные, </w:t>
      </w:r>
      <w:r w:rsidRPr="00186123">
        <w:rPr>
          <w:rFonts w:ascii="Times New Roman" w:hAnsi="Times New Roman" w:cs="Times New Roman"/>
          <w:sz w:val="28"/>
          <w:szCs w:val="28"/>
        </w:rPr>
        <w:lastRenderedPageBreak/>
        <w:t>полученные от респондентов. Их сведения позволили зна</w:t>
      </w:r>
      <w:r w:rsidRPr="00186123">
        <w:rPr>
          <w:rFonts w:ascii="Times New Roman" w:hAnsi="Times New Roman" w:cs="Times New Roman"/>
          <w:sz w:val="28"/>
          <w:szCs w:val="28"/>
        </w:rPr>
        <w:softHyphen/>
        <w:t>чительно расширить рамки исследования, пос</w:t>
      </w:r>
      <w:r w:rsidRPr="00186123">
        <w:rPr>
          <w:rFonts w:ascii="Times New Roman" w:hAnsi="Times New Roman" w:cs="Times New Roman"/>
          <w:sz w:val="28"/>
          <w:szCs w:val="28"/>
        </w:rPr>
        <w:softHyphen/>
        <w:t>кольку память хранит сообщения родителей и дедов. В качестве вещественных источников к работе приобщены фотоматериалы.</w:t>
      </w:r>
    </w:p>
    <w:p w:rsidR="00DB4FE6" w:rsidRPr="00186123" w:rsidRDefault="00DB4FE6"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Историю старообрядчества мы рассмотрели в работах Ивонина Ю.М. «Старообрядцы и старообрядчество в Удмуртии», «Христианство в Удмуртии: История и современность»,  Шумилова Е.Ф</w:t>
      </w:r>
      <w:r w:rsidR="00A442D0" w:rsidRPr="00186123">
        <w:rPr>
          <w:rFonts w:ascii="Times New Roman" w:hAnsi="Times New Roman" w:cs="Times New Roman"/>
          <w:sz w:val="28"/>
          <w:szCs w:val="28"/>
        </w:rPr>
        <w:t>. «Старообрядчество в Удмуртии», а также в интернет-источниках.  В работе Чураковой Е.А. «Этноконфессиональные отношения в Удмуртии на рубеже ХХ–</w:t>
      </w:r>
      <w:r w:rsidR="00A442D0" w:rsidRPr="00186123">
        <w:rPr>
          <w:rFonts w:ascii="Times New Roman" w:hAnsi="Times New Roman" w:cs="Times New Roman"/>
          <w:sz w:val="28"/>
          <w:szCs w:val="28"/>
          <w:lang w:val="en-US"/>
        </w:rPr>
        <w:t>XXI</w:t>
      </w:r>
      <w:r w:rsidR="00A442D0" w:rsidRPr="00186123">
        <w:rPr>
          <w:rFonts w:ascii="Times New Roman" w:hAnsi="Times New Roman" w:cs="Times New Roman"/>
          <w:sz w:val="28"/>
          <w:szCs w:val="28"/>
        </w:rPr>
        <w:t xml:space="preserve">  вв.» мы познакомились с особенностями старообрядческой поповской веры.</w:t>
      </w:r>
    </w:p>
    <w:p w:rsidR="00DB4FE6" w:rsidRPr="00186123" w:rsidRDefault="00DB4FE6"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br w:type="page"/>
      </w:r>
    </w:p>
    <w:p w:rsidR="00DB4FE6" w:rsidRPr="00CD6255" w:rsidRDefault="00DB4FE6" w:rsidP="00186123">
      <w:pPr>
        <w:spacing w:after="0" w:line="240" w:lineRule="auto"/>
        <w:ind w:firstLine="709"/>
        <w:jc w:val="center"/>
        <w:rPr>
          <w:rFonts w:ascii="Times New Roman" w:hAnsi="Times New Roman" w:cs="Times New Roman"/>
          <w:b/>
          <w:sz w:val="28"/>
          <w:szCs w:val="28"/>
        </w:rPr>
      </w:pPr>
      <w:r w:rsidRPr="00CD6255">
        <w:rPr>
          <w:rFonts w:ascii="Times New Roman" w:hAnsi="Times New Roman" w:cs="Times New Roman"/>
          <w:b/>
          <w:sz w:val="28"/>
          <w:szCs w:val="28"/>
        </w:rPr>
        <w:lastRenderedPageBreak/>
        <w:t xml:space="preserve">Глава </w:t>
      </w:r>
      <w:r w:rsidRPr="00CD6255">
        <w:rPr>
          <w:rFonts w:ascii="Times New Roman" w:hAnsi="Times New Roman" w:cs="Times New Roman"/>
          <w:b/>
          <w:sz w:val="28"/>
          <w:szCs w:val="28"/>
          <w:lang w:val="en-US"/>
        </w:rPr>
        <w:t>I</w:t>
      </w:r>
    </w:p>
    <w:p w:rsidR="00DB4FE6" w:rsidRDefault="00DB4FE6" w:rsidP="00186123">
      <w:pPr>
        <w:spacing w:after="0" w:line="240" w:lineRule="auto"/>
        <w:ind w:firstLine="709"/>
        <w:jc w:val="center"/>
        <w:rPr>
          <w:rFonts w:ascii="Times New Roman" w:hAnsi="Times New Roman" w:cs="Times New Roman"/>
          <w:b/>
          <w:sz w:val="28"/>
          <w:szCs w:val="28"/>
        </w:rPr>
      </w:pPr>
      <w:r w:rsidRPr="00CD6255">
        <w:rPr>
          <w:rFonts w:ascii="Times New Roman" w:hAnsi="Times New Roman" w:cs="Times New Roman"/>
          <w:b/>
          <w:sz w:val="28"/>
          <w:szCs w:val="28"/>
        </w:rPr>
        <w:t>История старообрядчества в Удмуртии</w:t>
      </w:r>
    </w:p>
    <w:p w:rsidR="00CD6255" w:rsidRPr="00CD6255" w:rsidRDefault="00CD6255" w:rsidP="00186123">
      <w:pPr>
        <w:spacing w:after="0" w:line="240" w:lineRule="auto"/>
        <w:ind w:firstLine="709"/>
        <w:jc w:val="center"/>
        <w:rPr>
          <w:rFonts w:ascii="Times New Roman" w:hAnsi="Times New Roman" w:cs="Times New Roman"/>
          <w:b/>
          <w:sz w:val="28"/>
          <w:szCs w:val="28"/>
        </w:rPr>
      </w:pPr>
    </w:p>
    <w:p w:rsidR="00DB4FE6" w:rsidRPr="00186123" w:rsidRDefault="00DB4FE6"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Середина Х</w:t>
      </w:r>
      <w:r w:rsidRPr="00186123">
        <w:rPr>
          <w:rFonts w:ascii="Times New Roman" w:hAnsi="Times New Roman" w:cs="Times New Roman"/>
          <w:sz w:val="28"/>
          <w:szCs w:val="28"/>
          <w:lang w:val="en-US"/>
        </w:rPr>
        <w:t>VII</w:t>
      </w:r>
      <w:r w:rsidRPr="00186123">
        <w:rPr>
          <w:rFonts w:ascii="Times New Roman" w:hAnsi="Times New Roman" w:cs="Times New Roman"/>
          <w:sz w:val="28"/>
          <w:szCs w:val="28"/>
        </w:rPr>
        <w:t xml:space="preserve"> века ознаменовалась в России расколом русской православной церкви, что привело к возникновению в стране крупнейшего религиозного течения, известного под названием старообрядчества. Поводом послужили церковные реформы, проведенные патриархом Никоном.</w:t>
      </w:r>
    </w:p>
    <w:p w:rsidR="00DB4FE6" w:rsidRPr="00186123" w:rsidRDefault="00DB4FE6"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В 1653 году Никон разослал по церквям «Память», где он вводил единые по всей стране обряды. «Были ликвидированы разночтения в церковных книгах. Но в этом документе содержались и некоторые нововведения: вместо двуперстного крестного знамения вводилось троеперстное, восьмиконечный крест заменялся шестиконечным, сокращалось количество обязательных поклонов, а земные</w:t>
      </w:r>
      <w:r w:rsidR="00A442D0" w:rsidRPr="00186123">
        <w:rPr>
          <w:rFonts w:ascii="Times New Roman" w:hAnsi="Times New Roman" w:cs="Times New Roman"/>
          <w:sz w:val="28"/>
          <w:szCs w:val="28"/>
        </w:rPr>
        <w:t xml:space="preserve"> поклоны заменялись поясными».[4;</w:t>
      </w:r>
      <w:r w:rsidRPr="00186123">
        <w:rPr>
          <w:rFonts w:ascii="Times New Roman" w:hAnsi="Times New Roman" w:cs="Times New Roman"/>
          <w:sz w:val="28"/>
          <w:szCs w:val="28"/>
        </w:rPr>
        <w:t xml:space="preserve">96] </w:t>
      </w:r>
    </w:p>
    <w:p w:rsidR="00DB4FE6" w:rsidRPr="00186123" w:rsidRDefault="00DB4FE6"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Из-за преследований царского правительства, старообрядцы уходили на Север, в Сибирь. Появились они и на территории Вятского края, расселяясь в самых отдаленных районах.</w:t>
      </w:r>
    </w:p>
    <w:p w:rsidR="00DB4FE6" w:rsidRPr="00186123" w:rsidRDefault="00DB4FE6"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Как и по всей России, в Удмуртии старообрядчество разделилось на два течения – поповщину и беспоповщину. Центрами поповщины на территории дореволюционной Удмуртии являлись приходы сел Курьи и Валамаз Глазовского уезда, сел Сюмси, Муки-Какси и Зон Малмыжского уезда, приход села Светлянского Сарапульского уезда. Кроме того, много старообрядцев проживало в Сарапуле и в Ижевском заводе. Беспоповцы сосредоточились в Глазовском уезде приходах сёл Кулига и Карсовай, в приходах сёл Святогорье (нынешнее Красногорское), Архангельское, Ст. Зятцы.</w:t>
      </w:r>
    </w:p>
    <w:p w:rsidR="00DB4FE6" w:rsidRPr="00186123" w:rsidRDefault="00DB4FE6"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В этих центрах старообрядцы усиленно расширяли свою религиозность, искали средства на строительство храмов, распространяли свою литературу, открывали свои школы.</w:t>
      </w:r>
    </w:p>
    <w:p w:rsidR="00DB4FE6" w:rsidRPr="00186123" w:rsidRDefault="00DB4FE6"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Поповцы и беспоповцы, исходя из того, что Никон провел церковные реформы, пришли к таким утверждениям, что, начиная с того времени, в русской церкви и по всему свету «царствует антихрист». «Он-то, это антихрист, и истребил благодать священства, которая, покин</w:t>
      </w:r>
      <w:r w:rsidR="00A442D0" w:rsidRPr="00186123">
        <w:rPr>
          <w:rFonts w:ascii="Times New Roman" w:hAnsi="Times New Roman" w:cs="Times New Roman"/>
          <w:sz w:val="28"/>
          <w:szCs w:val="28"/>
        </w:rPr>
        <w:t>ув церковь, взлетела на небо».[1</w:t>
      </w:r>
      <w:r w:rsidRPr="00186123">
        <w:rPr>
          <w:rFonts w:ascii="Times New Roman" w:hAnsi="Times New Roman" w:cs="Times New Roman"/>
          <w:sz w:val="28"/>
          <w:szCs w:val="28"/>
        </w:rPr>
        <w:t>;12]</w:t>
      </w:r>
    </w:p>
    <w:p w:rsidR="00DB4FE6" w:rsidRPr="00186123" w:rsidRDefault="00DB4FE6"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Часть старообрядцев считала, что антихрист – это отступление от «старой веры» вообще, другие считали, что антихрист – это последователи дьявола, которые олицетворяют себя во власти. Это учение о повсеместном воцарении антихриста на земле занимает главное место в вероучении беспоповцев и поповцев Удмуртии и всей России. Исходя из учения об антихристе, старообрядцы отвергли официальную церковь. И общественное богослужение совершали в частных домах, которые ничем не отличались от обычных домов.</w:t>
      </w:r>
      <w:r w:rsidR="00506EC6" w:rsidRPr="00186123">
        <w:rPr>
          <w:rFonts w:ascii="Times New Roman" w:hAnsi="Times New Roman" w:cs="Times New Roman"/>
          <w:sz w:val="28"/>
          <w:szCs w:val="28"/>
        </w:rPr>
        <w:t xml:space="preserve"> </w:t>
      </w:r>
      <w:r w:rsidRPr="00186123">
        <w:rPr>
          <w:rFonts w:ascii="Times New Roman" w:hAnsi="Times New Roman" w:cs="Times New Roman"/>
          <w:sz w:val="28"/>
          <w:szCs w:val="28"/>
        </w:rPr>
        <w:t>После молитвенного собрания для его участников устраивался обильный обед. Такой обычай соблюдался у староверов Июльского, Карсовайского, Кулигинского и других приходов.</w:t>
      </w:r>
    </w:p>
    <w:p w:rsidR="00DB4FE6" w:rsidRPr="00186123" w:rsidRDefault="00DB4FE6"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lastRenderedPageBreak/>
        <w:t xml:space="preserve">Из церковных обрядов вятские старообрядцы в первой половине </w:t>
      </w:r>
      <w:r w:rsidRPr="00186123">
        <w:rPr>
          <w:rFonts w:ascii="Times New Roman" w:hAnsi="Times New Roman" w:cs="Times New Roman"/>
          <w:sz w:val="28"/>
          <w:szCs w:val="28"/>
          <w:lang w:val="en-US"/>
        </w:rPr>
        <w:t>XIX</w:t>
      </w:r>
      <w:r w:rsidRPr="00186123">
        <w:rPr>
          <w:rFonts w:ascii="Times New Roman" w:hAnsi="Times New Roman" w:cs="Times New Roman"/>
          <w:sz w:val="28"/>
          <w:szCs w:val="28"/>
        </w:rPr>
        <w:t xml:space="preserve"> века признавали только крещение и исповедь, причем исповедь у беспоповцев совершалась публично.</w:t>
      </w:r>
    </w:p>
    <w:p w:rsidR="00DB4FE6" w:rsidRPr="00186123" w:rsidRDefault="00DB4FE6"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Вероучение старообрядцев влияло на практическую жизнь. Например, учение об антихристе  вынуждало их отрицать любые нововведения в быту и одежде, заставляло брать в дорогу медную икону, свою чашку, ложку. Ю.М. Ивонин отметил, что староверы старались избегать общения с людьми, принявшими реформы патриарха Никона. Принимаясь за любое дело, они обязательно молились и осеняли себя, предмет работы крестом. Во время работы или отдыха старообрядцы никогда не пели «мирских песен». Они напевали молитвы, духовные стихи, канты, в которых содержался призыв уйти от мира, отделиться от него. Между с</w:t>
      </w:r>
      <w:r w:rsidR="00A442D0" w:rsidRPr="00186123">
        <w:rPr>
          <w:rFonts w:ascii="Times New Roman" w:hAnsi="Times New Roman" w:cs="Times New Roman"/>
          <w:sz w:val="28"/>
          <w:szCs w:val="28"/>
        </w:rPr>
        <w:t>обой старообрядцы жили дружно.[1</w:t>
      </w:r>
      <w:r w:rsidRPr="00186123">
        <w:rPr>
          <w:rFonts w:ascii="Times New Roman" w:hAnsi="Times New Roman" w:cs="Times New Roman"/>
          <w:sz w:val="28"/>
          <w:szCs w:val="28"/>
        </w:rPr>
        <w:t>;16]</w:t>
      </w:r>
    </w:p>
    <w:p w:rsidR="00DB4FE6" w:rsidRPr="00186123" w:rsidRDefault="00DB4FE6"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В годы революции староверы разделились на два лагеря: одни поддержали советскую власть, другие не приняли революцию, укрываясь в глухих лесах. С этого времени среди старообрядцев Удмуртии все шире распространилось безразличие к религии.</w:t>
      </w:r>
    </w:p>
    <w:p w:rsidR="00DB4FE6" w:rsidRPr="00186123" w:rsidRDefault="00DB4FE6"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Но все же в годы Великой Отечественной войны, которая принесла много горя и утрат людям, старообрядчество вновь начинает восстанавливаться. В 1942 году снова начинает работать старообрядческая церковь в Ижевске, в 1945 – в с. Балаки Камбарского района и самой Камбарке.</w:t>
      </w:r>
    </w:p>
    <w:p w:rsidR="00DB4FE6" w:rsidRPr="00186123" w:rsidRDefault="00DB4FE6"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 xml:space="preserve">В послевоенные годы в республике была одна беспоповская община в городе Ижевске, отдельные старообрядческие семьи, рассеянные по Кезскому, Балезинскому, </w:t>
      </w:r>
      <w:r w:rsidR="00AA7671" w:rsidRPr="00186123">
        <w:rPr>
          <w:rFonts w:ascii="Times New Roman" w:hAnsi="Times New Roman" w:cs="Times New Roman"/>
          <w:sz w:val="28"/>
          <w:szCs w:val="28"/>
        </w:rPr>
        <w:t xml:space="preserve">Воткинскому, </w:t>
      </w:r>
      <w:r w:rsidRPr="00186123">
        <w:rPr>
          <w:rFonts w:ascii="Times New Roman" w:hAnsi="Times New Roman" w:cs="Times New Roman"/>
          <w:sz w:val="28"/>
          <w:szCs w:val="28"/>
        </w:rPr>
        <w:t>Красногорскому, Игринскому районам, а также в городе Воткинске.</w:t>
      </w:r>
    </w:p>
    <w:p w:rsidR="00DB4FE6" w:rsidRPr="00186123" w:rsidRDefault="00DB4FE6"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 xml:space="preserve">В настоящее время, как пишет Ю.М. Ивонин, действуют два церковных храма – в г. Ижевске и в с.Балаки Камбарского района. </w:t>
      </w:r>
      <w:r w:rsidR="004D00E5" w:rsidRPr="00186123">
        <w:rPr>
          <w:rFonts w:ascii="Times New Roman" w:hAnsi="Times New Roman" w:cs="Times New Roman"/>
          <w:sz w:val="28"/>
          <w:szCs w:val="28"/>
        </w:rPr>
        <w:t>В 2015 году</w:t>
      </w:r>
      <w:r w:rsidR="004D00E5" w:rsidRPr="00186123">
        <w:rPr>
          <w:rFonts w:ascii="Times New Roman" w:hAnsi="Times New Roman" w:cs="Times New Roman"/>
          <w:color w:val="FF0000"/>
          <w:sz w:val="28"/>
          <w:szCs w:val="28"/>
        </w:rPr>
        <w:t xml:space="preserve"> </w:t>
      </w:r>
      <w:r w:rsidR="004D00E5" w:rsidRPr="00186123">
        <w:rPr>
          <w:rFonts w:ascii="Times New Roman" w:hAnsi="Times New Roman" w:cs="Times New Roman"/>
          <w:sz w:val="28"/>
          <w:szCs w:val="28"/>
        </w:rPr>
        <w:t>в селе  Кулига Кезского района была открыта Бородулинская старообрядческая церковь.</w:t>
      </w:r>
      <w:r w:rsidRPr="00186123">
        <w:rPr>
          <w:rFonts w:ascii="Times New Roman" w:hAnsi="Times New Roman" w:cs="Times New Roman"/>
          <w:sz w:val="28"/>
          <w:szCs w:val="28"/>
        </w:rPr>
        <w:t xml:space="preserve">Основную массу староверов составляют пожилые люди, молодые люди в возрасте от 16 до 24 лет встречаются как исключение. Если в 20-е, 30-е годы </w:t>
      </w:r>
      <w:r w:rsidRPr="00186123">
        <w:rPr>
          <w:rFonts w:ascii="Times New Roman" w:hAnsi="Times New Roman" w:cs="Times New Roman"/>
          <w:sz w:val="28"/>
          <w:szCs w:val="28"/>
          <w:lang w:val="en-US"/>
        </w:rPr>
        <w:t>XX</w:t>
      </w:r>
      <w:r w:rsidRPr="00186123">
        <w:rPr>
          <w:rFonts w:ascii="Times New Roman" w:hAnsi="Times New Roman" w:cs="Times New Roman"/>
          <w:sz w:val="28"/>
          <w:szCs w:val="28"/>
        </w:rPr>
        <w:t xml:space="preserve"> в. старообрядцы отличались от православных строгим соблюдением обрядов и правил веры своего толка или согласия, то в наши дни многи</w:t>
      </w:r>
      <w:r w:rsidR="00A442D0" w:rsidRPr="00186123">
        <w:rPr>
          <w:rFonts w:ascii="Times New Roman" w:hAnsi="Times New Roman" w:cs="Times New Roman"/>
          <w:sz w:val="28"/>
          <w:szCs w:val="28"/>
        </w:rPr>
        <w:t>е из них даже не молятся дома.[2</w:t>
      </w:r>
      <w:r w:rsidRPr="00186123">
        <w:rPr>
          <w:rFonts w:ascii="Times New Roman" w:hAnsi="Times New Roman" w:cs="Times New Roman"/>
          <w:sz w:val="28"/>
          <w:szCs w:val="28"/>
        </w:rPr>
        <w:t>;100]</w:t>
      </w:r>
      <w:r w:rsidR="004D00E5" w:rsidRPr="00186123">
        <w:rPr>
          <w:rFonts w:ascii="Times New Roman" w:hAnsi="Times New Roman" w:cs="Times New Roman"/>
          <w:sz w:val="28"/>
          <w:szCs w:val="28"/>
        </w:rPr>
        <w:t xml:space="preserve"> </w:t>
      </w:r>
    </w:p>
    <w:p w:rsidR="00DB4FE6" w:rsidRPr="00186123" w:rsidRDefault="00DB4FE6" w:rsidP="00186123">
      <w:pPr>
        <w:spacing w:after="0" w:line="240" w:lineRule="auto"/>
        <w:ind w:firstLine="709"/>
        <w:jc w:val="both"/>
        <w:rPr>
          <w:rFonts w:ascii="Times New Roman" w:hAnsi="Times New Roman" w:cs="Times New Roman"/>
          <w:b/>
          <w:bCs/>
          <w:sz w:val="28"/>
          <w:szCs w:val="28"/>
        </w:rPr>
      </w:pPr>
    </w:p>
    <w:p w:rsidR="00DB4FE6" w:rsidRPr="00186123" w:rsidRDefault="00DB4FE6" w:rsidP="00186123">
      <w:pPr>
        <w:spacing w:after="0" w:line="240" w:lineRule="auto"/>
        <w:ind w:firstLine="709"/>
        <w:jc w:val="both"/>
        <w:rPr>
          <w:rFonts w:ascii="Times New Roman" w:hAnsi="Times New Roman" w:cs="Times New Roman"/>
          <w:sz w:val="28"/>
          <w:szCs w:val="28"/>
        </w:rPr>
      </w:pPr>
    </w:p>
    <w:p w:rsidR="00AA7671" w:rsidRPr="00186123" w:rsidRDefault="00AA7671" w:rsidP="00186123">
      <w:pPr>
        <w:spacing w:after="0" w:line="240" w:lineRule="auto"/>
        <w:ind w:firstLine="709"/>
        <w:jc w:val="both"/>
        <w:rPr>
          <w:rFonts w:ascii="Times New Roman" w:hAnsi="Times New Roman" w:cs="Times New Roman"/>
          <w:sz w:val="28"/>
          <w:szCs w:val="28"/>
        </w:rPr>
        <w:sectPr w:rsidR="00AA7671" w:rsidRPr="00186123" w:rsidSect="00557AB6">
          <w:footerReference w:type="default" r:id="rId9"/>
          <w:pgSz w:w="11906" w:h="16838"/>
          <w:pgMar w:top="1134" w:right="1134" w:bottom="1134" w:left="1134" w:header="709" w:footer="709" w:gutter="0"/>
          <w:pgNumType w:start="3"/>
          <w:cols w:space="708"/>
          <w:docGrid w:linePitch="360"/>
        </w:sectPr>
      </w:pPr>
    </w:p>
    <w:p w:rsidR="002C029B" w:rsidRPr="00186123" w:rsidRDefault="00432ADB" w:rsidP="00186123">
      <w:pPr>
        <w:spacing w:after="0" w:line="240" w:lineRule="auto"/>
        <w:ind w:firstLine="709"/>
        <w:jc w:val="center"/>
        <w:rPr>
          <w:rFonts w:ascii="Times New Roman" w:hAnsi="Times New Roman" w:cs="Times New Roman"/>
          <w:b/>
          <w:sz w:val="28"/>
          <w:szCs w:val="28"/>
        </w:rPr>
      </w:pPr>
      <w:r w:rsidRPr="00186123">
        <w:rPr>
          <w:rFonts w:ascii="Times New Roman" w:hAnsi="Times New Roman" w:cs="Times New Roman"/>
          <w:b/>
          <w:sz w:val="28"/>
          <w:szCs w:val="28"/>
        </w:rPr>
        <w:lastRenderedPageBreak/>
        <w:t xml:space="preserve">Глава </w:t>
      </w:r>
      <w:r w:rsidRPr="00186123">
        <w:rPr>
          <w:rFonts w:ascii="Times New Roman" w:hAnsi="Times New Roman" w:cs="Times New Roman"/>
          <w:b/>
          <w:sz w:val="28"/>
          <w:szCs w:val="28"/>
          <w:lang w:val="en-US"/>
        </w:rPr>
        <w:t>II</w:t>
      </w:r>
    </w:p>
    <w:p w:rsidR="00432ADB" w:rsidRDefault="00432ADB" w:rsidP="00186123">
      <w:pPr>
        <w:spacing w:after="0" w:line="240" w:lineRule="auto"/>
        <w:ind w:firstLine="709"/>
        <w:jc w:val="center"/>
        <w:rPr>
          <w:rFonts w:ascii="Times New Roman" w:hAnsi="Times New Roman" w:cs="Times New Roman"/>
          <w:b/>
          <w:sz w:val="28"/>
          <w:szCs w:val="28"/>
        </w:rPr>
      </w:pPr>
      <w:r w:rsidRPr="00186123">
        <w:rPr>
          <w:rFonts w:ascii="Times New Roman" w:hAnsi="Times New Roman" w:cs="Times New Roman"/>
          <w:b/>
          <w:sz w:val="28"/>
          <w:szCs w:val="28"/>
        </w:rPr>
        <w:t>Старообрядцы села Июльское</w:t>
      </w:r>
    </w:p>
    <w:p w:rsidR="00CD6255" w:rsidRPr="00186123" w:rsidRDefault="00CD6255" w:rsidP="00186123">
      <w:pPr>
        <w:spacing w:after="0" w:line="240" w:lineRule="auto"/>
        <w:ind w:firstLine="709"/>
        <w:jc w:val="center"/>
        <w:rPr>
          <w:rFonts w:ascii="Times New Roman" w:hAnsi="Times New Roman" w:cs="Times New Roman"/>
          <w:sz w:val="28"/>
          <w:szCs w:val="28"/>
        </w:rPr>
      </w:pPr>
    </w:p>
    <w:p w:rsidR="00432ADB" w:rsidRPr="00186123" w:rsidRDefault="00432ADB"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 xml:space="preserve">История возникновения старообрядчества в селе Июльское также неразрывно связана с реформами патриарха Никона, в результате чего из-за гонений появились они и в нашем селе, которое относилось в те времена к Сарапульскому уезду. По воспоминаниям Обуховой Людмилы Семеновны, называли их тогда рябинникам, предположительно связано это с рябиновым краем. </w:t>
      </w:r>
    </w:p>
    <w:p w:rsidR="00996516" w:rsidRPr="00186123" w:rsidRDefault="00424E2D"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 xml:space="preserve"> На террито</w:t>
      </w:r>
      <w:r w:rsidR="00203FE4" w:rsidRPr="00186123">
        <w:rPr>
          <w:rFonts w:ascii="Times New Roman" w:hAnsi="Times New Roman" w:cs="Times New Roman"/>
          <w:sz w:val="28"/>
          <w:szCs w:val="28"/>
        </w:rPr>
        <w:t xml:space="preserve">рии села </w:t>
      </w:r>
      <w:r w:rsidRPr="00186123">
        <w:rPr>
          <w:rFonts w:ascii="Times New Roman" w:hAnsi="Times New Roman" w:cs="Times New Roman"/>
          <w:sz w:val="28"/>
          <w:szCs w:val="28"/>
        </w:rPr>
        <w:t>Июльское</w:t>
      </w:r>
      <w:r w:rsidR="00203FE4" w:rsidRPr="00186123">
        <w:rPr>
          <w:rFonts w:ascii="Times New Roman" w:hAnsi="Times New Roman" w:cs="Times New Roman"/>
          <w:sz w:val="28"/>
          <w:szCs w:val="28"/>
        </w:rPr>
        <w:t xml:space="preserve"> и его окрестностях</w:t>
      </w:r>
      <w:r w:rsidRPr="00186123">
        <w:rPr>
          <w:rFonts w:ascii="Times New Roman" w:hAnsi="Times New Roman" w:cs="Times New Roman"/>
          <w:sz w:val="28"/>
          <w:szCs w:val="28"/>
        </w:rPr>
        <w:t xml:space="preserve"> старообрядцев насчитывается около 17 человек. </w:t>
      </w:r>
      <w:r w:rsidR="00432ADB" w:rsidRPr="00186123">
        <w:rPr>
          <w:rFonts w:ascii="Times New Roman" w:hAnsi="Times New Roman" w:cs="Times New Roman"/>
          <w:sz w:val="28"/>
          <w:szCs w:val="28"/>
        </w:rPr>
        <w:t>В настоящее время большой клан староверов</w:t>
      </w:r>
      <w:r w:rsidRPr="00186123">
        <w:rPr>
          <w:rFonts w:ascii="Times New Roman" w:hAnsi="Times New Roman" w:cs="Times New Roman"/>
          <w:sz w:val="28"/>
          <w:szCs w:val="28"/>
        </w:rPr>
        <w:t>-беспоповцев</w:t>
      </w:r>
      <w:r w:rsidR="00432ADB" w:rsidRPr="00186123">
        <w:rPr>
          <w:rFonts w:ascii="Times New Roman" w:hAnsi="Times New Roman" w:cs="Times New Roman"/>
          <w:sz w:val="28"/>
          <w:szCs w:val="28"/>
        </w:rPr>
        <w:t xml:space="preserve"> составляет семья Глазыриных и их потомки</w:t>
      </w:r>
      <w:r w:rsidRPr="00186123">
        <w:rPr>
          <w:rFonts w:ascii="Times New Roman" w:hAnsi="Times New Roman" w:cs="Times New Roman"/>
          <w:sz w:val="28"/>
          <w:szCs w:val="28"/>
        </w:rPr>
        <w:t xml:space="preserve">, а старообрядцев беглопоповского толка представляет семья Обуховых. </w:t>
      </w:r>
      <w:r w:rsidR="00996516" w:rsidRPr="00186123">
        <w:rPr>
          <w:rFonts w:ascii="Times New Roman" w:hAnsi="Times New Roman" w:cs="Times New Roman"/>
          <w:sz w:val="28"/>
          <w:szCs w:val="28"/>
        </w:rPr>
        <w:t xml:space="preserve"> Мы всречались с несколькими представителями старообрядческих семей:</w:t>
      </w:r>
    </w:p>
    <w:p w:rsidR="00996516" w:rsidRPr="00186123" w:rsidRDefault="00996516" w:rsidP="00186123">
      <w:pPr>
        <w:pStyle w:val="a7"/>
        <w:numPr>
          <w:ilvl w:val="0"/>
          <w:numId w:val="1"/>
        </w:numPr>
        <w:spacing w:after="0" w:line="240" w:lineRule="auto"/>
        <w:ind w:left="0"/>
        <w:jc w:val="both"/>
        <w:rPr>
          <w:rFonts w:ascii="Times New Roman" w:hAnsi="Times New Roman" w:cs="Times New Roman"/>
          <w:sz w:val="28"/>
          <w:szCs w:val="28"/>
        </w:rPr>
      </w:pPr>
      <w:r w:rsidRPr="00186123">
        <w:rPr>
          <w:rFonts w:ascii="Times New Roman" w:hAnsi="Times New Roman" w:cs="Times New Roman"/>
          <w:sz w:val="28"/>
          <w:szCs w:val="28"/>
        </w:rPr>
        <w:t>Обухова Людмила Семеновна 1937 г.р., уроженка деревни Черная Воткинского района, в настоящее время живет в нашем селе. В беседе вспомнила она о том, что в годы революции были гонения на священнослужителей их церкви, «пришлось им бежать в Свердловскую область, а во время войны гонения прекратились</w:t>
      </w:r>
      <w:r w:rsidR="00A601E0" w:rsidRPr="00186123">
        <w:rPr>
          <w:rFonts w:ascii="Times New Roman" w:hAnsi="Times New Roman" w:cs="Times New Roman"/>
          <w:sz w:val="28"/>
          <w:szCs w:val="28"/>
        </w:rPr>
        <w:t>,</w:t>
      </w:r>
      <w:r w:rsidRPr="00186123">
        <w:rPr>
          <w:rFonts w:ascii="Times New Roman" w:hAnsi="Times New Roman" w:cs="Times New Roman"/>
          <w:sz w:val="28"/>
          <w:szCs w:val="28"/>
        </w:rPr>
        <w:t xml:space="preserve"> и бабушка моя с другими жителями деревни поехала за батюшкой и привезла его оттуда» </w:t>
      </w:r>
    </w:p>
    <w:p w:rsidR="00996516" w:rsidRPr="00186123" w:rsidRDefault="00996516" w:rsidP="00186123">
      <w:pPr>
        <w:pStyle w:val="a7"/>
        <w:numPr>
          <w:ilvl w:val="0"/>
          <w:numId w:val="1"/>
        </w:numPr>
        <w:spacing w:after="0" w:line="240" w:lineRule="auto"/>
        <w:ind w:left="0"/>
        <w:jc w:val="both"/>
        <w:rPr>
          <w:rFonts w:ascii="Times New Roman" w:hAnsi="Times New Roman" w:cs="Times New Roman"/>
          <w:sz w:val="28"/>
          <w:szCs w:val="28"/>
        </w:rPr>
      </w:pPr>
      <w:r w:rsidRPr="00186123">
        <w:rPr>
          <w:rFonts w:ascii="Times New Roman" w:hAnsi="Times New Roman" w:cs="Times New Roman"/>
          <w:sz w:val="28"/>
          <w:szCs w:val="28"/>
        </w:rPr>
        <w:t>Курсакова Евдокия Трифоновна 1950г.р., уроженка села Балаки Камбарского района, в настоящее время живет в деревне Фомино Воткинского района</w:t>
      </w:r>
      <w:r w:rsidR="00E823B2" w:rsidRPr="00186123">
        <w:rPr>
          <w:rFonts w:ascii="Times New Roman" w:hAnsi="Times New Roman" w:cs="Times New Roman"/>
          <w:sz w:val="28"/>
          <w:szCs w:val="28"/>
        </w:rPr>
        <w:t>.</w:t>
      </w:r>
      <w:r w:rsidR="00203FE4" w:rsidRPr="00186123">
        <w:rPr>
          <w:rFonts w:ascii="Times New Roman" w:hAnsi="Times New Roman" w:cs="Times New Roman"/>
          <w:sz w:val="28"/>
          <w:szCs w:val="28"/>
        </w:rPr>
        <w:t xml:space="preserve"> </w:t>
      </w:r>
      <w:r w:rsidR="00E823B2" w:rsidRPr="00186123">
        <w:rPr>
          <w:rFonts w:ascii="Times New Roman" w:hAnsi="Times New Roman" w:cs="Times New Roman"/>
          <w:sz w:val="28"/>
          <w:szCs w:val="28"/>
        </w:rPr>
        <w:t>Ярким воспоминанием для нее было то, что мама их заставляла всегда носить пояс, даже спать ложиться надо было повязав самотканный пояс и «молиться надо было по утрам, пред сном и перед едой обязательно, а вместо спасибо говорили –Спаси Бог».</w:t>
      </w:r>
    </w:p>
    <w:p w:rsidR="00E823B2" w:rsidRPr="00186123" w:rsidRDefault="00E823B2" w:rsidP="00186123">
      <w:pPr>
        <w:pStyle w:val="a7"/>
        <w:numPr>
          <w:ilvl w:val="0"/>
          <w:numId w:val="1"/>
        </w:numPr>
        <w:spacing w:after="0" w:line="240" w:lineRule="auto"/>
        <w:ind w:left="0"/>
        <w:jc w:val="both"/>
        <w:rPr>
          <w:rFonts w:ascii="Times New Roman" w:hAnsi="Times New Roman" w:cs="Times New Roman"/>
          <w:sz w:val="28"/>
          <w:szCs w:val="28"/>
        </w:rPr>
      </w:pPr>
      <w:r w:rsidRPr="00186123">
        <w:rPr>
          <w:rFonts w:ascii="Times New Roman" w:hAnsi="Times New Roman" w:cs="Times New Roman"/>
          <w:sz w:val="28"/>
          <w:szCs w:val="28"/>
        </w:rPr>
        <w:t>Мельникова Александра Самсоновна 1958 г.р. и Повышева Клавдия Самсоновна 1952г.р., уроженки села Июльское, в настоящее время живут тут же. Вспомнили они, что родню их в 30-е гг. ссылали в Сибирь, а затем они вернулись обратно. Так же обратили они внимание на то, что богослужебные книги старообрядцев «мирянам показывать нельзя, а фотографировать и подавно».</w:t>
      </w:r>
    </w:p>
    <w:p w:rsidR="00E823B2" w:rsidRPr="00186123" w:rsidRDefault="00B40E78" w:rsidP="00186123">
      <w:pPr>
        <w:pStyle w:val="a7"/>
        <w:numPr>
          <w:ilvl w:val="0"/>
          <w:numId w:val="1"/>
        </w:numPr>
        <w:spacing w:after="0" w:line="240" w:lineRule="auto"/>
        <w:ind w:left="0"/>
        <w:jc w:val="both"/>
        <w:rPr>
          <w:rFonts w:ascii="Times New Roman" w:hAnsi="Times New Roman" w:cs="Times New Roman"/>
          <w:sz w:val="28"/>
          <w:szCs w:val="28"/>
        </w:rPr>
      </w:pPr>
      <w:r w:rsidRPr="00186123">
        <w:rPr>
          <w:rFonts w:ascii="Times New Roman" w:hAnsi="Times New Roman" w:cs="Times New Roman"/>
          <w:sz w:val="28"/>
          <w:szCs w:val="28"/>
        </w:rPr>
        <w:t>Глазырин Иван Васильевич 1961</w:t>
      </w:r>
      <w:r w:rsidR="00E823B2" w:rsidRPr="00186123">
        <w:rPr>
          <w:rFonts w:ascii="Times New Roman" w:hAnsi="Times New Roman" w:cs="Times New Roman"/>
          <w:sz w:val="28"/>
          <w:szCs w:val="28"/>
        </w:rPr>
        <w:t xml:space="preserve"> г.р., уроженец села Июльское, проживает здесь же. Помнит он, что их мать была строгим приверженцем старых обрядов богослужения «жену надо было из староверов выбирать, если она из обычных православных, заставляла перекрещиваться по</w:t>
      </w:r>
      <w:r w:rsidR="009C5DB1" w:rsidRPr="00186123">
        <w:rPr>
          <w:rFonts w:ascii="Times New Roman" w:hAnsi="Times New Roman" w:cs="Times New Roman"/>
          <w:sz w:val="28"/>
          <w:szCs w:val="28"/>
        </w:rPr>
        <w:t xml:space="preserve"> </w:t>
      </w:r>
      <w:r w:rsidR="00E823B2" w:rsidRPr="00186123">
        <w:rPr>
          <w:rFonts w:ascii="Times New Roman" w:hAnsi="Times New Roman" w:cs="Times New Roman"/>
          <w:sz w:val="28"/>
          <w:szCs w:val="28"/>
        </w:rPr>
        <w:t>староверски</w:t>
      </w:r>
      <w:r w:rsidR="009C5DB1" w:rsidRPr="00186123">
        <w:rPr>
          <w:rFonts w:ascii="Times New Roman" w:hAnsi="Times New Roman" w:cs="Times New Roman"/>
          <w:sz w:val="28"/>
          <w:szCs w:val="28"/>
        </w:rPr>
        <w:t>».</w:t>
      </w:r>
    </w:p>
    <w:p w:rsidR="00B40E78" w:rsidRPr="00186123" w:rsidRDefault="00B40E78" w:rsidP="00186123">
      <w:pPr>
        <w:pStyle w:val="a7"/>
        <w:numPr>
          <w:ilvl w:val="0"/>
          <w:numId w:val="1"/>
        </w:numPr>
        <w:spacing w:after="0" w:line="240" w:lineRule="auto"/>
        <w:ind w:left="0"/>
        <w:jc w:val="both"/>
        <w:rPr>
          <w:rFonts w:ascii="Times New Roman" w:hAnsi="Times New Roman" w:cs="Times New Roman"/>
          <w:sz w:val="28"/>
          <w:szCs w:val="28"/>
        </w:rPr>
      </w:pPr>
      <w:r w:rsidRPr="00186123">
        <w:rPr>
          <w:rFonts w:ascii="Times New Roman" w:hAnsi="Times New Roman" w:cs="Times New Roman"/>
          <w:sz w:val="28"/>
          <w:szCs w:val="28"/>
        </w:rPr>
        <w:t xml:space="preserve">Любимова Анна ивановна 1937 г.р., уроженка села Июльское. Вспомнила, что первым должен приступать к еде отец «если первей отца начинаешь есть, по лбу ложкой получаешь». </w:t>
      </w:r>
    </w:p>
    <w:p w:rsidR="007D2524" w:rsidRPr="00186123" w:rsidRDefault="00424E2D"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Всем известно, что старообрядцы являются бережными хранителями старых заветов, христианских учений традиций и обрядов, которые передают они из поколения в поколение.</w:t>
      </w:r>
      <w:r w:rsidR="009C5DB1" w:rsidRPr="00186123">
        <w:rPr>
          <w:rFonts w:ascii="Times New Roman" w:hAnsi="Times New Roman" w:cs="Times New Roman"/>
          <w:sz w:val="28"/>
          <w:szCs w:val="28"/>
        </w:rPr>
        <w:t xml:space="preserve"> На основе их воспоминаний мы и построили своё исследование о старообрядцах села Июльское.</w:t>
      </w:r>
      <w:r w:rsidR="007D2524" w:rsidRPr="00186123">
        <w:rPr>
          <w:rFonts w:ascii="Times New Roman" w:hAnsi="Times New Roman" w:cs="Times New Roman"/>
          <w:sz w:val="28"/>
          <w:szCs w:val="28"/>
        </w:rPr>
        <w:br w:type="page"/>
      </w:r>
    </w:p>
    <w:p w:rsidR="00BD02B7" w:rsidRPr="00186123" w:rsidRDefault="00BD02B7" w:rsidP="00186123">
      <w:pPr>
        <w:spacing w:after="0" w:line="240" w:lineRule="auto"/>
        <w:ind w:firstLine="709"/>
        <w:jc w:val="center"/>
        <w:rPr>
          <w:rFonts w:ascii="Times New Roman" w:hAnsi="Times New Roman" w:cs="Times New Roman"/>
          <w:b/>
          <w:sz w:val="28"/>
          <w:szCs w:val="28"/>
        </w:rPr>
      </w:pPr>
      <w:r w:rsidRPr="00186123">
        <w:rPr>
          <w:rFonts w:ascii="Times New Roman" w:hAnsi="Times New Roman" w:cs="Times New Roman"/>
          <w:b/>
          <w:sz w:val="28"/>
          <w:szCs w:val="28"/>
        </w:rPr>
        <w:lastRenderedPageBreak/>
        <w:t xml:space="preserve">Глава </w:t>
      </w:r>
      <w:r w:rsidRPr="00186123">
        <w:rPr>
          <w:rFonts w:ascii="Times New Roman" w:hAnsi="Times New Roman" w:cs="Times New Roman"/>
          <w:b/>
          <w:sz w:val="28"/>
          <w:szCs w:val="28"/>
          <w:lang w:val="en-US"/>
        </w:rPr>
        <w:t>III</w:t>
      </w:r>
    </w:p>
    <w:p w:rsidR="00D8561C" w:rsidRPr="00186123" w:rsidRDefault="007D2524" w:rsidP="00186123">
      <w:pPr>
        <w:spacing w:after="0" w:line="240" w:lineRule="auto"/>
        <w:ind w:firstLine="709"/>
        <w:jc w:val="center"/>
        <w:rPr>
          <w:rFonts w:ascii="Times New Roman" w:hAnsi="Times New Roman" w:cs="Times New Roman"/>
          <w:b/>
          <w:sz w:val="28"/>
          <w:szCs w:val="28"/>
        </w:rPr>
      </w:pPr>
      <w:r w:rsidRPr="00186123">
        <w:rPr>
          <w:rFonts w:ascii="Times New Roman" w:hAnsi="Times New Roman" w:cs="Times New Roman"/>
          <w:b/>
          <w:sz w:val="28"/>
          <w:szCs w:val="28"/>
        </w:rPr>
        <w:t>Традиционные обряды староверов села Июльское</w:t>
      </w:r>
      <w:r w:rsidR="00D8561C" w:rsidRPr="00186123">
        <w:rPr>
          <w:rFonts w:ascii="Times New Roman" w:hAnsi="Times New Roman" w:cs="Times New Roman"/>
          <w:b/>
          <w:sz w:val="28"/>
          <w:szCs w:val="28"/>
        </w:rPr>
        <w:t xml:space="preserve">. </w:t>
      </w:r>
    </w:p>
    <w:p w:rsidR="009C5DB1" w:rsidRDefault="00D8561C" w:rsidP="00186123">
      <w:pPr>
        <w:spacing w:after="0" w:line="240" w:lineRule="auto"/>
        <w:ind w:firstLine="709"/>
        <w:jc w:val="center"/>
        <w:rPr>
          <w:rFonts w:ascii="Times New Roman" w:hAnsi="Times New Roman" w:cs="Times New Roman"/>
          <w:b/>
          <w:sz w:val="28"/>
          <w:szCs w:val="28"/>
        </w:rPr>
      </w:pPr>
      <w:r w:rsidRPr="00186123">
        <w:rPr>
          <w:rFonts w:ascii="Times New Roman" w:hAnsi="Times New Roman" w:cs="Times New Roman"/>
          <w:b/>
          <w:sz w:val="28"/>
          <w:szCs w:val="28"/>
        </w:rPr>
        <w:t>Традиционная одежда</w:t>
      </w:r>
    </w:p>
    <w:p w:rsidR="00CD6255" w:rsidRPr="00186123" w:rsidRDefault="00CD6255" w:rsidP="00186123">
      <w:pPr>
        <w:spacing w:after="0" w:line="240" w:lineRule="auto"/>
        <w:ind w:firstLine="709"/>
        <w:jc w:val="center"/>
        <w:rPr>
          <w:rFonts w:ascii="Times New Roman" w:hAnsi="Times New Roman" w:cs="Times New Roman"/>
          <w:b/>
          <w:sz w:val="28"/>
          <w:szCs w:val="28"/>
        </w:rPr>
      </w:pPr>
    </w:p>
    <w:p w:rsidR="00780CDB" w:rsidRPr="00186123" w:rsidRDefault="009C5DB1" w:rsidP="00186123">
      <w:pPr>
        <w:spacing w:after="0" w:line="240" w:lineRule="auto"/>
        <w:ind w:firstLine="567"/>
        <w:jc w:val="both"/>
        <w:rPr>
          <w:rFonts w:ascii="Times New Roman" w:hAnsi="Times New Roman" w:cs="Times New Roman"/>
          <w:sz w:val="28"/>
          <w:szCs w:val="28"/>
        </w:rPr>
      </w:pPr>
      <w:r w:rsidRPr="00186123">
        <w:rPr>
          <w:rFonts w:ascii="Times New Roman" w:hAnsi="Times New Roman" w:cs="Times New Roman"/>
          <w:sz w:val="28"/>
          <w:szCs w:val="28"/>
        </w:rPr>
        <w:t xml:space="preserve">Как и по всей России, на территории нашего села и близлежащих деревень, старообрядцы разделились на беглопоповцев и беспоповцев. </w:t>
      </w:r>
    </w:p>
    <w:p w:rsidR="00780CDB" w:rsidRPr="00186123" w:rsidRDefault="00780CDB" w:rsidP="00186123">
      <w:pPr>
        <w:spacing w:after="0" w:line="240" w:lineRule="auto"/>
        <w:ind w:firstLine="567"/>
        <w:jc w:val="both"/>
        <w:rPr>
          <w:rFonts w:ascii="Times New Roman" w:hAnsi="Times New Roman" w:cs="Times New Roman"/>
          <w:sz w:val="28"/>
          <w:szCs w:val="28"/>
        </w:rPr>
      </w:pPr>
      <w:r w:rsidRPr="00186123">
        <w:rPr>
          <w:rFonts w:ascii="Times New Roman" w:hAnsi="Times New Roman" w:cs="Times New Roman"/>
          <w:sz w:val="28"/>
          <w:szCs w:val="28"/>
        </w:rPr>
        <w:t xml:space="preserve">Поповцы и беспоповцы, исходя из того, что Никон провел церковные реформы, пришли к таким утверждениям, что, начиная с того времени, в русской церкви и по всему свету «царствует антихрист». «Он-то, этот антихрист, и истребил благодать священства, которая, покинув церковь, взлетела на небо». Часть старообрядцев считала, что антихрист-это «отступление от старой веры» вообще, другие считали, что антихрист-это последователи дьявола, которые олицетворяют себя во власти. Это учение о повсеместном воцарении антихриста на земле занимает главное место в вероучении беспоповцев и беглопоповцев Удмуртии и по всей России. [ 1,12] </w:t>
      </w:r>
    </w:p>
    <w:p w:rsidR="004240B5" w:rsidRPr="00186123" w:rsidRDefault="00424E2D" w:rsidP="00186123">
      <w:pPr>
        <w:spacing w:after="0" w:line="240" w:lineRule="auto"/>
        <w:ind w:firstLine="567"/>
        <w:jc w:val="both"/>
        <w:rPr>
          <w:rFonts w:ascii="Times New Roman" w:hAnsi="Times New Roman" w:cs="Times New Roman"/>
          <w:sz w:val="28"/>
          <w:szCs w:val="28"/>
        </w:rPr>
      </w:pPr>
      <w:r w:rsidRPr="00186123">
        <w:rPr>
          <w:rFonts w:ascii="Times New Roman" w:hAnsi="Times New Roman" w:cs="Times New Roman"/>
          <w:sz w:val="28"/>
          <w:szCs w:val="28"/>
        </w:rPr>
        <w:t>Беспоповская и поповская вера в первую очередь отличается способом богослужения. По воспоминаниям Курсаковой Евдокии Трифоновны, в селе был дом, куда ходили все молиться, «в доме этом была перегородка, чтобы женщины и мужчины отдельно молились, главным был наставник, он-то и знал все молитвы</w:t>
      </w:r>
      <w:r w:rsidR="004240B5" w:rsidRPr="00186123">
        <w:rPr>
          <w:rFonts w:ascii="Times New Roman" w:hAnsi="Times New Roman" w:cs="Times New Roman"/>
          <w:sz w:val="28"/>
          <w:szCs w:val="28"/>
        </w:rPr>
        <w:t>.</w:t>
      </w:r>
      <w:r w:rsidRPr="00186123">
        <w:rPr>
          <w:rFonts w:ascii="Times New Roman" w:hAnsi="Times New Roman" w:cs="Times New Roman"/>
          <w:sz w:val="28"/>
          <w:szCs w:val="28"/>
        </w:rPr>
        <w:t xml:space="preserve">»[ </w:t>
      </w:r>
      <w:r w:rsidR="00202EFC" w:rsidRPr="00186123">
        <w:rPr>
          <w:rFonts w:ascii="Times New Roman" w:hAnsi="Times New Roman" w:cs="Times New Roman"/>
          <w:sz w:val="28"/>
          <w:szCs w:val="28"/>
        </w:rPr>
        <w:t>9</w:t>
      </w:r>
      <w:r w:rsidRPr="00186123">
        <w:rPr>
          <w:rFonts w:ascii="Times New Roman" w:hAnsi="Times New Roman" w:cs="Times New Roman"/>
          <w:sz w:val="28"/>
          <w:szCs w:val="28"/>
        </w:rPr>
        <w:t xml:space="preserve">] Подтверждение этому мы нашли в книге </w:t>
      </w:r>
      <w:r w:rsidR="00C8121C" w:rsidRPr="00186123">
        <w:rPr>
          <w:rFonts w:ascii="Times New Roman" w:hAnsi="Times New Roman" w:cs="Times New Roman"/>
          <w:sz w:val="28"/>
          <w:szCs w:val="28"/>
        </w:rPr>
        <w:t>Ивонина о старообрядцах</w:t>
      </w:r>
      <w:r w:rsidRPr="00186123">
        <w:rPr>
          <w:rFonts w:ascii="Times New Roman" w:hAnsi="Times New Roman" w:cs="Times New Roman"/>
          <w:sz w:val="28"/>
          <w:szCs w:val="28"/>
        </w:rPr>
        <w:t xml:space="preserve">  «Комната, в которой совершалось богослужение, разделялось на две половинки перегородкой или занавеской: одна половина предназначалась для мужчин, другая - для женщин. Посреди комнаты ставился аналой со старопечатным Евангелием, а в стороне – аналой со старопечатными богослужебными книгами. Обязательной принадлежностью для молитвы каждый старообрядец считал лестовку и подручник. Собравшись, старообрядцы становились в ряды: впереди – старики, дети и холостые, а между ними на почетном месте – только уклонившиеся в старообрядчество, если такие имелись. После установления порядка наставник или заменяющий его становились перед аналоем и, перебирая ле</w:t>
      </w:r>
      <w:r w:rsidR="001E2E16" w:rsidRPr="00186123">
        <w:rPr>
          <w:rFonts w:ascii="Times New Roman" w:hAnsi="Times New Roman" w:cs="Times New Roman"/>
          <w:sz w:val="28"/>
          <w:szCs w:val="28"/>
        </w:rPr>
        <w:t>стовку, начинал богослужение</w:t>
      </w:r>
      <w:r w:rsidR="004240B5" w:rsidRPr="00186123">
        <w:rPr>
          <w:rFonts w:ascii="Times New Roman" w:hAnsi="Times New Roman" w:cs="Times New Roman"/>
          <w:sz w:val="28"/>
          <w:szCs w:val="28"/>
        </w:rPr>
        <w:t>. После молитвенного собрания для его участников устраивался обильный обед. Такой обычай соблюдался у староверов Июльского, Карсовайского, Кулигинского и других приходов</w:t>
      </w:r>
      <w:r w:rsidR="001E2E16" w:rsidRPr="00186123">
        <w:rPr>
          <w:rFonts w:ascii="Times New Roman" w:hAnsi="Times New Roman" w:cs="Times New Roman"/>
          <w:sz w:val="28"/>
          <w:szCs w:val="28"/>
        </w:rPr>
        <w:t>».[1</w:t>
      </w:r>
      <w:r w:rsidRPr="00186123">
        <w:rPr>
          <w:rFonts w:ascii="Times New Roman" w:hAnsi="Times New Roman" w:cs="Times New Roman"/>
          <w:sz w:val="28"/>
          <w:szCs w:val="28"/>
        </w:rPr>
        <w:t>;14]</w:t>
      </w:r>
    </w:p>
    <w:p w:rsidR="00A442D0" w:rsidRPr="00186123" w:rsidRDefault="00C8121C" w:rsidP="00186123">
      <w:pPr>
        <w:spacing w:after="0" w:line="240" w:lineRule="auto"/>
        <w:ind w:firstLine="567"/>
        <w:jc w:val="both"/>
        <w:rPr>
          <w:rFonts w:ascii="Times New Roman" w:hAnsi="Times New Roman" w:cs="Times New Roman"/>
          <w:sz w:val="28"/>
          <w:szCs w:val="28"/>
        </w:rPr>
      </w:pPr>
      <w:r w:rsidRPr="00186123">
        <w:rPr>
          <w:rFonts w:ascii="Times New Roman" w:hAnsi="Times New Roman" w:cs="Times New Roman"/>
          <w:sz w:val="28"/>
          <w:szCs w:val="28"/>
        </w:rPr>
        <w:t xml:space="preserve"> </w:t>
      </w:r>
      <w:r w:rsidR="004240B5" w:rsidRPr="00186123">
        <w:rPr>
          <w:rFonts w:ascii="Times New Roman" w:hAnsi="Times New Roman" w:cs="Times New Roman"/>
          <w:sz w:val="28"/>
          <w:szCs w:val="28"/>
        </w:rPr>
        <w:t>В настоящее время</w:t>
      </w:r>
      <w:r w:rsidRPr="00186123">
        <w:rPr>
          <w:rFonts w:ascii="Times New Roman" w:hAnsi="Times New Roman" w:cs="Times New Roman"/>
          <w:sz w:val="28"/>
          <w:szCs w:val="28"/>
        </w:rPr>
        <w:t xml:space="preserve"> старообрядцы беспоповского толка нашего села ездят молиться в город Ижевск, где находится так называемый «молильный дом»[</w:t>
      </w:r>
      <w:r w:rsidR="00202EFC" w:rsidRPr="00186123">
        <w:rPr>
          <w:rFonts w:ascii="Times New Roman" w:hAnsi="Times New Roman" w:cs="Times New Roman"/>
          <w:sz w:val="28"/>
          <w:szCs w:val="28"/>
        </w:rPr>
        <w:t>11</w:t>
      </w:r>
      <w:r w:rsidRPr="00186123">
        <w:rPr>
          <w:rFonts w:ascii="Times New Roman" w:hAnsi="Times New Roman" w:cs="Times New Roman"/>
          <w:sz w:val="28"/>
          <w:szCs w:val="28"/>
        </w:rPr>
        <w:t>]</w:t>
      </w:r>
      <w:r w:rsidR="00A442D0" w:rsidRPr="00186123">
        <w:rPr>
          <w:rFonts w:ascii="Times New Roman" w:hAnsi="Times New Roman" w:cs="Times New Roman"/>
          <w:sz w:val="28"/>
          <w:szCs w:val="28"/>
        </w:rPr>
        <w:t>.</w:t>
      </w:r>
      <w:r w:rsidRPr="00186123">
        <w:rPr>
          <w:rFonts w:ascii="Times New Roman" w:hAnsi="Times New Roman" w:cs="Times New Roman"/>
          <w:sz w:val="28"/>
          <w:szCs w:val="28"/>
        </w:rPr>
        <w:t xml:space="preserve"> </w:t>
      </w:r>
      <w:r w:rsidR="00A442D0" w:rsidRPr="00186123">
        <w:rPr>
          <w:rFonts w:ascii="Times New Roman" w:hAnsi="Times New Roman" w:cs="Times New Roman"/>
          <w:sz w:val="28"/>
          <w:szCs w:val="28"/>
        </w:rPr>
        <w:t xml:space="preserve"> Или молят</w:t>
      </w:r>
      <w:r w:rsidR="00297A40" w:rsidRPr="00186123">
        <w:rPr>
          <w:rFonts w:ascii="Times New Roman" w:hAnsi="Times New Roman" w:cs="Times New Roman"/>
          <w:sz w:val="28"/>
          <w:szCs w:val="28"/>
        </w:rPr>
        <w:t>ся дома. Так, например, у Евдокии Трифоновны есть переписанные тетради с молитвами, а так же есть лестовка. Лестовка-это атрибут для чтения специальной молитвы, представляет она собой сшитые в определенном количестве  в черную ткань маленькие деревяшки, пересчитывая их, старообрядцы читали определенную строку молитвы.[</w:t>
      </w:r>
      <w:r w:rsidR="00202EFC" w:rsidRPr="00186123">
        <w:rPr>
          <w:rFonts w:ascii="Times New Roman" w:hAnsi="Times New Roman" w:cs="Times New Roman"/>
          <w:sz w:val="28"/>
          <w:szCs w:val="28"/>
        </w:rPr>
        <w:t>9</w:t>
      </w:r>
      <w:r w:rsidR="00297A40" w:rsidRPr="00186123">
        <w:rPr>
          <w:rFonts w:ascii="Times New Roman" w:hAnsi="Times New Roman" w:cs="Times New Roman"/>
          <w:sz w:val="28"/>
          <w:szCs w:val="28"/>
        </w:rPr>
        <w:t>]</w:t>
      </w:r>
    </w:p>
    <w:p w:rsidR="00EF4571" w:rsidRPr="00186123" w:rsidRDefault="00297A40" w:rsidP="00186123">
      <w:pPr>
        <w:spacing w:after="0" w:line="240" w:lineRule="auto"/>
        <w:ind w:firstLine="567"/>
        <w:jc w:val="both"/>
        <w:rPr>
          <w:rFonts w:ascii="Times New Roman" w:hAnsi="Times New Roman" w:cs="Times New Roman"/>
          <w:sz w:val="28"/>
          <w:szCs w:val="28"/>
        </w:rPr>
      </w:pPr>
      <w:r w:rsidRPr="00186123">
        <w:rPr>
          <w:rFonts w:ascii="Times New Roman" w:hAnsi="Times New Roman" w:cs="Times New Roman"/>
          <w:sz w:val="28"/>
          <w:szCs w:val="28"/>
        </w:rPr>
        <w:t xml:space="preserve"> </w:t>
      </w:r>
      <w:r w:rsidR="00C8121C" w:rsidRPr="00186123">
        <w:rPr>
          <w:rFonts w:ascii="Times New Roman" w:hAnsi="Times New Roman" w:cs="Times New Roman"/>
          <w:sz w:val="28"/>
          <w:szCs w:val="28"/>
        </w:rPr>
        <w:t xml:space="preserve">Старообрядцы-беглопоповцы молиться ездят в старообрядческую церковь, которая находится в г.Ижевске на ул.10 лет Октября. </w:t>
      </w:r>
      <w:r w:rsidR="00506EC6" w:rsidRPr="00186123">
        <w:rPr>
          <w:rFonts w:ascii="Times New Roman" w:hAnsi="Times New Roman" w:cs="Times New Roman"/>
          <w:sz w:val="28"/>
          <w:szCs w:val="28"/>
        </w:rPr>
        <w:t xml:space="preserve"> </w:t>
      </w:r>
      <w:r w:rsidR="00EF4571" w:rsidRPr="00186123">
        <w:rPr>
          <w:rFonts w:ascii="Times New Roman" w:hAnsi="Times New Roman" w:cs="Times New Roman"/>
          <w:sz w:val="28"/>
          <w:szCs w:val="28"/>
        </w:rPr>
        <w:t xml:space="preserve">Храм посещают семьями, с маленькими детьми. Приезжают верующие с г. Воткинска и с. Июльского. Женщины обязательно одевают большие платки (у большинства </w:t>
      </w:r>
      <w:r w:rsidR="00EF4571" w:rsidRPr="00186123">
        <w:rPr>
          <w:rFonts w:ascii="Times New Roman" w:hAnsi="Times New Roman" w:cs="Times New Roman"/>
          <w:sz w:val="28"/>
          <w:szCs w:val="28"/>
        </w:rPr>
        <w:lastRenderedPageBreak/>
        <w:t>белые) прикрывающие волосы, плечи. В ходе службы принято делать земные поклоны, для которых берут специальные коврики, хранящиеся в церкви для прихожан. Перед службой в храме запрещено употреблять пищу. После её окончания принято пить освящённую воду. Бабушки о принятых в старообрядческой среде правилах, обычаях с посторонними делятс</w:t>
      </w:r>
      <w:r w:rsidR="00DD5238" w:rsidRPr="00186123">
        <w:rPr>
          <w:rFonts w:ascii="Times New Roman" w:hAnsi="Times New Roman" w:cs="Times New Roman"/>
          <w:sz w:val="28"/>
          <w:szCs w:val="28"/>
        </w:rPr>
        <w:t>я неохотно, говорят, что они не</w:t>
      </w:r>
      <w:r w:rsidR="00EF4571" w:rsidRPr="00186123">
        <w:rPr>
          <w:rFonts w:ascii="Times New Roman" w:hAnsi="Times New Roman" w:cs="Times New Roman"/>
          <w:sz w:val="28"/>
          <w:szCs w:val="28"/>
        </w:rPr>
        <w:t>грамотные и отсылают к батюшке или в воскресную школу. Есть случаи присоединения к общине старообряд</w:t>
      </w:r>
      <w:r w:rsidR="00202EFC" w:rsidRPr="00186123">
        <w:rPr>
          <w:rFonts w:ascii="Times New Roman" w:hAnsi="Times New Roman" w:cs="Times New Roman"/>
          <w:sz w:val="28"/>
          <w:szCs w:val="28"/>
        </w:rPr>
        <w:t>цев других толков беглопоповцев.</w:t>
      </w:r>
      <w:r w:rsidR="00A442D0" w:rsidRPr="00186123">
        <w:rPr>
          <w:rFonts w:ascii="Times New Roman" w:hAnsi="Times New Roman" w:cs="Times New Roman"/>
          <w:sz w:val="28"/>
          <w:szCs w:val="28"/>
        </w:rPr>
        <w:t xml:space="preserve"> </w:t>
      </w:r>
      <w:r w:rsidR="00B40E78" w:rsidRPr="00186123">
        <w:rPr>
          <w:rFonts w:ascii="Times New Roman" w:hAnsi="Times New Roman" w:cs="Times New Roman"/>
          <w:sz w:val="28"/>
          <w:szCs w:val="28"/>
        </w:rPr>
        <w:t>Все даты церковных праздников, посты совпадают с православными</w:t>
      </w:r>
      <w:r w:rsidR="00A442D0" w:rsidRPr="00186123">
        <w:rPr>
          <w:rFonts w:ascii="Times New Roman" w:hAnsi="Times New Roman" w:cs="Times New Roman"/>
          <w:sz w:val="28"/>
          <w:szCs w:val="28"/>
        </w:rPr>
        <w:t>[3;</w:t>
      </w:r>
      <w:r w:rsidR="007A6386" w:rsidRPr="00186123">
        <w:rPr>
          <w:rFonts w:ascii="Times New Roman" w:hAnsi="Times New Roman" w:cs="Times New Roman"/>
          <w:sz w:val="28"/>
          <w:szCs w:val="28"/>
        </w:rPr>
        <w:t>4]</w:t>
      </w:r>
      <w:r w:rsidR="00B40E78" w:rsidRPr="00186123">
        <w:rPr>
          <w:rFonts w:ascii="Times New Roman" w:hAnsi="Times New Roman" w:cs="Times New Roman"/>
          <w:sz w:val="28"/>
          <w:szCs w:val="28"/>
        </w:rPr>
        <w:t>.</w:t>
      </w:r>
    </w:p>
    <w:p w:rsidR="00506EC6" w:rsidRPr="00186123" w:rsidRDefault="00506EC6"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Богослужебные книги писались от руки на старославянском языке «писались цветными чернилами, есть там еще рисунки о Боге, ангелах, о мучениях; переплёт был кожаный, твердый, а уголки чем-то металлическим обделаны»[</w:t>
      </w:r>
      <w:r w:rsidR="00202EFC" w:rsidRPr="00186123">
        <w:rPr>
          <w:rFonts w:ascii="Times New Roman" w:hAnsi="Times New Roman" w:cs="Times New Roman"/>
          <w:sz w:val="28"/>
          <w:szCs w:val="28"/>
        </w:rPr>
        <w:t>11</w:t>
      </w:r>
      <w:r w:rsidRPr="00186123">
        <w:rPr>
          <w:rFonts w:ascii="Times New Roman" w:hAnsi="Times New Roman" w:cs="Times New Roman"/>
          <w:sz w:val="28"/>
          <w:szCs w:val="28"/>
        </w:rPr>
        <w:t>]</w:t>
      </w:r>
    </w:p>
    <w:p w:rsidR="00424E2D" w:rsidRPr="00186123" w:rsidRDefault="00C8121C"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Обязательным для богослужения является одежда: «мужчины одевают рубаху-косоворотку и пояс самотканный, а женщины в юбках с длинным подолом,</w:t>
      </w:r>
      <w:r w:rsidR="00506EC6" w:rsidRPr="00186123">
        <w:rPr>
          <w:rFonts w:ascii="Times New Roman" w:hAnsi="Times New Roman" w:cs="Times New Roman"/>
          <w:sz w:val="28"/>
          <w:szCs w:val="28"/>
        </w:rPr>
        <w:t xml:space="preserve"> </w:t>
      </w:r>
      <w:r w:rsidRPr="00186123">
        <w:rPr>
          <w:rFonts w:ascii="Times New Roman" w:hAnsi="Times New Roman" w:cs="Times New Roman"/>
          <w:sz w:val="28"/>
          <w:szCs w:val="28"/>
        </w:rPr>
        <w:t>на голову-платок, но он не перевязывался, а закалывался спереди на булавку» [</w:t>
      </w:r>
      <w:r w:rsidR="00202EFC" w:rsidRPr="00186123">
        <w:rPr>
          <w:rFonts w:ascii="Times New Roman" w:hAnsi="Times New Roman" w:cs="Times New Roman"/>
          <w:sz w:val="28"/>
          <w:szCs w:val="28"/>
        </w:rPr>
        <w:t>12</w:t>
      </w:r>
      <w:r w:rsidRPr="00186123">
        <w:rPr>
          <w:rFonts w:ascii="Times New Roman" w:hAnsi="Times New Roman" w:cs="Times New Roman"/>
          <w:sz w:val="28"/>
          <w:szCs w:val="28"/>
        </w:rPr>
        <w:t xml:space="preserve">] </w:t>
      </w:r>
    </w:p>
    <w:p w:rsidR="004240B5" w:rsidRPr="00186123" w:rsidRDefault="004240B5"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Вероучения старообрядцев влияло на практическую жизнь. Например, учение об антихристе вынуждало их отрицать любые нововведения в быту и одежде, заставляло брать в дорогу медную икону. А во время работы «надо обязательно осенять себя</w:t>
      </w:r>
      <w:r w:rsidR="00262595" w:rsidRPr="00186123">
        <w:rPr>
          <w:rFonts w:ascii="Times New Roman" w:hAnsi="Times New Roman" w:cs="Times New Roman"/>
          <w:sz w:val="28"/>
          <w:szCs w:val="28"/>
        </w:rPr>
        <w:t xml:space="preserve"> и что делаешь</w:t>
      </w:r>
      <w:r w:rsidRPr="00186123">
        <w:rPr>
          <w:rFonts w:ascii="Times New Roman" w:hAnsi="Times New Roman" w:cs="Times New Roman"/>
          <w:sz w:val="28"/>
          <w:szCs w:val="28"/>
        </w:rPr>
        <w:t xml:space="preserve"> крестом</w:t>
      </w:r>
      <w:r w:rsidR="00262595" w:rsidRPr="00186123">
        <w:rPr>
          <w:rFonts w:ascii="Times New Roman" w:hAnsi="Times New Roman" w:cs="Times New Roman"/>
          <w:sz w:val="28"/>
          <w:szCs w:val="28"/>
        </w:rPr>
        <w:t>, песни мирские мы не поём, а напеваем молитвы, духовными стихами их называют». [9]</w:t>
      </w:r>
    </w:p>
    <w:p w:rsidR="00506EC6" w:rsidRPr="00186123" w:rsidRDefault="00506EC6"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Опрошенные нами старообрядцы, как правило, из обрядов помнят только</w:t>
      </w:r>
      <w:r w:rsidR="00CA129E" w:rsidRPr="00186123">
        <w:rPr>
          <w:rFonts w:ascii="Times New Roman" w:hAnsi="Times New Roman" w:cs="Times New Roman"/>
          <w:sz w:val="28"/>
          <w:szCs w:val="28"/>
        </w:rPr>
        <w:t xml:space="preserve"> похоронный и крещение</w:t>
      </w:r>
      <w:r w:rsidR="009A75B7" w:rsidRPr="00186123">
        <w:rPr>
          <w:rFonts w:ascii="Times New Roman" w:hAnsi="Times New Roman" w:cs="Times New Roman"/>
          <w:sz w:val="28"/>
          <w:szCs w:val="28"/>
        </w:rPr>
        <w:t>. И</w:t>
      </w:r>
      <w:r w:rsidR="00CA129E" w:rsidRPr="00186123">
        <w:rPr>
          <w:rFonts w:ascii="Times New Roman" w:hAnsi="Times New Roman" w:cs="Times New Roman"/>
          <w:sz w:val="28"/>
          <w:szCs w:val="28"/>
        </w:rPr>
        <w:t xml:space="preserve"> лишь один вспомнил некоторые детали из воспоминания родителей обряда венчания.</w:t>
      </w:r>
      <w:r w:rsidR="009A75B7" w:rsidRPr="00186123">
        <w:rPr>
          <w:rFonts w:ascii="Times New Roman" w:hAnsi="Times New Roman" w:cs="Times New Roman"/>
          <w:sz w:val="28"/>
          <w:szCs w:val="28"/>
        </w:rPr>
        <w:t xml:space="preserve"> « Свататься ездили без жениха, он-то и не знал об этом. К столу обязательно пекли ржаной хлеб и ставили на него медные иконы</w:t>
      </w:r>
      <w:r w:rsidR="00B05694" w:rsidRPr="00186123">
        <w:rPr>
          <w:rFonts w:ascii="Times New Roman" w:hAnsi="Times New Roman" w:cs="Times New Roman"/>
          <w:sz w:val="28"/>
          <w:szCs w:val="28"/>
        </w:rPr>
        <w:t>»</w:t>
      </w:r>
      <w:r w:rsidR="00202EFC" w:rsidRPr="00186123">
        <w:rPr>
          <w:rFonts w:ascii="Times New Roman" w:hAnsi="Times New Roman" w:cs="Times New Roman"/>
          <w:sz w:val="28"/>
          <w:szCs w:val="28"/>
        </w:rPr>
        <w:t>[8]</w:t>
      </w:r>
      <w:r w:rsidR="00B05694" w:rsidRPr="00186123">
        <w:rPr>
          <w:rFonts w:ascii="Times New Roman" w:hAnsi="Times New Roman" w:cs="Times New Roman"/>
          <w:sz w:val="28"/>
          <w:szCs w:val="28"/>
        </w:rPr>
        <w:t xml:space="preserve">. Описание этого обряда мы встречаем и в </w:t>
      </w:r>
      <w:r w:rsidR="002D7711" w:rsidRPr="00186123">
        <w:rPr>
          <w:rFonts w:ascii="Times New Roman" w:hAnsi="Times New Roman" w:cs="Times New Roman"/>
          <w:sz w:val="28"/>
          <w:szCs w:val="28"/>
        </w:rPr>
        <w:t xml:space="preserve"> работе О.М.Ивонина «Старообрядцы и старообрядчество в Удмуртии»: </w:t>
      </w:r>
      <w:r w:rsidR="009A75B7" w:rsidRPr="00186123">
        <w:rPr>
          <w:rFonts w:ascii="Times New Roman" w:hAnsi="Times New Roman" w:cs="Times New Roman"/>
          <w:sz w:val="28"/>
          <w:szCs w:val="28"/>
        </w:rPr>
        <w:t xml:space="preserve">Оригинальностью отличались карсовайские свадьбы. Невесту засватывали без ведома жениха. В семьях той и другого пекли хлеба из ржаной муки, втыкали в них медные иконы. С этими хлебами проводили «столование». Тысяцкий (старший свадебный чин) передавал их жениху и невесте, которые возлагали их на головы и шествовали за ним вокруг стола. Тысяцкий, таким образом, выходит, «венчал» молодых, а затем немедленно отправлял их в «подклеть», чтобы они уединились. После свадьбы все ее участники подвергались символическому наказанию за «очернение» себя плясками и пьянкой. До шести недель провинившихся не </w:t>
      </w:r>
      <w:r w:rsidR="00202EFC" w:rsidRPr="00186123">
        <w:rPr>
          <w:rFonts w:ascii="Times New Roman" w:hAnsi="Times New Roman" w:cs="Times New Roman"/>
          <w:sz w:val="28"/>
          <w:szCs w:val="28"/>
        </w:rPr>
        <w:t>принимали родные и знакомые». [1</w:t>
      </w:r>
      <w:r w:rsidR="009A75B7" w:rsidRPr="00186123">
        <w:rPr>
          <w:rFonts w:ascii="Times New Roman" w:hAnsi="Times New Roman" w:cs="Times New Roman"/>
          <w:sz w:val="28"/>
          <w:szCs w:val="28"/>
        </w:rPr>
        <w:t>;47]</w:t>
      </w:r>
      <w:r w:rsidR="002D7711" w:rsidRPr="00186123">
        <w:rPr>
          <w:rFonts w:ascii="Times New Roman" w:hAnsi="Times New Roman" w:cs="Times New Roman"/>
          <w:sz w:val="28"/>
          <w:szCs w:val="28"/>
        </w:rPr>
        <w:t xml:space="preserve"> В</w:t>
      </w:r>
      <w:r w:rsidR="00203FE4" w:rsidRPr="00186123">
        <w:rPr>
          <w:rFonts w:ascii="Times New Roman" w:hAnsi="Times New Roman" w:cs="Times New Roman"/>
          <w:sz w:val="28"/>
          <w:szCs w:val="28"/>
        </w:rPr>
        <w:t xml:space="preserve"> </w:t>
      </w:r>
      <w:r w:rsidR="002D7711" w:rsidRPr="00186123">
        <w:rPr>
          <w:rFonts w:ascii="Times New Roman" w:hAnsi="Times New Roman" w:cs="Times New Roman"/>
          <w:sz w:val="28"/>
          <w:szCs w:val="28"/>
        </w:rPr>
        <w:t xml:space="preserve">настоящее время обряд венчания в селе Июльское изжил себя по причине того, что представители старообрядчества женятся и выходят замуж за православных (как они называют «мирян») и чаще всего, это даже не венчание, а официальная регистрация в ЗАГСе. </w:t>
      </w:r>
    </w:p>
    <w:p w:rsidR="00CA129E" w:rsidRPr="00186123" w:rsidRDefault="00CA129E"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 xml:space="preserve">Обряд крещения у старообрядцев поповского толка и беспоповского в некоторых деталях схожи, в том числе и с православием. В старообрядческой церкви, по </w:t>
      </w:r>
      <w:r w:rsidR="002D7711" w:rsidRPr="00186123">
        <w:rPr>
          <w:rFonts w:ascii="Times New Roman" w:hAnsi="Times New Roman" w:cs="Times New Roman"/>
          <w:sz w:val="28"/>
          <w:szCs w:val="28"/>
        </w:rPr>
        <w:t xml:space="preserve">словам </w:t>
      </w:r>
      <w:r w:rsidRPr="00186123">
        <w:rPr>
          <w:rFonts w:ascii="Times New Roman" w:hAnsi="Times New Roman" w:cs="Times New Roman"/>
          <w:sz w:val="28"/>
          <w:szCs w:val="28"/>
        </w:rPr>
        <w:t xml:space="preserve">Людмилы Семеновны Обуховой, крестили каждого в </w:t>
      </w:r>
      <w:r w:rsidRPr="00186123">
        <w:rPr>
          <w:rFonts w:ascii="Times New Roman" w:hAnsi="Times New Roman" w:cs="Times New Roman"/>
          <w:sz w:val="28"/>
          <w:szCs w:val="28"/>
        </w:rPr>
        <w:lastRenderedPageBreak/>
        <w:t>отдельной купели,</w:t>
      </w:r>
      <w:r w:rsidR="00DD5238" w:rsidRPr="00186123">
        <w:rPr>
          <w:rFonts w:ascii="Times New Roman" w:hAnsi="Times New Roman" w:cs="Times New Roman"/>
          <w:sz w:val="28"/>
          <w:szCs w:val="28"/>
        </w:rPr>
        <w:t xml:space="preserve"> причем вода всегда должна быть чистая,</w:t>
      </w:r>
      <w:r w:rsidRPr="00186123">
        <w:rPr>
          <w:rFonts w:ascii="Times New Roman" w:hAnsi="Times New Roman" w:cs="Times New Roman"/>
          <w:sz w:val="28"/>
          <w:szCs w:val="28"/>
        </w:rPr>
        <w:t xml:space="preserve"> окунали</w:t>
      </w:r>
      <w:r w:rsidR="00254DC7" w:rsidRPr="00186123">
        <w:rPr>
          <w:rFonts w:ascii="Times New Roman" w:hAnsi="Times New Roman" w:cs="Times New Roman"/>
          <w:sz w:val="28"/>
          <w:szCs w:val="28"/>
        </w:rPr>
        <w:t xml:space="preserve"> три раза </w:t>
      </w:r>
      <w:r w:rsidRPr="00186123">
        <w:rPr>
          <w:rFonts w:ascii="Times New Roman" w:hAnsi="Times New Roman" w:cs="Times New Roman"/>
          <w:sz w:val="28"/>
          <w:szCs w:val="28"/>
        </w:rPr>
        <w:t xml:space="preserve"> полностью ( в том числе и взрослого), одевали рубаху</w:t>
      </w:r>
      <w:r w:rsidR="00DD5238" w:rsidRPr="00186123">
        <w:rPr>
          <w:rFonts w:ascii="Times New Roman" w:hAnsi="Times New Roman" w:cs="Times New Roman"/>
          <w:sz w:val="28"/>
          <w:szCs w:val="28"/>
        </w:rPr>
        <w:t>, нательный крестик</w:t>
      </w:r>
      <w:r w:rsidRPr="00186123">
        <w:rPr>
          <w:rFonts w:ascii="Times New Roman" w:hAnsi="Times New Roman" w:cs="Times New Roman"/>
          <w:sz w:val="28"/>
          <w:szCs w:val="28"/>
        </w:rPr>
        <w:t xml:space="preserve"> и обязательно пер</w:t>
      </w:r>
      <w:r w:rsidR="00A442D0" w:rsidRPr="00186123">
        <w:rPr>
          <w:rFonts w:ascii="Times New Roman" w:hAnsi="Times New Roman" w:cs="Times New Roman"/>
          <w:sz w:val="28"/>
          <w:szCs w:val="28"/>
        </w:rPr>
        <w:t>евязывали самотканным пояском</w:t>
      </w:r>
      <w:r w:rsidR="00DD5238" w:rsidRPr="00186123">
        <w:rPr>
          <w:rFonts w:ascii="Times New Roman" w:hAnsi="Times New Roman" w:cs="Times New Roman"/>
          <w:sz w:val="28"/>
          <w:szCs w:val="28"/>
        </w:rPr>
        <w:t xml:space="preserve">. </w:t>
      </w:r>
      <w:r w:rsidR="00254DC7" w:rsidRPr="00186123">
        <w:rPr>
          <w:rFonts w:ascii="Times New Roman" w:hAnsi="Times New Roman" w:cs="Times New Roman"/>
          <w:sz w:val="28"/>
          <w:szCs w:val="28"/>
        </w:rPr>
        <w:t xml:space="preserve">   « </w:t>
      </w:r>
      <w:r w:rsidR="00DD5238" w:rsidRPr="00186123">
        <w:rPr>
          <w:rFonts w:ascii="Times New Roman" w:hAnsi="Times New Roman" w:cs="Times New Roman"/>
          <w:sz w:val="28"/>
          <w:szCs w:val="28"/>
        </w:rPr>
        <w:t>Крестик и пояс оберегают от нечисти, особенно маленьких детей…»</w:t>
      </w:r>
      <w:r w:rsidR="00A442D0" w:rsidRPr="00186123">
        <w:rPr>
          <w:rFonts w:ascii="Times New Roman" w:hAnsi="Times New Roman" w:cs="Times New Roman"/>
          <w:sz w:val="28"/>
          <w:szCs w:val="28"/>
        </w:rPr>
        <w:t xml:space="preserve"> [</w:t>
      </w:r>
      <w:r w:rsidR="007E3192" w:rsidRPr="00186123">
        <w:rPr>
          <w:rFonts w:ascii="Times New Roman" w:hAnsi="Times New Roman" w:cs="Times New Roman"/>
          <w:sz w:val="28"/>
          <w:szCs w:val="28"/>
        </w:rPr>
        <w:t>12</w:t>
      </w:r>
      <w:r w:rsidRPr="00186123">
        <w:rPr>
          <w:rFonts w:ascii="Times New Roman" w:hAnsi="Times New Roman" w:cs="Times New Roman"/>
          <w:sz w:val="28"/>
          <w:szCs w:val="28"/>
        </w:rPr>
        <w:t>]</w:t>
      </w:r>
      <w:r w:rsidR="00A442D0" w:rsidRPr="00186123">
        <w:rPr>
          <w:rFonts w:ascii="Times New Roman" w:hAnsi="Times New Roman" w:cs="Times New Roman"/>
          <w:sz w:val="28"/>
          <w:szCs w:val="28"/>
        </w:rPr>
        <w:t>.</w:t>
      </w:r>
      <w:r w:rsidR="00317CB4" w:rsidRPr="00186123">
        <w:rPr>
          <w:rFonts w:ascii="Times New Roman" w:hAnsi="Times New Roman" w:cs="Times New Roman"/>
          <w:sz w:val="28"/>
          <w:szCs w:val="28"/>
        </w:rPr>
        <w:t xml:space="preserve"> </w:t>
      </w:r>
      <w:r w:rsidRPr="00186123">
        <w:rPr>
          <w:rFonts w:ascii="Times New Roman" w:hAnsi="Times New Roman" w:cs="Times New Roman"/>
          <w:sz w:val="28"/>
          <w:szCs w:val="28"/>
        </w:rPr>
        <w:t>Старообрядцы-беспоповцы обряд крещения провод</w:t>
      </w:r>
      <w:r w:rsidR="002D7711" w:rsidRPr="00186123">
        <w:rPr>
          <w:rFonts w:ascii="Times New Roman" w:hAnsi="Times New Roman" w:cs="Times New Roman"/>
          <w:sz w:val="28"/>
          <w:szCs w:val="28"/>
        </w:rPr>
        <w:t>ят</w:t>
      </w:r>
      <w:r w:rsidR="001A32E1" w:rsidRPr="00186123">
        <w:rPr>
          <w:rFonts w:ascii="Times New Roman" w:hAnsi="Times New Roman" w:cs="Times New Roman"/>
          <w:sz w:val="28"/>
          <w:szCs w:val="28"/>
        </w:rPr>
        <w:t xml:space="preserve"> дома</w:t>
      </w:r>
      <w:r w:rsidR="00254DC7" w:rsidRPr="00186123">
        <w:rPr>
          <w:rFonts w:ascii="Times New Roman" w:hAnsi="Times New Roman" w:cs="Times New Roman"/>
          <w:sz w:val="28"/>
          <w:szCs w:val="28"/>
        </w:rPr>
        <w:t>( чаще для младенцев или больных людей)</w:t>
      </w:r>
      <w:r w:rsidR="001A32E1" w:rsidRPr="00186123">
        <w:rPr>
          <w:rFonts w:ascii="Times New Roman" w:hAnsi="Times New Roman" w:cs="Times New Roman"/>
          <w:sz w:val="28"/>
          <w:szCs w:val="28"/>
        </w:rPr>
        <w:t xml:space="preserve"> или </w:t>
      </w:r>
      <w:r w:rsidR="00254DC7" w:rsidRPr="00186123">
        <w:rPr>
          <w:rFonts w:ascii="Times New Roman" w:hAnsi="Times New Roman" w:cs="Times New Roman"/>
          <w:sz w:val="28"/>
          <w:szCs w:val="28"/>
        </w:rPr>
        <w:t>в</w:t>
      </w:r>
      <w:r w:rsidR="001A32E1" w:rsidRPr="00186123">
        <w:rPr>
          <w:rFonts w:ascii="Times New Roman" w:hAnsi="Times New Roman" w:cs="Times New Roman"/>
          <w:sz w:val="28"/>
          <w:szCs w:val="28"/>
        </w:rPr>
        <w:t xml:space="preserve"> реке</w:t>
      </w:r>
      <w:r w:rsidR="00254DC7" w:rsidRPr="00186123">
        <w:rPr>
          <w:rFonts w:ascii="Times New Roman" w:hAnsi="Times New Roman" w:cs="Times New Roman"/>
          <w:sz w:val="28"/>
          <w:szCs w:val="28"/>
        </w:rPr>
        <w:t xml:space="preserve"> (даже зимой)</w:t>
      </w:r>
      <w:r w:rsidR="001A32E1" w:rsidRPr="00186123">
        <w:rPr>
          <w:rFonts w:ascii="Times New Roman" w:hAnsi="Times New Roman" w:cs="Times New Roman"/>
          <w:sz w:val="28"/>
          <w:szCs w:val="28"/>
        </w:rPr>
        <w:t xml:space="preserve">, </w:t>
      </w:r>
      <w:r w:rsidR="002D7711" w:rsidRPr="00186123">
        <w:rPr>
          <w:rFonts w:ascii="Times New Roman" w:hAnsi="Times New Roman" w:cs="Times New Roman"/>
          <w:sz w:val="28"/>
          <w:szCs w:val="28"/>
        </w:rPr>
        <w:t>воду освещают</w:t>
      </w:r>
      <w:r w:rsidR="00317CB4" w:rsidRPr="00186123">
        <w:rPr>
          <w:rFonts w:ascii="Times New Roman" w:hAnsi="Times New Roman" w:cs="Times New Roman"/>
          <w:sz w:val="28"/>
          <w:szCs w:val="28"/>
        </w:rPr>
        <w:t xml:space="preserve"> молитвами, которые </w:t>
      </w:r>
      <w:r w:rsidR="002D7711" w:rsidRPr="00186123">
        <w:rPr>
          <w:rFonts w:ascii="Times New Roman" w:hAnsi="Times New Roman" w:cs="Times New Roman"/>
          <w:sz w:val="28"/>
          <w:szCs w:val="28"/>
        </w:rPr>
        <w:t>читает</w:t>
      </w:r>
      <w:r w:rsidR="001A32E1" w:rsidRPr="00186123">
        <w:rPr>
          <w:rFonts w:ascii="Times New Roman" w:hAnsi="Times New Roman" w:cs="Times New Roman"/>
          <w:sz w:val="28"/>
          <w:szCs w:val="28"/>
        </w:rPr>
        <w:t xml:space="preserve">  наставник</w:t>
      </w:r>
      <w:r w:rsidR="00A442D0" w:rsidRPr="00186123">
        <w:rPr>
          <w:rFonts w:ascii="Times New Roman" w:hAnsi="Times New Roman" w:cs="Times New Roman"/>
          <w:sz w:val="28"/>
          <w:szCs w:val="28"/>
        </w:rPr>
        <w:t>. Имена</w:t>
      </w:r>
      <w:r w:rsidR="00DD5238" w:rsidRPr="00186123">
        <w:rPr>
          <w:rFonts w:ascii="Times New Roman" w:hAnsi="Times New Roman" w:cs="Times New Roman"/>
          <w:sz w:val="28"/>
          <w:szCs w:val="28"/>
        </w:rPr>
        <w:t xml:space="preserve"> обязательно </w:t>
      </w:r>
      <w:r w:rsidR="00A442D0" w:rsidRPr="00186123">
        <w:rPr>
          <w:rFonts w:ascii="Times New Roman" w:hAnsi="Times New Roman" w:cs="Times New Roman"/>
          <w:sz w:val="28"/>
          <w:szCs w:val="28"/>
        </w:rPr>
        <w:t xml:space="preserve"> давали по святцам</w:t>
      </w:r>
      <w:r w:rsidR="00DD5238" w:rsidRPr="00186123">
        <w:rPr>
          <w:rFonts w:ascii="Times New Roman" w:hAnsi="Times New Roman" w:cs="Times New Roman"/>
          <w:sz w:val="28"/>
          <w:szCs w:val="28"/>
        </w:rPr>
        <w:t xml:space="preserve">. Крещение совершалось над новорожденными обычно на третий, седьмой или восьмой день после рождения. Среди старообрядцев существовало убеждение в том, что «крестить необходимо младенца, иначе нельзя, так как до крещения и ангел не даётся». </w:t>
      </w:r>
      <w:r w:rsidR="001A32E1" w:rsidRPr="00186123">
        <w:rPr>
          <w:rFonts w:ascii="Times New Roman" w:hAnsi="Times New Roman" w:cs="Times New Roman"/>
          <w:sz w:val="28"/>
          <w:szCs w:val="28"/>
        </w:rPr>
        <w:t xml:space="preserve"> [</w:t>
      </w:r>
      <w:r w:rsidR="007E3192" w:rsidRPr="00186123">
        <w:rPr>
          <w:rFonts w:ascii="Times New Roman" w:hAnsi="Times New Roman" w:cs="Times New Roman"/>
          <w:sz w:val="28"/>
          <w:szCs w:val="28"/>
        </w:rPr>
        <w:t>11</w:t>
      </w:r>
      <w:r w:rsidR="001A32E1" w:rsidRPr="00186123">
        <w:rPr>
          <w:rFonts w:ascii="Times New Roman" w:hAnsi="Times New Roman" w:cs="Times New Roman"/>
          <w:sz w:val="28"/>
          <w:szCs w:val="28"/>
        </w:rPr>
        <w:t xml:space="preserve"> ],[</w:t>
      </w:r>
      <w:r w:rsidR="007E3192" w:rsidRPr="00186123">
        <w:rPr>
          <w:rFonts w:ascii="Times New Roman" w:hAnsi="Times New Roman" w:cs="Times New Roman"/>
          <w:sz w:val="28"/>
          <w:szCs w:val="28"/>
        </w:rPr>
        <w:t>13</w:t>
      </w:r>
      <w:r w:rsidR="001A32E1" w:rsidRPr="00186123">
        <w:rPr>
          <w:rFonts w:ascii="Times New Roman" w:hAnsi="Times New Roman" w:cs="Times New Roman"/>
          <w:sz w:val="28"/>
          <w:szCs w:val="28"/>
        </w:rPr>
        <w:t>]</w:t>
      </w:r>
      <w:r w:rsidR="00A442D0" w:rsidRPr="00186123">
        <w:rPr>
          <w:rFonts w:ascii="Times New Roman" w:hAnsi="Times New Roman" w:cs="Times New Roman"/>
          <w:sz w:val="28"/>
          <w:szCs w:val="28"/>
        </w:rPr>
        <w:t>.</w:t>
      </w:r>
    </w:p>
    <w:p w:rsidR="00DD5238" w:rsidRPr="00186123" w:rsidRDefault="001A32E1"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Похоронный обряд</w:t>
      </w:r>
      <w:r w:rsidR="000B5B35" w:rsidRPr="00186123">
        <w:rPr>
          <w:rFonts w:ascii="Times New Roman" w:hAnsi="Times New Roman" w:cs="Times New Roman"/>
          <w:sz w:val="28"/>
          <w:szCs w:val="28"/>
        </w:rPr>
        <w:t xml:space="preserve"> проходил так же, как и у православных, отличался лишь деталями. Мужчин хоронили в белой самотканной рубахе, в белых штанах, на ногах-лапти, «онучи перевязывались-справа-налево (у живых-слева-направо)», на женщин одевали длинную юбку, самотканную рубаху (становину) из льна, платок и лапти. На мертвого од</w:t>
      </w:r>
      <w:r w:rsidR="007E3192" w:rsidRPr="00186123">
        <w:rPr>
          <w:rFonts w:ascii="Times New Roman" w:hAnsi="Times New Roman" w:cs="Times New Roman"/>
          <w:sz w:val="28"/>
          <w:szCs w:val="28"/>
        </w:rPr>
        <w:t>евали саван, руки перекрещивали [12].</w:t>
      </w:r>
      <w:r w:rsidR="000B5B35" w:rsidRPr="00186123">
        <w:rPr>
          <w:rFonts w:ascii="Times New Roman" w:hAnsi="Times New Roman" w:cs="Times New Roman"/>
          <w:sz w:val="28"/>
          <w:szCs w:val="28"/>
        </w:rPr>
        <w:t>У беспоповцев, помимо этого, на женщин одевают белые гольфы, а к</w:t>
      </w:r>
      <w:r w:rsidR="007E3192" w:rsidRPr="00186123">
        <w:rPr>
          <w:rFonts w:ascii="Times New Roman" w:hAnsi="Times New Roman" w:cs="Times New Roman"/>
          <w:sz w:val="28"/>
          <w:szCs w:val="28"/>
        </w:rPr>
        <w:t>апюшон савана одевают на голову</w:t>
      </w:r>
      <w:r w:rsidR="000B5B35" w:rsidRPr="00186123">
        <w:rPr>
          <w:rFonts w:ascii="Times New Roman" w:hAnsi="Times New Roman" w:cs="Times New Roman"/>
          <w:sz w:val="28"/>
          <w:szCs w:val="28"/>
        </w:rPr>
        <w:t>[</w:t>
      </w:r>
      <w:r w:rsidR="007E3192" w:rsidRPr="00186123">
        <w:rPr>
          <w:rFonts w:ascii="Times New Roman" w:hAnsi="Times New Roman" w:cs="Times New Roman"/>
          <w:sz w:val="28"/>
          <w:szCs w:val="28"/>
        </w:rPr>
        <w:t>9</w:t>
      </w:r>
      <w:r w:rsidR="000B5B35" w:rsidRPr="00186123">
        <w:rPr>
          <w:rFonts w:ascii="Times New Roman" w:hAnsi="Times New Roman" w:cs="Times New Roman"/>
          <w:sz w:val="28"/>
          <w:szCs w:val="28"/>
        </w:rPr>
        <w:t>]</w:t>
      </w:r>
      <w:r w:rsidR="007E3192" w:rsidRPr="00186123">
        <w:rPr>
          <w:rFonts w:ascii="Times New Roman" w:hAnsi="Times New Roman" w:cs="Times New Roman"/>
          <w:sz w:val="28"/>
          <w:szCs w:val="28"/>
        </w:rPr>
        <w:t>.</w:t>
      </w:r>
      <w:r w:rsidR="000B5B35" w:rsidRPr="00186123">
        <w:rPr>
          <w:rFonts w:ascii="Times New Roman" w:hAnsi="Times New Roman" w:cs="Times New Roman"/>
          <w:sz w:val="28"/>
          <w:szCs w:val="28"/>
        </w:rPr>
        <w:t xml:space="preserve"> «Свечи ставили у головы, у правого плеча, у левого плеча и у ног» [</w:t>
      </w:r>
      <w:r w:rsidR="007E3192" w:rsidRPr="00186123">
        <w:rPr>
          <w:rFonts w:ascii="Times New Roman" w:hAnsi="Times New Roman" w:cs="Times New Roman"/>
          <w:sz w:val="28"/>
          <w:szCs w:val="28"/>
        </w:rPr>
        <w:t>9</w:t>
      </w:r>
      <w:r w:rsidR="000B5B35" w:rsidRPr="00186123">
        <w:rPr>
          <w:rFonts w:ascii="Times New Roman" w:hAnsi="Times New Roman" w:cs="Times New Roman"/>
          <w:sz w:val="28"/>
          <w:szCs w:val="28"/>
        </w:rPr>
        <w:t>] Молитвы читали и днем, и ночью, хоронили на третий день.</w:t>
      </w:r>
      <w:r w:rsidR="009A75B7" w:rsidRPr="00186123">
        <w:rPr>
          <w:rFonts w:ascii="Times New Roman" w:hAnsi="Times New Roman" w:cs="Times New Roman"/>
          <w:sz w:val="28"/>
          <w:szCs w:val="28"/>
        </w:rPr>
        <w:t xml:space="preserve"> </w:t>
      </w:r>
    </w:p>
    <w:p w:rsidR="001A32E1" w:rsidRPr="00186123" w:rsidRDefault="009A75B7"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В настоящее время обряд крещения и похоронный обряд действ</w:t>
      </w:r>
      <w:r w:rsidR="002D7711" w:rsidRPr="00186123">
        <w:rPr>
          <w:rFonts w:ascii="Times New Roman" w:hAnsi="Times New Roman" w:cs="Times New Roman"/>
          <w:sz w:val="28"/>
          <w:szCs w:val="28"/>
        </w:rPr>
        <w:t>уют без изменений: все аналогично, как и в дореволюционное время.</w:t>
      </w:r>
    </w:p>
    <w:p w:rsidR="00AB15BA" w:rsidRPr="00186123" w:rsidRDefault="00AB15BA"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Большую роль в жизни старообрядцев играли такие праздники, как Масленица, Троица и Пасха. По воспоминаниям Евдокии Трифоновны, начинали праздновать масленицу с понедельника. К этому дню пекли горы блинов на сливочном масле, ели обязательно яичницу, пекли шаньги с творогом, пирожки с яйцами и крупами, оладьи и лепёшки, варили кашу из пшена. Мясная пища исключалась.</w:t>
      </w:r>
      <w:r w:rsidR="00BD02B7" w:rsidRPr="00186123">
        <w:rPr>
          <w:rFonts w:ascii="Times New Roman" w:hAnsi="Times New Roman" w:cs="Times New Roman"/>
          <w:sz w:val="28"/>
          <w:szCs w:val="28"/>
        </w:rPr>
        <w:t xml:space="preserve"> </w:t>
      </w:r>
      <w:r w:rsidRPr="00186123">
        <w:rPr>
          <w:rFonts w:ascii="Times New Roman" w:hAnsi="Times New Roman" w:cs="Times New Roman"/>
          <w:sz w:val="28"/>
          <w:szCs w:val="28"/>
        </w:rPr>
        <w:t>Последний день масленицы назывался прощеным. Молодежь ехал</w:t>
      </w:r>
      <w:r w:rsidR="00BD02B7" w:rsidRPr="00186123">
        <w:rPr>
          <w:rFonts w:ascii="Times New Roman" w:hAnsi="Times New Roman" w:cs="Times New Roman"/>
          <w:sz w:val="28"/>
          <w:szCs w:val="28"/>
        </w:rPr>
        <w:t xml:space="preserve">а к родителям просить прощения. </w:t>
      </w:r>
      <w:r w:rsidRPr="00186123">
        <w:rPr>
          <w:rFonts w:ascii="Times New Roman" w:hAnsi="Times New Roman" w:cs="Times New Roman"/>
          <w:sz w:val="28"/>
          <w:szCs w:val="28"/>
        </w:rPr>
        <w:t>Все просили прощения друг у друга с тем, чтобы не ссориться и не таить зла.</w:t>
      </w:r>
    </w:p>
    <w:p w:rsidR="00AB15BA" w:rsidRDefault="00AB15BA"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 xml:space="preserve">После наступал великий пост, длившийся семь недель вплоть до Пасхи. В Великий пост старообрядцы в гости не ходили, песен не пели. Шла обычная хозяйственная работа. В последнюю неделю перед пасхой </w:t>
      </w:r>
      <w:r w:rsidR="00BD02B7" w:rsidRPr="00186123">
        <w:rPr>
          <w:rFonts w:ascii="Times New Roman" w:hAnsi="Times New Roman" w:cs="Times New Roman"/>
          <w:sz w:val="28"/>
          <w:szCs w:val="28"/>
        </w:rPr>
        <w:t xml:space="preserve">мыли дома внутри и снаружи. </w:t>
      </w:r>
      <w:r w:rsidRPr="00186123">
        <w:rPr>
          <w:rFonts w:ascii="Times New Roman" w:hAnsi="Times New Roman" w:cs="Times New Roman"/>
          <w:sz w:val="28"/>
          <w:szCs w:val="28"/>
        </w:rPr>
        <w:t xml:space="preserve">Вербное воскресенье - шестое воскресенье великого поста. В этот день освящали вербу. Четверг последней недели перед пасхой назывался «чистым». В этот день женщины мыли избы внутри. </w:t>
      </w:r>
      <w:r w:rsidR="00BD02B7" w:rsidRPr="00186123">
        <w:rPr>
          <w:rFonts w:ascii="Times New Roman" w:hAnsi="Times New Roman" w:cs="Times New Roman"/>
          <w:sz w:val="28"/>
          <w:szCs w:val="28"/>
        </w:rPr>
        <w:t>[9]</w:t>
      </w:r>
    </w:p>
    <w:p w:rsidR="003671E7" w:rsidRPr="00186123" w:rsidRDefault="003671E7" w:rsidP="001861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Особо хочется отметить бережное отношение к природе, соблюдению календарных праздников и традиций староверами нашего села и употребление растительной пищи. Запасы сушенных грибов, ягод, трав были огромными в каждой семье. Их употребляли в пищу регулярно, особенно в во время поста.</w:t>
      </w:r>
    </w:p>
    <w:p w:rsidR="00731D34" w:rsidRPr="00186123" w:rsidRDefault="00731D34" w:rsidP="00186123">
      <w:pPr>
        <w:spacing w:after="0" w:line="240" w:lineRule="auto"/>
        <w:ind w:firstLine="709"/>
        <w:jc w:val="both"/>
        <w:rPr>
          <w:rFonts w:ascii="Times New Roman" w:hAnsi="Times New Roman" w:cs="Times New Roman"/>
          <w:sz w:val="28"/>
          <w:szCs w:val="28"/>
        </w:rPr>
      </w:pPr>
    </w:p>
    <w:p w:rsidR="00AB15BA" w:rsidRPr="00186123" w:rsidRDefault="00AB15BA" w:rsidP="00186123">
      <w:pPr>
        <w:spacing w:after="0" w:line="240" w:lineRule="auto"/>
        <w:ind w:firstLine="709"/>
        <w:jc w:val="center"/>
        <w:rPr>
          <w:rFonts w:ascii="Times New Roman" w:hAnsi="Times New Roman" w:cs="Times New Roman"/>
          <w:sz w:val="28"/>
          <w:szCs w:val="28"/>
        </w:rPr>
      </w:pPr>
      <w:r w:rsidRPr="00186123">
        <w:rPr>
          <w:rFonts w:ascii="Times New Roman" w:hAnsi="Times New Roman" w:cs="Times New Roman"/>
          <w:sz w:val="28"/>
          <w:szCs w:val="28"/>
        </w:rPr>
        <w:br w:type="page"/>
      </w:r>
    </w:p>
    <w:p w:rsidR="00731D34" w:rsidRDefault="008B2B48" w:rsidP="00186123">
      <w:pPr>
        <w:spacing w:after="0" w:line="240" w:lineRule="auto"/>
        <w:ind w:firstLine="709"/>
        <w:jc w:val="center"/>
        <w:rPr>
          <w:rFonts w:ascii="Times New Roman" w:hAnsi="Times New Roman" w:cs="Times New Roman"/>
          <w:b/>
          <w:sz w:val="28"/>
          <w:szCs w:val="28"/>
        </w:rPr>
      </w:pPr>
      <w:r w:rsidRPr="00186123">
        <w:rPr>
          <w:rFonts w:ascii="Times New Roman" w:hAnsi="Times New Roman" w:cs="Times New Roman"/>
          <w:b/>
          <w:sz w:val="28"/>
          <w:szCs w:val="28"/>
        </w:rPr>
        <w:lastRenderedPageBreak/>
        <w:t>Заключение</w:t>
      </w:r>
    </w:p>
    <w:p w:rsidR="00CD6255" w:rsidRPr="00186123" w:rsidRDefault="00CD6255" w:rsidP="00186123">
      <w:pPr>
        <w:spacing w:after="0" w:line="240" w:lineRule="auto"/>
        <w:ind w:firstLine="709"/>
        <w:jc w:val="center"/>
        <w:rPr>
          <w:rFonts w:ascii="Times New Roman" w:hAnsi="Times New Roman" w:cs="Times New Roman"/>
          <w:b/>
          <w:sz w:val="28"/>
          <w:szCs w:val="28"/>
        </w:rPr>
      </w:pPr>
    </w:p>
    <w:p w:rsidR="008B2B48" w:rsidRPr="00186123" w:rsidRDefault="00655BFB"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 xml:space="preserve">Данное исследование было посвящено </w:t>
      </w:r>
      <w:r w:rsidR="00BD02B7" w:rsidRPr="00186123">
        <w:rPr>
          <w:rFonts w:ascii="Times New Roman" w:hAnsi="Times New Roman" w:cs="Times New Roman"/>
          <w:sz w:val="28"/>
          <w:szCs w:val="28"/>
        </w:rPr>
        <w:t>традиционным обрядам</w:t>
      </w:r>
      <w:r w:rsidRPr="00186123">
        <w:rPr>
          <w:rFonts w:ascii="Times New Roman" w:hAnsi="Times New Roman" w:cs="Times New Roman"/>
          <w:sz w:val="28"/>
          <w:szCs w:val="28"/>
        </w:rPr>
        <w:t xml:space="preserve"> </w:t>
      </w:r>
      <w:r w:rsidR="00D8561C" w:rsidRPr="00186123">
        <w:rPr>
          <w:rFonts w:ascii="Times New Roman" w:hAnsi="Times New Roman" w:cs="Times New Roman"/>
          <w:sz w:val="28"/>
          <w:szCs w:val="28"/>
        </w:rPr>
        <w:t xml:space="preserve"> традиционной одежде </w:t>
      </w:r>
      <w:r w:rsidRPr="00186123">
        <w:rPr>
          <w:rFonts w:ascii="Times New Roman" w:hAnsi="Times New Roman" w:cs="Times New Roman"/>
          <w:sz w:val="28"/>
          <w:szCs w:val="28"/>
        </w:rPr>
        <w:t>старо</w:t>
      </w:r>
      <w:r w:rsidR="00BD02B7" w:rsidRPr="00186123">
        <w:rPr>
          <w:rFonts w:ascii="Times New Roman" w:hAnsi="Times New Roman" w:cs="Times New Roman"/>
          <w:sz w:val="28"/>
          <w:szCs w:val="28"/>
        </w:rPr>
        <w:t xml:space="preserve">веров </w:t>
      </w:r>
      <w:r w:rsidRPr="00186123">
        <w:rPr>
          <w:rFonts w:ascii="Times New Roman" w:hAnsi="Times New Roman" w:cs="Times New Roman"/>
          <w:sz w:val="28"/>
          <w:szCs w:val="28"/>
        </w:rPr>
        <w:t>села Июльское Воткинского района. Изучив историю старообрядчества Удмуртии, проанализировав литературу, поработав с респондентами (старообрядцами нашего села), мы пришли к следующим выводам:</w:t>
      </w:r>
    </w:p>
    <w:p w:rsidR="00655BFB" w:rsidRPr="00186123" w:rsidRDefault="00655BFB"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 xml:space="preserve">1.История старообрядцев в селе Июльское неразрывно связана с реформами патриарха Никона в </w:t>
      </w:r>
      <w:r w:rsidRPr="00186123">
        <w:rPr>
          <w:rFonts w:ascii="Times New Roman" w:hAnsi="Times New Roman" w:cs="Times New Roman"/>
          <w:sz w:val="28"/>
          <w:szCs w:val="28"/>
          <w:lang w:val="en-US"/>
        </w:rPr>
        <w:t>XVII</w:t>
      </w:r>
      <w:r w:rsidRPr="00186123">
        <w:rPr>
          <w:rFonts w:ascii="Times New Roman" w:hAnsi="Times New Roman" w:cs="Times New Roman"/>
          <w:sz w:val="28"/>
          <w:szCs w:val="28"/>
        </w:rPr>
        <w:t xml:space="preserve"> в., появились они здесь по причине репрессий людей «иной веры».</w:t>
      </w:r>
    </w:p>
    <w:p w:rsidR="00655BFB" w:rsidRPr="00186123" w:rsidRDefault="00655BFB"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2.В нашем селе есть старообрядцы-беспоповцы и беглопоповцы, причем представителей первых из них больше, чем вторых. А в общем их насчитывается около 17 человек.</w:t>
      </w:r>
    </w:p>
    <w:p w:rsidR="00655BFB" w:rsidRDefault="00655BFB"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3.Наряду с современными уставами, старообрядцы нашего села сохранили традиции своей веры. И в первую очередь, все, что связано с крещением и погребальным обрядом.</w:t>
      </w:r>
    </w:p>
    <w:p w:rsidR="003671E7" w:rsidRPr="00186123" w:rsidRDefault="003671E7" w:rsidP="00367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3671E7">
        <w:rPr>
          <w:rFonts w:ascii="Times New Roman" w:hAnsi="Times New Roman" w:cs="Times New Roman"/>
          <w:sz w:val="28"/>
          <w:szCs w:val="28"/>
        </w:rPr>
        <w:t xml:space="preserve"> </w:t>
      </w:r>
      <w:r>
        <w:rPr>
          <w:rFonts w:ascii="Times New Roman" w:hAnsi="Times New Roman" w:cs="Times New Roman"/>
          <w:sz w:val="28"/>
          <w:szCs w:val="28"/>
        </w:rPr>
        <w:t>Особо хочется отметить бережное отношение к природе, соблюдению календарных праздников и традиций староверами нашего села и употребление растительной пищи.</w:t>
      </w:r>
    </w:p>
    <w:p w:rsidR="0016226E" w:rsidRPr="00186123" w:rsidRDefault="0016226E"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Меняется время, меняются люди… Но старообрядцы, на наш взгляд, являются истинными бережными хранителями своих традиций в богослужении, обрядах и быте.</w:t>
      </w:r>
    </w:p>
    <w:p w:rsidR="0016226E" w:rsidRPr="00186123" w:rsidRDefault="0016226E"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 xml:space="preserve">В последующем мы хотим продолжить работу по данной теме, уделив </w:t>
      </w:r>
      <w:r w:rsidR="003671E7">
        <w:rPr>
          <w:rFonts w:ascii="Times New Roman" w:hAnsi="Times New Roman" w:cs="Times New Roman"/>
          <w:sz w:val="28"/>
          <w:szCs w:val="28"/>
        </w:rPr>
        <w:t xml:space="preserve">особое </w:t>
      </w:r>
      <w:r w:rsidRPr="00186123">
        <w:rPr>
          <w:rFonts w:ascii="Times New Roman" w:hAnsi="Times New Roman" w:cs="Times New Roman"/>
          <w:sz w:val="28"/>
          <w:szCs w:val="28"/>
        </w:rPr>
        <w:t>вним</w:t>
      </w:r>
      <w:r w:rsidR="00B40E78" w:rsidRPr="00186123">
        <w:rPr>
          <w:rFonts w:ascii="Times New Roman" w:hAnsi="Times New Roman" w:cs="Times New Roman"/>
          <w:sz w:val="28"/>
          <w:szCs w:val="28"/>
        </w:rPr>
        <w:t xml:space="preserve">ание </w:t>
      </w:r>
      <w:r w:rsidR="003671E7">
        <w:rPr>
          <w:rFonts w:ascii="Times New Roman" w:hAnsi="Times New Roman" w:cs="Times New Roman"/>
          <w:sz w:val="28"/>
          <w:szCs w:val="28"/>
        </w:rPr>
        <w:t>экотрадициям</w:t>
      </w:r>
      <w:r w:rsidRPr="00186123">
        <w:rPr>
          <w:rFonts w:ascii="Times New Roman" w:hAnsi="Times New Roman" w:cs="Times New Roman"/>
          <w:sz w:val="28"/>
          <w:szCs w:val="28"/>
        </w:rPr>
        <w:t>.</w:t>
      </w:r>
    </w:p>
    <w:p w:rsidR="00EF4571" w:rsidRPr="00186123" w:rsidRDefault="00EF4571" w:rsidP="00186123">
      <w:pPr>
        <w:tabs>
          <w:tab w:val="left" w:pos="567"/>
        </w:tabs>
        <w:spacing w:after="0" w:line="240" w:lineRule="auto"/>
        <w:jc w:val="both"/>
        <w:rPr>
          <w:rFonts w:ascii="Times New Roman" w:hAnsi="Times New Roman" w:cs="Times New Roman"/>
          <w:sz w:val="28"/>
          <w:szCs w:val="28"/>
        </w:rPr>
      </w:pPr>
      <w:r w:rsidRPr="00186123">
        <w:rPr>
          <w:rFonts w:ascii="Times New Roman" w:hAnsi="Times New Roman" w:cs="Times New Roman"/>
          <w:sz w:val="28"/>
          <w:szCs w:val="28"/>
        </w:rPr>
        <w:tab/>
      </w:r>
      <w:r w:rsidR="0016226E" w:rsidRPr="00186123">
        <w:rPr>
          <w:rFonts w:ascii="Times New Roman" w:hAnsi="Times New Roman" w:cs="Times New Roman"/>
          <w:sz w:val="28"/>
          <w:szCs w:val="28"/>
        </w:rPr>
        <w:t>Практическая значимость нашей работы –</w:t>
      </w:r>
      <w:r w:rsidRPr="00186123">
        <w:rPr>
          <w:rFonts w:ascii="Times New Roman" w:hAnsi="Times New Roman" w:cs="Times New Roman"/>
          <w:sz w:val="28"/>
          <w:szCs w:val="28"/>
        </w:rPr>
        <w:t xml:space="preserve"> </w:t>
      </w:r>
      <w:r w:rsidR="0016226E" w:rsidRPr="00186123">
        <w:rPr>
          <w:rFonts w:ascii="Times New Roman" w:hAnsi="Times New Roman" w:cs="Times New Roman"/>
          <w:sz w:val="28"/>
          <w:szCs w:val="28"/>
        </w:rPr>
        <w:t xml:space="preserve">дополнительный материал к уроку краеведения, а также наши данные </w:t>
      </w:r>
      <w:r w:rsidR="00E22F91" w:rsidRPr="00186123">
        <w:rPr>
          <w:rFonts w:ascii="Times New Roman" w:hAnsi="Times New Roman" w:cs="Times New Roman"/>
          <w:sz w:val="28"/>
          <w:szCs w:val="28"/>
        </w:rPr>
        <w:t xml:space="preserve">мы </w:t>
      </w:r>
      <w:r w:rsidR="0016226E" w:rsidRPr="00186123">
        <w:rPr>
          <w:rFonts w:ascii="Times New Roman" w:hAnsi="Times New Roman" w:cs="Times New Roman"/>
          <w:sz w:val="28"/>
          <w:szCs w:val="28"/>
        </w:rPr>
        <w:t>отправи</w:t>
      </w:r>
      <w:r w:rsidR="00E22F91" w:rsidRPr="00186123">
        <w:rPr>
          <w:rFonts w:ascii="Times New Roman" w:hAnsi="Times New Roman" w:cs="Times New Roman"/>
          <w:sz w:val="28"/>
          <w:szCs w:val="28"/>
        </w:rPr>
        <w:t xml:space="preserve">м </w:t>
      </w:r>
      <w:r w:rsidR="0016226E" w:rsidRPr="00186123">
        <w:rPr>
          <w:rFonts w:ascii="Times New Roman" w:hAnsi="Times New Roman" w:cs="Times New Roman"/>
          <w:sz w:val="28"/>
          <w:szCs w:val="28"/>
        </w:rPr>
        <w:t xml:space="preserve"> </w:t>
      </w:r>
      <w:r w:rsidRPr="00186123">
        <w:rPr>
          <w:rFonts w:ascii="Times New Roman" w:hAnsi="Times New Roman" w:cs="Times New Roman"/>
          <w:sz w:val="28"/>
          <w:szCs w:val="28"/>
        </w:rPr>
        <w:t>в Архивный отдел АМО «Воткинский район».</w:t>
      </w:r>
    </w:p>
    <w:p w:rsidR="0016226E" w:rsidRPr="00186123" w:rsidRDefault="0016226E" w:rsidP="00186123">
      <w:pPr>
        <w:spacing w:after="0" w:line="240" w:lineRule="auto"/>
        <w:ind w:firstLine="709"/>
        <w:jc w:val="both"/>
        <w:rPr>
          <w:rFonts w:ascii="Times New Roman" w:hAnsi="Times New Roman" w:cs="Times New Roman"/>
          <w:color w:val="FF0000"/>
          <w:sz w:val="28"/>
          <w:szCs w:val="28"/>
        </w:rPr>
      </w:pPr>
      <w:r w:rsidRPr="00186123">
        <w:rPr>
          <w:rFonts w:ascii="Times New Roman" w:hAnsi="Times New Roman" w:cs="Times New Roman"/>
          <w:color w:val="FF0000"/>
          <w:sz w:val="28"/>
          <w:szCs w:val="28"/>
        </w:rPr>
        <w:t>.</w:t>
      </w:r>
    </w:p>
    <w:p w:rsidR="00731D34" w:rsidRPr="00186123" w:rsidRDefault="00731D34" w:rsidP="00186123">
      <w:pPr>
        <w:spacing w:after="0" w:line="240" w:lineRule="auto"/>
        <w:ind w:firstLine="709"/>
        <w:jc w:val="both"/>
        <w:rPr>
          <w:rFonts w:ascii="Times New Roman" w:hAnsi="Times New Roman" w:cs="Times New Roman"/>
          <w:sz w:val="28"/>
          <w:szCs w:val="28"/>
        </w:rPr>
      </w:pPr>
    </w:p>
    <w:p w:rsidR="00731D34" w:rsidRPr="00186123" w:rsidRDefault="00731D34" w:rsidP="00186123">
      <w:pPr>
        <w:spacing w:after="0" w:line="240" w:lineRule="auto"/>
        <w:ind w:firstLine="709"/>
        <w:jc w:val="both"/>
        <w:rPr>
          <w:rFonts w:ascii="Times New Roman" w:hAnsi="Times New Roman" w:cs="Times New Roman"/>
          <w:sz w:val="28"/>
          <w:szCs w:val="28"/>
        </w:rPr>
      </w:pPr>
    </w:p>
    <w:p w:rsidR="00731D34" w:rsidRPr="00186123" w:rsidRDefault="00731D34" w:rsidP="00186123">
      <w:pPr>
        <w:spacing w:after="0" w:line="240" w:lineRule="auto"/>
        <w:ind w:firstLine="709"/>
        <w:jc w:val="both"/>
        <w:rPr>
          <w:rFonts w:ascii="Times New Roman" w:hAnsi="Times New Roman" w:cs="Times New Roman"/>
          <w:sz w:val="28"/>
          <w:szCs w:val="28"/>
        </w:rPr>
      </w:pPr>
    </w:p>
    <w:p w:rsidR="002D7711" w:rsidRPr="00186123" w:rsidRDefault="00731D34"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 xml:space="preserve"> </w:t>
      </w:r>
    </w:p>
    <w:p w:rsidR="00C8121C" w:rsidRPr="00186123" w:rsidRDefault="00C8121C" w:rsidP="00186123">
      <w:pPr>
        <w:spacing w:after="0" w:line="240" w:lineRule="auto"/>
        <w:jc w:val="both"/>
        <w:rPr>
          <w:rFonts w:ascii="Times New Roman" w:hAnsi="Times New Roman" w:cs="Times New Roman"/>
          <w:sz w:val="28"/>
          <w:szCs w:val="28"/>
        </w:rPr>
      </w:pPr>
    </w:p>
    <w:p w:rsidR="00194D9E" w:rsidRPr="00186123" w:rsidRDefault="00194D9E" w:rsidP="00186123">
      <w:pPr>
        <w:spacing w:after="0" w:line="240" w:lineRule="auto"/>
        <w:jc w:val="both"/>
        <w:rPr>
          <w:rFonts w:ascii="Times New Roman" w:hAnsi="Times New Roman" w:cs="Times New Roman"/>
          <w:sz w:val="28"/>
          <w:szCs w:val="28"/>
        </w:rPr>
      </w:pPr>
    </w:p>
    <w:p w:rsidR="00CD6255" w:rsidRDefault="00CD6255" w:rsidP="0018612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br w:type="page"/>
      </w:r>
    </w:p>
    <w:p w:rsidR="000D4D89" w:rsidRPr="00CD6255" w:rsidRDefault="000D4D89" w:rsidP="00186123">
      <w:pPr>
        <w:spacing w:after="0" w:line="240" w:lineRule="auto"/>
        <w:jc w:val="center"/>
        <w:rPr>
          <w:rFonts w:ascii="Times New Roman" w:hAnsi="Times New Roman" w:cs="Times New Roman"/>
          <w:b/>
          <w:sz w:val="28"/>
          <w:szCs w:val="28"/>
        </w:rPr>
      </w:pPr>
      <w:r w:rsidRPr="00CD6255">
        <w:rPr>
          <w:rFonts w:ascii="Times New Roman" w:hAnsi="Times New Roman" w:cs="Times New Roman"/>
          <w:b/>
          <w:sz w:val="28"/>
          <w:szCs w:val="28"/>
        </w:rPr>
        <w:lastRenderedPageBreak/>
        <w:t>Список литературы и источников</w:t>
      </w:r>
    </w:p>
    <w:p w:rsidR="000D4D89" w:rsidRPr="00186123" w:rsidRDefault="000D4D89"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Литература:</w:t>
      </w:r>
    </w:p>
    <w:p w:rsidR="000D4D89" w:rsidRPr="00186123" w:rsidRDefault="000D4D89" w:rsidP="00186123">
      <w:pPr>
        <w:numPr>
          <w:ilvl w:val="0"/>
          <w:numId w:val="2"/>
        </w:numPr>
        <w:spacing w:after="0" w:line="240" w:lineRule="auto"/>
        <w:ind w:left="0" w:firstLine="709"/>
        <w:jc w:val="both"/>
        <w:rPr>
          <w:rFonts w:ascii="Times New Roman" w:hAnsi="Times New Roman" w:cs="Times New Roman"/>
          <w:sz w:val="28"/>
          <w:szCs w:val="28"/>
        </w:rPr>
      </w:pPr>
      <w:r w:rsidRPr="00186123">
        <w:rPr>
          <w:rFonts w:ascii="Times New Roman" w:hAnsi="Times New Roman" w:cs="Times New Roman"/>
          <w:sz w:val="28"/>
          <w:szCs w:val="28"/>
        </w:rPr>
        <w:t>Ивонин, Ю.М. Старообрядцы и старообрядчество в Удмуртии / Ю.М.Ивонин.- Ижевск, 1973. – 24 с.</w:t>
      </w:r>
    </w:p>
    <w:p w:rsidR="000D4D89" w:rsidRPr="00186123" w:rsidRDefault="000D4D89" w:rsidP="00186123">
      <w:pPr>
        <w:numPr>
          <w:ilvl w:val="0"/>
          <w:numId w:val="2"/>
        </w:numPr>
        <w:spacing w:after="0" w:line="240" w:lineRule="auto"/>
        <w:ind w:left="0" w:firstLine="709"/>
        <w:jc w:val="both"/>
        <w:rPr>
          <w:rFonts w:ascii="Times New Roman" w:hAnsi="Times New Roman" w:cs="Times New Roman"/>
          <w:sz w:val="28"/>
          <w:szCs w:val="28"/>
        </w:rPr>
      </w:pPr>
      <w:r w:rsidRPr="00186123">
        <w:rPr>
          <w:rFonts w:ascii="Times New Roman" w:hAnsi="Times New Roman" w:cs="Times New Roman"/>
          <w:sz w:val="28"/>
          <w:szCs w:val="28"/>
        </w:rPr>
        <w:t xml:space="preserve"> Ивонин, Ю.М. Христианства в Удмуртии: История и современность / Ю.М.Ивонин.- Ижевск, 1987.- 116 с.</w:t>
      </w:r>
    </w:p>
    <w:p w:rsidR="000D4D89" w:rsidRPr="00186123" w:rsidRDefault="000D4D89" w:rsidP="00186123">
      <w:pPr>
        <w:numPr>
          <w:ilvl w:val="0"/>
          <w:numId w:val="2"/>
        </w:numPr>
        <w:spacing w:after="0" w:line="240" w:lineRule="auto"/>
        <w:ind w:left="0" w:firstLine="709"/>
        <w:jc w:val="both"/>
        <w:rPr>
          <w:rFonts w:ascii="Times New Roman" w:hAnsi="Times New Roman" w:cs="Times New Roman"/>
          <w:sz w:val="28"/>
          <w:szCs w:val="28"/>
        </w:rPr>
      </w:pPr>
      <w:r w:rsidRPr="00186123">
        <w:rPr>
          <w:rFonts w:ascii="Times New Roman" w:hAnsi="Times New Roman" w:cs="Times New Roman"/>
          <w:sz w:val="28"/>
          <w:szCs w:val="28"/>
        </w:rPr>
        <w:t>Чуракова Е.А. Этноконфессиональные отношения в Удмуртии на рубеже ХХ–</w:t>
      </w:r>
      <w:r w:rsidRPr="00186123">
        <w:rPr>
          <w:rFonts w:ascii="Times New Roman" w:hAnsi="Times New Roman" w:cs="Times New Roman"/>
          <w:sz w:val="28"/>
          <w:szCs w:val="28"/>
          <w:lang w:val="en-US"/>
        </w:rPr>
        <w:t>XXI</w:t>
      </w:r>
      <w:r w:rsidRPr="00186123">
        <w:rPr>
          <w:rFonts w:ascii="Times New Roman" w:hAnsi="Times New Roman" w:cs="Times New Roman"/>
          <w:sz w:val="28"/>
          <w:szCs w:val="28"/>
        </w:rPr>
        <w:t xml:space="preserve">  вв. Екатеринбург – Ижевск,2012. С. 66-67.  </w:t>
      </w:r>
    </w:p>
    <w:p w:rsidR="000D4D89" w:rsidRPr="00186123" w:rsidRDefault="000D4D89" w:rsidP="00186123">
      <w:pPr>
        <w:numPr>
          <w:ilvl w:val="0"/>
          <w:numId w:val="2"/>
        </w:numPr>
        <w:spacing w:after="0" w:line="240" w:lineRule="auto"/>
        <w:ind w:left="0" w:firstLine="709"/>
        <w:jc w:val="both"/>
        <w:rPr>
          <w:rFonts w:ascii="Times New Roman" w:hAnsi="Times New Roman" w:cs="Times New Roman"/>
          <w:sz w:val="28"/>
          <w:szCs w:val="28"/>
        </w:rPr>
      </w:pPr>
      <w:r w:rsidRPr="00186123">
        <w:rPr>
          <w:rFonts w:ascii="Times New Roman" w:hAnsi="Times New Roman" w:cs="Times New Roman"/>
          <w:sz w:val="28"/>
          <w:szCs w:val="28"/>
        </w:rPr>
        <w:t xml:space="preserve">Шумилов, Е.Ф. Старообрядчество в Удмуртии: Из истории / Е.Ф.Шумилов // Христианство в Удмуртии: Цивилизац. процессы и христианское искусство 16-нач.20в.- Ижевск, 2001. </w:t>
      </w:r>
    </w:p>
    <w:p w:rsidR="000D4D89" w:rsidRPr="00186123" w:rsidRDefault="000D4D89"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Интернет-источники:</w:t>
      </w:r>
    </w:p>
    <w:p w:rsidR="000D4D89" w:rsidRPr="00186123" w:rsidRDefault="000D4D89"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5.</w:t>
      </w:r>
      <w:r w:rsidRPr="00186123">
        <w:rPr>
          <w:rFonts w:ascii="Times New Roman" w:hAnsi="Times New Roman" w:cs="Times New Roman"/>
          <w:sz w:val="28"/>
          <w:szCs w:val="28"/>
          <w:lang w:val="en-US"/>
        </w:rPr>
        <w:t>pravs</w:t>
      </w:r>
      <w:r w:rsidRPr="00186123">
        <w:rPr>
          <w:rFonts w:ascii="Times New Roman" w:hAnsi="Times New Roman" w:cs="Times New Roman"/>
          <w:sz w:val="28"/>
          <w:szCs w:val="28"/>
        </w:rPr>
        <w:t>.</w:t>
      </w:r>
      <w:r w:rsidRPr="00186123">
        <w:rPr>
          <w:rFonts w:ascii="Times New Roman" w:hAnsi="Times New Roman" w:cs="Times New Roman"/>
          <w:sz w:val="28"/>
          <w:szCs w:val="28"/>
          <w:lang w:val="en-US"/>
        </w:rPr>
        <w:t>mirtesen</w:t>
      </w:r>
      <w:r w:rsidRPr="00186123">
        <w:rPr>
          <w:rFonts w:ascii="Times New Roman" w:hAnsi="Times New Roman" w:cs="Times New Roman"/>
          <w:sz w:val="28"/>
          <w:szCs w:val="28"/>
        </w:rPr>
        <w:t>.</w:t>
      </w:r>
      <w:r w:rsidRPr="00186123">
        <w:rPr>
          <w:rFonts w:ascii="Times New Roman" w:hAnsi="Times New Roman" w:cs="Times New Roman"/>
          <w:sz w:val="28"/>
          <w:szCs w:val="28"/>
          <w:lang w:val="en-US"/>
        </w:rPr>
        <w:t>ru</w:t>
      </w:r>
      <w:r w:rsidRPr="00186123">
        <w:rPr>
          <w:rFonts w:ascii="Times New Roman" w:hAnsi="Times New Roman" w:cs="Times New Roman"/>
          <w:sz w:val="28"/>
          <w:szCs w:val="28"/>
        </w:rPr>
        <w:t>…</w:t>
      </w:r>
      <w:r w:rsidRPr="00186123">
        <w:rPr>
          <w:rFonts w:ascii="Times New Roman" w:hAnsi="Times New Roman" w:cs="Times New Roman"/>
          <w:bCs/>
          <w:sz w:val="28"/>
          <w:szCs w:val="28"/>
          <w:lang w:val="en-US"/>
        </w:rPr>
        <w:t>StaroobryadchestvovUdmurtii</w:t>
      </w:r>
      <w:r w:rsidRPr="00186123">
        <w:rPr>
          <w:rFonts w:ascii="Times New Roman" w:hAnsi="Times New Roman" w:cs="Times New Roman"/>
          <w:bCs/>
          <w:sz w:val="28"/>
          <w:szCs w:val="28"/>
        </w:rPr>
        <w:t>Старообрядчество</w:t>
      </w:r>
      <w:r w:rsidRPr="00186123">
        <w:rPr>
          <w:rFonts w:ascii="Times New Roman" w:hAnsi="Times New Roman" w:cs="Times New Roman"/>
          <w:sz w:val="28"/>
          <w:szCs w:val="28"/>
        </w:rPr>
        <w:t> </w:t>
      </w:r>
      <w:r w:rsidRPr="00186123">
        <w:rPr>
          <w:rFonts w:ascii="Times New Roman" w:hAnsi="Times New Roman" w:cs="Times New Roman"/>
          <w:bCs/>
          <w:sz w:val="28"/>
          <w:szCs w:val="28"/>
        </w:rPr>
        <w:t>в</w:t>
      </w:r>
      <w:r w:rsidRPr="00186123">
        <w:rPr>
          <w:rFonts w:ascii="Times New Roman" w:hAnsi="Times New Roman" w:cs="Times New Roman"/>
          <w:sz w:val="28"/>
          <w:szCs w:val="28"/>
        </w:rPr>
        <w:t> </w:t>
      </w:r>
      <w:r w:rsidR="00194D9E" w:rsidRPr="00186123">
        <w:rPr>
          <w:rFonts w:ascii="Times New Roman" w:hAnsi="Times New Roman" w:cs="Times New Roman"/>
          <w:bCs/>
          <w:sz w:val="28"/>
          <w:szCs w:val="28"/>
        </w:rPr>
        <w:t>Удмуртии</w:t>
      </w:r>
      <w:r w:rsidRPr="00186123">
        <w:rPr>
          <w:rFonts w:ascii="Times New Roman" w:hAnsi="Times New Roman" w:cs="Times New Roman"/>
          <w:sz w:val="28"/>
          <w:szCs w:val="28"/>
        </w:rPr>
        <w:t> | Православная история...</w:t>
      </w:r>
    </w:p>
    <w:p w:rsidR="00A601E0" w:rsidRPr="00186123" w:rsidRDefault="000D4D89"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6.iz-article.ru›staroobr_</w:t>
      </w:r>
    </w:p>
    <w:p w:rsidR="000D4D89" w:rsidRPr="00186123" w:rsidRDefault="000D4D89" w:rsidP="00186123">
      <w:pPr>
        <w:spacing w:after="0" w:line="240" w:lineRule="auto"/>
        <w:ind w:firstLine="709"/>
        <w:jc w:val="both"/>
        <w:rPr>
          <w:rFonts w:ascii="Times New Roman" w:hAnsi="Times New Roman" w:cs="Times New Roman"/>
          <w:bCs/>
          <w:sz w:val="28"/>
          <w:szCs w:val="28"/>
        </w:rPr>
      </w:pPr>
      <w:r w:rsidRPr="00186123">
        <w:rPr>
          <w:rFonts w:ascii="Times New Roman" w:hAnsi="Times New Roman" w:cs="Times New Roman"/>
          <w:sz w:val="28"/>
          <w:szCs w:val="28"/>
        </w:rPr>
        <w:t xml:space="preserve">7. udmstarover.ucoz.com </w:t>
      </w:r>
      <w:r w:rsidRPr="00186123">
        <w:rPr>
          <w:rFonts w:ascii="Times New Roman" w:hAnsi="Times New Roman" w:cs="Times New Roman"/>
          <w:bCs/>
          <w:sz w:val="28"/>
          <w:szCs w:val="28"/>
        </w:rPr>
        <w:t>Старообрядцы</w:t>
      </w:r>
      <w:r w:rsidRPr="00186123">
        <w:rPr>
          <w:rFonts w:ascii="Times New Roman" w:hAnsi="Times New Roman" w:cs="Times New Roman"/>
          <w:sz w:val="28"/>
          <w:szCs w:val="28"/>
        </w:rPr>
        <w:t> </w:t>
      </w:r>
      <w:r w:rsidRPr="00186123">
        <w:rPr>
          <w:rFonts w:ascii="Times New Roman" w:hAnsi="Times New Roman" w:cs="Times New Roman"/>
          <w:bCs/>
          <w:sz w:val="28"/>
          <w:szCs w:val="28"/>
        </w:rPr>
        <w:t>Удмуртии</w:t>
      </w:r>
    </w:p>
    <w:p w:rsidR="00A601E0" w:rsidRPr="00186123" w:rsidRDefault="00A601E0" w:rsidP="00186123">
      <w:pPr>
        <w:spacing w:after="0" w:line="240" w:lineRule="auto"/>
        <w:ind w:firstLine="709"/>
        <w:jc w:val="both"/>
        <w:rPr>
          <w:rFonts w:ascii="Times New Roman" w:hAnsi="Times New Roman" w:cs="Times New Roman"/>
          <w:bCs/>
          <w:sz w:val="28"/>
          <w:szCs w:val="28"/>
        </w:rPr>
      </w:pPr>
      <w:r w:rsidRPr="00186123">
        <w:rPr>
          <w:rFonts w:ascii="Times New Roman" w:hAnsi="Times New Roman" w:cs="Times New Roman"/>
          <w:bCs/>
          <w:sz w:val="28"/>
          <w:szCs w:val="28"/>
        </w:rPr>
        <w:t>8.</w:t>
      </w:r>
      <w:r w:rsidRPr="00186123">
        <w:rPr>
          <w:rFonts w:ascii="Times New Roman" w:hAnsi="Times New Roman" w:cs="Times New Roman"/>
          <w:sz w:val="28"/>
          <w:szCs w:val="28"/>
        </w:rPr>
        <w:t xml:space="preserve"> </w:t>
      </w:r>
      <w:hyperlink r:id="rId10" w:history="1">
        <w:r w:rsidRPr="00186123">
          <w:rPr>
            <w:rStyle w:val="ae"/>
            <w:rFonts w:ascii="Times New Roman" w:hAnsi="Times New Roman" w:cs="Times New Roman"/>
            <w:bCs/>
            <w:sz w:val="28"/>
            <w:szCs w:val="28"/>
          </w:rPr>
          <w:t>https://www.drevleprikamie.ru/news.html</w:t>
        </w:r>
      </w:hyperlink>
    </w:p>
    <w:p w:rsidR="000D4D89" w:rsidRPr="00186123" w:rsidRDefault="000D4D89"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Респонденты:</w:t>
      </w:r>
    </w:p>
    <w:p w:rsidR="000D4D89" w:rsidRPr="00186123" w:rsidRDefault="000D4D89"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8. Глазырин Иван Васильевич 1961 г.р., старообр.,уроженец села Июльское, проживает в селе (беспоповская вера)</w:t>
      </w:r>
    </w:p>
    <w:p w:rsidR="000D4D89" w:rsidRPr="00186123" w:rsidRDefault="000D4D89"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9. Курсакова Евдокия Трифоновна 1950г.р., старообр., уроженка села Балаки Камбарского района, в настоящее время живет в деревне Фомино Воткинского района (беспоповская вера)</w:t>
      </w:r>
    </w:p>
    <w:p w:rsidR="000D4D89" w:rsidRPr="00186123" w:rsidRDefault="000D4D89"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10.Любимова  Анна Ивановна1937 г.р.,старообр., уроженка села Июльское, проживает в селе (беспоповская вера)</w:t>
      </w:r>
    </w:p>
    <w:p w:rsidR="000D4D89" w:rsidRPr="00186123" w:rsidRDefault="000D4D89"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11. Мельникова Александра Самсоновна 1958 г.р., старообр.,  уроженка села Июльское, в настоящее время живёт в селе (беспоповская вера)</w:t>
      </w:r>
    </w:p>
    <w:p w:rsidR="000D4D89" w:rsidRPr="00186123" w:rsidRDefault="000D4D89" w:rsidP="00186123">
      <w:pPr>
        <w:spacing w:after="0" w:line="240" w:lineRule="auto"/>
        <w:ind w:firstLine="709"/>
        <w:jc w:val="both"/>
        <w:rPr>
          <w:rFonts w:ascii="Times New Roman" w:hAnsi="Times New Roman" w:cs="Times New Roman"/>
          <w:sz w:val="28"/>
          <w:szCs w:val="28"/>
        </w:rPr>
      </w:pPr>
      <w:r w:rsidRPr="00186123">
        <w:rPr>
          <w:rFonts w:ascii="Times New Roman" w:hAnsi="Times New Roman" w:cs="Times New Roman"/>
          <w:sz w:val="28"/>
          <w:szCs w:val="28"/>
        </w:rPr>
        <w:t>12. Обухова Людмила Семеновна 1937 г.р., старообр., уроженка деревни Черная Воткинского района, в настоящее время живет в селе Июльское (поповская вера)</w:t>
      </w:r>
    </w:p>
    <w:p w:rsidR="005F6512" w:rsidRPr="00186123" w:rsidRDefault="000D4D89" w:rsidP="00186123">
      <w:pPr>
        <w:spacing w:after="0" w:line="240" w:lineRule="auto"/>
        <w:ind w:firstLine="709"/>
        <w:rPr>
          <w:rFonts w:ascii="Times New Roman" w:hAnsi="Times New Roman" w:cs="Times New Roman"/>
          <w:sz w:val="28"/>
          <w:szCs w:val="28"/>
        </w:rPr>
        <w:sectPr w:rsidR="005F6512" w:rsidRPr="00186123" w:rsidSect="00557AB6">
          <w:footerReference w:type="default" r:id="rId11"/>
          <w:pgSz w:w="11906" w:h="16838"/>
          <w:pgMar w:top="1134" w:right="1134" w:bottom="1134" w:left="1134" w:header="709" w:footer="709" w:gutter="0"/>
          <w:cols w:space="708"/>
          <w:docGrid w:linePitch="360"/>
        </w:sectPr>
      </w:pPr>
      <w:r w:rsidRPr="00186123">
        <w:rPr>
          <w:rFonts w:ascii="Times New Roman" w:hAnsi="Times New Roman" w:cs="Times New Roman"/>
          <w:sz w:val="28"/>
          <w:szCs w:val="28"/>
        </w:rPr>
        <w:t>13. Повышева Клавдия Самсоновна 1952г.р.,старообр., уроженка  села Июльское, в настоящее время живёт в селе (беспоповская вера)</w:t>
      </w:r>
    </w:p>
    <w:p w:rsidR="0016226E" w:rsidRPr="00CD6255" w:rsidRDefault="0016226E" w:rsidP="0016226E">
      <w:pPr>
        <w:ind w:firstLine="709"/>
        <w:jc w:val="center"/>
        <w:rPr>
          <w:rFonts w:ascii="Times New Roman" w:hAnsi="Times New Roman" w:cs="Times New Roman"/>
          <w:b/>
          <w:sz w:val="28"/>
          <w:szCs w:val="28"/>
        </w:rPr>
      </w:pPr>
      <w:r w:rsidRPr="00CD6255">
        <w:rPr>
          <w:rFonts w:ascii="Times New Roman" w:hAnsi="Times New Roman" w:cs="Times New Roman"/>
          <w:b/>
          <w:sz w:val="28"/>
          <w:szCs w:val="28"/>
        </w:rPr>
        <w:lastRenderedPageBreak/>
        <w:t>Приложения</w:t>
      </w:r>
    </w:p>
    <w:p w:rsidR="000D4D89" w:rsidRDefault="000D4D89" w:rsidP="0016226E">
      <w:pPr>
        <w:ind w:firstLine="709"/>
        <w:jc w:val="center"/>
        <w:rPr>
          <w:rFonts w:ascii="Times New Roman" w:hAnsi="Times New Roman" w:cs="Times New Roman"/>
          <w:sz w:val="24"/>
          <w:szCs w:val="24"/>
        </w:rPr>
      </w:pPr>
      <w:r>
        <w:rPr>
          <w:rFonts w:ascii="Times New Roman" w:hAnsi="Times New Roman" w:cs="Times New Roman"/>
          <w:sz w:val="24"/>
          <w:szCs w:val="24"/>
        </w:rPr>
        <w:t>Старообрядческие иконы</w:t>
      </w:r>
    </w:p>
    <w:p w:rsidR="000D4D89" w:rsidRPr="000B5B35" w:rsidRDefault="000D4D89" w:rsidP="0016226E">
      <w:pPr>
        <w:ind w:firstLine="709"/>
        <w:jc w:val="center"/>
        <w:rPr>
          <w:rFonts w:ascii="Times New Roman" w:hAnsi="Times New Roman" w:cs="Times New Roman"/>
          <w:sz w:val="24"/>
          <w:szCs w:val="24"/>
        </w:rPr>
      </w:pPr>
    </w:p>
    <w:p w:rsidR="000D4D89" w:rsidRDefault="00424E2D" w:rsidP="000D4D89">
      <w:pPr>
        <w:ind w:firstLine="709"/>
        <w:jc w:val="center"/>
        <w:rPr>
          <w:rFonts w:ascii="Times New Roman" w:hAnsi="Times New Roman" w:cs="Times New Roman"/>
          <w:sz w:val="24"/>
          <w:szCs w:val="24"/>
        </w:rPr>
      </w:pPr>
      <w:r w:rsidRPr="000B5B35">
        <w:rPr>
          <w:rFonts w:ascii="Times New Roman" w:hAnsi="Times New Roman" w:cs="Times New Roman"/>
          <w:sz w:val="24"/>
          <w:szCs w:val="24"/>
        </w:rPr>
        <w:br/>
      </w:r>
      <w:r w:rsidR="00E90C30">
        <w:rPr>
          <w:rFonts w:ascii="Times New Roman" w:hAnsi="Times New Roman" w:cs="Times New Roman"/>
          <w:noProof/>
          <w:sz w:val="24"/>
          <w:szCs w:val="24"/>
          <w:lang w:eastAsia="ru-RU"/>
        </w:rPr>
        <w:drawing>
          <wp:inline distT="0" distB="0" distL="0" distR="0">
            <wp:extent cx="5105400" cy="3409950"/>
            <wp:effectExtent l="0" t="0" r="0" b="0"/>
            <wp:docPr id="6" name="Рисунок 6" descr="H:\НПК фото\DSCN3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НПК фото\DSCN33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7832" cy="3411574"/>
                    </a:xfrm>
                    <a:prstGeom prst="rect">
                      <a:avLst/>
                    </a:prstGeom>
                    <a:noFill/>
                    <a:ln>
                      <a:noFill/>
                    </a:ln>
                  </pic:spPr>
                </pic:pic>
              </a:graphicData>
            </a:graphic>
          </wp:inline>
        </w:drawing>
      </w:r>
    </w:p>
    <w:p w:rsidR="000D4D89" w:rsidRDefault="000D4D89" w:rsidP="00424E2D">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465B5D1">
            <wp:extent cx="5067300" cy="3981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8871" cy="3982685"/>
                    </a:xfrm>
                    <a:prstGeom prst="rect">
                      <a:avLst/>
                    </a:prstGeom>
                    <a:noFill/>
                  </pic:spPr>
                </pic:pic>
              </a:graphicData>
            </a:graphic>
          </wp:inline>
        </w:drawing>
      </w:r>
    </w:p>
    <w:p w:rsidR="000D4D89" w:rsidRDefault="000D4D89" w:rsidP="000D4D89">
      <w:pPr>
        <w:ind w:firstLine="709"/>
        <w:jc w:val="center"/>
        <w:rPr>
          <w:rFonts w:ascii="Times New Roman" w:hAnsi="Times New Roman" w:cs="Times New Roman"/>
          <w:noProof/>
          <w:sz w:val="24"/>
          <w:szCs w:val="24"/>
          <w:lang w:eastAsia="ru-RU"/>
        </w:rPr>
      </w:pPr>
    </w:p>
    <w:p w:rsidR="000D4D89" w:rsidRDefault="000D4D89" w:rsidP="000D4D89">
      <w:pPr>
        <w:ind w:firstLine="709"/>
        <w:jc w:val="center"/>
        <w:rPr>
          <w:rFonts w:ascii="Times New Roman" w:hAnsi="Times New Roman" w:cs="Times New Roman"/>
          <w:noProof/>
          <w:sz w:val="24"/>
          <w:szCs w:val="24"/>
          <w:lang w:eastAsia="ru-RU"/>
        </w:rPr>
      </w:pPr>
    </w:p>
    <w:p w:rsidR="000D4D89" w:rsidRDefault="000D4D89" w:rsidP="000D4D89">
      <w:pPr>
        <w:ind w:firstLine="709"/>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Тетради с молитвами (Курсакова Е.Т.)</w:t>
      </w:r>
    </w:p>
    <w:p w:rsidR="000D4D89" w:rsidRDefault="000D4D89" w:rsidP="000D4D89">
      <w:pPr>
        <w:ind w:firstLine="709"/>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6B68CCE7">
            <wp:extent cx="3017520" cy="2932430"/>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7520" cy="2932430"/>
                    </a:xfrm>
                    <a:prstGeom prst="rect">
                      <a:avLst/>
                    </a:prstGeom>
                    <a:noFill/>
                  </pic:spPr>
                </pic:pic>
              </a:graphicData>
            </a:graphic>
          </wp:inline>
        </w:drawing>
      </w:r>
    </w:p>
    <w:p w:rsidR="000D4D89" w:rsidRDefault="000D4D89" w:rsidP="000D4D89">
      <w:pPr>
        <w:ind w:firstLine="709"/>
        <w:jc w:val="center"/>
        <w:rPr>
          <w:rFonts w:ascii="Times New Roman" w:hAnsi="Times New Roman" w:cs="Times New Roman"/>
          <w:sz w:val="24"/>
          <w:szCs w:val="24"/>
        </w:rPr>
      </w:pPr>
    </w:p>
    <w:p w:rsidR="00432ADB" w:rsidRDefault="00E90C30" w:rsidP="000D4D89">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01404" cy="3000375"/>
            <wp:effectExtent l="0" t="0" r="0" b="0"/>
            <wp:docPr id="1" name="Рисунок 1" descr="H:\НПК фото\DSCN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НПК фото\DSCN34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3458" cy="3001916"/>
                    </a:xfrm>
                    <a:prstGeom prst="rect">
                      <a:avLst/>
                    </a:prstGeom>
                    <a:noFill/>
                    <a:ln>
                      <a:noFill/>
                    </a:ln>
                  </pic:spPr>
                </pic:pic>
              </a:graphicData>
            </a:graphic>
          </wp:inline>
        </w:drawing>
      </w:r>
    </w:p>
    <w:p w:rsidR="000D4D89" w:rsidRDefault="000D4D89" w:rsidP="00424E2D">
      <w:pPr>
        <w:ind w:firstLine="709"/>
        <w:jc w:val="both"/>
        <w:rPr>
          <w:rFonts w:ascii="Times New Roman" w:hAnsi="Times New Roman" w:cs="Times New Roman"/>
          <w:sz w:val="24"/>
          <w:szCs w:val="24"/>
        </w:rPr>
      </w:pPr>
    </w:p>
    <w:p w:rsidR="000D4D89" w:rsidRDefault="000D4D89" w:rsidP="00424E2D">
      <w:pPr>
        <w:ind w:firstLine="709"/>
        <w:jc w:val="both"/>
        <w:rPr>
          <w:rFonts w:ascii="Times New Roman" w:hAnsi="Times New Roman" w:cs="Times New Roman"/>
          <w:sz w:val="24"/>
          <w:szCs w:val="24"/>
        </w:rPr>
      </w:pPr>
    </w:p>
    <w:p w:rsidR="000D4D89" w:rsidRDefault="000D4D89" w:rsidP="00424E2D">
      <w:pPr>
        <w:ind w:firstLine="709"/>
        <w:jc w:val="both"/>
        <w:rPr>
          <w:rFonts w:ascii="Times New Roman" w:hAnsi="Times New Roman" w:cs="Times New Roman"/>
          <w:sz w:val="24"/>
          <w:szCs w:val="24"/>
        </w:rPr>
      </w:pPr>
    </w:p>
    <w:p w:rsidR="000D4D89" w:rsidRDefault="000D4D89" w:rsidP="00424E2D">
      <w:pPr>
        <w:ind w:firstLine="709"/>
        <w:jc w:val="both"/>
        <w:rPr>
          <w:rFonts w:ascii="Times New Roman" w:hAnsi="Times New Roman" w:cs="Times New Roman"/>
          <w:sz w:val="24"/>
          <w:szCs w:val="24"/>
        </w:rPr>
      </w:pPr>
    </w:p>
    <w:p w:rsidR="00E90C30" w:rsidRDefault="00E90C30" w:rsidP="000D4D89">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419599" cy="2486025"/>
            <wp:effectExtent l="0" t="0" r="635" b="0"/>
            <wp:docPr id="7" name="Рисунок 7" descr="H:\НПК фото\IMG_20161023_14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НПК фото\IMG_20161023_1428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7239" cy="2484697"/>
                    </a:xfrm>
                    <a:prstGeom prst="rect">
                      <a:avLst/>
                    </a:prstGeom>
                    <a:noFill/>
                    <a:ln>
                      <a:noFill/>
                    </a:ln>
                  </pic:spPr>
                </pic:pic>
              </a:graphicData>
            </a:graphic>
          </wp:inline>
        </w:drawing>
      </w:r>
    </w:p>
    <w:p w:rsidR="000D4D89" w:rsidRDefault="000D4D89" w:rsidP="000D4D89">
      <w:pPr>
        <w:ind w:firstLine="709"/>
        <w:jc w:val="center"/>
        <w:rPr>
          <w:rFonts w:ascii="Times New Roman" w:hAnsi="Times New Roman" w:cs="Times New Roman"/>
          <w:sz w:val="24"/>
          <w:szCs w:val="24"/>
        </w:rPr>
      </w:pPr>
      <w:r>
        <w:rPr>
          <w:rFonts w:ascii="Times New Roman" w:hAnsi="Times New Roman" w:cs="Times New Roman"/>
          <w:sz w:val="24"/>
          <w:szCs w:val="24"/>
        </w:rPr>
        <w:t>Курсакова Евдокия Трифоновна</w:t>
      </w:r>
    </w:p>
    <w:p w:rsidR="005F6512" w:rsidRDefault="005F6512" w:rsidP="00424E2D">
      <w:pPr>
        <w:ind w:firstLine="709"/>
        <w:jc w:val="both"/>
        <w:rPr>
          <w:rFonts w:ascii="Times New Roman" w:hAnsi="Times New Roman" w:cs="Times New Roman"/>
          <w:sz w:val="24"/>
          <w:szCs w:val="24"/>
        </w:rPr>
      </w:pPr>
    </w:p>
    <w:p w:rsidR="000D4D89" w:rsidRDefault="000D4D89" w:rsidP="00424E2D">
      <w:pPr>
        <w:ind w:firstLine="709"/>
        <w:jc w:val="both"/>
        <w:rPr>
          <w:rFonts w:ascii="Times New Roman" w:hAnsi="Times New Roman" w:cs="Times New Roman"/>
          <w:sz w:val="24"/>
          <w:szCs w:val="24"/>
        </w:rPr>
      </w:pPr>
    </w:p>
    <w:p w:rsidR="000D4D89" w:rsidRDefault="000D4D89" w:rsidP="00424E2D">
      <w:pPr>
        <w:ind w:firstLine="709"/>
        <w:jc w:val="both"/>
        <w:rPr>
          <w:rFonts w:ascii="Times New Roman" w:hAnsi="Times New Roman" w:cs="Times New Roman"/>
          <w:sz w:val="24"/>
          <w:szCs w:val="24"/>
        </w:rPr>
      </w:pPr>
    </w:p>
    <w:p w:rsidR="005F6512" w:rsidRDefault="005F6512" w:rsidP="00424E2D">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55780" cy="3647090"/>
            <wp:effectExtent l="0" t="0" r="2540" b="0"/>
            <wp:docPr id="4" name="Рисунок 4" descr="I:\DCIM\Camera\IMG_20161020_14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Camera\IMG_20161020_14171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4"/>
                    <a:stretch/>
                  </pic:blipFill>
                  <pic:spPr bwMode="auto">
                    <a:xfrm>
                      <a:off x="0" y="0"/>
                      <a:ext cx="4855155" cy="3646621"/>
                    </a:xfrm>
                    <a:prstGeom prst="rect">
                      <a:avLst/>
                    </a:prstGeom>
                    <a:noFill/>
                    <a:ln>
                      <a:noFill/>
                    </a:ln>
                    <a:extLst>
                      <a:ext uri="{53640926-AAD7-44D8-BBD7-CCE9431645EC}">
                        <a14:shadowObscured xmlns:a14="http://schemas.microsoft.com/office/drawing/2010/main"/>
                      </a:ext>
                    </a:extLst>
                  </pic:spPr>
                </pic:pic>
              </a:graphicData>
            </a:graphic>
          </wp:inline>
        </w:drawing>
      </w:r>
    </w:p>
    <w:p w:rsidR="000D4D89" w:rsidRDefault="000D4D89" w:rsidP="000D4D89">
      <w:pPr>
        <w:ind w:firstLine="709"/>
        <w:jc w:val="center"/>
        <w:rPr>
          <w:rFonts w:ascii="Times New Roman" w:hAnsi="Times New Roman" w:cs="Times New Roman"/>
          <w:sz w:val="24"/>
          <w:szCs w:val="24"/>
        </w:rPr>
      </w:pPr>
      <w:r>
        <w:rPr>
          <w:rFonts w:ascii="Times New Roman" w:hAnsi="Times New Roman" w:cs="Times New Roman"/>
          <w:sz w:val="24"/>
          <w:szCs w:val="24"/>
        </w:rPr>
        <w:t>Мельникова Александра Самсоновна</w:t>
      </w:r>
    </w:p>
    <w:p w:rsidR="005F6512" w:rsidRDefault="005F6512" w:rsidP="008E64B6">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580335" cy="3227334"/>
            <wp:effectExtent l="0" t="4762" r="0" b="0"/>
            <wp:docPr id="8" name="Рисунок 8" descr="I:\DCIM\Camera\IMG_20161024_18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Camera\IMG_20161024_18094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689" t="1061" r="-668" b="31469"/>
                    <a:stretch/>
                  </pic:blipFill>
                  <pic:spPr bwMode="auto">
                    <a:xfrm rot="5400000">
                      <a:off x="0" y="0"/>
                      <a:ext cx="5589145" cy="3232429"/>
                    </a:xfrm>
                    <a:prstGeom prst="rect">
                      <a:avLst/>
                    </a:prstGeom>
                    <a:noFill/>
                    <a:ln>
                      <a:noFill/>
                    </a:ln>
                    <a:extLst>
                      <a:ext uri="{53640926-AAD7-44D8-BBD7-CCE9431645EC}">
                        <a14:shadowObscured xmlns:a14="http://schemas.microsoft.com/office/drawing/2010/main"/>
                      </a:ext>
                    </a:extLst>
                  </pic:spPr>
                </pic:pic>
              </a:graphicData>
            </a:graphic>
          </wp:inline>
        </w:drawing>
      </w:r>
    </w:p>
    <w:p w:rsidR="004D00E5" w:rsidRDefault="000D4D89" w:rsidP="000D4D89">
      <w:pPr>
        <w:ind w:firstLine="709"/>
        <w:jc w:val="center"/>
        <w:rPr>
          <w:rFonts w:ascii="Times New Roman" w:hAnsi="Times New Roman" w:cs="Times New Roman"/>
          <w:sz w:val="24"/>
          <w:szCs w:val="24"/>
        </w:rPr>
      </w:pPr>
      <w:r>
        <w:rPr>
          <w:rFonts w:ascii="Times New Roman" w:hAnsi="Times New Roman" w:cs="Times New Roman"/>
          <w:sz w:val="24"/>
          <w:szCs w:val="24"/>
        </w:rPr>
        <w:t>Любимова Анна Ивановна</w:t>
      </w:r>
      <w:r w:rsidR="004D00E5">
        <w:rPr>
          <w:rFonts w:ascii="Times New Roman" w:hAnsi="Times New Roman" w:cs="Times New Roman"/>
          <w:sz w:val="24"/>
          <w:szCs w:val="24"/>
        </w:rPr>
        <w:br w:type="page"/>
      </w:r>
    </w:p>
    <w:p w:rsidR="00345304" w:rsidRPr="00345304" w:rsidRDefault="00345304" w:rsidP="00345304">
      <w:pPr>
        <w:ind w:firstLine="709"/>
        <w:jc w:val="center"/>
        <w:rPr>
          <w:rFonts w:ascii="Times New Roman" w:hAnsi="Times New Roman" w:cs="Times New Roman"/>
          <w:sz w:val="24"/>
          <w:szCs w:val="24"/>
        </w:rPr>
      </w:pPr>
      <w:r w:rsidRPr="00345304">
        <w:rPr>
          <w:rFonts w:ascii="Times New Roman" w:hAnsi="Times New Roman" w:cs="Times New Roman"/>
          <w:sz w:val="24"/>
          <w:szCs w:val="24"/>
        </w:rPr>
        <w:lastRenderedPageBreak/>
        <w:t>Материалы Центрального Государственного архива Удмуртской Республики, предоставленные Чураковой Е.А.</w:t>
      </w:r>
    </w:p>
    <w:p w:rsidR="000D4D89" w:rsidRDefault="00345304" w:rsidP="000D4D89">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93D9803" wp14:editId="0AFD70DA">
            <wp:extent cx="3860800" cy="2896779"/>
            <wp:effectExtent l="0" t="0" r="6350" b="0"/>
            <wp:docPr id="2" name="Рисунок 2" descr="C:\Users\Жанна\Desktop\моя малая родина 16-17\старообрядцы\15-10-2016_12-07-23\IMG_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Жанна\Desktop\моя малая родина 16-17\старообрядцы\15-10-2016_12-07-23\IMG_47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59903" cy="2896106"/>
                    </a:xfrm>
                    <a:prstGeom prst="rect">
                      <a:avLst/>
                    </a:prstGeom>
                    <a:noFill/>
                    <a:ln>
                      <a:noFill/>
                    </a:ln>
                  </pic:spPr>
                </pic:pic>
              </a:graphicData>
            </a:graphic>
          </wp:inline>
        </w:drawing>
      </w:r>
    </w:p>
    <w:p w:rsidR="00345304" w:rsidRDefault="00345304" w:rsidP="000D4D89">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4368B03">
            <wp:extent cx="2432685" cy="3237230"/>
            <wp:effectExtent l="0" t="0" r="571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2685" cy="3237230"/>
                    </a:xfrm>
                    <a:prstGeom prst="rect">
                      <a:avLst/>
                    </a:prstGeom>
                    <a:noFill/>
                  </pic:spPr>
                </pic:pic>
              </a:graphicData>
            </a:graphic>
          </wp:inline>
        </w:drawing>
      </w:r>
    </w:p>
    <w:p w:rsidR="00345304" w:rsidRDefault="00345304" w:rsidP="00345304">
      <w:pPr>
        <w:ind w:firstLine="709"/>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0EEEF674">
            <wp:extent cx="2316480" cy="3084830"/>
            <wp:effectExtent l="0" t="0" r="762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6480" cy="3084830"/>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14:anchorId="083A2950" wp14:editId="3A4F9EA5">
            <wp:extent cx="2316480" cy="309118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6480" cy="3091180"/>
                    </a:xfrm>
                    <a:prstGeom prst="rect">
                      <a:avLst/>
                    </a:prstGeom>
                    <a:noFill/>
                  </pic:spPr>
                </pic:pic>
              </a:graphicData>
            </a:graphic>
          </wp:inline>
        </w:drawing>
      </w:r>
    </w:p>
    <w:p w:rsidR="00345304" w:rsidRDefault="00345304" w:rsidP="000D4D89">
      <w:pPr>
        <w:ind w:firstLine="709"/>
        <w:jc w:val="center"/>
        <w:rPr>
          <w:rFonts w:ascii="Times New Roman" w:hAnsi="Times New Roman" w:cs="Times New Roman"/>
          <w:sz w:val="24"/>
          <w:szCs w:val="24"/>
        </w:rPr>
      </w:pPr>
    </w:p>
    <w:p w:rsidR="00345304" w:rsidRDefault="00345304" w:rsidP="000D4D89">
      <w:pPr>
        <w:ind w:firstLine="709"/>
        <w:jc w:val="center"/>
        <w:rPr>
          <w:rFonts w:ascii="Times New Roman" w:hAnsi="Times New Roman" w:cs="Times New Roman"/>
          <w:sz w:val="24"/>
          <w:szCs w:val="24"/>
        </w:rPr>
      </w:pPr>
    </w:p>
    <w:p w:rsidR="00345304" w:rsidRDefault="00345304" w:rsidP="00345304">
      <w:pPr>
        <w:ind w:firstLine="709"/>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4F0009F" wp14:editId="4654BF95">
            <wp:extent cx="2602626" cy="3468756"/>
            <wp:effectExtent l="0" t="0" r="7620" b="0"/>
            <wp:docPr id="12" name="Рисунок 12" descr="C:\Users\Жанна\Desktop\моя малая родина 16-17\старообрядцы\15-10-2016_12-13-29\IMG_5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Жанна\Desktop\моя малая родина 16-17\старообрядцы\15-10-2016_12-13-29\IMG_589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2635" cy="3468768"/>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1DFA4D08" wp14:editId="2669F483">
            <wp:extent cx="2638882" cy="3517079"/>
            <wp:effectExtent l="0" t="0" r="9525" b="7620"/>
            <wp:docPr id="13" name="Рисунок 13" descr="C:\Users\Жанна\Desktop\моя малая родина 16-17\старообрядцы\15-10-2016_12-13-29\IMG_5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Жанна\Desktop\моя малая родина 16-17\старообрядцы\15-10-2016_12-13-29\IMG_589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7274" cy="3528264"/>
                    </a:xfrm>
                    <a:prstGeom prst="rect">
                      <a:avLst/>
                    </a:prstGeom>
                    <a:noFill/>
                    <a:ln>
                      <a:noFill/>
                    </a:ln>
                  </pic:spPr>
                </pic:pic>
              </a:graphicData>
            </a:graphic>
          </wp:inline>
        </w:drawing>
      </w:r>
    </w:p>
    <w:p w:rsidR="00C8744D" w:rsidRDefault="00345304" w:rsidP="00345304">
      <w:pPr>
        <w:ind w:firstLine="709"/>
        <w:rPr>
          <w:rFonts w:ascii="Times New Roman" w:hAnsi="Times New Roman" w:cs="Times New Roman"/>
          <w:sz w:val="24"/>
          <w:szCs w:val="24"/>
        </w:rPr>
      </w:pPr>
      <w:r>
        <w:rPr>
          <w:rFonts w:ascii="Times New Roman" w:hAnsi="Times New Roman" w:cs="Times New Roman"/>
          <w:sz w:val="24"/>
          <w:szCs w:val="24"/>
        </w:rPr>
        <w:br w:type="page"/>
      </w:r>
    </w:p>
    <w:p w:rsidR="00C8744D" w:rsidRDefault="00C8744D" w:rsidP="00C8744D">
      <w:pPr>
        <w:ind w:firstLine="709"/>
        <w:jc w:val="center"/>
        <w:rPr>
          <w:rFonts w:ascii="Times New Roman" w:hAnsi="Times New Roman" w:cs="Times New Roman"/>
          <w:sz w:val="24"/>
          <w:szCs w:val="24"/>
        </w:rPr>
      </w:pPr>
      <w:r>
        <w:rPr>
          <w:rFonts w:ascii="Times New Roman" w:hAnsi="Times New Roman" w:cs="Times New Roman"/>
          <w:sz w:val="24"/>
          <w:szCs w:val="24"/>
        </w:rPr>
        <w:lastRenderedPageBreak/>
        <w:t>Покровская старообрядческая церковь (фото из интернета)</w:t>
      </w:r>
    </w:p>
    <w:p w:rsidR="00C8744D" w:rsidRDefault="00C8744D" w:rsidP="00C8744D">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228C02C">
            <wp:extent cx="4956656" cy="385729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4018" cy="3863026"/>
                    </a:xfrm>
                    <a:prstGeom prst="rect">
                      <a:avLst/>
                    </a:prstGeom>
                    <a:noFill/>
                  </pic:spPr>
                </pic:pic>
              </a:graphicData>
            </a:graphic>
          </wp:inline>
        </w:drawing>
      </w:r>
    </w:p>
    <w:p w:rsidR="00C8744D" w:rsidRDefault="00C8744D" w:rsidP="00C8744D">
      <w:pPr>
        <w:ind w:firstLine="709"/>
        <w:jc w:val="center"/>
        <w:rPr>
          <w:rFonts w:ascii="Times New Roman" w:hAnsi="Times New Roman" w:cs="Times New Roman"/>
          <w:sz w:val="24"/>
          <w:szCs w:val="24"/>
        </w:rPr>
      </w:pPr>
      <w:r>
        <w:rPr>
          <w:rFonts w:ascii="Times New Roman" w:hAnsi="Times New Roman" w:cs="Times New Roman"/>
          <w:sz w:val="24"/>
          <w:szCs w:val="24"/>
        </w:rPr>
        <w:t xml:space="preserve">Старообрядческая церковь села Балаки камбарского района </w:t>
      </w:r>
    </w:p>
    <w:p w:rsidR="00C8744D" w:rsidRDefault="00C8744D" w:rsidP="00C8744D">
      <w:pPr>
        <w:ind w:firstLine="709"/>
        <w:jc w:val="center"/>
        <w:rPr>
          <w:rFonts w:ascii="Times New Roman" w:hAnsi="Times New Roman" w:cs="Times New Roman"/>
          <w:sz w:val="24"/>
          <w:szCs w:val="24"/>
        </w:rPr>
      </w:pPr>
      <w:r>
        <w:rPr>
          <w:rFonts w:ascii="Times New Roman" w:hAnsi="Times New Roman" w:cs="Times New Roman"/>
          <w:sz w:val="24"/>
          <w:szCs w:val="24"/>
        </w:rPr>
        <w:t>(фото из личного архива Курсаковой Е.Т.)</w:t>
      </w:r>
    </w:p>
    <w:p w:rsidR="00C8744D" w:rsidRDefault="00C8744D" w:rsidP="00C8744D">
      <w:pPr>
        <w:ind w:firstLine="709"/>
        <w:jc w:val="center"/>
        <w:rPr>
          <w:rFonts w:ascii="Times New Roman" w:hAnsi="Times New Roman" w:cs="Times New Roman"/>
          <w:sz w:val="24"/>
          <w:szCs w:val="24"/>
        </w:rPr>
      </w:pPr>
      <w:r w:rsidRPr="00ED3840">
        <w:rPr>
          <w:noProof/>
          <w:lang w:eastAsia="ru-RU"/>
        </w:rPr>
        <w:drawing>
          <wp:inline distT="0" distB="0" distL="0" distR="0" wp14:anchorId="466D8287" wp14:editId="72355DDD">
            <wp:extent cx="5232002" cy="2942896"/>
            <wp:effectExtent l="0" t="0" r="6985" b="0"/>
            <wp:docPr id="19" name="Рисунок 19" descr="https://i.mycdn.me/image?id=804334486353&amp;t=3&amp;plc=WEB&amp;tkn=*kt50wbRGlGYhKCLnwAERux_y5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ycdn.me/image?id=804334486353&amp;t=3&amp;plc=WEB&amp;tkn=*kt50wbRGlGYhKCLnwAERux_y5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30563" cy="2942087"/>
                    </a:xfrm>
                    <a:prstGeom prst="rect">
                      <a:avLst/>
                    </a:prstGeom>
                    <a:noFill/>
                    <a:ln>
                      <a:noFill/>
                    </a:ln>
                  </pic:spPr>
                </pic:pic>
              </a:graphicData>
            </a:graphic>
          </wp:inline>
        </w:drawing>
      </w:r>
    </w:p>
    <w:p w:rsidR="00C8744D" w:rsidRDefault="00C8744D" w:rsidP="00C8744D">
      <w:pPr>
        <w:ind w:firstLine="709"/>
        <w:jc w:val="center"/>
        <w:rPr>
          <w:rFonts w:ascii="Times New Roman" w:hAnsi="Times New Roman" w:cs="Times New Roman"/>
          <w:sz w:val="24"/>
          <w:szCs w:val="24"/>
        </w:rPr>
      </w:pPr>
      <w:r>
        <w:rPr>
          <w:rFonts w:ascii="Times New Roman" w:hAnsi="Times New Roman" w:cs="Times New Roman"/>
          <w:sz w:val="24"/>
          <w:szCs w:val="24"/>
        </w:rPr>
        <w:br w:type="page"/>
      </w:r>
    </w:p>
    <w:p w:rsidR="00C8744D" w:rsidRDefault="00C8744D" w:rsidP="00C8744D">
      <w:pPr>
        <w:ind w:firstLine="709"/>
        <w:jc w:val="center"/>
        <w:rPr>
          <w:rFonts w:ascii="Times New Roman" w:hAnsi="Times New Roman" w:cs="Times New Roman"/>
          <w:sz w:val="24"/>
          <w:szCs w:val="24"/>
        </w:rPr>
      </w:pPr>
      <w:r>
        <w:rPr>
          <w:rFonts w:ascii="Times New Roman" w:hAnsi="Times New Roman" w:cs="Times New Roman"/>
          <w:sz w:val="24"/>
          <w:szCs w:val="24"/>
        </w:rPr>
        <w:lastRenderedPageBreak/>
        <w:t>Обряд богослужения в церкви</w:t>
      </w:r>
    </w:p>
    <w:p w:rsidR="00C8744D" w:rsidRDefault="00C8744D" w:rsidP="00C8744D">
      <w:pPr>
        <w:ind w:firstLine="709"/>
        <w:jc w:val="center"/>
        <w:rPr>
          <w:rFonts w:ascii="Times New Roman" w:hAnsi="Times New Roman" w:cs="Times New Roman"/>
          <w:sz w:val="24"/>
          <w:szCs w:val="24"/>
        </w:rPr>
      </w:pPr>
      <w:r w:rsidRPr="00A04FAC">
        <w:rPr>
          <w:noProof/>
          <w:lang w:eastAsia="ru-RU"/>
        </w:rPr>
        <w:drawing>
          <wp:inline distT="0" distB="0" distL="0" distR="0" wp14:anchorId="6C0129F1" wp14:editId="03B30262">
            <wp:extent cx="4722647" cy="3541985"/>
            <wp:effectExtent l="0" t="0" r="1905" b="1905"/>
            <wp:docPr id="20" name="Рисунок 20" descr="https://pp.userapi.com/c4165/u37319541/92969761/x_22d28d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4165/u37319541/92969761/x_22d28d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8709" cy="3546531"/>
                    </a:xfrm>
                    <a:prstGeom prst="rect">
                      <a:avLst/>
                    </a:prstGeom>
                    <a:noFill/>
                    <a:ln>
                      <a:noFill/>
                    </a:ln>
                  </pic:spPr>
                </pic:pic>
              </a:graphicData>
            </a:graphic>
          </wp:inline>
        </w:drawing>
      </w:r>
    </w:p>
    <w:p w:rsidR="00C8744D" w:rsidRDefault="00C8744D" w:rsidP="00C8744D">
      <w:pPr>
        <w:ind w:firstLine="709"/>
        <w:jc w:val="center"/>
        <w:rPr>
          <w:rFonts w:ascii="Times New Roman" w:hAnsi="Times New Roman" w:cs="Times New Roman"/>
          <w:sz w:val="24"/>
          <w:szCs w:val="24"/>
        </w:rPr>
      </w:pPr>
    </w:p>
    <w:p w:rsidR="00C8744D" w:rsidRDefault="00C8744D" w:rsidP="00C8744D">
      <w:pPr>
        <w:ind w:firstLine="709"/>
        <w:jc w:val="center"/>
        <w:rPr>
          <w:rFonts w:ascii="Times New Roman" w:hAnsi="Times New Roman" w:cs="Times New Roman"/>
          <w:sz w:val="24"/>
          <w:szCs w:val="24"/>
        </w:rPr>
      </w:pPr>
      <w:r>
        <w:rPr>
          <w:rFonts w:ascii="Times New Roman" w:hAnsi="Times New Roman" w:cs="Times New Roman"/>
          <w:sz w:val="24"/>
          <w:szCs w:val="24"/>
        </w:rPr>
        <w:t>Обряд богослужения дома (фото из интернета)</w:t>
      </w:r>
    </w:p>
    <w:p w:rsidR="00C8744D" w:rsidRDefault="00C8744D" w:rsidP="00C8744D">
      <w:pPr>
        <w:ind w:firstLine="709"/>
        <w:jc w:val="center"/>
        <w:rPr>
          <w:rFonts w:ascii="Times New Roman" w:hAnsi="Times New Roman" w:cs="Times New Roman"/>
          <w:sz w:val="24"/>
          <w:szCs w:val="24"/>
        </w:rPr>
      </w:pPr>
    </w:p>
    <w:p w:rsidR="00C8744D" w:rsidRDefault="00C8744D" w:rsidP="00C8744D">
      <w:pPr>
        <w:ind w:firstLine="709"/>
        <w:jc w:val="center"/>
        <w:rPr>
          <w:rFonts w:ascii="Times New Roman" w:hAnsi="Times New Roman" w:cs="Times New Roman"/>
          <w:sz w:val="24"/>
          <w:szCs w:val="24"/>
        </w:rPr>
      </w:pPr>
      <w:r w:rsidRPr="00A04FAC">
        <w:rPr>
          <w:noProof/>
          <w:lang w:eastAsia="ru-RU"/>
        </w:rPr>
        <w:drawing>
          <wp:inline distT="0" distB="0" distL="0" distR="0" wp14:anchorId="438B9DE3" wp14:editId="5E34E222">
            <wp:extent cx="4659391" cy="3079531"/>
            <wp:effectExtent l="0" t="0" r="8255" b="6985"/>
            <wp:docPr id="21" name="Рисунок 21" descr="https://i.mycdn.me/image?id=804197903915&amp;t=3&amp;plc=WEB&amp;tkn=*5-UzFLmY3Ll02YFHfoMCgvDI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ycdn.me/image?id=804197903915&amp;t=3&amp;plc=WEB&amp;tkn=*5-UzFLmY3Ll02YFHfoMCgvDIAC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53863" cy="3075877"/>
                    </a:xfrm>
                    <a:prstGeom prst="rect">
                      <a:avLst/>
                    </a:prstGeom>
                    <a:noFill/>
                    <a:ln>
                      <a:noFill/>
                    </a:ln>
                  </pic:spPr>
                </pic:pic>
              </a:graphicData>
            </a:graphic>
          </wp:inline>
        </w:drawing>
      </w:r>
      <w:r>
        <w:rPr>
          <w:rFonts w:ascii="Times New Roman" w:hAnsi="Times New Roman" w:cs="Times New Roman"/>
          <w:sz w:val="24"/>
          <w:szCs w:val="24"/>
        </w:rPr>
        <w:br w:type="page"/>
      </w:r>
    </w:p>
    <w:p w:rsidR="00345304" w:rsidRDefault="00345304" w:rsidP="00345304">
      <w:pPr>
        <w:ind w:firstLine="709"/>
        <w:rPr>
          <w:rFonts w:ascii="Times New Roman" w:hAnsi="Times New Roman" w:cs="Times New Roman"/>
          <w:sz w:val="24"/>
          <w:szCs w:val="24"/>
        </w:rPr>
      </w:pPr>
    </w:p>
    <w:p w:rsidR="00345304" w:rsidRPr="00345304" w:rsidRDefault="00345304" w:rsidP="00345304">
      <w:pPr>
        <w:spacing w:line="360" w:lineRule="auto"/>
        <w:jc w:val="center"/>
        <w:rPr>
          <w:rFonts w:ascii="Times New Roman" w:hAnsi="Times New Roman" w:cs="Times New Roman"/>
          <w:sz w:val="24"/>
          <w:szCs w:val="24"/>
        </w:rPr>
      </w:pPr>
      <w:r w:rsidRPr="00345304">
        <w:rPr>
          <w:rFonts w:ascii="Times New Roman" w:hAnsi="Times New Roman" w:cs="Times New Roman"/>
          <w:sz w:val="24"/>
          <w:szCs w:val="24"/>
        </w:rPr>
        <w:t>Опросник</w:t>
      </w:r>
    </w:p>
    <w:p w:rsidR="00345304" w:rsidRPr="00345304" w:rsidRDefault="00345304" w:rsidP="00345304">
      <w:pPr>
        <w:spacing w:line="360" w:lineRule="auto"/>
        <w:jc w:val="center"/>
        <w:rPr>
          <w:rFonts w:ascii="Times New Roman" w:hAnsi="Times New Roman" w:cs="Times New Roman"/>
          <w:sz w:val="24"/>
          <w:szCs w:val="24"/>
        </w:rPr>
      </w:pPr>
    </w:p>
    <w:p w:rsidR="00345304" w:rsidRPr="00345304" w:rsidRDefault="00345304" w:rsidP="00345304">
      <w:pPr>
        <w:spacing w:line="360" w:lineRule="auto"/>
        <w:jc w:val="center"/>
        <w:rPr>
          <w:rFonts w:ascii="Times New Roman" w:hAnsi="Times New Roman" w:cs="Times New Roman"/>
          <w:sz w:val="24"/>
          <w:szCs w:val="24"/>
        </w:rPr>
      </w:pPr>
    </w:p>
    <w:p w:rsidR="00345304" w:rsidRPr="00345304" w:rsidRDefault="00345304" w:rsidP="00345304">
      <w:pPr>
        <w:pStyle w:val="a7"/>
        <w:numPr>
          <w:ilvl w:val="0"/>
          <w:numId w:val="3"/>
        </w:numPr>
        <w:spacing w:line="360" w:lineRule="auto"/>
        <w:jc w:val="both"/>
        <w:rPr>
          <w:rFonts w:ascii="Times New Roman" w:hAnsi="Times New Roman" w:cs="Times New Roman"/>
          <w:sz w:val="24"/>
          <w:szCs w:val="24"/>
        </w:rPr>
      </w:pPr>
      <w:r w:rsidRPr="00345304">
        <w:rPr>
          <w:rFonts w:ascii="Times New Roman" w:hAnsi="Times New Roman" w:cs="Times New Roman"/>
          <w:sz w:val="24"/>
          <w:szCs w:val="24"/>
        </w:rPr>
        <w:t>ФИО респондента</w:t>
      </w:r>
    </w:p>
    <w:p w:rsidR="00345304" w:rsidRPr="00345304" w:rsidRDefault="00345304" w:rsidP="00345304">
      <w:pPr>
        <w:pStyle w:val="a7"/>
        <w:numPr>
          <w:ilvl w:val="0"/>
          <w:numId w:val="3"/>
        </w:numPr>
        <w:spacing w:line="360" w:lineRule="auto"/>
        <w:jc w:val="both"/>
        <w:rPr>
          <w:rFonts w:ascii="Times New Roman" w:hAnsi="Times New Roman" w:cs="Times New Roman"/>
          <w:sz w:val="24"/>
          <w:szCs w:val="24"/>
        </w:rPr>
      </w:pPr>
      <w:r w:rsidRPr="00345304">
        <w:rPr>
          <w:rFonts w:ascii="Times New Roman" w:hAnsi="Times New Roman" w:cs="Times New Roman"/>
          <w:sz w:val="24"/>
          <w:szCs w:val="24"/>
        </w:rPr>
        <w:t>Дата и место рождения</w:t>
      </w:r>
    </w:p>
    <w:p w:rsidR="00345304" w:rsidRPr="00345304" w:rsidRDefault="00345304" w:rsidP="00345304">
      <w:pPr>
        <w:pStyle w:val="a7"/>
        <w:numPr>
          <w:ilvl w:val="0"/>
          <w:numId w:val="3"/>
        </w:numPr>
        <w:spacing w:line="360" w:lineRule="auto"/>
        <w:jc w:val="both"/>
        <w:rPr>
          <w:rFonts w:ascii="Times New Roman" w:hAnsi="Times New Roman" w:cs="Times New Roman"/>
          <w:sz w:val="24"/>
          <w:szCs w:val="24"/>
        </w:rPr>
      </w:pPr>
      <w:r w:rsidRPr="00345304">
        <w:rPr>
          <w:rFonts w:ascii="Times New Roman" w:hAnsi="Times New Roman" w:cs="Times New Roman"/>
          <w:sz w:val="24"/>
          <w:szCs w:val="24"/>
        </w:rPr>
        <w:t>К какому старообрядческому толку: беспоповскому или поповскому вы относитесь?</w:t>
      </w:r>
    </w:p>
    <w:p w:rsidR="00345304" w:rsidRPr="00345304" w:rsidRDefault="00345304" w:rsidP="00345304">
      <w:pPr>
        <w:pStyle w:val="a7"/>
        <w:numPr>
          <w:ilvl w:val="0"/>
          <w:numId w:val="3"/>
        </w:numPr>
        <w:spacing w:line="360" w:lineRule="auto"/>
        <w:jc w:val="both"/>
        <w:rPr>
          <w:rFonts w:ascii="Times New Roman" w:hAnsi="Times New Roman" w:cs="Times New Roman"/>
          <w:sz w:val="24"/>
          <w:szCs w:val="24"/>
        </w:rPr>
      </w:pPr>
      <w:r w:rsidRPr="00345304">
        <w:rPr>
          <w:rFonts w:ascii="Times New Roman" w:hAnsi="Times New Roman" w:cs="Times New Roman"/>
          <w:sz w:val="24"/>
          <w:szCs w:val="24"/>
        </w:rPr>
        <w:t>Есть ли у вас богослужебные книги, иконы и т.д.? Как проходит обряд богослужения?</w:t>
      </w:r>
    </w:p>
    <w:p w:rsidR="00345304" w:rsidRPr="00345304" w:rsidRDefault="00345304" w:rsidP="00345304">
      <w:pPr>
        <w:pStyle w:val="a7"/>
        <w:numPr>
          <w:ilvl w:val="0"/>
          <w:numId w:val="3"/>
        </w:numPr>
        <w:spacing w:line="360" w:lineRule="auto"/>
        <w:jc w:val="both"/>
        <w:rPr>
          <w:rFonts w:ascii="Times New Roman" w:hAnsi="Times New Roman" w:cs="Times New Roman"/>
          <w:sz w:val="24"/>
          <w:szCs w:val="24"/>
        </w:rPr>
      </w:pPr>
      <w:r w:rsidRPr="00345304">
        <w:rPr>
          <w:rFonts w:ascii="Times New Roman" w:hAnsi="Times New Roman" w:cs="Times New Roman"/>
          <w:sz w:val="24"/>
          <w:szCs w:val="24"/>
        </w:rPr>
        <w:t>Какие обряды  и обычаи бытуют в вашей семье? Расскажите нам о них.</w:t>
      </w:r>
    </w:p>
    <w:p w:rsidR="00345304" w:rsidRPr="00345304" w:rsidRDefault="00345304" w:rsidP="00345304">
      <w:pPr>
        <w:pStyle w:val="a7"/>
        <w:numPr>
          <w:ilvl w:val="0"/>
          <w:numId w:val="3"/>
        </w:numPr>
        <w:spacing w:line="360" w:lineRule="auto"/>
        <w:jc w:val="both"/>
        <w:rPr>
          <w:rFonts w:ascii="Times New Roman" w:hAnsi="Times New Roman" w:cs="Times New Roman"/>
          <w:sz w:val="24"/>
          <w:szCs w:val="24"/>
        </w:rPr>
      </w:pPr>
      <w:r w:rsidRPr="00345304">
        <w:rPr>
          <w:rFonts w:ascii="Times New Roman" w:hAnsi="Times New Roman" w:cs="Times New Roman"/>
          <w:sz w:val="24"/>
          <w:szCs w:val="24"/>
        </w:rPr>
        <w:t xml:space="preserve">Из каких предметов состояла одежда и для каких случаев она предназначалась? </w:t>
      </w:r>
    </w:p>
    <w:p w:rsidR="00345304" w:rsidRPr="00345304" w:rsidRDefault="00345304" w:rsidP="00345304">
      <w:pPr>
        <w:ind w:firstLine="709"/>
        <w:rPr>
          <w:rFonts w:ascii="Times New Roman" w:hAnsi="Times New Roman" w:cs="Times New Roman"/>
          <w:sz w:val="24"/>
          <w:szCs w:val="24"/>
        </w:rPr>
      </w:pPr>
    </w:p>
    <w:sectPr w:rsidR="00345304" w:rsidRPr="00345304" w:rsidSect="006F1D50">
      <w:footerReference w:type="default" r:id="rId29"/>
      <w:pgSz w:w="11906" w:h="16838"/>
      <w:pgMar w:top="1134" w:right="850" w:bottom="1134" w:left="1701" w:header="708" w:footer="708" w:gutter="0"/>
      <w:pgNumType w:start="16"/>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549" w:rsidRDefault="00BE3549" w:rsidP="00DB4FE6">
      <w:pPr>
        <w:spacing w:after="0" w:line="240" w:lineRule="auto"/>
      </w:pPr>
      <w:r>
        <w:separator/>
      </w:r>
    </w:p>
  </w:endnote>
  <w:endnote w:type="continuationSeparator" w:id="0">
    <w:p w:rsidR="00BE3549" w:rsidRDefault="00BE3549" w:rsidP="00DB4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96949"/>
      <w:docPartObj>
        <w:docPartGallery w:val="Page Numbers (Bottom of Page)"/>
        <w:docPartUnique/>
      </w:docPartObj>
    </w:sdtPr>
    <w:sdtEndPr/>
    <w:sdtContent>
      <w:p w:rsidR="00CD6255" w:rsidRDefault="00CD6255">
        <w:pPr>
          <w:pStyle w:val="a5"/>
          <w:jc w:val="center"/>
        </w:pPr>
        <w:r>
          <w:fldChar w:fldCharType="begin"/>
        </w:r>
        <w:r>
          <w:instrText>PAGE   \* MERGEFORMAT</w:instrText>
        </w:r>
        <w:r>
          <w:fldChar w:fldCharType="separate"/>
        </w:r>
        <w:r w:rsidR="004055D8">
          <w:rPr>
            <w:noProof/>
          </w:rPr>
          <w:t>1</w:t>
        </w:r>
        <w:r>
          <w:fldChar w:fldCharType="end"/>
        </w:r>
      </w:p>
    </w:sdtContent>
  </w:sdt>
  <w:p w:rsidR="003A5B5F" w:rsidRDefault="003A5B5F" w:rsidP="003A5B5F">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916179"/>
      <w:docPartObj>
        <w:docPartGallery w:val="Page Numbers (Bottom of Page)"/>
        <w:docPartUnique/>
      </w:docPartObj>
    </w:sdtPr>
    <w:sdtEndPr/>
    <w:sdtContent>
      <w:p w:rsidR="006F1D50" w:rsidRDefault="006F1D50">
        <w:pPr>
          <w:pStyle w:val="a5"/>
          <w:jc w:val="center"/>
        </w:pPr>
        <w:r>
          <w:fldChar w:fldCharType="begin"/>
        </w:r>
        <w:r>
          <w:instrText>PAGE   \* MERGEFORMAT</w:instrText>
        </w:r>
        <w:r>
          <w:fldChar w:fldCharType="separate"/>
        </w:r>
        <w:r w:rsidR="004055D8">
          <w:rPr>
            <w:noProof/>
          </w:rPr>
          <w:t>6</w:t>
        </w:r>
        <w:r>
          <w:fldChar w:fldCharType="end"/>
        </w:r>
      </w:p>
    </w:sdtContent>
  </w:sdt>
  <w:p w:rsidR="00221ACB" w:rsidRPr="00C75BBB" w:rsidRDefault="00221ACB" w:rsidP="00C75BBB">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1859683"/>
      <w:docPartObj>
        <w:docPartGallery w:val="Page Numbers (Bottom of Page)"/>
        <w:docPartUnique/>
      </w:docPartObj>
    </w:sdtPr>
    <w:sdtEndPr/>
    <w:sdtContent>
      <w:p w:rsidR="006F1D50" w:rsidRDefault="006F1D50">
        <w:pPr>
          <w:pStyle w:val="a5"/>
          <w:jc w:val="center"/>
        </w:pPr>
        <w:r>
          <w:fldChar w:fldCharType="begin"/>
        </w:r>
        <w:r>
          <w:instrText>PAGE   \* MERGEFORMAT</w:instrText>
        </w:r>
        <w:r>
          <w:fldChar w:fldCharType="separate"/>
        </w:r>
        <w:r w:rsidR="004055D8">
          <w:rPr>
            <w:noProof/>
          </w:rPr>
          <w:t>12</w:t>
        </w:r>
        <w:r>
          <w:fldChar w:fldCharType="end"/>
        </w:r>
      </w:p>
    </w:sdtContent>
  </w:sdt>
  <w:p w:rsidR="00221ACB" w:rsidRPr="003A5B5F" w:rsidRDefault="00221ACB" w:rsidP="003A5B5F">
    <w:pPr>
      <w:pStyle w:val="a5"/>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901619"/>
      <w:docPartObj>
        <w:docPartGallery w:val="Page Numbers (Bottom of Page)"/>
        <w:docPartUnique/>
      </w:docPartObj>
    </w:sdtPr>
    <w:sdtEndPr/>
    <w:sdtContent>
      <w:p w:rsidR="006F1D50" w:rsidRDefault="006F1D50">
        <w:pPr>
          <w:pStyle w:val="a5"/>
          <w:jc w:val="center"/>
        </w:pPr>
        <w:r>
          <w:fldChar w:fldCharType="begin"/>
        </w:r>
        <w:r>
          <w:instrText>PAGE   \* MERGEFORMAT</w:instrText>
        </w:r>
        <w:r>
          <w:fldChar w:fldCharType="separate"/>
        </w:r>
        <w:r w:rsidR="004055D8">
          <w:rPr>
            <w:noProof/>
          </w:rPr>
          <w:t>24</w:t>
        </w:r>
        <w:r>
          <w:fldChar w:fldCharType="end"/>
        </w:r>
      </w:p>
    </w:sdtContent>
  </w:sdt>
  <w:p w:rsidR="006F1D50" w:rsidRPr="003A5B5F" w:rsidRDefault="006F1D50" w:rsidP="003A5B5F">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549" w:rsidRDefault="00BE3549" w:rsidP="00DB4FE6">
      <w:pPr>
        <w:spacing w:after="0" w:line="240" w:lineRule="auto"/>
      </w:pPr>
      <w:r>
        <w:separator/>
      </w:r>
    </w:p>
  </w:footnote>
  <w:footnote w:type="continuationSeparator" w:id="0">
    <w:p w:rsidR="00BE3549" w:rsidRDefault="00BE3549" w:rsidP="00DB4F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307913"/>
    <w:multiLevelType w:val="hybridMultilevel"/>
    <w:tmpl w:val="6C881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2F617B3"/>
    <w:multiLevelType w:val="hybridMultilevel"/>
    <w:tmpl w:val="A0AEDAEA"/>
    <w:lvl w:ilvl="0" w:tplc="DA7660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616C451D"/>
    <w:multiLevelType w:val="hybridMultilevel"/>
    <w:tmpl w:val="5388E5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262"/>
    <w:rsid w:val="000968A9"/>
    <w:rsid w:val="000A2883"/>
    <w:rsid w:val="000B5B35"/>
    <w:rsid w:val="000D4D89"/>
    <w:rsid w:val="001256E1"/>
    <w:rsid w:val="0016226E"/>
    <w:rsid w:val="00164695"/>
    <w:rsid w:val="0017638C"/>
    <w:rsid w:val="00186123"/>
    <w:rsid w:val="00194D9E"/>
    <w:rsid w:val="001A32E1"/>
    <w:rsid w:val="001E2E16"/>
    <w:rsid w:val="00202EFC"/>
    <w:rsid w:val="00203FE4"/>
    <w:rsid w:val="00221ACB"/>
    <w:rsid w:val="0025250A"/>
    <w:rsid w:val="00254DC7"/>
    <w:rsid w:val="00262595"/>
    <w:rsid w:val="002931CA"/>
    <w:rsid w:val="00297A40"/>
    <w:rsid w:val="002C029B"/>
    <w:rsid w:val="002D7711"/>
    <w:rsid w:val="002E2262"/>
    <w:rsid w:val="00314B65"/>
    <w:rsid w:val="00317CB4"/>
    <w:rsid w:val="00345304"/>
    <w:rsid w:val="003671E7"/>
    <w:rsid w:val="003A5B5F"/>
    <w:rsid w:val="003A7E33"/>
    <w:rsid w:val="004055D8"/>
    <w:rsid w:val="004240B5"/>
    <w:rsid w:val="00424E2D"/>
    <w:rsid w:val="00432ADB"/>
    <w:rsid w:val="00467FCE"/>
    <w:rsid w:val="00474E84"/>
    <w:rsid w:val="004D00E5"/>
    <w:rsid w:val="00506EC6"/>
    <w:rsid w:val="00516D65"/>
    <w:rsid w:val="00535ECB"/>
    <w:rsid w:val="00557AB6"/>
    <w:rsid w:val="005F6512"/>
    <w:rsid w:val="00655BFB"/>
    <w:rsid w:val="00667D0C"/>
    <w:rsid w:val="006F1D50"/>
    <w:rsid w:val="0072005E"/>
    <w:rsid w:val="00731D34"/>
    <w:rsid w:val="00733B9A"/>
    <w:rsid w:val="00780CDB"/>
    <w:rsid w:val="007A6386"/>
    <w:rsid w:val="007D2524"/>
    <w:rsid w:val="007E3192"/>
    <w:rsid w:val="008B2B48"/>
    <w:rsid w:val="008D0358"/>
    <w:rsid w:val="008E64B6"/>
    <w:rsid w:val="00996516"/>
    <w:rsid w:val="0099744A"/>
    <w:rsid w:val="009A26BD"/>
    <w:rsid w:val="009A75B7"/>
    <w:rsid w:val="009C5DB1"/>
    <w:rsid w:val="00A442D0"/>
    <w:rsid w:val="00A601E0"/>
    <w:rsid w:val="00AA7671"/>
    <w:rsid w:val="00AB15BA"/>
    <w:rsid w:val="00AD1517"/>
    <w:rsid w:val="00AF37BF"/>
    <w:rsid w:val="00AF6BEF"/>
    <w:rsid w:val="00B05694"/>
    <w:rsid w:val="00B14164"/>
    <w:rsid w:val="00B40E78"/>
    <w:rsid w:val="00B842E2"/>
    <w:rsid w:val="00B91663"/>
    <w:rsid w:val="00BD02B7"/>
    <w:rsid w:val="00BD244A"/>
    <w:rsid w:val="00BE3549"/>
    <w:rsid w:val="00C64C26"/>
    <w:rsid w:val="00C75BBB"/>
    <w:rsid w:val="00C8121C"/>
    <w:rsid w:val="00C8744D"/>
    <w:rsid w:val="00CA129E"/>
    <w:rsid w:val="00CD6255"/>
    <w:rsid w:val="00CE4324"/>
    <w:rsid w:val="00D56B84"/>
    <w:rsid w:val="00D8561C"/>
    <w:rsid w:val="00DB4FE6"/>
    <w:rsid w:val="00DD5238"/>
    <w:rsid w:val="00DE0FBA"/>
    <w:rsid w:val="00E22F91"/>
    <w:rsid w:val="00E77F5B"/>
    <w:rsid w:val="00E823B2"/>
    <w:rsid w:val="00E90C30"/>
    <w:rsid w:val="00EF45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3F2D72"/>
  <w15:docId w15:val="{27D5AF8D-0E0B-4B7C-90F5-7558637F9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B4FE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B4FE6"/>
  </w:style>
  <w:style w:type="paragraph" w:styleId="a5">
    <w:name w:val="footer"/>
    <w:basedOn w:val="a"/>
    <w:link w:val="a6"/>
    <w:uiPriority w:val="99"/>
    <w:unhideWhenUsed/>
    <w:rsid w:val="00DB4FE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B4FE6"/>
  </w:style>
  <w:style w:type="paragraph" w:styleId="a7">
    <w:name w:val="List Paragraph"/>
    <w:basedOn w:val="a"/>
    <w:uiPriority w:val="34"/>
    <w:qFormat/>
    <w:rsid w:val="00996516"/>
    <w:pPr>
      <w:ind w:left="720"/>
      <w:contextualSpacing/>
    </w:pPr>
  </w:style>
  <w:style w:type="paragraph" w:styleId="a8">
    <w:name w:val="Balloon Text"/>
    <w:basedOn w:val="a"/>
    <w:link w:val="a9"/>
    <w:uiPriority w:val="99"/>
    <w:semiHidden/>
    <w:unhideWhenUsed/>
    <w:rsid w:val="00E90C3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90C30"/>
    <w:rPr>
      <w:rFonts w:ascii="Tahoma" w:hAnsi="Tahoma" w:cs="Tahoma"/>
      <w:sz w:val="16"/>
      <w:szCs w:val="16"/>
    </w:rPr>
  </w:style>
  <w:style w:type="paragraph" w:styleId="aa">
    <w:name w:val="footnote text"/>
    <w:basedOn w:val="a"/>
    <w:link w:val="ab"/>
    <w:uiPriority w:val="99"/>
    <w:semiHidden/>
    <w:unhideWhenUsed/>
    <w:rsid w:val="00EF4571"/>
    <w:pPr>
      <w:spacing w:after="0" w:line="240" w:lineRule="auto"/>
    </w:pPr>
    <w:rPr>
      <w:rFonts w:ascii="Calibri" w:eastAsia="Times New Roman" w:hAnsi="Calibri" w:cs="Times New Roman"/>
      <w:sz w:val="20"/>
      <w:szCs w:val="20"/>
      <w:lang w:val="x-none" w:eastAsia="x-none"/>
    </w:rPr>
  </w:style>
  <w:style w:type="character" w:customStyle="1" w:styleId="ab">
    <w:name w:val="Текст сноски Знак"/>
    <w:basedOn w:val="a0"/>
    <w:link w:val="aa"/>
    <w:uiPriority w:val="99"/>
    <w:semiHidden/>
    <w:rsid w:val="00EF4571"/>
    <w:rPr>
      <w:rFonts w:ascii="Calibri" w:eastAsia="Times New Roman" w:hAnsi="Calibri" w:cs="Times New Roman"/>
      <w:sz w:val="20"/>
      <w:szCs w:val="20"/>
      <w:lang w:val="x-none" w:eastAsia="x-none"/>
    </w:rPr>
  </w:style>
  <w:style w:type="character" w:styleId="ac">
    <w:name w:val="footnote reference"/>
    <w:uiPriority w:val="99"/>
    <w:semiHidden/>
    <w:unhideWhenUsed/>
    <w:rsid w:val="00EF4571"/>
    <w:rPr>
      <w:vertAlign w:val="superscript"/>
    </w:rPr>
  </w:style>
  <w:style w:type="table" w:styleId="ad">
    <w:name w:val="Table Grid"/>
    <w:basedOn w:val="a1"/>
    <w:uiPriority w:val="59"/>
    <w:rsid w:val="00293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2931CA"/>
    <w:rPr>
      <w:color w:val="0000FF" w:themeColor="hyperlink"/>
      <w:u w:val="single"/>
    </w:rPr>
  </w:style>
  <w:style w:type="paragraph" w:styleId="af">
    <w:name w:val="Normal (Web)"/>
    <w:basedOn w:val="a"/>
    <w:uiPriority w:val="99"/>
    <w:unhideWhenUsed/>
    <w:rsid w:val="00557AB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389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www.drevleprikamie.ru/news.html"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68618-1A68-43F4-9719-31A33AFF1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1</Pages>
  <Words>3494</Words>
  <Characters>19916</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русский</dc:creator>
  <cp:lastModifiedBy>zavuch</cp:lastModifiedBy>
  <cp:revision>41</cp:revision>
  <cp:lastPrinted>2017-10-30T04:35:00Z</cp:lastPrinted>
  <dcterms:created xsi:type="dcterms:W3CDTF">2016-10-21T11:08:00Z</dcterms:created>
  <dcterms:modified xsi:type="dcterms:W3CDTF">2022-12-29T14:43:00Z</dcterms:modified>
</cp:coreProperties>
</file>