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«Районный детско-юношеский центр» МР «Олекминский район» </w:t>
      </w:r>
    </w:p>
    <w:p w:rsidR="00471978" w:rsidRP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AB1B7A" w:rsidRDefault="00AB1B7A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P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9E7D34" w:rsidP="0082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C4">
        <w:rPr>
          <w:rFonts w:ascii="Times New Roman" w:hAnsi="Times New Roman" w:cs="Times New Roman"/>
          <w:b/>
          <w:sz w:val="28"/>
          <w:szCs w:val="28"/>
        </w:rPr>
        <w:t>«</w:t>
      </w:r>
      <w:r w:rsidR="00471978" w:rsidRPr="00820BC4">
        <w:rPr>
          <w:rFonts w:ascii="Times New Roman" w:hAnsi="Times New Roman" w:cs="Times New Roman"/>
          <w:b/>
          <w:sz w:val="28"/>
          <w:szCs w:val="28"/>
        </w:rPr>
        <w:t>Авторские открытки как брендинг Олекминского района</w:t>
      </w:r>
      <w:r w:rsidRPr="00820BC4">
        <w:rPr>
          <w:rFonts w:ascii="Times New Roman" w:hAnsi="Times New Roman" w:cs="Times New Roman"/>
          <w:b/>
          <w:sz w:val="28"/>
          <w:szCs w:val="28"/>
        </w:rPr>
        <w:t>»</w:t>
      </w: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Номинация «Культурный код в природе»</w:t>
      </w:r>
    </w:p>
    <w:p w:rsidR="00720641" w:rsidRPr="00820BC4" w:rsidRDefault="00720641" w:rsidP="00820B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41" w:rsidRDefault="00720641" w:rsidP="00820B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BC4" w:rsidRP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41" w:rsidRPr="00820BC4" w:rsidRDefault="00720641" w:rsidP="00820B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41" w:rsidRPr="00820BC4" w:rsidRDefault="00720641" w:rsidP="00820B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7D34" w:rsidRPr="00820BC4" w:rsidRDefault="00471978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Автор: Евменова Софья</w:t>
      </w:r>
      <w:r w:rsidR="005625CB" w:rsidRPr="00820BC4"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="00720641" w:rsidRPr="00820BC4">
        <w:rPr>
          <w:rFonts w:ascii="Times New Roman" w:hAnsi="Times New Roman" w:cs="Times New Roman"/>
          <w:sz w:val="28"/>
          <w:szCs w:val="28"/>
        </w:rPr>
        <w:t xml:space="preserve">, </w:t>
      </w:r>
      <w:r w:rsidR="009E7D34" w:rsidRPr="00820BC4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Pr="00820BC4">
        <w:rPr>
          <w:rFonts w:ascii="Times New Roman" w:hAnsi="Times New Roman" w:cs="Times New Roman"/>
          <w:sz w:val="28"/>
          <w:szCs w:val="28"/>
        </w:rPr>
        <w:t>10 класс</w:t>
      </w:r>
      <w:r w:rsidR="009E7D34" w:rsidRPr="00820BC4">
        <w:rPr>
          <w:rFonts w:ascii="Times New Roman" w:hAnsi="Times New Roman" w:cs="Times New Roman"/>
          <w:sz w:val="28"/>
          <w:szCs w:val="28"/>
        </w:rPr>
        <w:t>а</w:t>
      </w:r>
    </w:p>
    <w:p w:rsidR="00471978" w:rsidRPr="00820BC4" w:rsidRDefault="00471978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МБОУ «СОШ №2»</w:t>
      </w:r>
      <w:r w:rsidR="009E7D34" w:rsidRPr="00820BC4">
        <w:rPr>
          <w:rFonts w:ascii="Times New Roman" w:hAnsi="Times New Roman" w:cs="Times New Roman"/>
          <w:sz w:val="28"/>
          <w:szCs w:val="28"/>
        </w:rPr>
        <w:t xml:space="preserve"> МР «Олекминский район Р</w:t>
      </w:r>
      <w:proofErr w:type="gramStart"/>
      <w:r w:rsidR="009E7D34" w:rsidRPr="00820BC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9E7D34" w:rsidRPr="00820BC4">
        <w:rPr>
          <w:rFonts w:ascii="Times New Roman" w:hAnsi="Times New Roman" w:cs="Times New Roman"/>
          <w:sz w:val="28"/>
          <w:szCs w:val="28"/>
        </w:rPr>
        <w:t>Я)</w:t>
      </w:r>
    </w:p>
    <w:p w:rsidR="009E7D34" w:rsidRPr="00820BC4" w:rsidRDefault="009E7D3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Руководитель: Филатова Л</w:t>
      </w:r>
      <w:r w:rsidR="00720641" w:rsidRPr="00820BC4">
        <w:rPr>
          <w:rFonts w:ascii="Times New Roman" w:hAnsi="Times New Roman" w:cs="Times New Roman"/>
          <w:sz w:val="28"/>
          <w:szCs w:val="28"/>
        </w:rPr>
        <w:t xml:space="preserve">юдмила </w:t>
      </w:r>
      <w:r w:rsidRPr="00820BC4">
        <w:rPr>
          <w:rFonts w:ascii="Times New Roman" w:hAnsi="Times New Roman" w:cs="Times New Roman"/>
          <w:sz w:val="28"/>
          <w:szCs w:val="28"/>
        </w:rPr>
        <w:t>И</w:t>
      </w:r>
      <w:r w:rsidR="00720641" w:rsidRPr="00820BC4">
        <w:rPr>
          <w:rFonts w:ascii="Times New Roman" w:hAnsi="Times New Roman" w:cs="Times New Roman"/>
          <w:sz w:val="28"/>
          <w:szCs w:val="28"/>
        </w:rPr>
        <w:t>вановна</w:t>
      </w:r>
    </w:p>
    <w:p w:rsidR="009E7D34" w:rsidRPr="00820BC4" w:rsidRDefault="009E7D3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 xml:space="preserve">Методист  МБУДО «Районный детско-юношеский центр» </w:t>
      </w:r>
    </w:p>
    <w:p w:rsidR="009E7D34" w:rsidRPr="00820BC4" w:rsidRDefault="009E7D3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МР «Олекминский район Р</w:t>
      </w:r>
      <w:proofErr w:type="gramStart"/>
      <w:r w:rsidRPr="00820BC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20BC4">
        <w:rPr>
          <w:rFonts w:ascii="Times New Roman" w:hAnsi="Times New Roman" w:cs="Times New Roman"/>
          <w:sz w:val="28"/>
          <w:szCs w:val="28"/>
        </w:rPr>
        <w:t>Я)</w:t>
      </w:r>
    </w:p>
    <w:p w:rsidR="00471978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P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D34" w:rsidRPr="00820BC4" w:rsidRDefault="009E7D3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9E7D3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г</w:t>
      </w:r>
      <w:r w:rsidR="00471978" w:rsidRPr="00820BC4">
        <w:rPr>
          <w:rFonts w:ascii="Times New Roman" w:hAnsi="Times New Roman" w:cs="Times New Roman"/>
          <w:sz w:val="28"/>
          <w:szCs w:val="28"/>
        </w:rPr>
        <w:t>. Олекминск</w:t>
      </w:r>
      <w:r w:rsidR="00720641" w:rsidRPr="00820BC4">
        <w:rPr>
          <w:rFonts w:ascii="Times New Roman" w:hAnsi="Times New Roman" w:cs="Times New Roman"/>
          <w:sz w:val="28"/>
          <w:szCs w:val="28"/>
        </w:rPr>
        <w:t xml:space="preserve"> </w:t>
      </w:r>
      <w:r w:rsidR="00471978" w:rsidRPr="00820BC4">
        <w:rPr>
          <w:rFonts w:ascii="Times New Roman" w:hAnsi="Times New Roman" w:cs="Times New Roman"/>
          <w:sz w:val="28"/>
          <w:szCs w:val="28"/>
        </w:rPr>
        <w:t>2022</w:t>
      </w:r>
    </w:p>
    <w:p w:rsidR="00471978" w:rsidRPr="00820BC4" w:rsidRDefault="00471978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AB1B7A" w:rsidRPr="00820BC4" w:rsidRDefault="00AB1B7A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Введение</w:t>
      </w:r>
      <w:r w:rsidR="00AB1B7A" w:rsidRPr="00820BC4">
        <w:rPr>
          <w:rFonts w:ascii="Times New Roman" w:hAnsi="Times New Roman" w:cs="Times New Roman"/>
          <w:sz w:val="28"/>
          <w:szCs w:val="28"/>
        </w:rPr>
        <w:t>…………………………………………………….……………………</w:t>
      </w:r>
      <w:r w:rsidR="000232F3" w:rsidRPr="00820BC4">
        <w:rPr>
          <w:rFonts w:ascii="Times New Roman" w:hAnsi="Times New Roman" w:cs="Times New Roman"/>
          <w:sz w:val="28"/>
          <w:szCs w:val="28"/>
        </w:rPr>
        <w:t>..</w:t>
      </w:r>
      <w:r w:rsidR="00AB1B7A" w:rsidRPr="00820BC4">
        <w:rPr>
          <w:rFonts w:ascii="Times New Roman" w:hAnsi="Times New Roman" w:cs="Times New Roman"/>
          <w:sz w:val="28"/>
          <w:szCs w:val="28"/>
        </w:rPr>
        <w:t>..3</w:t>
      </w:r>
      <w:r w:rsidRPr="00820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978" w:rsidRPr="00820BC4" w:rsidRDefault="00796146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Ход исследования</w:t>
      </w:r>
      <w:r w:rsidR="00AB1B7A" w:rsidRPr="00820BC4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0232F3" w:rsidRPr="00820BC4">
        <w:rPr>
          <w:rFonts w:ascii="Times New Roman" w:hAnsi="Times New Roman" w:cs="Times New Roman"/>
          <w:sz w:val="28"/>
          <w:szCs w:val="28"/>
        </w:rPr>
        <w:t>..</w:t>
      </w:r>
      <w:r w:rsidR="00AB1B7A" w:rsidRPr="00820BC4">
        <w:rPr>
          <w:rFonts w:ascii="Times New Roman" w:hAnsi="Times New Roman" w:cs="Times New Roman"/>
          <w:sz w:val="28"/>
          <w:szCs w:val="28"/>
        </w:rPr>
        <w:t>…5</w:t>
      </w:r>
    </w:p>
    <w:p w:rsidR="00471978" w:rsidRPr="00820BC4" w:rsidRDefault="00720641" w:rsidP="00820BC4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Опрос населения</w:t>
      </w:r>
      <w:r w:rsidR="00471978" w:rsidRPr="00820BC4">
        <w:rPr>
          <w:rFonts w:ascii="Times New Roman" w:hAnsi="Times New Roman" w:cs="Times New Roman"/>
          <w:sz w:val="28"/>
          <w:szCs w:val="28"/>
        </w:rPr>
        <w:t xml:space="preserve"> Олекминского района</w:t>
      </w:r>
      <w:r w:rsidR="00AB1B7A" w:rsidRPr="00820BC4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0232F3" w:rsidRPr="00820BC4">
        <w:rPr>
          <w:rFonts w:ascii="Times New Roman" w:hAnsi="Times New Roman" w:cs="Times New Roman"/>
          <w:sz w:val="28"/>
          <w:szCs w:val="28"/>
        </w:rPr>
        <w:t>.</w:t>
      </w:r>
      <w:r w:rsidR="00AB1B7A" w:rsidRPr="00820BC4">
        <w:rPr>
          <w:rFonts w:ascii="Times New Roman" w:hAnsi="Times New Roman" w:cs="Times New Roman"/>
          <w:sz w:val="28"/>
          <w:szCs w:val="28"/>
        </w:rPr>
        <w:t>…</w:t>
      </w:r>
      <w:r w:rsidR="00820BC4">
        <w:rPr>
          <w:rFonts w:ascii="Times New Roman" w:hAnsi="Times New Roman" w:cs="Times New Roman"/>
          <w:sz w:val="28"/>
          <w:szCs w:val="28"/>
        </w:rPr>
        <w:t>.</w:t>
      </w:r>
      <w:r w:rsidR="00AB1B7A" w:rsidRPr="00820BC4">
        <w:rPr>
          <w:rFonts w:ascii="Times New Roman" w:hAnsi="Times New Roman" w:cs="Times New Roman"/>
          <w:sz w:val="28"/>
          <w:szCs w:val="28"/>
        </w:rPr>
        <w:t>.6</w:t>
      </w:r>
    </w:p>
    <w:p w:rsidR="00471978" w:rsidRPr="00820BC4" w:rsidRDefault="00471978" w:rsidP="00820BC4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Серия открыток «Достопримечательности Олекминского района»</w:t>
      </w:r>
      <w:r w:rsidR="000232F3" w:rsidRPr="00820BC4">
        <w:rPr>
          <w:rFonts w:ascii="Times New Roman" w:hAnsi="Times New Roman" w:cs="Times New Roman"/>
          <w:sz w:val="28"/>
          <w:szCs w:val="28"/>
        </w:rPr>
        <w:t>…….10</w:t>
      </w:r>
    </w:p>
    <w:p w:rsidR="00471978" w:rsidRPr="00820BC4" w:rsidRDefault="00720641" w:rsidP="00820BC4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232F3" w:rsidRPr="00820BC4">
        <w:rPr>
          <w:rFonts w:ascii="Times New Roman" w:hAnsi="Times New Roman" w:cs="Times New Roman"/>
          <w:sz w:val="28"/>
          <w:szCs w:val="28"/>
        </w:rPr>
        <w:t xml:space="preserve">узнаваемости и привлекательности (брендинг)………………….. </w:t>
      </w:r>
    </w:p>
    <w:p w:rsidR="00471978" w:rsidRPr="00820BC4" w:rsidRDefault="00471978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Заключение</w:t>
      </w:r>
      <w:r w:rsidR="000232F3" w:rsidRPr="00820BC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471978" w:rsidRPr="00820BC4" w:rsidRDefault="00471978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P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71978" w:rsidRPr="00820BC4" w:rsidRDefault="00796146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Брендинг территории — это целенаправленное создание привлекательного образа региона, страны или города в сознании людей. Задачей является формирование положительного образа места и улучшение узнаваемости [</w:t>
      </w:r>
      <w:r w:rsidR="00727228">
        <w:rPr>
          <w:rFonts w:ascii="Times New Roman" w:hAnsi="Times New Roman" w:cs="Times New Roman"/>
          <w:sz w:val="28"/>
          <w:szCs w:val="28"/>
        </w:rPr>
        <w:t>2</w:t>
      </w:r>
      <w:r w:rsidRPr="00820BC4">
        <w:rPr>
          <w:rFonts w:ascii="Times New Roman" w:hAnsi="Times New Roman" w:cs="Times New Roman"/>
          <w:sz w:val="28"/>
          <w:szCs w:val="28"/>
        </w:rPr>
        <w:t>].</w:t>
      </w:r>
      <w:r w:rsidR="00630BA3" w:rsidRPr="00820BC4">
        <w:rPr>
          <w:rFonts w:ascii="Times New Roman" w:hAnsi="Times New Roman" w:cs="Times New Roman"/>
          <w:sz w:val="28"/>
          <w:szCs w:val="28"/>
        </w:rPr>
        <w:t xml:space="preserve"> Иными словами, б</w:t>
      </w:r>
      <w:r w:rsidRPr="00820BC4">
        <w:rPr>
          <w:rFonts w:ascii="Times New Roman" w:hAnsi="Times New Roman" w:cs="Times New Roman"/>
          <w:sz w:val="28"/>
          <w:szCs w:val="28"/>
        </w:rPr>
        <w:t>рендинг территории помогает повысить узнаваемость и привлекательность места, сделав из него бренд.</w:t>
      </w:r>
    </w:p>
    <w:p w:rsidR="00941370" w:rsidRPr="00820BC4" w:rsidRDefault="00630BA3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 xml:space="preserve">Брендинг тесно </w:t>
      </w:r>
      <w:proofErr w:type="gramStart"/>
      <w:r w:rsidRPr="00820BC4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820BC4">
        <w:rPr>
          <w:rFonts w:ascii="Times New Roman" w:hAnsi="Times New Roman" w:cs="Times New Roman"/>
          <w:sz w:val="28"/>
          <w:szCs w:val="28"/>
        </w:rPr>
        <w:t xml:space="preserve"> с историей</w:t>
      </w:r>
      <w:r w:rsidR="00941370" w:rsidRPr="00820BC4">
        <w:rPr>
          <w:rFonts w:ascii="Times New Roman" w:hAnsi="Times New Roman" w:cs="Times New Roman"/>
          <w:sz w:val="28"/>
          <w:szCs w:val="28"/>
        </w:rPr>
        <w:t xml:space="preserve"> и</w:t>
      </w:r>
      <w:r w:rsidRPr="00820BC4">
        <w:rPr>
          <w:rFonts w:ascii="Times New Roman" w:hAnsi="Times New Roman" w:cs="Times New Roman"/>
          <w:sz w:val="28"/>
          <w:szCs w:val="28"/>
        </w:rPr>
        <w:t xml:space="preserve"> культурой района, потому что строится на ассоциациях и распространенных фактах о территории: информации о достопримечательностях, знаменитых уроженцах, крупных производственных предприятиях.</w:t>
      </w:r>
      <w:r w:rsidR="00941370" w:rsidRPr="00820BC4">
        <w:rPr>
          <w:rFonts w:ascii="Times New Roman" w:hAnsi="Times New Roman" w:cs="Times New Roman"/>
          <w:sz w:val="28"/>
          <w:szCs w:val="28"/>
        </w:rPr>
        <w:t xml:space="preserve"> Создание бренда из территории нуждается в предварительном исследовании мнения населения и анализа результатов. </w:t>
      </w:r>
    </w:p>
    <w:p w:rsidR="009B1314" w:rsidRPr="00820BC4" w:rsidRDefault="00941370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В настоящее время наблюдается отток населения из Олекминского района. Проблемой  также является недостаточно привлекательный образ района для жизни и путешествий, малая информированность жителей Росс</w:t>
      </w:r>
      <w:proofErr w:type="gramStart"/>
      <w:r w:rsidRPr="00820BC4">
        <w:rPr>
          <w:rFonts w:ascii="Times New Roman" w:hAnsi="Times New Roman" w:cs="Times New Roman"/>
          <w:sz w:val="28"/>
          <w:szCs w:val="28"/>
        </w:rPr>
        <w:t>ии о Я</w:t>
      </w:r>
      <w:proofErr w:type="gramEnd"/>
      <w:r w:rsidRPr="00820BC4">
        <w:rPr>
          <w:rFonts w:ascii="Times New Roman" w:hAnsi="Times New Roman" w:cs="Times New Roman"/>
          <w:sz w:val="28"/>
          <w:szCs w:val="28"/>
        </w:rPr>
        <w:t xml:space="preserve">кутии и ее районах. </w:t>
      </w:r>
    </w:p>
    <w:p w:rsidR="00B345F2" w:rsidRPr="00820BC4" w:rsidRDefault="00B345F2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Как может выражаться брендинг территор</w:t>
      </w:r>
      <w:r w:rsidR="009B1314" w:rsidRPr="00820BC4">
        <w:rPr>
          <w:rFonts w:ascii="Times New Roman" w:hAnsi="Times New Roman" w:cs="Times New Roman"/>
          <w:sz w:val="28"/>
          <w:szCs w:val="28"/>
        </w:rPr>
        <w:t>ии?</w:t>
      </w:r>
      <w:r w:rsidR="00941370" w:rsidRPr="00820BC4">
        <w:rPr>
          <w:rFonts w:ascii="Times New Roman" w:hAnsi="Times New Roman" w:cs="Times New Roman"/>
          <w:sz w:val="28"/>
          <w:szCs w:val="28"/>
        </w:rPr>
        <w:t xml:space="preserve"> В первую очередь создание привлекательного образа может происходить путем визуальных эстетических объектов – скульптур, памятников архитектуры и открыток с изображением достопримечательностей.</w:t>
      </w:r>
      <w:r w:rsidR="009B1314" w:rsidRPr="00820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146" w:rsidRPr="00820BC4" w:rsidRDefault="00941370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F74E9" w:rsidRPr="00820BC4">
        <w:rPr>
          <w:rFonts w:ascii="Times New Roman" w:hAnsi="Times New Roman" w:cs="Times New Roman"/>
          <w:sz w:val="28"/>
          <w:szCs w:val="28"/>
        </w:rPr>
        <w:t xml:space="preserve"> брендинг района очень </w:t>
      </w:r>
      <w:proofErr w:type="gramStart"/>
      <w:r w:rsidR="00AF74E9" w:rsidRPr="00820BC4">
        <w:rPr>
          <w:rFonts w:ascii="Times New Roman" w:hAnsi="Times New Roman" w:cs="Times New Roman"/>
          <w:sz w:val="28"/>
          <w:szCs w:val="28"/>
        </w:rPr>
        <w:t>важен</w:t>
      </w:r>
      <w:proofErr w:type="gramEnd"/>
      <w:r w:rsidRPr="00820BC4">
        <w:rPr>
          <w:rFonts w:ascii="Times New Roman" w:hAnsi="Times New Roman" w:cs="Times New Roman"/>
          <w:sz w:val="28"/>
          <w:szCs w:val="28"/>
        </w:rPr>
        <w:t xml:space="preserve"> и актуален</w:t>
      </w:r>
      <w:r w:rsidR="00AF74E9" w:rsidRPr="00820BC4">
        <w:rPr>
          <w:rFonts w:ascii="Times New Roman" w:hAnsi="Times New Roman" w:cs="Times New Roman"/>
          <w:sz w:val="28"/>
          <w:szCs w:val="28"/>
        </w:rPr>
        <w:t xml:space="preserve"> с точки зрения повышения узнаваемости района для развития </w:t>
      </w:r>
      <w:r w:rsidR="00B345F2" w:rsidRPr="00820BC4">
        <w:rPr>
          <w:rFonts w:ascii="Times New Roman" w:hAnsi="Times New Roman" w:cs="Times New Roman"/>
          <w:sz w:val="28"/>
          <w:szCs w:val="28"/>
        </w:rPr>
        <w:t xml:space="preserve">туризма и расширения кругозора у молодежи. </w:t>
      </w:r>
    </w:p>
    <w:p w:rsidR="00796146" w:rsidRPr="00820BC4" w:rsidRDefault="00796146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 xml:space="preserve">Новизна: впервые </w:t>
      </w:r>
      <w:r w:rsidR="00AF74E9" w:rsidRPr="00820BC4">
        <w:rPr>
          <w:rFonts w:ascii="Times New Roman" w:hAnsi="Times New Roman" w:cs="Times New Roman"/>
          <w:sz w:val="28"/>
          <w:szCs w:val="28"/>
        </w:rPr>
        <w:t xml:space="preserve">выявлены наиболее характерные и узнаваемые образы достопримечательностей Олекминского района, по которым сделана серия авторских открыток в технике скетчинг. </w:t>
      </w:r>
    </w:p>
    <w:p w:rsidR="00932335" w:rsidRPr="00820BC4" w:rsidRDefault="00932335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Для визуализации на некоторых открытках мы выбрали ряд малознакомых и мало популярных образов, но имеющих хороший потенциал для создания новых брендов.</w:t>
      </w:r>
    </w:p>
    <w:p w:rsidR="00796146" w:rsidRPr="00820BC4" w:rsidRDefault="00796146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 xml:space="preserve">Цель проекта: создание положительного, узнаваемого  образа Олекминского района через инструменты художественного восприятия, </w:t>
      </w:r>
      <w:r w:rsidR="00932335" w:rsidRPr="00820BC4">
        <w:rPr>
          <w:rFonts w:ascii="Times New Roman" w:hAnsi="Times New Roman" w:cs="Times New Roman"/>
          <w:sz w:val="28"/>
          <w:szCs w:val="28"/>
        </w:rPr>
        <w:t xml:space="preserve">а </w:t>
      </w:r>
      <w:r w:rsidRPr="00820BC4">
        <w:rPr>
          <w:rFonts w:ascii="Times New Roman" w:hAnsi="Times New Roman" w:cs="Times New Roman"/>
          <w:sz w:val="28"/>
          <w:szCs w:val="28"/>
        </w:rPr>
        <w:t>именно через создание авторских открыток.</w:t>
      </w:r>
    </w:p>
    <w:p w:rsidR="00941370" w:rsidRPr="00820BC4" w:rsidRDefault="00941370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46" w:rsidRPr="00820BC4" w:rsidRDefault="00796146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Задачи:</w:t>
      </w:r>
    </w:p>
    <w:p w:rsidR="00796146" w:rsidRPr="00820BC4" w:rsidRDefault="00796146" w:rsidP="00820BC4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 xml:space="preserve">Провести опрос </w:t>
      </w:r>
      <w:r w:rsidR="00941370" w:rsidRPr="00820BC4">
        <w:rPr>
          <w:rFonts w:ascii="Times New Roman" w:hAnsi="Times New Roman" w:cs="Times New Roman"/>
          <w:sz w:val="28"/>
          <w:szCs w:val="28"/>
        </w:rPr>
        <w:t>населения</w:t>
      </w:r>
      <w:r w:rsidR="00932335" w:rsidRPr="00820BC4">
        <w:rPr>
          <w:rFonts w:ascii="Times New Roman" w:hAnsi="Times New Roman" w:cs="Times New Roman"/>
          <w:sz w:val="28"/>
          <w:szCs w:val="28"/>
        </w:rPr>
        <w:t>;</w:t>
      </w:r>
    </w:p>
    <w:p w:rsidR="00796146" w:rsidRPr="00820BC4" w:rsidRDefault="00796146" w:rsidP="00820BC4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Выбрать достопримечательности для открыток</w:t>
      </w:r>
      <w:r w:rsidR="00932335" w:rsidRPr="00820BC4">
        <w:rPr>
          <w:rFonts w:ascii="Times New Roman" w:hAnsi="Times New Roman" w:cs="Times New Roman"/>
          <w:sz w:val="28"/>
          <w:szCs w:val="28"/>
        </w:rPr>
        <w:t>;</w:t>
      </w:r>
    </w:p>
    <w:p w:rsidR="00796146" w:rsidRPr="00820BC4" w:rsidRDefault="00941370" w:rsidP="00820BC4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Сделать анализ брендирования</w:t>
      </w:r>
    </w:p>
    <w:p w:rsidR="00471978" w:rsidRPr="00820BC4" w:rsidRDefault="00471978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78" w:rsidRPr="00820BC4" w:rsidRDefault="0047197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70" w:rsidRPr="00820BC4" w:rsidRDefault="00941370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70" w:rsidRPr="00820BC4" w:rsidRDefault="00941370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70" w:rsidRPr="00820BC4" w:rsidRDefault="00941370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lastRenderedPageBreak/>
        <w:t>Ход исследования</w:t>
      </w:r>
    </w:p>
    <w:p w:rsidR="00932335" w:rsidRPr="00820BC4" w:rsidRDefault="00932335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 xml:space="preserve">Первым этапом исследования было провести опрос населения с целью выявить наиболее популярные образы достопримечательностей и объектов Олекминского района. Для этого мы воспользовались программой </w:t>
      </w:r>
      <w:r w:rsidRPr="00820BC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20BC4">
        <w:rPr>
          <w:rFonts w:ascii="Times New Roman" w:hAnsi="Times New Roman" w:cs="Times New Roman"/>
          <w:sz w:val="28"/>
          <w:szCs w:val="28"/>
        </w:rPr>
        <w:t xml:space="preserve"> </w:t>
      </w:r>
      <w:r w:rsidRPr="00820BC4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820BC4">
        <w:rPr>
          <w:rFonts w:ascii="Times New Roman" w:hAnsi="Times New Roman" w:cs="Times New Roman"/>
          <w:sz w:val="28"/>
          <w:szCs w:val="28"/>
        </w:rPr>
        <w:t xml:space="preserve"> </w:t>
      </w:r>
      <w:r w:rsidRPr="00820BC4">
        <w:rPr>
          <w:rFonts w:ascii="Times New Roman" w:hAnsi="Times New Roman" w:cs="Times New Roman"/>
          <w:sz w:val="28"/>
          <w:szCs w:val="28"/>
          <w:lang w:val="en-US"/>
        </w:rPr>
        <w:t>Pad</w:t>
      </w:r>
      <w:r w:rsidRPr="00820BC4">
        <w:rPr>
          <w:rFonts w:ascii="Times New Roman" w:hAnsi="Times New Roman" w:cs="Times New Roman"/>
          <w:sz w:val="28"/>
          <w:szCs w:val="28"/>
        </w:rPr>
        <w:t xml:space="preserve">. Мы создали опросник из 11 вопросов и распространили его </w:t>
      </w:r>
      <w:proofErr w:type="gramStart"/>
      <w:r w:rsidRPr="00820B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0BC4">
        <w:rPr>
          <w:rFonts w:ascii="Times New Roman" w:hAnsi="Times New Roman" w:cs="Times New Roman"/>
          <w:sz w:val="28"/>
          <w:szCs w:val="28"/>
        </w:rPr>
        <w:t xml:space="preserve"> социальным мессенджерам. Вопросы предлагали выбор одного правильного ответа, а также можно было ввести свой вариант. </w:t>
      </w:r>
    </w:p>
    <w:p w:rsidR="00932335" w:rsidRPr="00820BC4" w:rsidRDefault="00932335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 xml:space="preserve">Далее по анализу результатов нами были выявлены наиболее популярные объекты-образы района, а также ряд малопопулярных, но имеющих хороший потенциал. </w:t>
      </w:r>
    </w:p>
    <w:p w:rsidR="00932335" w:rsidRPr="00820BC4" w:rsidRDefault="00932335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На основе этих результатов выбрали пять объектов-образов для создания серии открыток «Достопримечательности Олекминского района».</w:t>
      </w:r>
    </w:p>
    <w:p w:rsidR="00932335" w:rsidRPr="00820BC4" w:rsidRDefault="00932335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 xml:space="preserve">Открытки </w:t>
      </w:r>
      <w:r w:rsidR="00BC0AE2" w:rsidRPr="00820BC4">
        <w:rPr>
          <w:rFonts w:ascii="Times New Roman" w:hAnsi="Times New Roman" w:cs="Times New Roman"/>
          <w:sz w:val="28"/>
          <w:szCs w:val="28"/>
        </w:rPr>
        <w:t>выполнены</w:t>
      </w:r>
      <w:r w:rsidRPr="00820BC4">
        <w:rPr>
          <w:rFonts w:ascii="Times New Roman" w:hAnsi="Times New Roman" w:cs="Times New Roman"/>
          <w:sz w:val="28"/>
          <w:szCs w:val="28"/>
        </w:rPr>
        <w:t xml:space="preserve"> в технике скетчинг, так как маркеры дают очень яркую и красивую картинку, а сам</w:t>
      </w:r>
      <w:r w:rsidR="00BC0AE2" w:rsidRPr="00820BC4">
        <w:rPr>
          <w:rFonts w:ascii="Times New Roman" w:hAnsi="Times New Roman" w:cs="Times New Roman"/>
          <w:sz w:val="28"/>
          <w:szCs w:val="28"/>
        </w:rPr>
        <w:t>а</w:t>
      </w:r>
      <w:r w:rsidRPr="00820BC4">
        <w:rPr>
          <w:rFonts w:ascii="Times New Roman" w:hAnsi="Times New Roman" w:cs="Times New Roman"/>
          <w:sz w:val="28"/>
          <w:szCs w:val="28"/>
        </w:rPr>
        <w:t xml:space="preserve"> техника очень популярна у молодежи.</w:t>
      </w:r>
    </w:p>
    <w:p w:rsidR="007573A9" w:rsidRPr="00820BC4" w:rsidRDefault="007573A9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Особенностью открыток является присутствие на каждой символа района – белки, который объединяет изображения в серию.</w:t>
      </w:r>
    </w:p>
    <w:p w:rsidR="00BC0AE2" w:rsidRPr="00820BC4" w:rsidRDefault="00BC0AE2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Заключительным этапом работы было перевод открыток в цифровой формат с помощью сканера и распространение их в соц</w:t>
      </w:r>
      <w:r w:rsidR="007573A9" w:rsidRPr="00820BC4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820BC4">
        <w:rPr>
          <w:rFonts w:ascii="Times New Roman" w:hAnsi="Times New Roman" w:cs="Times New Roman"/>
          <w:sz w:val="28"/>
          <w:szCs w:val="28"/>
        </w:rPr>
        <w:t xml:space="preserve">сетях. </w:t>
      </w:r>
    </w:p>
    <w:p w:rsidR="00932335" w:rsidRPr="00820BC4" w:rsidRDefault="00BC0AE2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Затем мы сделали другой опрос, с целью выявить, как открытк</w:t>
      </w:r>
      <w:r w:rsidR="007573A9" w:rsidRPr="00820BC4">
        <w:rPr>
          <w:rFonts w:ascii="Times New Roman" w:hAnsi="Times New Roman" w:cs="Times New Roman"/>
          <w:sz w:val="28"/>
          <w:szCs w:val="28"/>
        </w:rPr>
        <w:t>и повлияли на узнаваемость мест</w:t>
      </w:r>
      <w:r w:rsidRPr="00820BC4">
        <w:rPr>
          <w:rFonts w:ascii="Times New Roman" w:hAnsi="Times New Roman" w:cs="Times New Roman"/>
          <w:sz w:val="28"/>
          <w:szCs w:val="28"/>
        </w:rPr>
        <w:t xml:space="preserve"> и привлекательность образа Олекминского района.</w:t>
      </w:r>
    </w:p>
    <w:p w:rsidR="00932335" w:rsidRPr="00820BC4" w:rsidRDefault="00932335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335" w:rsidRPr="00820BC4" w:rsidRDefault="00932335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335" w:rsidRPr="00820BC4" w:rsidRDefault="00932335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335" w:rsidRPr="00820BC4" w:rsidRDefault="00932335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335" w:rsidRPr="00820BC4" w:rsidRDefault="00932335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335" w:rsidRPr="00820BC4" w:rsidRDefault="00932335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335" w:rsidRPr="00820BC4" w:rsidRDefault="00932335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335" w:rsidRPr="00820BC4" w:rsidRDefault="00932335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335" w:rsidRDefault="00932335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P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335" w:rsidRPr="00820BC4" w:rsidRDefault="00932335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370" w:rsidRPr="00820BC4" w:rsidRDefault="00941370" w:rsidP="00820BC4">
      <w:pPr>
        <w:pStyle w:val="a3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C4">
        <w:rPr>
          <w:rFonts w:ascii="Times New Roman" w:hAnsi="Times New Roman" w:cs="Times New Roman"/>
          <w:b/>
          <w:sz w:val="28"/>
          <w:szCs w:val="28"/>
        </w:rPr>
        <w:lastRenderedPageBreak/>
        <w:t>Опрос населения Олекминского района</w:t>
      </w:r>
    </w:p>
    <w:p w:rsidR="00BC0AE2" w:rsidRPr="00820BC4" w:rsidRDefault="00BC0AE2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Итак, в первом опросе (Приложение 1) приняли участие 173 человека</w:t>
      </w:r>
      <w:r w:rsidR="00692479" w:rsidRPr="00820BC4">
        <w:rPr>
          <w:rFonts w:ascii="Times New Roman" w:hAnsi="Times New Roman" w:cs="Times New Roman"/>
          <w:sz w:val="28"/>
          <w:szCs w:val="28"/>
        </w:rPr>
        <w:t xml:space="preserve">, 122 женщины, 52 мужчины. </w:t>
      </w:r>
    </w:p>
    <w:tbl>
      <w:tblPr>
        <w:tblStyle w:val="a4"/>
        <w:tblW w:w="9181" w:type="dxa"/>
        <w:tblInd w:w="708" w:type="dxa"/>
        <w:tblLook w:val="04A0" w:firstRow="1" w:lastRow="0" w:firstColumn="1" w:lastColumn="0" w:noHBand="0" w:noVBand="1"/>
      </w:tblPr>
      <w:tblGrid>
        <w:gridCol w:w="534"/>
        <w:gridCol w:w="3544"/>
        <w:gridCol w:w="2552"/>
        <w:gridCol w:w="2551"/>
      </w:tblGrid>
      <w:tr w:rsidR="00692479" w:rsidRPr="00820BC4" w:rsidTr="00692479">
        <w:tc>
          <w:tcPr>
            <w:tcW w:w="534" w:type="dxa"/>
          </w:tcPr>
          <w:p w:rsidR="00692479" w:rsidRPr="00820BC4" w:rsidRDefault="00692479" w:rsidP="00820B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B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692479" w:rsidRPr="00820BC4" w:rsidRDefault="00692479" w:rsidP="00820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BC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552" w:type="dxa"/>
          </w:tcPr>
          <w:p w:rsidR="00692479" w:rsidRPr="00820BC4" w:rsidRDefault="00692479" w:rsidP="00820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BC4">
              <w:rPr>
                <w:rFonts w:ascii="Times New Roman" w:hAnsi="Times New Roman" w:cs="Times New Roman"/>
                <w:b/>
                <w:sz w:val="28"/>
                <w:szCs w:val="28"/>
              </w:rPr>
              <w:t>Кол-во ответов</w:t>
            </w:r>
          </w:p>
        </w:tc>
        <w:tc>
          <w:tcPr>
            <w:tcW w:w="2551" w:type="dxa"/>
          </w:tcPr>
          <w:p w:rsidR="00692479" w:rsidRPr="00820BC4" w:rsidRDefault="00692479" w:rsidP="00820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BC4"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</w:p>
        </w:tc>
      </w:tr>
      <w:tr w:rsidR="00692479" w:rsidRPr="00820BC4" w:rsidTr="00692479">
        <w:tc>
          <w:tcPr>
            <w:tcW w:w="534" w:type="dxa"/>
          </w:tcPr>
          <w:p w:rsidR="00692479" w:rsidRPr="00820BC4" w:rsidRDefault="00692479" w:rsidP="00820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92479" w:rsidRPr="00820BC4" w:rsidRDefault="00692479" w:rsidP="0082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C4"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2552" w:type="dxa"/>
          </w:tcPr>
          <w:p w:rsidR="00692479" w:rsidRPr="00820BC4" w:rsidRDefault="00692479" w:rsidP="0082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C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1" w:type="dxa"/>
          </w:tcPr>
          <w:p w:rsidR="00692479" w:rsidRPr="00820BC4" w:rsidRDefault="00692479" w:rsidP="0082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C4">
              <w:rPr>
                <w:rFonts w:ascii="Times New Roman" w:hAnsi="Times New Roman" w:cs="Times New Roman"/>
                <w:sz w:val="28"/>
                <w:szCs w:val="28"/>
              </w:rPr>
              <w:t>30,06%</w:t>
            </w:r>
          </w:p>
        </w:tc>
      </w:tr>
      <w:tr w:rsidR="00692479" w:rsidRPr="00820BC4" w:rsidTr="00692479">
        <w:tc>
          <w:tcPr>
            <w:tcW w:w="534" w:type="dxa"/>
          </w:tcPr>
          <w:p w:rsidR="00692479" w:rsidRPr="00820BC4" w:rsidRDefault="00692479" w:rsidP="00820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92479" w:rsidRPr="00820BC4" w:rsidRDefault="00692479" w:rsidP="0082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C4">
              <w:rPr>
                <w:rFonts w:ascii="Times New Roman" w:hAnsi="Times New Roman" w:cs="Times New Roman"/>
                <w:sz w:val="28"/>
                <w:szCs w:val="28"/>
              </w:rPr>
              <w:t>19-45 лет</w:t>
            </w:r>
          </w:p>
        </w:tc>
        <w:tc>
          <w:tcPr>
            <w:tcW w:w="2552" w:type="dxa"/>
          </w:tcPr>
          <w:p w:rsidR="00692479" w:rsidRPr="00820BC4" w:rsidRDefault="00692479" w:rsidP="0082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C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51" w:type="dxa"/>
          </w:tcPr>
          <w:p w:rsidR="00692479" w:rsidRPr="00820BC4" w:rsidRDefault="00692479" w:rsidP="0082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C4">
              <w:rPr>
                <w:rFonts w:ascii="Times New Roman" w:hAnsi="Times New Roman" w:cs="Times New Roman"/>
                <w:sz w:val="28"/>
                <w:szCs w:val="28"/>
              </w:rPr>
              <w:t>42,2%</w:t>
            </w:r>
          </w:p>
        </w:tc>
      </w:tr>
      <w:tr w:rsidR="00692479" w:rsidRPr="00820BC4" w:rsidTr="00692479">
        <w:tc>
          <w:tcPr>
            <w:tcW w:w="534" w:type="dxa"/>
          </w:tcPr>
          <w:p w:rsidR="00692479" w:rsidRPr="00820BC4" w:rsidRDefault="00692479" w:rsidP="00820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B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92479" w:rsidRPr="00820BC4" w:rsidRDefault="00692479" w:rsidP="0082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C4">
              <w:rPr>
                <w:rFonts w:ascii="Times New Roman" w:hAnsi="Times New Roman" w:cs="Times New Roman"/>
                <w:sz w:val="28"/>
                <w:szCs w:val="28"/>
              </w:rPr>
              <w:t>От 46 и выше</w:t>
            </w:r>
          </w:p>
        </w:tc>
        <w:tc>
          <w:tcPr>
            <w:tcW w:w="2552" w:type="dxa"/>
          </w:tcPr>
          <w:p w:rsidR="00692479" w:rsidRPr="00820BC4" w:rsidRDefault="00692479" w:rsidP="0082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C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1" w:type="dxa"/>
          </w:tcPr>
          <w:p w:rsidR="00692479" w:rsidRPr="00820BC4" w:rsidRDefault="00692479" w:rsidP="0082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C4">
              <w:rPr>
                <w:rFonts w:ascii="Times New Roman" w:hAnsi="Times New Roman" w:cs="Times New Roman"/>
                <w:sz w:val="28"/>
                <w:szCs w:val="28"/>
              </w:rPr>
              <w:t>27,75%</w:t>
            </w:r>
          </w:p>
        </w:tc>
      </w:tr>
    </w:tbl>
    <w:p w:rsidR="00692479" w:rsidRPr="00820BC4" w:rsidRDefault="00692479" w:rsidP="00820BC4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Таблица 1. Возрастной состав</w:t>
      </w:r>
      <w:r w:rsidR="00485039" w:rsidRPr="00820BC4">
        <w:rPr>
          <w:rFonts w:ascii="Times New Roman" w:hAnsi="Times New Roman" w:cs="Times New Roman"/>
          <w:sz w:val="28"/>
          <w:szCs w:val="28"/>
        </w:rPr>
        <w:t xml:space="preserve"> респондентов</w:t>
      </w:r>
    </w:p>
    <w:p w:rsidR="004A3BB2" w:rsidRPr="00820BC4" w:rsidRDefault="004A3BB2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C504F1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A41778" wp14:editId="5325208C">
            <wp:simplePos x="0" y="0"/>
            <wp:positionH relativeFrom="column">
              <wp:posOffset>1099820</wp:posOffset>
            </wp:positionH>
            <wp:positionV relativeFrom="paragraph">
              <wp:posOffset>1115060</wp:posOffset>
            </wp:positionV>
            <wp:extent cx="4572000" cy="2899410"/>
            <wp:effectExtent l="0" t="0" r="0" b="0"/>
            <wp:wrapTight wrapText="bothSides">
              <wp:wrapPolygon edited="0">
                <wp:start x="0" y="0"/>
                <wp:lineTo x="0" y="21430"/>
                <wp:lineTo x="21510" y="21430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(3)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5"/>
                    <a:stretch/>
                  </pic:blipFill>
                  <pic:spPr bwMode="auto">
                    <a:xfrm>
                      <a:off x="0" y="0"/>
                      <a:ext cx="4572000" cy="289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39" w:rsidRPr="00820BC4">
        <w:rPr>
          <w:rFonts w:ascii="Times New Roman" w:hAnsi="Times New Roman" w:cs="Times New Roman"/>
          <w:sz w:val="28"/>
          <w:szCs w:val="28"/>
        </w:rPr>
        <w:t>Диаграмма 1 показывает, с каким объектом неживой природы ассоциируется у населения Олекминский</w:t>
      </w:r>
      <w:r w:rsidR="00AE67D0" w:rsidRPr="00820BC4">
        <w:rPr>
          <w:rFonts w:ascii="Times New Roman" w:hAnsi="Times New Roman" w:cs="Times New Roman"/>
          <w:sz w:val="28"/>
          <w:szCs w:val="28"/>
        </w:rPr>
        <w:t xml:space="preserve"> район -  наиболее популярные ответы:</w:t>
      </w:r>
      <w:r w:rsidR="00485039" w:rsidRPr="00820BC4">
        <w:rPr>
          <w:rFonts w:ascii="Times New Roman" w:hAnsi="Times New Roman" w:cs="Times New Roman"/>
          <w:sz w:val="28"/>
          <w:szCs w:val="28"/>
        </w:rPr>
        <w:t xml:space="preserve"> 27% ответили</w:t>
      </w:r>
      <w:r w:rsidR="005625CB" w:rsidRPr="00820BC4">
        <w:rPr>
          <w:rFonts w:ascii="Times New Roman" w:hAnsi="Times New Roman" w:cs="Times New Roman"/>
          <w:sz w:val="28"/>
          <w:szCs w:val="28"/>
        </w:rPr>
        <w:t xml:space="preserve"> «река Олекма»</w:t>
      </w:r>
      <w:r w:rsidR="00C55A68" w:rsidRPr="00820BC4">
        <w:rPr>
          <w:rFonts w:ascii="Times New Roman" w:hAnsi="Times New Roman" w:cs="Times New Roman"/>
          <w:sz w:val="28"/>
          <w:szCs w:val="28"/>
        </w:rPr>
        <w:t xml:space="preserve">, </w:t>
      </w:r>
      <w:r w:rsidR="00AE67D0" w:rsidRPr="00820BC4">
        <w:rPr>
          <w:rFonts w:ascii="Times New Roman" w:hAnsi="Times New Roman" w:cs="Times New Roman"/>
          <w:sz w:val="28"/>
          <w:szCs w:val="28"/>
        </w:rPr>
        <w:t xml:space="preserve">25,7% «городская сопка», 16,2% «чароит и дианит». </w:t>
      </w:r>
      <w:r w:rsidR="005625CB" w:rsidRPr="00820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P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AE67D0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Диаграмма 1.</w:t>
      </w:r>
      <w:r w:rsidR="0082615B" w:rsidRPr="00820BC4">
        <w:rPr>
          <w:rFonts w:ascii="Times New Roman" w:hAnsi="Times New Roman" w:cs="Times New Roman"/>
          <w:sz w:val="28"/>
          <w:szCs w:val="28"/>
        </w:rPr>
        <w:t xml:space="preserve"> Объекты неживой природы</w:t>
      </w:r>
      <w:r w:rsidRPr="00820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3A9" w:rsidRPr="00820BC4" w:rsidRDefault="007573A9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AB22F8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Самый непопулярным ответом стали  Суруктаах</w:t>
      </w:r>
      <w:proofErr w:type="gramStart"/>
      <w:r w:rsidRPr="00820BC4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820BC4">
        <w:rPr>
          <w:rFonts w:ascii="Times New Roman" w:hAnsi="Times New Roman" w:cs="Times New Roman"/>
          <w:sz w:val="28"/>
          <w:szCs w:val="28"/>
        </w:rPr>
        <w:t xml:space="preserve">ая и река Чара. </w:t>
      </w:r>
      <w:r w:rsidRPr="00820BC4">
        <w:rPr>
          <w:rFonts w:ascii="Times New Roman" w:hAnsi="Times New Roman" w:cs="Times New Roman"/>
          <w:sz w:val="28"/>
          <w:szCs w:val="28"/>
        </w:rPr>
        <w:tab/>
      </w:r>
      <w:r w:rsidR="007573A9" w:rsidRPr="00820BC4">
        <w:rPr>
          <w:rFonts w:ascii="Times New Roman" w:hAnsi="Times New Roman" w:cs="Times New Roman"/>
          <w:sz w:val="28"/>
          <w:szCs w:val="28"/>
        </w:rPr>
        <w:t>Помимо этого у</w:t>
      </w:r>
      <w:r w:rsidR="0082615B" w:rsidRPr="00820BC4">
        <w:rPr>
          <w:rFonts w:ascii="Times New Roman" w:hAnsi="Times New Roman" w:cs="Times New Roman"/>
          <w:sz w:val="28"/>
          <w:szCs w:val="28"/>
        </w:rPr>
        <w:t xml:space="preserve">частниками </w:t>
      </w:r>
      <w:r w:rsidRPr="00820BC4">
        <w:rPr>
          <w:rFonts w:ascii="Times New Roman" w:hAnsi="Times New Roman" w:cs="Times New Roman"/>
          <w:sz w:val="28"/>
          <w:szCs w:val="28"/>
        </w:rPr>
        <w:t xml:space="preserve">были </w:t>
      </w:r>
      <w:r w:rsidR="0082615B" w:rsidRPr="00820BC4">
        <w:rPr>
          <w:rFonts w:ascii="Times New Roman" w:hAnsi="Times New Roman" w:cs="Times New Roman"/>
          <w:sz w:val="28"/>
          <w:szCs w:val="28"/>
        </w:rPr>
        <w:t xml:space="preserve"> предложены </w:t>
      </w:r>
      <w:r w:rsidRPr="00820BC4">
        <w:rPr>
          <w:rFonts w:ascii="Times New Roman" w:hAnsi="Times New Roman" w:cs="Times New Roman"/>
          <w:sz w:val="28"/>
          <w:szCs w:val="28"/>
        </w:rPr>
        <w:t>свои варианты:  рек</w:t>
      </w:r>
      <w:r w:rsidR="0082615B" w:rsidRPr="00820BC4">
        <w:rPr>
          <w:rFonts w:ascii="Times New Roman" w:hAnsi="Times New Roman" w:cs="Times New Roman"/>
          <w:sz w:val="28"/>
          <w:szCs w:val="28"/>
        </w:rPr>
        <w:t>и</w:t>
      </w:r>
      <w:r w:rsidRPr="00820BC4">
        <w:rPr>
          <w:rFonts w:ascii="Times New Roman" w:hAnsi="Times New Roman" w:cs="Times New Roman"/>
          <w:sz w:val="28"/>
          <w:szCs w:val="28"/>
        </w:rPr>
        <w:t xml:space="preserve"> Лена, Солянка, </w:t>
      </w:r>
      <w:r w:rsidR="0082615B" w:rsidRPr="00820BC4">
        <w:rPr>
          <w:rFonts w:ascii="Times New Roman" w:hAnsi="Times New Roman" w:cs="Times New Roman"/>
          <w:sz w:val="28"/>
          <w:szCs w:val="28"/>
        </w:rPr>
        <w:t xml:space="preserve">Бирюк, Чаруода, красные горы, местность «Кресты» и гипсовый рудник. </w:t>
      </w:r>
    </w:p>
    <w:p w:rsidR="00C504F1" w:rsidRPr="00820BC4" w:rsidRDefault="00C504F1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F1" w:rsidRPr="00820BC4" w:rsidRDefault="00C504F1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4F1" w:rsidRPr="00820BC4" w:rsidRDefault="00C504F1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4F1" w:rsidRPr="00820BC4" w:rsidRDefault="00C504F1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4F1" w:rsidRPr="00820BC4" w:rsidRDefault="00C504F1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4F1" w:rsidRPr="00820BC4" w:rsidRDefault="00C504F1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4F1" w:rsidRPr="00820BC4" w:rsidRDefault="00C504F1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4F1" w:rsidRPr="00820BC4" w:rsidRDefault="00C504F1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4F1" w:rsidRPr="00820BC4" w:rsidRDefault="00C504F1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4F1" w:rsidRP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935F460" wp14:editId="55ECEE33">
            <wp:simplePos x="0" y="0"/>
            <wp:positionH relativeFrom="column">
              <wp:posOffset>973455</wp:posOffset>
            </wp:positionH>
            <wp:positionV relativeFrom="paragraph">
              <wp:posOffset>132715</wp:posOffset>
            </wp:positionV>
            <wp:extent cx="4138295" cy="2759075"/>
            <wp:effectExtent l="0" t="0" r="0" b="3175"/>
            <wp:wrapTight wrapText="bothSides">
              <wp:wrapPolygon edited="0">
                <wp:start x="0" y="0"/>
                <wp:lineTo x="0" y="21476"/>
                <wp:lineTo x="21477" y="21476"/>
                <wp:lineTo x="214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(4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29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82615B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Диаграмма 2. Объекты живой природы</w:t>
      </w:r>
    </w:p>
    <w:p w:rsidR="00BC0AE2" w:rsidRPr="00820BC4" w:rsidRDefault="0082615B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 xml:space="preserve">Самым популярным ответом стал кедр, далее белка и изюбрь. Поэтому мы приняли решение включить белку и изюбря в открытки, но белку, как символ района, в качестве центрального персонажа добавить на все изображения.  </w:t>
      </w:r>
    </w:p>
    <w:p w:rsidR="00BC0AE2" w:rsidRPr="00820BC4" w:rsidRDefault="0082615B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0BC4">
        <w:rPr>
          <w:rFonts w:ascii="Times New Roman" w:hAnsi="Times New Roman" w:cs="Times New Roman"/>
          <w:sz w:val="28"/>
          <w:szCs w:val="28"/>
        </w:rPr>
        <w:t xml:space="preserve">Кроме того, были даны свои </w:t>
      </w:r>
      <w:r w:rsidR="008A1475" w:rsidRPr="00820BC4">
        <w:rPr>
          <w:rFonts w:ascii="Times New Roman" w:hAnsi="Times New Roman" w:cs="Times New Roman"/>
          <w:sz w:val="28"/>
          <w:szCs w:val="28"/>
        </w:rPr>
        <w:t>варианты ответов</w:t>
      </w:r>
      <w:r w:rsidRPr="00820BC4">
        <w:rPr>
          <w:rFonts w:ascii="Times New Roman" w:hAnsi="Times New Roman" w:cs="Times New Roman"/>
          <w:sz w:val="28"/>
          <w:szCs w:val="28"/>
        </w:rPr>
        <w:t xml:space="preserve">: желтые саранки (лилейник), лошадь, багульник (рододендрон даурский), картофель, гадюка, соболь, снегирь, венерин башмачок, подснежники, рябчик (редкий цветок). </w:t>
      </w:r>
      <w:proofErr w:type="gramEnd"/>
    </w:p>
    <w:p w:rsidR="00BC0AE2" w:rsidRPr="00820BC4" w:rsidRDefault="0082615B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ab/>
      </w:r>
      <w:r w:rsidR="00492381" w:rsidRPr="00820BC4">
        <w:rPr>
          <w:rFonts w:ascii="Times New Roman" w:hAnsi="Times New Roman" w:cs="Times New Roman"/>
          <w:sz w:val="28"/>
          <w:szCs w:val="28"/>
        </w:rPr>
        <w:t>В итоге м</w:t>
      </w:r>
      <w:r w:rsidRPr="00820BC4">
        <w:rPr>
          <w:rFonts w:ascii="Times New Roman" w:hAnsi="Times New Roman" w:cs="Times New Roman"/>
          <w:sz w:val="28"/>
          <w:szCs w:val="28"/>
        </w:rPr>
        <w:t>ы включили в открытку желтый лилейник на фоне горы Туруктах</w:t>
      </w:r>
      <w:proofErr w:type="gramStart"/>
      <w:r w:rsidRPr="00820BC4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820BC4">
        <w:rPr>
          <w:rFonts w:ascii="Times New Roman" w:hAnsi="Times New Roman" w:cs="Times New Roman"/>
          <w:sz w:val="28"/>
          <w:szCs w:val="28"/>
        </w:rPr>
        <w:t>ая</w:t>
      </w:r>
      <w:r w:rsidR="007573A9" w:rsidRPr="00820BC4">
        <w:rPr>
          <w:rFonts w:ascii="Times New Roman" w:hAnsi="Times New Roman" w:cs="Times New Roman"/>
          <w:sz w:val="28"/>
          <w:szCs w:val="28"/>
        </w:rPr>
        <w:t xml:space="preserve"> около села 1-Нерюктяйинск</w:t>
      </w:r>
      <w:r w:rsidR="00492381" w:rsidRPr="00820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381" w:rsidRPr="00820BC4" w:rsidRDefault="00492381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ab/>
        <w:t>Следующий вопрос целью стави</w:t>
      </w:r>
      <w:r w:rsidR="004975CD" w:rsidRPr="00820BC4">
        <w:rPr>
          <w:rFonts w:ascii="Times New Roman" w:hAnsi="Times New Roman" w:cs="Times New Roman"/>
          <w:sz w:val="28"/>
          <w:szCs w:val="28"/>
        </w:rPr>
        <w:t>л</w:t>
      </w:r>
      <w:r w:rsidR="008A1475" w:rsidRPr="00820BC4">
        <w:rPr>
          <w:rFonts w:ascii="Times New Roman" w:hAnsi="Times New Roman" w:cs="Times New Roman"/>
          <w:sz w:val="28"/>
          <w:szCs w:val="28"/>
        </w:rPr>
        <w:t xml:space="preserve"> узнать, </w:t>
      </w:r>
      <w:r w:rsidR="006316A9" w:rsidRPr="00820BC4">
        <w:rPr>
          <w:rFonts w:ascii="Times New Roman" w:hAnsi="Times New Roman" w:cs="Times New Roman"/>
          <w:sz w:val="28"/>
          <w:szCs w:val="28"/>
        </w:rPr>
        <w:t xml:space="preserve">какие памятники </w:t>
      </w:r>
      <w:r w:rsidR="007573A9" w:rsidRPr="00820BC4">
        <w:rPr>
          <w:rFonts w:ascii="Times New Roman" w:hAnsi="Times New Roman" w:cs="Times New Roman"/>
          <w:sz w:val="28"/>
          <w:szCs w:val="28"/>
        </w:rPr>
        <w:t>являются символами Олекмы</w:t>
      </w:r>
      <w:r w:rsidR="008A1475" w:rsidRPr="00820BC4">
        <w:rPr>
          <w:rFonts w:ascii="Times New Roman" w:hAnsi="Times New Roman" w:cs="Times New Roman"/>
          <w:sz w:val="28"/>
          <w:szCs w:val="28"/>
        </w:rPr>
        <w:t xml:space="preserve">, по мнению респондентов (Диаграмма 3). </w:t>
      </w:r>
    </w:p>
    <w:p w:rsidR="008A1475" w:rsidRPr="00820BC4" w:rsidRDefault="008A1475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ab/>
        <w:t xml:space="preserve">Самый очевидный и популярный ответ  - статуя «Красавица Лена». Она набрала 73,5% голосов. Так как это относительно молодой объект, то мы его также включили в число образов Олекминского района. </w:t>
      </w:r>
    </w:p>
    <w:p w:rsidR="007573A9" w:rsidRPr="00820BC4" w:rsidRDefault="00820BC4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8B2BBE" wp14:editId="031A189B">
            <wp:simplePos x="0" y="0"/>
            <wp:positionH relativeFrom="column">
              <wp:posOffset>1195070</wp:posOffset>
            </wp:positionH>
            <wp:positionV relativeFrom="paragraph">
              <wp:posOffset>146050</wp:posOffset>
            </wp:positionV>
            <wp:extent cx="3736975" cy="2490470"/>
            <wp:effectExtent l="0" t="0" r="0" b="5080"/>
            <wp:wrapTight wrapText="bothSides">
              <wp:wrapPolygon edited="0">
                <wp:start x="0" y="0"/>
                <wp:lineTo x="0" y="21479"/>
                <wp:lineTo x="21472" y="21479"/>
                <wp:lineTo x="2147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(5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975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475" w:rsidRPr="00820BC4" w:rsidRDefault="008A1475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475" w:rsidRPr="00820BC4" w:rsidRDefault="008A1475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475" w:rsidRPr="00820BC4" w:rsidRDefault="008A1475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475" w:rsidRPr="00820BC4" w:rsidRDefault="008A1475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475" w:rsidRPr="00820BC4" w:rsidRDefault="008A1475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475" w:rsidRPr="00820BC4" w:rsidRDefault="008A1475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475" w:rsidRPr="00820BC4" w:rsidRDefault="008A1475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6A9" w:rsidRPr="00820BC4" w:rsidRDefault="008A1475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ab/>
      </w:r>
      <w:r w:rsidR="006316A9" w:rsidRPr="00820BC4">
        <w:rPr>
          <w:rFonts w:ascii="Times New Roman" w:hAnsi="Times New Roman" w:cs="Times New Roman"/>
          <w:sz w:val="28"/>
          <w:szCs w:val="28"/>
        </w:rPr>
        <w:t xml:space="preserve">Диаграмма 3. Памятники </w:t>
      </w:r>
    </w:p>
    <w:p w:rsidR="008A1475" w:rsidRPr="00820BC4" w:rsidRDefault="008A1475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lastRenderedPageBreak/>
        <w:t>В целом, потенциальными брендами Олекмы можно еще назвать скульптуру «</w:t>
      </w:r>
      <w:proofErr w:type="gramStart"/>
      <w:r w:rsidRPr="00820BC4">
        <w:rPr>
          <w:rFonts w:ascii="Times New Roman" w:hAnsi="Times New Roman" w:cs="Times New Roman"/>
          <w:sz w:val="28"/>
          <w:szCs w:val="28"/>
        </w:rPr>
        <w:t>Мальчишечьи</w:t>
      </w:r>
      <w:proofErr w:type="gramEnd"/>
      <w:r w:rsidRPr="00820BC4">
        <w:rPr>
          <w:rFonts w:ascii="Times New Roman" w:hAnsi="Times New Roman" w:cs="Times New Roman"/>
          <w:sz w:val="28"/>
          <w:szCs w:val="28"/>
        </w:rPr>
        <w:t xml:space="preserve"> мечты» и арт-объект «Пашенным Олекмы». Возможно, они станут следующими образами </w:t>
      </w:r>
      <w:r w:rsidR="004975CD" w:rsidRPr="00820BC4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820BC4">
        <w:rPr>
          <w:rFonts w:ascii="Times New Roman" w:hAnsi="Times New Roman" w:cs="Times New Roman"/>
          <w:sz w:val="28"/>
          <w:szCs w:val="28"/>
        </w:rPr>
        <w:t>открыток.</w:t>
      </w:r>
    </w:p>
    <w:p w:rsidR="008A1475" w:rsidRPr="00820BC4" w:rsidRDefault="004975CD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ab/>
        <w:t xml:space="preserve">Были предложены также: сокол в сквере «На рубеже веков», памятная доска участникам ВОВ, часовня </w:t>
      </w:r>
      <w:proofErr w:type="gramStart"/>
      <w:r w:rsidRPr="00820BC4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Pr="00820BC4">
        <w:rPr>
          <w:rFonts w:ascii="Times New Roman" w:hAnsi="Times New Roman" w:cs="Times New Roman"/>
          <w:sz w:val="28"/>
          <w:szCs w:val="28"/>
        </w:rPr>
        <w:t>, Спасский собор.</w:t>
      </w:r>
    </w:p>
    <w:p w:rsidR="008A1475" w:rsidRPr="00820BC4" w:rsidRDefault="004975CD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ab/>
        <w:t xml:space="preserve">Затем мы дали на выбор самое уникальное место в Олекминском районе. При этом Олекминский заповедник набрал 54,7%, Олекминский краеведческий музей 27,5%, площадь Победы 18,8%. </w:t>
      </w:r>
    </w:p>
    <w:p w:rsidR="006316A9" w:rsidRPr="00820BC4" w:rsidRDefault="00811080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C1DE79A" wp14:editId="324AD257">
            <wp:simplePos x="0" y="0"/>
            <wp:positionH relativeFrom="column">
              <wp:posOffset>1409065</wp:posOffset>
            </wp:positionH>
            <wp:positionV relativeFrom="paragraph">
              <wp:posOffset>1146810</wp:posOffset>
            </wp:positionV>
            <wp:extent cx="3295650" cy="2197100"/>
            <wp:effectExtent l="0" t="0" r="0" b="0"/>
            <wp:wrapTight wrapText="bothSides">
              <wp:wrapPolygon edited="0">
                <wp:start x="0" y="0"/>
                <wp:lineTo x="0" y="21350"/>
                <wp:lineTo x="21475" y="21350"/>
                <wp:lineTo x="2147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(7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6A9" w:rsidRPr="00820BC4">
        <w:rPr>
          <w:rFonts w:ascii="Times New Roman" w:hAnsi="Times New Roman" w:cs="Times New Roman"/>
          <w:sz w:val="28"/>
          <w:szCs w:val="28"/>
        </w:rPr>
        <w:tab/>
        <w:t>И завершающим был вопрос о том, какой объект считается наиболее известным за пределами нашего района.</w:t>
      </w:r>
      <w:r w:rsidR="00711E48" w:rsidRPr="00820BC4">
        <w:rPr>
          <w:rFonts w:ascii="Times New Roman" w:hAnsi="Times New Roman" w:cs="Times New Roman"/>
          <w:sz w:val="28"/>
          <w:szCs w:val="28"/>
        </w:rPr>
        <w:t xml:space="preserve"> </w:t>
      </w:r>
      <w:r w:rsidR="006316A9" w:rsidRPr="00820BC4">
        <w:rPr>
          <w:rFonts w:ascii="Times New Roman" w:hAnsi="Times New Roman" w:cs="Times New Roman"/>
          <w:sz w:val="28"/>
          <w:szCs w:val="28"/>
        </w:rPr>
        <w:tab/>
        <w:t xml:space="preserve">Здесь 43% опрошенных ответили, что это Аал Лук Маас в долине </w:t>
      </w:r>
      <w:proofErr w:type="spellStart"/>
      <w:r w:rsidR="006316A9" w:rsidRPr="00820BC4">
        <w:rPr>
          <w:rFonts w:ascii="Times New Roman" w:hAnsi="Times New Roman" w:cs="Times New Roman"/>
          <w:sz w:val="28"/>
          <w:szCs w:val="28"/>
        </w:rPr>
        <w:t>Аннях</w:t>
      </w:r>
      <w:proofErr w:type="spellEnd"/>
      <w:r w:rsidR="006316A9" w:rsidRPr="00820BC4">
        <w:rPr>
          <w:rFonts w:ascii="Times New Roman" w:hAnsi="Times New Roman" w:cs="Times New Roman"/>
          <w:sz w:val="28"/>
          <w:szCs w:val="28"/>
        </w:rPr>
        <w:t xml:space="preserve"> Хочото. Спасский собор набрал 32,6% голосов. Остальные голоса распределились следующим образом (Диаграмма 4): </w:t>
      </w:r>
    </w:p>
    <w:p w:rsidR="00811080" w:rsidRPr="00820BC4" w:rsidRDefault="00811080" w:rsidP="00820BC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11080" w:rsidRPr="00820BC4" w:rsidRDefault="00811080" w:rsidP="00820BC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11080" w:rsidRPr="00820BC4" w:rsidRDefault="00811080" w:rsidP="00820BC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11080" w:rsidRPr="00820BC4" w:rsidRDefault="00811080" w:rsidP="00820BC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11080" w:rsidRPr="00820BC4" w:rsidRDefault="00811080" w:rsidP="00820BC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11080" w:rsidRPr="00820BC4" w:rsidRDefault="00811080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1080" w:rsidRPr="00820BC4" w:rsidRDefault="00811080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475" w:rsidRPr="00820BC4" w:rsidRDefault="006316A9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Диаграмма 4.  Известные за пределами района объекты</w:t>
      </w:r>
    </w:p>
    <w:p w:rsidR="008A1475" w:rsidRPr="00820BC4" w:rsidRDefault="00711E48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ab/>
        <w:t>Таким образом, по итогам исследования нами выбрано пять образов для нашей серии открыток «Достопримечательности Олекминского района»:</w:t>
      </w:r>
    </w:p>
    <w:p w:rsidR="00711E48" w:rsidRPr="00820BC4" w:rsidRDefault="00711E48" w:rsidP="00820BC4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Статуя «Красавица Лена»</w:t>
      </w:r>
    </w:p>
    <w:p w:rsidR="00711E48" w:rsidRPr="00820BC4" w:rsidRDefault="00711E48" w:rsidP="00820BC4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Лилейник и Туруктаах</w:t>
      </w:r>
      <w:proofErr w:type="gramStart"/>
      <w:r w:rsidRPr="00820BC4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820BC4">
        <w:rPr>
          <w:rFonts w:ascii="Times New Roman" w:hAnsi="Times New Roman" w:cs="Times New Roman"/>
          <w:sz w:val="28"/>
          <w:szCs w:val="28"/>
        </w:rPr>
        <w:t>ая</w:t>
      </w:r>
    </w:p>
    <w:p w:rsidR="00711E48" w:rsidRPr="00820BC4" w:rsidRDefault="00711E48" w:rsidP="00820BC4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Олекминский заповедник и изюбрь</w:t>
      </w:r>
    </w:p>
    <w:p w:rsidR="00711E48" w:rsidRPr="00820BC4" w:rsidRDefault="00711E48" w:rsidP="00820BC4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Аал Лук Мас</w:t>
      </w:r>
    </w:p>
    <w:p w:rsidR="00711E48" w:rsidRPr="00820BC4" w:rsidRDefault="00711E48" w:rsidP="00820BC4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Спасский Собор</w:t>
      </w:r>
    </w:p>
    <w:p w:rsidR="008A1475" w:rsidRDefault="008A1475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P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70" w:rsidRPr="00820BC4" w:rsidRDefault="00941370" w:rsidP="00820BC4">
      <w:pPr>
        <w:pStyle w:val="a3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C4">
        <w:rPr>
          <w:rFonts w:ascii="Times New Roman" w:hAnsi="Times New Roman" w:cs="Times New Roman"/>
          <w:b/>
          <w:sz w:val="28"/>
          <w:szCs w:val="28"/>
        </w:rPr>
        <w:lastRenderedPageBreak/>
        <w:t>Серия открыток «Достопримечательности Олекминского района»</w:t>
      </w:r>
    </w:p>
    <w:p w:rsidR="00711E48" w:rsidRPr="00820BC4" w:rsidRDefault="00711E48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 xml:space="preserve">Выбранные пять образов для авторских открыток решено было нарисовать в технике скетчинг. </w:t>
      </w:r>
    </w:p>
    <w:p w:rsidR="00711E48" w:rsidRPr="00820BC4" w:rsidRDefault="00711E48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 xml:space="preserve">Скетчи очень активно используют в иллюстрации, для создания открыток и плакатов, в дизайне – для создания макетов и визуализации идеи заказчика, веб-специалистам для создания графических работ. </w:t>
      </w:r>
    </w:p>
    <w:p w:rsidR="00711E48" w:rsidRPr="00820BC4" w:rsidRDefault="00711E48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Скетчинг не случайно стал таким популярным видом творчества, ведь в нем больше свободы самовыражения, меньше академизма и жестких правил. [</w:t>
      </w:r>
      <w:r w:rsidR="00727228">
        <w:rPr>
          <w:rFonts w:ascii="Times New Roman" w:hAnsi="Times New Roman" w:cs="Times New Roman"/>
          <w:sz w:val="28"/>
          <w:szCs w:val="28"/>
        </w:rPr>
        <w:t>3</w:t>
      </w:r>
      <w:r w:rsidRPr="00820BC4">
        <w:rPr>
          <w:rFonts w:ascii="Times New Roman" w:hAnsi="Times New Roman" w:cs="Times New Roman"/>
          <w:sz w:val="28"/>
          <w:szCs w:val="28"/>
        </w:rPr>
        <w:t>]</w:t>
      </w:r>
    </w:p>
    <w:p w:rsidR="00711E48" w:rsidRPr="00820BC4" w:rsidRDefault="00AB1B7A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ab/>
        <w:t>Кроме того, эта техника в настоящий момент очень популярна; ожидаем, что к открыткам в этой технике будет больше интереса у молодого поколения.</w:t>
      </w:r>
    </w:p>
    <w:p w:rsidR="00711E48" w:rsidRPr="00820BC4" w:rsidRDefault="00811080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B7433CF" wp14:editId="33F49518">
            <wp:simplePos x="0" y="0"/>
            <wp:positionH relativeFrom="column">
              <wp:posOffset>1957070</wp:posOffset>
            </wp:positionH>
            <wp:positionV relativeFrom="paragraph">
              <wp:posOffset>7620</wp:posOffset>
            </wp:positionV>
            <wp:extent cx="2203450" cy="3209290"/>
            <wp:effectExtent l="0" t="0" r="6350" b="0"/>
            <wp:wrapTight wrapText="bothSides">
              <wp:wrapPolygon edited="0">
                <wp:start x="0" y="0"/>
                <wp:lineTo x="0" y="21412"/>
                <wp:lineTo x="21476" y="21412"/>
                <wp:lineTo x="2147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л лук мас 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E48" w:rsidRPr="00820BC4" w:rsidRDefault="00711E48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E48" w:rsidRPr="00820BC4" w:rsidRDefault="00711E48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E48" w:rsidRPr="00820BC4" w:rsidRDefault="00711E48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E48" w:rsidRPr="00820BC4" w:rsidRDefault="00711E48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E48" w:rsidRPr="00820BC4" w:rsidRDefault="00711E48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E48" w:rsidRPr="00820BC4" w:rsidRDefault="00711E48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E48" w:rsidRPr="00820BC4" w:rsidRDefault="00711E48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E48" w:rsidRPr="00820BC4" w:rsidRDefault="00711E48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FE3" w:rsidRPr="00820BC4" w:rsidRDefault="00FD0FE3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E48" w:rsidRPr="00820BC4" w:rsidRDefault="00711E48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E48" w:rsidRPr="00820BC4" w:rsidRDefault="00FD0FE3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 xml:space="preserve">Рис. 1 Аал Лук Мас в долине Хочото </w:t>
      </w:r>
    </w:p>
    <w:p w:rsidR="00820BC4" w:rsidRDefault="00A90C20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ab/>
      </w:r>
    </w:p>
    <w:p w:rsidR="00711E48" w:rsidRPr="00820BC4" w:rsidRDefault="00811080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 xml:space="preserve">Аал Лук Мас. </w:t>
      </w:r>
      <w:r w:rsidR="00A90C20" w:rsidRPr="00820BC4">
        <w:rPr>
          <w:rFonts w:ascii="Times New Roman" w:hAnsi="Times New Roman" w:cs="Times New Roman"/>
          <w:sz w:val="28"/>
          <w:szCs w:val="28"/>
        </w:rPr>
        <w:t xml:space="preserve">Описание: священное дерево Аал Лук Мас находиться в долине </w:t>
      </w:r>
      <w:proofErr w:type="spellStart"/>
      <w:r w:rsidR="00A90C20" w:rsidRPr="00820BC4">
        <w:rPr>
          <w:rFonts w:ascii="Times New Roman" w:hAnsi="Times New Roman" w:cs="Times New Roman"/>
          <w:sz w:val="28"/>
          <w:szCs w:val="28"/>
        </w:rPr>
        <w:t>Анньах</w:t>
      </w:r>
      <w:proofErr w:type="spellEnd"/>
      <w:r w:rsidR="00A90C20" w:rsidRPr="00820BC4">
        <w:rPr>
          <w:rFonts w:ascii="Times New Roman" w:hAnsi="Times New Roman" w:cs="Times New Roman"/>
          <w:sz w:val="28"/>
          <w:szCs w:val="28"/>
        </w:rPr>
        <w:t xml:space="preserve"> Хочото. По мировоззрению народа Саха дерево растет в Срединном мире, где живут люди. </w:t>
      </w:r>
      <w:r w:rsidR="00E26EEF" w:rsidRPr="00820BC4">
        <w:rPr>
          <w:rFonts w:ascii="Times New Roman" w:hAnsi="Times New Roman" w:cs="Times New Roman"/>
          <w:sz w:val="28"/>
          <w:szCs w:val="28"/>
        </w:rPr>
        <w:t>Кроной оно упирается в небо, где находятся божества, а корнями уходит в Нижний мир, где обитают злые духи, «абаа</w:t>
      </w:r>
      <w:proofErr w:type="gramStart"/>
      <w:r w:rsidR="00E26EEF" w:rsidRPr="00820BC4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E26EEF" w:rsidRPr="00820BC4">
        <w:rPr>
          <w:rFonts w:ascii="Times New Roman" w:hAnsi="Times New Roman" w:cs="Times New Roman"/>
          <w:sz w:val="28"/>
          <w:szCs w:val="28"/>
        </w:rPr>
        <w:t>ы»</w:t>
      </w:r>
      <w:r w:rsidR="00727228">
        <w:rPr>
          <w:rFonts w:ascii="Times New Roman" w:hAnsi="Times New Roman" w:cs="Times New Roman"/>
          <w:sz w:val="28"/>
          <w:szCs w:val="28"/>
        </w:rPr>
        <w:t xml:space="preserve"> </w:t>
      </w:r>
      <w:r w:rsidR="00727228" w:rsidRPr="00727228">
        <w:rPr>
          <w:rFonts w:ascii="Times New Roman" w:hAnsi="Times New Roman" w:cs="Times New Roman"/>
          <w:sz w:val="28"/>
          <w:szCs w:val="28"/>
        </w:rPr>
        <w:t>[1]</w:t>
      </w:r>
      <w:r w:rsidR="00E26EEF" w:rsidRPr="00820BC4">
        <w:rPr>
          <w:rFonts w:ascii="Times New Roman" w:hAnsi="Times New Roman" w:cs="Times New Roman"/>
          <w:sz w:val="28"/>
          <w:szCs w:val="28"/>
        </w:rPr>
        <w:t>. Дерево выполнено в виде березы, высотой 15 метров.</w:t>
      </w:r>
    </w:p>
    <w:p w:rsidR="00811080" w:rsidRDefault="00811080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P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080" w:rsidRPr="00820BC4" w:rsidRDefault="00811080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080" w:rsidRPr="00820BC4" w:rsidRDefault="00811080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080" w:rsidRPr="00820BC4" w:rsidRDefault="00811080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080" w:rsidRPr="00820BC4" w:rsidRDefault="00811080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080" w:rsidRP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826634E" wp14:editId="73BC9002">
            <wp:simplePos x="0" y="0"/>
            <wp:positionH relativeFrom="column">
              <wp:posOffset>3557270</wp:posOffset>
            </wp:positionH>
            <wp:positionV relativeFrom="paragraph">
              <wp:posOffset>-418465</wp:posOffset>
            </wp:positionV>
            <wp:extent cx="2003425" cy="3028950"/>
            <wp:effectExtent l="0" t="0" r="0" b="0"/>
            <wp:wrapTight wrapText="bothSides">
              <wp:wrapPolygon edited="0">
                <wp:start x="0" y="0"/>
                <wp:lineTo x="0" y="21464"/>
                <wp:lineTo x="21360" y="21464"/>
                <wp:lineTo x="2136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оведник 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B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4CDD208" wp14:editId="36FF387A">
            <wp:simplePos x="0" y="0"/>
            <wp:positionH relativeFrom="column">
              <wp:posOffset>472440</wp:posOffset>
            </wp:positionH>
            <wp:positionV relativeFrom="paragraph">
              <wp:posOffset>-418465</wp:posOffset>
            </wp:positionV>
            <wp:extent cx="2070100" cy="3028950"/>
            <wp:effectExtent l="0" t="0" r="6350" b="0"/>
            <wp:wrapTight wrapText="bothSides">
              <wp:wrapPolygon edited="0">
                <wp:start x="0" y="0"/>
                <wp:lineTo x="0" y="21464"/>
                <wp:lineTo x="21467" y="21464"/>
                <wp:lineTo x="2146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080" w:rsidRPr="00820BC4" w:rsidRDefault="00811080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080" w:rsidRPr="00820BC4" w:rsidRDefault="00811080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80" w:rsidRDefault="00FD0FE3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Рис.2 Спасский собор</w:t>
      </w:r>
      <w:r w:rsidR="00811080" w:rsidRPr="00820BC4">
        <w:rPr>
          <w:rFonts w:ascii="Times New Roman" w:hAnsi="Times New Roman" w:cs="Times New Roman"/>
          <w:sz w:val="28"/>
          <w:szCs w:val="28"/>
        </w:rPr>
        <w:t xml:space="preserve">     </w:t>
      </w:r>
      <w:r w:rsidR="00820BC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11080" w:rsidRPr="00820BC4">
        <w:rPr>
          <w:rFonts w:ascii="Times New Roman" w:hAnsi="Times New Roman" w:cs="Times New Roman"/>
          <w:sz w:val="28"/>
          <w:szCs w:val="28"/>
        </w:rPr>
        <w:t>Рис. 3 Олекминский заповедник</w:t>
      </w:r>
    </w:p>
    <w:p w:rsidR="00820BC4" w:rsidRP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EEF" w:rsidRPr="00820BC4" w:rsidRDefault="00E26EEF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Описание: открытие и освящение Спасского собора состоялось в 1870 г. В годы советской власти сначала там был клуб, а потом Дом социалистической культуры. Только в 2005 году собор был отреставрирован и снова открыт</w:t>
      </w:r>
      <w:r w:rsidR="0020340B">
        <w:rPr>
          <w:rFonts w:ascii="Times New Roman" w:hAnsi="Times New Roman" w:cs="Times New Roman"/>
          <w:sz w:val="28"/>
          <w:szCs w:val="28"/>
          <w:lang w:val="en-US"/>
        </w:rPr>
        <w:t xml:space="preserve"> [5]</w:t>
      </w:r>
      <w:r w:rsidRPr="00820BC4">
        <w:rPr>
          <w:rFonts w:ascii="Times New Roman" w:hAnsi="Times New Roman" w:cs="Times New Roman"/>
          <w:sz w:val="28"/>
          <w:szCs w:val="28"/>
        </w:rPr>
        <w:t>.</w:t>
      </w:r>
    </w:p>
    <w:p w:rsidR="00E26EEF" w:rsidRPr="00820BC4" w:rsidRDefault="00E26EEF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ab/>
        <w:t>Олекминский заповедник (Рис. 3) Расположен к югу от среднего течения Лены на правобережье ее второго по величине притока. Создан в 1984 г., общая площадь его 847108 га</w:t>
      </w:r>
      <w:r w:rsidR="0020340B">
        <w:rPr>
          <w:rFonts w:ascii="Times New Roman" w:hAnsi="Times New Roman" w:cs="Times New Roman"/>
          <w:sz w:val="28"/>
          <w:szCs w:val="28"/>
          <w:lang w:val="en-US"/>
        </w:rPr>
        <w:t xml:space="preserve"> [6]</w:t>
      </w:r>
      <w:r w:rsidRPr="00820BC4">
        <w:rPr>
          <w:rFonts w:ascii="Times New Roman" w:hAnsi="Times New Roman" w:cs="Times New Roman"/>
          <w:sz w:val="28"/>
          <w:szCs w:val="28"/>
        </w:rPr>
        <w:t>.</w:t>
      </w:r>
    </w:p>
    <w:p w:rsidR="00AB1B7A" w:rsidRPr="00820BC4" w:rsidRDefault="00E26EEF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ab/>
        <w:t xml:space="preserve">Лилейник – по латыни </w:t>
      </w:r>
      <w:proofErr w:type="spellStart"/>
      <w:r w:rsidRPr="00820BC4">
        <w:rPr>
          <w:rFonts w:ascii="Times New Roman" w:hAnsi="Times New Roman" w:cs="Times New Roman"/>
          <w:sz w:val="28"/>
          <w:szCs w:val="28"/>
          <w:lang w:val="en-US"/>
        </w:rPr>
        <w:t>Hemerocallis</w:t>
      </w:r>
      <w:proofErr w:type="spellEnd"/>
      <w:r w:rsidRPr="00820BC4">
        <w:rPr>
          <w:rFonts w:ascii="Times New Roman" w:hAnsi="Times New Roman" w:cs="Times New Roman"/>
          <w:sz w:val="28"/>
          <w:szCs w:val="28"/>
        </w:rPr>
        <w:t xml:space="preserve">. Название связано с коротким сроком цветения. Лилейники распространены в Китае, Японии, Корее, в южных районах Дальнего Востока и Восточной Сибири. Может расти в тени и </w:t>
      </w:r>
      <w:proofErr w:type="gramStart"/>
      <w:r w:rsidRPr="00820B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0BC4">
        <w:rPr>
          <w:rFonts w:ascii="Times New Roman" w:hAnsi="Times New Roman" w:cs="Times New Roman"/>
          <w:sz w:val="28"/>
          <w:szCs w:val="28"/>
        </w:rPr>
        <w:t xml:space="preserve"> хорошо освещенной местности</w:t>
      </w:r>
      <w:r w:rsidR="00727228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  <w:r w:rsidRPr="00820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EEF" w:rsidRPr="00820BC4" w:rsidRDefault="00E26EEF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ab/>
        <w:t xml:space="preserve">Гора Кырыы Тас – очень необычного вида коренной берег на правом берегу Лены, напротив села 1-Нерюктяйинск. С поляны с лилейниками открывается красивый вид на Кырыы Тас. </w:t>
      </w:r>
    </w:p>
    <w:p w:rsidR="00AB1B7A" w:rsidRPr="00820BC4" w:rsidRDefault="00811080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7D6BCE0" wp14:editId="0418C322">
            <wp:simplePos x="0" y="0"/>
            <wp:positionH relativeFrom="column">
              <wp:posOffset>3303270</wp:posOffset>
            </wp:positionH>
            <wp:positionV relativeFrom="paragraph">
              <wp:posOffset>19050</wp:posOffset>
            </wp:positionV>
            <wp:extent cx="1844675" cy="2681605"/>
            <wp:effectExtent l="0" t="0" r="3175" b="4445"/>
            <wp:wrapTight wrapText="bothSides">
              <wp:wrapPolygon edited="0">
                <wp:start x="0" y="0"/>
                <wp:lineTo x="0" y="21482"/>
                <wp:lineTo x="21414" y="21482"/>
                <wp:lineTo x="2141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B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502963D" wp14:editId="0F4A866B">
            <wp:simplePos x="0" y="0"/>
            <wp:positionH relativeFrom="column">
              <wp:posOffset>750570</wp:posOffset>
            </wp:positionH>
            <wp:positionV relativeFrom="paragraph">
              <wp:posOffset>19050</wp:posOffset>
            </wp:positionV>
            <wp:extent cx="1852295" cy="2679065"/>
            <wp:effectExtent l="0" t="0" r="0" b="6985"/>
            <wp:wrapTight wrapText="bothSides">
              <wp:wrapPolygon edited="0">
                <wp:start x="0" y="0"/>
                <wp:lineTo x="0" y="21503"/>
                <wp:lineTo x="21326" y="21503"/>
                <wp:lineTo x="2132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лейник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B7A" w:rsidRPr="00820BC4" w:rsidRDefault="00AB1B7A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B7A" w:rsidRPr="00820BC4" w:rsidRDefault="00AB1B7A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B7A" w:rsidRPr="00820BC4" w:rsidRDefault="00AB1B7A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B7A" w:rsidRPr="00820BC4" w:rsidRDefault="00AB1B7A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B7A" w:rsidRPr="00820BC4" w:rsidRDefault="00AB1B7A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B7A" w:rsidRPr="00820BC4" w:rsidRDefault="00AB1B7A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FE3" w:rsidRPr="00820BC4" w:rsidRDefault="00FD0FE3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FE3" w:rsidRPr="00820BC4" w:rsidRDefault="00FD0FE3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E3" w:rsidRPr="00820BC4" w:rsidRDefault="00FD0FE3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Рис. 4 Лилейник и гора Кырыы Тас</w:t>
      </w:r>
      <w:r w:rsidR="00811080" w:rsidRPr="00820BC4">
        <w:rPr>
          <w:rFonts w:ascii="Times New Roman" w:hAnsi="Times New Roman" w:cs="Times New Roman"/>
          <w:sz w:val="28"/>
          <w:szCs w:val="28"/>
        </w:rPr>
        <w:t xml:space="preserve">         Рис. 5 Статуя «Красавица Лена»</w:t>
      </w:r>
    </w:p>
    <w:p w:rsidR="00F97853" w:rsidRDefault="00F97853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lastRenderedPageBreak/>
        <w:t>Статуя «Красавица Лена». Описание: монумент открыли в 2015 г. к 380-летию города Олекминска. Скульптор Николай Чоччасов. Трехметровая скульптура девушки олицетворяет реку – кормилицу Лену. Ее можно найти на городской набережной</w:t>
      </w:r>
      <w:r w:rsidR="0020340B">
        <w:rPr>
          <w:rFonts w:ascii="Times New Roman" w:hAnsi="Times New Roman" w:cs="Times New Roman"/>
          <w:sz w:val="28"/>
          <w:szCs w:val="28"/>
          <w:lang w:val="en-US"/>
        </w:rPr>
        <w:t xml:space="preserve"> [7]</w:t>
      </w:r>
      <w:bookmarkStart w:id="0" w:name="_GoBack"/>
      <w:bookmarkEnd w:id="0"/>
      <w:r w:rsidRPr="00820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Pr="00820BC4" w:rsidRDefault="00820BC4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370" w:rsidRPr="00820BC4" w:rsidRDefault="00941370" w:rsidP="00820BC4">
      <w:pPr>
        <w:pStyle w:val="a3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C4">
        <w:rPr>
          <w:rFonts w:ascii="Times New Roman" w:hAnsi="Times New Roman" w:cs="Times New Roman"/>
          <w:b/>
          <w:sz w:val="28"/>
          <w:szCs w:val="28"/>
        </w:rPr>
        <w:lastRenderedPageBreak/>
        <w:t>Анализ брендинга</w:t>
      </w:r>
    </w:p>
    <w:p w:rsidR="000232F3" w:rsidRPr="00820BC4" w:rsidRDefault="008B038C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 xml:space="preserve">Самым сложным этапом является анализ созданных с помощью открыток образов Олекминского района. Задача была определить </w:t>
      </w:r>
      <w:r w:rsidR="00CF01CF" w:rsidRPr="00820BC4">
        <w:rPr>
          <w:rFonts w:ascii="Times New Roman" w:hAnsi="Times New Roman" w:cs="Times New Roman"/>
          <w:sz w:val="28"/>
          <w:szCs w:val="28"/>
        </w:rPr>
        <w:t>привлекательность</w:t>
      </w:r>
      <w:r w:rsidRPr="00820BC4">
        <w:rPr>
          <w:rFonts w:ascii="Times New Roman" w:hAnsi="Times New Roman" w:cs="Times New Roman"/>
          <w:sz w:val="28"/>
          <w:szCs w:val="28"/>
        </w:rPr>
        <w:t xml:space="preserve"> и узнаваемость образов, представленных на </w:t>
      </w:r>
      <w:proofErr w:type="gramStart"/>
      <w:r w:rsidRPr="00820BC4">
        <w:rPr>
          <w:rFonts w:ascii="Times New Roman" w:hAnsi="Times New Roman" w:cs="Times New Roman"/>
          <w:sz w:val="28"/>
          <w:szCs w:val="28"/>
        </w:rPr>
        <w:t>открытках</w:t>
      </w:r>
      <w:proofErr w:type="gramEnd"/>
      <w:r w:rsidRPr="00820BC4">
        <w:rPr>
          <w:rFonts w:ascii="Times New Roman" w:hAnsi="Times New Roman" w:cs="Times New Roman"/>
          <w:sz w:val="28"/>
          <w:szCs w:val="28"/>
        </w:rPr>
        <w:t xml:space="preserve">. </w:t>
      </w:r>
      <w:r w:rsidR="000232F3" w:rsidRPr="00820BC4">
        <w:rPr>
          <w:rFonts w:ascii="Times New Roman" w:hAnsi="Times New Roman" w:cs="Times New Roman"/>
          <w:sz w:val="28"/>
          <w:szCs w:val="28"/>
        </w:rPr>
        <w:t xml:space="preserve">Мы составили </w:t>
      </w:r>
      <w:proofErr w:type="gramStart"/>
      <w:r w:rsidR="000232F3" w:rsidRPr="00820BC4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0232F3" w:rsidRPr="00820BC4">
        <w:rPr>
          <w:rFonts w:ascii="Times New Roman" w:hAnsi="Times New Roman" w:cs="Times New Roman"/>
          <w:sz w:val="28"/>
          <w:szCs w:val="28"/>
        </w:rPr>
        <w:t xml:space="preserve"> опросник из десяти вопросов с изображениями </w:t>
      </w:r>
      <w:r w:rsidR="00A90C20" w:rsidRPr="00820BC4">
        <w:rPr>
          <w:rFonts w:ascii="Times New Roman" w:hAnsi="Times New Roman" w:cs="Times New Roman"/>
          <w:sz w:val="28"/>
          <w:szCs w:val="28"/>
        </w:rPr>
        <w:t>открыток. Респонденты могли выбрать ответ или</w:t>
      </w:r>
      <w:r w:rsidR="000232F3" w:rsidRPr="00820BC4">
        <w:rPr>
          <w:rFonts w:ascii="Times New Roman" w:hAnsi="Times New Roman" w:cs="Times New Roman"/>
          <w:sz w:val="28"/>
          <w:szCs w:val="28"/>
        </w:rPr>
        <w:t xml:space="preserve"> вве</w:t>
      </w:r>
      <w:r w:rsidR="00A90C20" w:rsidRPr="00820BC4">
        <w:rPr>
          <w:rFonts w:ascii="Times New Roman" w:hAnsi="Times New Roman" w:cs="Times New Roman"/>
          <w:sz w:val="28"/>
          <w:szCs w:val="28"/>
        </w:rPr>
        <w:t>сти</w:t>
      </w:r>
      <w:r w:rsidR="000232F3" w:rsidRPr="00820BC4">
        <w:rPr>
          <w:rFonts w:ascii="Times New Roman" w:hAnsi="Times New Roman" w:cs="Times New Roman"/>
          <w:sz w:val="28"/>
          <w:szCs w:val="28"/>
        </w:rPr>
        <w:t xml:space="preserve"> сво</w:t>
      </w:r>
      <w:r w:rsidR="00A90C20" w:rsidRPr="00820BC4">
        <w:rPr>
          <w:rFonts w:ascii="Times New Roman" w:hAnsi="Times New Roman" w:cs="Times New Roman"/>
          <w:sz w:val="28"/>
          <w:szCs w:val="28"/>
        </w:rPr>
        <w:t>й вариант</w:t>
      </w:r>
      <w:r w:rsidR="001B48CB" w:rsidRPr="00820BC4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0232F3" w:rsidRPr="00820BC4">
        <w:rPr>
          <w:rFonts w:ascii="Times New Roman" w:hAnsi="Times New Roman" w:cs="Times New Roman"/>
          <w:sz w:val="28"/>
          <w:szCs w:val="28"/>
        </w:rPr>
        <w:t>.</w:t>
      </w:r>
    </w:p>
    <w:p w:rsidR="00AB1B7A" w:rsidRPr="00820BC4" w:rsidRDefault="00F97853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9136BB2" wp14:editId="391767AD">
            <wp:simplePos x="0" y="0"/>
            <wp:positionH relativeFrom="column">
              <wp:posOffset>1823720</wp:posOffset>
            </wp:positionH>
            <wp:positionV relativeFrom="paragraph">
              <wp:posOffset>854075</wp:posOffset>
            </wp:positionV>
            <wp:extent cx="2814320" cy="1866265"/>
            <wp:effectExtent l="0" t="0" r="5080" b="635"/>
            <wp:wrapTight wrapText="bothSides">
              <wp:wrapPolygon edited="0">
                <wp:start x="0" y="0"/>
                <wp:lineTo x="0" y="21387"/>
                <wp:lineTo x="21493" y="21387"/>
                <wp:lineTo x="21493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" t="2364" r="2957" b="5118"/>
                    <a:stretch/>
                  </pic:blipFill>
                  <pic:spPr bwMode="auto">
                    <a:xfrm>
                      <a:off x="0" y="0"/>
                      <a:ext cx="2814320" cy="186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C20" w:rsidRPr="00820BC4">
        <w:rPr>
          <w:rFonts w:ascii="Times New Roman" w:hAnsi="Times New Roman" w:cs="Times New Roman"/>
          <w:sz w:val="28"/>
          <w:szCs w:val="28"/>
        </w:rPr>
        <w:tab/>
        <w:t xml:space="preserve">В данном опросе приняли участие   человек. Итоги такие: очень узнаваемыми оказались образы Спасского собора, статуи Лены, Аал Лук Мас. Менее знакомая местность, изображенная на открытке «Лилейник и Кырыы Тас». </w:t>
      </w:r>
    </w:p>
    <w:p w:rsidR="00AB1B7A" w:rsidRPr="00820BC4" w:rsidRDefault="00AB1B7A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B7A" w:rsidRPr="00820BC4" w:rsidRDefault="00AB1B7A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B7A" w:rsidRPr="00820BC4" w:rsidRDefault="00AB1B7A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B7A" w:rsidRPr="00820BC4" w:rsidRDefault="00AB1B7A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46E" w:rsidRPr="00820BC4" w:rsidRDefault="00E6446E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B7A" w:rsidRPr="00820BC4" w:rsidRDefault="00F97853" w:rsidP="0082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Таблица 1 . Привлекательность брендов</w:t>
      </w:r>
    </w:p>
    <w:p w:rsidR="00AB1B7A" w:rsidRPr="00820BC4" w:rsidRDefault="00F97853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 xml:space="preserve">И последним вопросом был о символе Олекминского района, белке, изображенной на всех открытках. 23,3% опрошенных знают об этом символе. </w:t>
      </w:r>
    </w:p>
    <w:p w:rsidR="00AB1B7A" w:rsidRPr="00820BC4" w:rsidRDefault="00AB1B7A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370" w:rsidRPr="00820BC4" w:rsidRDefault="00941370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Заключение</w:t>
      </w:r>
    </w:p>
    <w:p w:rsidR="00BB4D98" w:rsidRPr="00820BC4" w:rsidRDefault="006F7701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 xml:space="preserve">Нами был проведен опрос населения с целью </w:t>
      </w:r>
      <w:proofErr w:type="gramStart"/>
      <w:r w:rsidRPr="00820BC4">
        <w:rPr>
          <w:rFonts w:ascii="Times New Roman" w:hAnsi="Times New Roman" w:cs="Times New Roman"/>
          <w:sz w:val="28"/>
          <w:szCs w:val="28"/>
        </w:rPr>
        <w:t>выявить</w:t>
      </w:r>
      <w:proofErr w:type="gramEnd"/>
      <w:r w:rsidRPr="00820BC4">
        <w:rPr>
          <w:rFonts w:ascii="Times New Roman" w:hAnsi="Times New Roman" w:cs="Times New Roman"/>
          <w:sz w:val="28"/>
          <w:szCs w:val="28"/>
        </w:rPr>
        <w:t xml:space="preserve"> </w:t>
      </w:r>
      <w:r w:rsidR="00D84869" w:rsidRPr="00820BC4">
        <w:rPr>
          <w:rFonts w:ascii="Times New Roman" w:hAnsi="Times New Roman" w:cs="Times New Roman"/>
          <w:sz w:val="28"/>
          <w:szCs w:val="28"/>
        </w:rPr>
        <w:t xml:space="preserve">наиболее значимые </w:t>
      </w:r>
      <w:r w:rsidRPr="00820BC4">
        <w:rPr>
          <w:rFonts w:ascii="Times New Roman" w:hAnsi="Times New Roman" w:cs="Times New Roman"/>
          <w:sz w:val="28"/>
          <w:szCs w:val="28"/>
        </w:rPr>
        <w:t xml:space="preserve">достопримечательности Олекминского района </w:t>
      </w:r>
      <w:r w:rsidR="00BB4D98" w:rsidRPr="00820BC4">
        <w:rPr>
          <w:rFonts w:ascii="Times New Roman" w:hAnsi="Times New Roman" w:cs="Times New Roman"/>
          <w:sz w:val="28"/>
          <w:szCs w:val="28"/>
        </w:rPr>
        <w:t>и распределить их по степени популярности (узнаваемости). Самым популярным ответом стал статуя «Красавица Лена» и Олекминский заповедник. Таким образом, по итогам исследования нами выбрано пять образов для нашей серии открыток «Достопримечательности Олекминского района»:</w:t>
      </w: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• Статуя «Красавица Лена»</w:t>
      </w: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• Лилейник и Туруктаах</w:t>
      </w:r>
      <w:proofErr w:type="gramStart"/>
      <w:r w:rsidRPr="00820BC4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820BC4">
        <w:rPr>
          <w:rFonts w:ascii="Times New Roman" w:hAnsi="Times New Roman" w:cs="Times New Roman"/>
          <w:sz w:val="28"/>
          <w:szCs w:val="28"/>
        </w:rPr>
        <w:t>ая</w:t>
      </w: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• Олекминский заповедник и изюбрь</w:t>
      </w: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• Аал Лук Мас</w:t>
      </w:r>
    </w:p>
    <w:p w:rsidR="006F7701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• Спасский Собор</w:t>
      </w:r>
    </w:p>
    <w:p w:rsidR="00941370" w:rsidRPr="00820BC4" w:rsidRDefault="00BB4D98" w:rsidP="0082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>В целом, потенциальными брендами Олекмы можно еще назвать скульптуру «</w:t>
      </w:r>
      <w:proofErr w:type="gramStart"/>
      <w:r w:rsidRPr="00820BC4">
        <w:rPr>
          <w:rFonts w:ascii="Times New Roman" w:hAnsi="Times New Roman" w:cs="Times New Roman"/>
          <w:sz w:val="28"/>
          <w:szCs w:val="28"/>
        </w:rPr>
        <w:t>Мальчишечьи</w:t>
      </w:r>
      <w:proofErr w:type="gramEnd"/>
      <w:r w:rsidRPr="00820BC4">
        <w:rPr>
          <w:rFonts w:ascii="Times New Roman" w:hAnsi="Times New Roman" w:cs="Times New Roman"/>
          <w:sz w:val="28"/>
          <w:szCs w:val="28"/>
        </w:rPr>
        <w:t xml:space="preserve"> мечты» и арт-объект «Пашенным Олекмы». Возможно, они станут следующими образами наших открыток.</w:t>
      </w:r>
    </w:p>
    <w:p w:rsidR="00941370" w:rsidRPr="00820BC4" w:rsidRDefault="00C504F1" w:rsidP="0082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tab/>
        <w:t xml:space="preserve">Таким образом, создав серию открыток по достопримечательностям района, мы внесли вклад в создании положительного образа Олекминского  района и узнаваемость его достопримечательностей.   </w:t>
      </w:r>
    </w:p>
    <w:p w:rsidR="00BC0AE2" w:rsidRP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дальнейшем мы планируем расширять нашу серию открыток.</w:t>
      </w: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4" w:rsidRPr="00820BC4" w:rsidRDefault="00820BC4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BC0AE2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2" w:rsidRPr="00820BC4" w:rsidRDefault="00D84869" w:rsidP="0082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BC4">
        <w:rPr>
          <w:rFonts w:ascii="Times New Roman" w:hAnsi="Times New Roman" w:cs="Times New Roman"/>
          <w:sz w:val="28"/>
          <w:szCs w:val="28"/>
        </w:rPr>
        <w:lastRenderedPageBreak/>
        <w:t>Список источников</w:t>
      </w:r>
    </w:p>
    <w:p w:rsidR="00727228" w:rsidRPr="00727228" w:rsidRDefault="00727228" w:rsidP="007272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228">
        <w:rPr>
          <w:rFonts w:ascii="Times New Roman" w:hAnsi="Times New Roman" w:cs="Times New Roman"/>
          <w:sz w:val="28"/>
          <w:szCs w:val="28"/>
        </w:rPr>
        <w:t xml:space="preserve">Аал </w:t>
      </w:r>
      <w:proofErr w:type="spellStart"/>
      <w:r w:rsidRPr="00727228">
        <w:rPr>
          <w:rFonts w:ascii="Times New Roman" w:hAnsi="Times New Roman" w:cs="Times New Roman"/>
          <w:sz w:val="28"/>
          <w:szCs w:val="28"/>
        </w:rPr>
        <w:t>Луук</w:t>
      </w:r>
      <w:proofErr w:type="spellEnd"/>
      <w:r w:rsidRPr="00727228">
        <w:rPr>
          <w:rFonts w:ascii="Times New Roman" w:hAnsi="Times New Roman" w:cs="Times New Roman"/>
          <w:sz w:val="28"/>
          <w:szCs w:val="28"/>
        </w:rPr>
        <w:t xml:space="preserve"> Мас [Электронный ресурс] // URL: https://livingheritage.ru/brand/respublika-saha-yakutiya/aal-luuk-mas</w:t>
      </w:r>
    </w:p>
    <w:p w:rsidR="00BB4D98" w:rsidRPr="00820BC4" w:rsidRDefault="005A0216" w:rsidP="00727228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Брендинг территории: как создать бренд квесты  [Электронный ресурс]</w:t>
      </w:r>
      <w:r w:rsidRPr="005A0216">
        <w:rPr>
          <w:rFonts w:ascii="Times New Roman" w:hAnsi="Times New Roman" w:cs="Times New Roman"/>
          <w:sz w:val="28"/>
          <w:szCs w:val="28"/>
        </w:rPr>
        <w:t xml:space="preserve"> // URL: </w:t>
      </w:r>
      <w:hyperlink r:id="rId18" w:history="1">
        <w:r w:rsidR="00D84869" w:rsidRPr="00820BC4">
          <w:rPr>
            <w:rStyle w:val="ab"/>
            <w:rFonts w:ascii="Times New Roman" w:hAnsi="Times New Roman" w:cs="Times New Roman"/>
            <w:sz w:val="28"/>
            <w:szCs w:val="28"/>
          </w:rPr>
          <w:t>https://plenum.ru/blog/brending-territorii/</w:t>
        </w:r>
      </w:hyperlink>
    </w:p>
    <w:p w:rsidR="00D84869" w:rsidRPr="00820BC4" w:rsidRDefault="00727228" w:rsidP="005A0216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</w:t>
      </w:r>
      <w:r w:rsidR="005A0216">
        <w:rPr>
          <w:rFonts w:ascii="Times New Roman" w:hAnsi="Times New Roman" w:cs="Times New Roman"/>
          <w:sz w:val="28"/>
          <w:szCs w:val="28"/>
        </w:rPr>
        <w:t xml:space="preserve"> уроков </w:t>
      </w:r>
      <w:proofErr w:type="spellStart"/>
      <w:r w:rsidR="005A0216">
        <w:rPr>
          <w:rFonts w:ascii="Times New Roman" w:hAnsi="Times New Roman" w:cs="Times New Roman"/>
          <w:sz w:val="28"/>
          <w:szCs w:val="28"/>
        </w:rPr>
        <w:t>скетчинга</w:t>
      </w:r>
      <w:proofErr w:type="spellEnd"/>
      <w:r w:rsidR="005A0216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="005A0216" w:rsidRPr="005A0216">
        <w:rPr>
          <w:rFonts w:ascii="Times New Roman" w:hAnsi="Times New Roman" w:cs="Times New Roman"/>
          <w:sz w:val="28"/>
          <w:szCs w:val="28"/>
        </w:rPr>
        <w:t xml:space="preserve">// URL: </w:t>
      </w:r>
      <w:hyperlink r:id="rId19" w:history="1">
        <w:r w:rsidR="00C504F1" w:rsidRPr="00820BC4">
          <w:rPr>
            <w:rStyle w:val="ab"/>
            <w:rFonts w:ascii="Times New Roman" w:hAnsi="Times New Roman" w:cs="Times New Roman"/>
            <w:sz w:val="28"/>
            <w:szCs w:val="28"/>
          </w:rPr>
          <w:t>https://nyblog.ru/chto-takoe-sketching/</w:t>
        </w:r>
      </w:hyperlink>
    </w:p>
    <w:p w:rsidR="00727228" w:rsidRPr="00727228" w:rsidRDefault="00727228" w:rsidP="007272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228">
        <w:rPr>
          <w:rFonts w:ascii="Times New Roman" w:hAnsi="Times New Roman" w:cs="Times New Roman"/>
          <w:sz w:val="28"/>
          <w:szCs w:val="28"/>
        </w:rPr>
        <w:t>Лилейник [Электронный ресурс] // URL:  https://ru.wikipedia.org/wiki/Лилейник#:~:text=</w:t>
      </w:r>
    </w:p>
    <w:p w:rsidR="00C504F1" w:rsidRDefault="00E16111" w:rsidP="00727228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Олекминск. Собор Спаса Преображения</w:t>
      </w:r>
      <w:r w:rsidRPr="00E16111">
        <w:t xml:space="preserve"> </w:t>
      </w:r>
      <w:r w:rsidR="00275024" w:rsidRPr="00727228">
        <w:rPr>
          <w:rFonts w:ascii="Times New Roman" w:hAnsi="Times New Roman" w:cs="Times New Roman"/>
          <w:sz w:val="28"/>
          <w:szCs w:val="28"/>
        </w:rPr>
        <w:t>[Электронный ресурс] // URL:</w:t>
      </w:r>
      <w:r w:rsidR="00275024" w:rsidRPr="00275024">
        <w:t xml:space="preserve"> </w:t>
      </w:r>
      <w:hyperlink r:id="rId20" w:history="1">
        <w:r w:rsidR="00727228" w:rsidRPr="00580802">
          <w:rPr>
            <w:rStyle w:val="ab"/>
            <w:rFonts w:ascii="Times New Roman" w:hAnsi="Times New Roman" w:cs="Times New Roman"/>
            <w:sz w:val="28"/>
            <w:szCs w:val="28"/>
          </w:rPr>
          <w:t>https://sobory.ru/article/?object=33752</w:t>
        </w:r>
      </w:hyperlink>
    </w:p>
    <w:p w:rsidR="00727228" w:rsidRPr="00727228" w:rsidRDefault="00727228" w:rsidP="007272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228">
        <w:rPr>
          <w:rFonts w:ascii="Times New Roman" w:hAnsi="Times New Roman" w:cs="Times New Roman"/>
          <w:sz w:val="28"/>
          <w:szCs w:val="28"/>
        </w:rPr>
        <w:t>Олекминский заповедник [Электронный ресурс] // URL: https://ru.wikipedia.org/wiki/Олёкминский_заповедник</w:t>
      </w:r>
    </w:p>
    <w:p w:rsidR="00727228" w:rsidRDefault="00727228" w:rsidP="00727228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7228">
        <w:rPr>
          <w:rFonts w:ascii="Times New Roman" w:hAnsi="Times New Roman" w:cs="Times New Roman"/>
          <w:sz w:val="28"/>
          <w:szCs w:val="28"/>
        </w:rPr>
        <w:t xml:space="preserve">Памятник реке Лене появился в Якутии [Электронный ресурс] // </w:t>
      </w:r>
      <w:hyperlink r:id="rId21" w:history="1">
        <w:r w:rsidRPr="00580802">
          <w:rPr>
            <w:rStyle w:val="ab"/>
            <w:rFonts w:ascii="Times New Roman" w:hAnsi="Times New Roman" w:cs="Times New Roman"/>
            <w:sz w:val="28"/>
            <w:szCs w:val="28"/>
          </w:rPr>
          <w:t>URL:https://irk.aif.ru/culture/pamyatnik_reke_lene_poyavilsya_v_yakutii</w:t>
        </w:r>
      </w:hyperlink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8" w:rsidRPr="00820BC4" w:rsidRDefault="00BB4D98" w:rsidP="0082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4D98" w:rsidRPr="00820BC4" w:rsidSect="00941370">
      <w:foot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77" w:rsidRDefault="00732277" w:rsidP="00AB1B7A">
      <w:pPr>
        <w:spacing w:after="0" w:line="240" w:lineRule="auto"/>
      </w:pPr>
      <w:r>
        <w:separator/>
      </w:r>
    </w:p>
  </w:endnote>
  <w:endnote w:type="continuationSeparator" w:id="0">
    <w:p w:rsidR="00732277" w:rsidRDefault="00732277" w:rsidP="00AB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548410"/>
      <w:docPartObj>
        <w:docPartGallery w:val="Page Numbers (Bottom of Page)"/>
        <w:docPartUnique/>
      </w:docPartObj>
    </w:sdtPr>
    <w:sdtEndPr/>
    <w:sdtContent>
      <w:p w:rsidR="00AB1B7A" w:rsidRDefault="00AB1B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40B">
          <w:rPr>
            <w:noProof/>
          </w:rPr>
          <w:t>1</w:t>
        </w:r>
        <w:r>
          <w:fldChar w:fldCharType="end"/>
        </w:r>
      </w:p>
    </w:sdtContent>
  </w:sdt>
  <w:p w:rsidR="00AB1B7A" w:rsidRDefault="00AB1B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77" w:rsidRDefault="00732277" w:rsidP="00AB1B7A">
      <w:pPr>
        <w:spacing w:after="0" w:line="240" w:lineRule="auto"/>
      </w:pPr>
      <w:r>
        <w:separator/>
      </w:r>
    </w:p>
  </w:footnote>
  <w:footnote w:type="continuationSeparator" w:id="0">
    <w:p w:rsidR="00732277" w:rsidRDefault="00732277" w:rsidP="00AB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011"/>
    <w:multiLevelType w:val="hybridMultilevel"/>
    <w:tmpl w:val="C3A63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4A05C5"/>
    <w:multiLevelType w:val="hybridMultilevel"/>
    <w:tmpl w:val="013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2F0D"/>
    <w:multiLevelType w:val="hybridMultilevel"/>
    <w:tmpl w:val="C740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87581"/>
    <w:multiLevelType w:val="hybridMultilevel"/>
    <w:tmpl w:val="1C72C73C"/>
    <w:lvl w:ilvl="0" w:tplc="1764A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2F1088"/>
    <w:multiLevelType w:val="hybridMultilevel"/>
    <w:tmpl w:val="C45E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32C36"/>
    <w:multiLevelType w:val="hybridMultilevel"/>
    <w:tmpl w:val="AE72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78"/>
    <w:rsid w:val="00003F79"/>
    <w:rsid w:val="000232F3"/>
    <w:rsid w:val="001B48CB"/>
    <w:rsid w:val="0020340B"/>
    <w:rsid w:val="00274ABB"/>
    <w:rsid w:val="00275024"/>
    <w:rsid w:val="002E5C4B"/>
    <w:rsid w:val="00471978"/>
    <w:rsid w:val="00485039"/>
    <w:rsid w:val="00492381"/>
    <w:rsid w:val="004975CD"/>
    <w:rsid w:val="004A3BB2"/>
    <w:rsid w:val="005625CB"/>
    <w:rsid w:val="005A0216"/>
    <w:rsid w:val="00630BA3"/>
    <w:rsid w:val="006316A9"/>
    <w:rsid w:val="00692479"/>
    <w:rsid w:val="006E70F3"/>
    <w:rsid w:val="006F7701"/>
    <w:rsid w:val="00711E48"/>
    <w:rsid w:val="00720641"/>
    <w:rsid w:val="00727228"/>
    <w:rsid w:val="00732277"/>
    <w:rsid w:val="00752794"/>
    <w:rsid w:val="007573A9"/>
    <w:rsid w:val="00796146"/>
    <w:rsid w:val="00811080"/>
    <w:rsid w:val="00820BC4"/>
    <w:rsid w:val="0082615B"/>
    <w:rsid w:val="008A1475"/>
    <w:rsid w:val="008B038C"/>
    <w:rsid w:val="00932335"/>
    <w:rsid w:val="00941370"/>
    <w:rsid w:val="009B1314"/>
    <w:rsid w:val="009E7D34"/>
    <w:rsid w:val="00A558C4"/>
    <w:rsid w:val="00A90C20"/>
    <w:rsid w:val="00AB1B7A"/>
    <w:rsid w:val="00AB22F8"/>
    <w:rsid w:val="00AE67D0"/>
    <w:rsid w:val="00AF74E9"/>
    <w:rsid w:val="00B21D6A"/>
    <w:rsid w:val="00B345F2"/>
    <w:rsid w:val="00BB4D98"/>
    <w:rsid w:val="00BC0AE2"/>
    <w:rsid w:val="00BF5957"/>
    <w:rsid w:val="00C504F1"/>
    <w:rsid w:val="00C55A68"/>
    <w:rsid w:val="00C753E9"/>
    <w:rsid w:val="00C941C5"/>
    <w:rsid w:val="00CF01CF"/>
    <w:rsid w:val="00D1496A"/>
    <w:rsid w:val="00D84869"/>
    <w:rsid w:val="00E16111"/>
    <w:rsid w:val="00E26EEF"/>
    <w:rsid w:val="00E6446E"/>
    <w:rsid w:val="00F73F9C"/>
    <w:rsid w:val="00F97853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78"/>
    <w:pPr>
      <w:ind w:left="720"/>
      <w:contextualSpacing/>
    </w:pPr>
  </w:style>
  <w:style w:type="table" w:styleId="a4">
    <w:name w:val="Table Grid"/>
    <w:basedOn w:val="a1"/>
    <w:uiPriority w:val="59"/>
    <w:rsid w:val="0069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0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B7A"/>
  </w:style>
  <w:style w:type="paragraph" w:styleId="a9">
    <w:name w:val="footer"/>
    <w:basedOn w:val="a"/>
    <w:link w:val="aa"/>
    <w:uiPriority w:val="99"/>
    <w:unhideWhenUsed/>
    <w:rsid w:val="00AB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B7A"/>
  </w:style>
  <w:style w:type="character" w:styleId="ab">
    <w:name w:val="Hyperlink"/>
    <w:basedOn w:val="a0"/>
    <w:uiPriority w:val="99"/>
    <w:unhideWhenUsed/>
    <w:rsid w:val="00D84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78"/>
    <w:pPr>
      <w:ind w:left="720"/>
      <w:contextualSpacing/>
    </w:pPr>
  </w:style>
  <w:style w:type="table" w:styleId="a4">
    <w:name w:val="Table Grid"/>
    <w:basedOn w:val="a1"/>
    <w:uiPriority w:val="59"/>
    <w:rsid w:val="0069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0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B7A"/>
  </w:style>
  <w:style w:type="paragraph" w:styleId="a9">
    <w:name w:val="footer"/>
    <w:basedOn w:val="a"/>
    <w:link w:val="aa"/>
    <w:uiPriority w:val="99"/>
    <w:unhideWhenUsed/>
    <w:rsid w:val="00AB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B7A"/>
  </w:style>
  <w:style w:type="character" w:styleId="ab">
    <w:name w:val="Hyperlink"/>
    <w:basedOn w:val="a0"/>
    <w:uiPriority w:val="99"/>
    <w:unhideWhenUsed/>
    <w:rsid w:val="00D84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plenum.ru/blog/brending-territori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URL:https://irk.aif.ru/culture/pamyatnik_reke_lene_poyavilsya_v_yakuti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sobory.ru/article/?object=3375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nyblog.ru/chto-takoe-sketch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dcterms:created xsi:type="dcterms:W3CDTF">2022-12-14T05:18:00Z</dcterms:created>
  <dcterms:modified xsi:type="dcterms:W3CDTF">2022-12-14T05:18:00Z</dcterms:modified>
</cp:coreProperties>
</file>