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A762C" w:rsidRPr="00AA762C" w:rsidRDefault="00AA762C" w:rsidP="00AA762C">
      <w:pPr>
        <w:jc w:val="center"/>
        <w:rPr>
          <w:sz w:val="28"/>
          <w:szCs w:val="28"/>
        </w:rPr>
      </w:pPr>
      <w:r w:rsidRPr="00AA762C">
        <w:rPr>
          <w:sz w:val="28"/>
          <w:szCs w:val="28"/>
        </w:rPr>
        <w:t xml:space="preserve">Муниципальное бюджетное учреждение дополнительного образования </w:t>
      </w:r>
    </w:p>
    <w:p w:rsidR="00AA762C" w:rsidRPr="00AA762C" w:rsidRDefault="00AA762C" w:rsidP="00AA762C">
      <w:pPr>
        <w:jc w:val="center"/>
        <w:rPr>
          <w:sz w:val="28"/>
          <w:szCs w:val="28"/>
        </w:rPr>
      </w:pPr>
      <w:r w:rsidRPr="00AA762C">
        <w:rPr>
          <w:sz w:val="28"/>
          <w:szCs w:val="28"/>
        </w:rPr>
        <w:t>«Районный центр детского творчества» (МБУ ДО РЦДТ)</w:t>
      </w:r>
    </w:p>
    <w:p w:rsidR="00AA762C" w:rsidRPr="00AA762C" w:rsidRDefault="00AA762C" w:rsidP="00AA762C">
      <w:pPr>
        <w:jc w:val="center"/>
        <w:rPr>
          <w:sz w:val="28"/>
          <w:szCs w:val="28"/>
        </w:rPr>
      </w:pPr>
      <w:r w:rsidRPr="00AA762C">
        <w:rPr>
          <w:sz w:val="28"/>
          <w:szCs w:val="28"/>
        </w:rPr>
        <w:t>Удмуртская Республика Воткинский район село Июльское</w:t>
      </w:r>
    </w:p>
    <w:p w:rsidR="00AA762C" w:rsidRDefault="00AA762C" w:rsidP="00AA762C">
      <w:pPr>
        <w:jc w:val="center"/>
        <w:rPr>
          <w:sz w:val="28"/>
          <w:szCs w:val="28"/>
        </w:rPr>
      </w:pPr>
    </w:p>
    <w:p w:rsidR="00AA762C" w:rsidRDefault="00AA762C" w:rsidP="00AA762C">
      <w:pPr>
        <w:jc w:val="center"/>
        <w:rPr>
          <w:sz w:val="28"/>
          <w:szCs w:val="28"/>
        </w:rPr>
      </w:pPr>
    </w:p>
    <w:p w:rsidR="00AA762C" w:rsidRPr="00AA762C" w:rsidRDefault="00AA762C" w:rsidP="00AA762C">
      <w:pPr>
        <w:jc w:val="center"/>
        <w:rPr>
          <w:sz w:val="28"/>
          <w:szCs w:val="28"/>
        </w:rPr>
      </w:pPr>
      <w:r w:rsidRPr="00AA762C">
        <w:rPr>
          <w:sz w:val="28"/>
          <w:szCs w:val="28"/>
        </w:rPr>
        <w:t>Объединение «Театр моды «Студия «Леда»»</w:t>
      </w:r>
    </w:p>
    <w:p w:rsidR="00AA762C" w:rsidRDefault="00AA762C" w:rsidP="00AA762C">
      <w:pPr>
        <w:pBdr>
          <w:top w:val="nil"/>
          <w:left w:val="nil"/>
          <w:bottom w:val="nil"/>
          <w:right w:val="nil"/>
          <w:between w:val="nil"/>
        </w:pBdr>
        <w:jc w:val="center"/>
        <w:rPr>
          <w:i/>
          <w:color w:val="000000"/>
          <w:sz w:val="28"/>
          <w:szCs w:val="28"/>
        </w:rPr>
      </w:pPr>
    </w:p>
    <w:p w:rsidR="00313183" w:rsidRPr="00AA762C" w:rsidRDefault="00313183" w:rsidP="00AA762C">
      <w:pPr>
        <w:pBdr>
          <w:top w:val="nil"/>
          <w:left w:val="nil"/>
          <w:bottom w:val="nil"/>
          <w:right w:val="nil"/>
          <w:between w:val="nil"/>
        </w:pBdr>
        <w:jc w:val="center"/>
        <w:rPr>
          <w:i/>
          <w:color w:val="000000"/>
          <w:sz w:val="28"/>
          <w:szCs w:val="28"/>
        </w:rPr>
      </w:pPr>
    </w:p>
    <w:p w:rsidR="00375EE0" w:rsidRPr="00AA762C" w:rsidRDefault="00211A86" w:rsidP="00AA762C">
      <w:pPr>
        <w:pBdr>
          <w:top w:val="nil"/>
          <w:left w:val="nil"/>
          <w:bottom w:val="nil"/>
          <w:right w:val="nil"/>
          <w:between w:val="nil"/>
        </w:pBdr>
        <w:jc w:val="center"/>
        <w:rPr>
          <w:color w:val="000000"/>
          <w:sz w:val="28"/>
          <w:szCs w:val="28"/>
        </w:rPr>
      </w:pPr>
      <w:r w:rsidRPr="00AA762C">
        <w:rPr>
          <w:i/>
          <w:color w:val="000000"/>
          <w:sz w:val="28"/>
          <w:szCs w:val="28"/>
        </w:rPr>
        <w:t xml:space="preserve">Номинация: </w:t>
      </w:r>
      <w:r w:rsidR="00375EE0" w:rsidRPr="00AA762C">
        <w:rPr>
          <w:i/>
          <w:color w:val="000000"/>
          <w:sz w:val="28"/>
          <w:szCs w:val="28"/>
        </w:rPr>
        <w:t>Экотрадиции</w:t>
      </w:r>
    </w:p>
    <w:p w:rsidR="00375EE0" w:rsidRPr="00AA762C" w:rsidRDefault="00375EE0" w:rsidP="00AA762C">
      <w:pPr>
        <w:pBdr>
          <w:top w:val="nil"/>
          <w:left w:val="nil"/>
          <w:bottom w:val="nil"/>
          <w:right w:val="nil"/>
          <w:between w:val="nil"/>
        </w:pBdr>
        <w:jc w:val="center"/>
        <w:rPr>
          <w:sz w:val="28"/>
          <w:szCs w:val="28"/>
        </w:rPr>
      </w:pPr>
    </w:p>
    <w:p w:rsidR="00AA762C" w:rsidRDefault="00375EE0" w:rsidP="00AA762C">
      <w:pPr>
        <w:pBdr>
          <w:top w:val="nil"/>
          <w:left w:val="nil"/>
          <w:bottom w:val="nil"/>
          <w:right w:val="nil"/>
          <w:between w:val="nil"/>
        </w:pBdr>
        <w:jc w:val="center"/>
        <w:rPr>
          <w:b/>
          <w:color w:val="000000"/>
          <w:sz w:val="28"/>
          <w:szCs w:val="28"/>
        </w:rPr>
      </w:pPr>
      <w:r w:rsidRPr="00AA762C">
        <w:rPr>
          <w:b/>
          <w:color w:val="000000"/>
          <w:sz w:val="28"/>
          <w:szCs w:val="28"/>
        </w:rPr>
        <w:t xml:space="preserve"> </w:t>
      </w:r>
    </w:p>
    <w:p w:rsidR="00313183" w:rsidRDefault="00313183" w:rsidP="00AA762C">
      <w:pPr>
        <w:pBdr>
          <w:top w:val="nil"/>
          <w:left w:val="nil"/>
          <w:bottom w:val="nil"/>
          <w:right w:val="nil"/>
          <w:between w:val="nil"/>
        </w:pBdr>
        <w:jc w:val="center"/>
        <w:rPr>
          <w:b/>
          <w:color w:val="000000"/>
          <w:sz w:val="28"/>
          <w:szCs w:val="28"/>
        </w:rPr>
      </w:pPr>
    </w:p>
    <w:p w:rsidR="00AA762C" w:rsidRDefault="00AA762C" w:rsidP="00AA762C">
      <w:pPr>
        <w:pBdr>
          <w:top w:val="nil"/>
          <w:left w:val="nil"/>
          <w:bottom w:val="nil"/>
          <w:right w:val="nil"/>
          <w:between w:val="nil"/>
        </w:pBdr>
        <w:jc w:val="center"/>
        <w:rPr>
          <w:b/>
          <w:color w:val="000000"/>
          <w:sz w:val="28"/>
          <w:szCs w:val="28"/>
        </w:rPr>
      </w:pPr>
    </w:p>
    <w:p w:rsidR="00375EE0" w:rsidRPr="00AA762C" w:rsidRDefault="00375EE0" w:rsidP="00AA762C">
      <w:pPr>
        <w:pBdr>
          <w:top w:val="nil"/>
          <w:left w:val="nil"/>
          <w:bottom w:val="nil"/>
          <w:right w:val="nil"/>
          <w:between w:val="nil"/>
        </w:pBdr>
        <w:jc w:val="center"/>
        <w:rPr>
          <w:color w:val="000000"/>
          <w:sz w:val="28"/>
          <w:szCs w:val="28"/>
        </w:rPr>
      </w:pPr>
      <w:r w:rsidRPr="00AA762C">
        <w:rPr>
          <w:b/>
          <w:color w:val="000000"/>
          <w:sz w:val="28"/>
          <w:szCs w:val="28"/>
        </w:rPr>
        <w:t xml:space="preserve">Удмуртский </w:t>
      </w:r>
      <w:r w:rsidR="00BA51B7" w:rsidRPr="00AA762C">
        <w:rPr>
          <w:b/>
          <w:color w:val="000000"/>
          <w:sz w:val="28"/>
          <w:szCs w:val="28"/>
        </w:rPr>
        <w:t xml:space="preserve">народный </w:t>
      </w:r>
      <w:r w:rsidR="00211A86" w:rsidRPr="00AA762C">
        <w:rPr>
          <w:b/>
          <w:color w:val="000000"/>
          <w:sz w:val="28"/>
          <w:szCs w:val="28"/>
        </w:rPr>
        <w:t>к</w:t>
      </w:r>
      <w:r w:rsidRPr="00AA762C">
        <w:rPr>
          <w:b/>
          <w:color w:val="000000"/>
          <w:sz w:val="28"/>
          <w:szCs w:val="28"/>
        </w:rPr>
        <w:t>алендарь</w:t>
      </w:r>
      <w:r w:rsidR="003C1429" w:rsidRPr="00AA762C">
        <w:rPr>
          <w:b/>
          <w:color w:val="000000"/>
          <w:sz w:val="28"/>
          <w:szCs w:val="28"/>
        </w:rPr>
        <w:t xml:space="preserve"> в картинках</w:t>
      </w:r>
    </w:p>
    <w:p w:rsidR="00375EE0" w:rsidRDefault="00375EE0" w:rsidP="00AA762C">
      <w:pPr>
        <w:pBdr>
          <w:top w:val="nil"/>
          <w:left w:val="nil"/>
          <w:bottom w:val="nil"/>
          <w:right w:val="nil"/>
          <w:between w:val="nil"/>
        </w:pBdr>
        <w:rPr>
          <w:sz w:val="28"/>
          <w:szCs w:val="28"/>
        </w:rPr>
      </w:pPr>
    </w:p>
    <w:p w:rsidR="00313183" w:rsidRDefault="00313183" w:rsidP="00AA762C">
      <w:pPr>
        <w:pBdr>
          <w:top w:val="nil"/>
          <w:left w:val="nil"/>
          <w:bottom w:val="nil"/>
          <w:right w:val="nil"/>
          <w:between w:val="nil"/>
        </w:pBdr>
        <w:rPr>
          <w:sz w:val="28"/>
          <w:szCs w:val="28"/>
        </w:rPr>
      </w:pPr>
    </w:p>
    <w:p w:rsidR="00313183" w:rsidRDefault="00313183" w:rsidP="00AA762C">
      <w:pPr>
        <w:pBdr>
          <w:top w:val="nil"/>
          <w:left w:val="nil"/>
          <w:bottom w:val="nil"/>
          <w:right w:val="nil"/>
          <w:between w:val="nil"/>
        </w:pBdr>
        <w:rPr>
          <w:sz w:val="28"/>
          <w:szCs w:val="28"/>
        </w:rPr>
      </w:pPr>
    </w:p>
    <w:p w:rsidR="00313183" w:rsidRDefault="00313183" w:rsidP="00AA762C">
      <w:pPr>
        <w:pBdr>
          <w:top w:val="nil"/>
          <w:left w:val="nil"/>
          <w:bottom w:val="nil"/>
          <w:right w:val="nil"/>
          <w:between w:val="nil"/>
        </w:pBdr>
        <w:rPr>
          <w:sz w:val="28"/>
          <w:szCs w:val="28"/>
        </w:rPr>
      </w:pPr>
    </w:p>
    <w:p w:rsidR="00313183" w:rsidRPr="00AA762C" w:rsidRDefault="00313183" w:rsidP="00AA762C">
      <w:pPr>
        <w:pBdr>
          <w:top w:val="nil"/>
          <w:left w:val="nil"/>
          <w:bottom w:val="nil"/>
          <w:right w:val="nil"/>
          <w:between w:val="nil"/>
        </w:pBdr>
        <w:rPr>
          <w:sz w:val="28"/>
          <w:szCs w:val="28"/>
        </w:rPr>
      </w:pPr>
    </w:p>
    <w:p w:rsidR="00375EE0" w:rsidRPr="00AA762C" w:rsidRDefault="00375EE0" w:rsidP="00AA762C">
      <w:pPr>
        <w:pBdr>
          <w:top w:val="nil"/>
          <w:left w:val="nil"/>
          <w:bottom w:val="nil"/>
          <w:right w:val="nil"/>
          <w:between w:val="nil"/>
        </w:pBdr>
        <w:jc w:val="center"/>
        <w:rPr>
          <w:color w:val="000000"/>
          <w:sz w:val="28"/>
          <w:szCs w:val="28"/>
        </w:rPr>
      </w:pPr>
    </w:p>
    <w:tbl>
      <w:tblPr>
        <w:tblW w:w="7335" w:type="dxa"/>
        <w:tblInd w:w="2628" w:type="dxa"/>
        <w:tblLayout w:type="fixed"/>
        <w:tblLook w:val="0000" w:firstRow="0" w:lastRow="0" w:firstColumn="0" w:lastColumn="0" w:noHBand="0" w:noVBand="0"/>
      </w:tblPr>
      <w:tblGrid>
        <w:gridCol w:w="3455"/>
        <w:gridCol w:w="3880"/>
      </w:tblGrid>
      <w:tr w:rsidR="00375EE0" w:rsidRPr="00AA762C" w:rsidTr="00BA51B7">
        <w:trPr>
          <w:trHeight w:val="6320"/>
        </w:trPr>
        <w:tc>
          <w:tcPr>
            <w:tcW w:w="3455" w:type="dxa"/>
          </w:tcPr>
          <w:p w:rsidR="00375EE0" w:rsidRPr="00AA762C" w:rsidRDefault="00375EE0" w:rsidP="00AA762C">
            <w:pPr>
              <w:pBdr>
                <w:top w:val="nil"/>
                <w:left w:val="nil"/>
                <w:bottom w:val="nil"/>
                <w:right w:val="nil"/>
                <w:between w:val="nil"/>
              </w:pBdr>
              <w:rPr>
                <w:b/>
                <w:color w:val="000000"/>
                <w:sz w:val="28"/>
                <w:szCs w:val="28"/>
              </w:rPr>
            </w:pPr>
            <w:r w:rsidRPr="00AA762C">
              <w:rPr>
                <w:b/>
                <w:color w:val="000000"/>
                <w:sz w:val="28"/>
                <w:szCs w:val="28"/>
              </w:rPr>
              <w:t>Авторы:</w:t>
            </w:r>
          </w:p>
          <w:p w:rsidR="00375EE0" w:rsidRPr="00AA762C" w:rsidRDefault="00375EE0" w:rsidP="00AA762C">
            <w:pPr>
              <w:pBdr>
                <w:top w:val="nil"/>
                <w:left w:val="nil"/>
                <w:bottom w:val="nil"/>
                <w:right w:val="nil"/>
                <w:between w:val="nil"/>
              </w:pBdr>
              <w:rPr>
                <w:color w:val="000000"/>
                <w:sz w:val="28"/>
                <w:szCs w:val="28"/>
              </w:rPr>
            </w:pPr>
            <w:r w:rsidRPr="00AA762C">
              <w:rPr>
                <w:color w:val="000000"/>
                <w:sz w:val="28"/>
                <w:szCs w:val="28"/>
              </w:rPr>
              <w:t>Вахрушева Екатерина</w:t>
            </w:r>
            <w:r w:rsidR="00AA762C">
              <w:rPr>
                <w:color w:val="000000"/>
                <w:sz w:val="28"/>
                <w:szCs w:val="28"/>
              </w:rPr>
              <w:t xml:space="preserve"> Витальевна</w:t>
            </w:r>
            <w:r w:rsidRPr="00AA762C">
              <w:rPr>
                <w:color w:val="000000"/>
                <w:sz w:val="28"/>
                <w:szCs w:val="28"/>
              </w:rPr>
              <w:t xml:space="preserve"> </w:t>
            </w:r>
          </w:p>
          <w:p w:rsidR="00375EE0" w:rsidRPr="00AA762C" w:rsidRDefault="00375EE0" w:rsidP="00AA762C">
            <w:pPr>
              <w:pBdr>
                <w:top w:val="nil"/>
                <w:left w:val="nil"/>
                <w:bottom w:val="nil"/>
                <w:right w:val="nil"/>
                <w:between w:val="nil"/>
              </w:pBdr>
              <w:rPr>
                <w:color w:val="000000"/>
                <w:sz w:val="28"/>
                <w:szCs w:val="28"/>
              </w:rPr>
            </w:pPr>
            <w:r w:rsidRPr="00AA762C">
              <w:rPr>
                <w:color w:val="000000"/>
                <w:sz w:val="28"/>
                <w:szCs w:val="28"/>
              </w:rPr>
              <w:t>учениц</w:t>
            </w:r>
            <w:r w:rsidR="00AA762C" w:rsidRPr="00AA762C">
              <w:rPr>
                <w:color w:val="000000"/>
                <w:sz w:val="28"/>
                <w:szCs w:val="28"/>
              </w:rPr>
              <w:t xml:space="preserve">а 6б </w:t>
            </w:r>
            <w:r w:rsidRPr="00AA762C">
              <w:rPr>
                <w:color w:val="000000"/>
                <w:sz w:val="28"/>
                <w:szCs w:val="28"/>
              </w:rPr>
              <w:t>класс</w:t>
            </w:r>
            <w:r w:rsidR="00AA762C" w:rsidRPr="00AA762C">
              <w:rPr>
                <w:color w:val="000000"/>
                <w:sz w:val="28"/>
                <w:szCs w:val="28"/>
              </w:rPr>
              <w:t>а</w:t>
            </w:r>
          </w:p>
          <w:p w:rsidR="00AA762C" w:rsidRPr="00AA762C" w:rsidRDefault="00375EE0" w:rsidP="00AA762C">
            <w:pPr>
              <w:pBdr>
                <w:top w:val="nil"/>
                <w:left w:val="nil"/>
                <w:bottom w:val="nil"/>
                <w:right w:val="nil"/>
                <w:between w:val="nil"/>
              </w:pBdr>
              <w:rPr>
                <w:color w:val="000000"/>
                <w:sz w:val="28"/>
                <w:szCs w:val="28"/>
              </w:rPr>
            </w:pPr>
            <w:r w:rsidRPr="00AA762C">
              <w:rPr>
                <w:color w:val="000000"/>
                <w:sz w:val="28"/>
                <w:szCs w:val="28"/>
              </w:rPr>
              <w:t>МБОУ Июльская СОШ</w:t>
            </w:r>
          </w:p>
          <w:p w:rsidR="00AA762C" w:rsidRPr="00AA762C" w:rsidRDefault="00AA762C" w:rsidP="00AA762C">
            <w:pPr>
              <w:pBdr>
                <w:top w:val="nil"/>
                <w:left w:val="nil"/>
                <w:bottom w:val="nil"/>
                <w:right w:val="nil"/>
                <w:between w:val="nil"/>
              </w:pBdr>
              <w:rPr>
                <w:color w:val="000000"/>
                <w:sz w:val="28"/>
                <w:szCs w:val="28"/>
              </w:rPr>
            </w:pPr>
            <w:r w:rsidRPr="00AA762C">
              <w:rPr>
                <w:color w:val="000000"/>
                <w:sz w:val="28"/>
                <w:szCs w:val="28"/>
              </w:rPr>
              <w:t>Яковлева Ольга</w:t>
            </w:r>
            <w:r>
              <w:rPr>
                <w:color w:val="000000"/>
                <w:sz w:val="28"/>
                <w:szCs w:val="28"/>
              </w:rPr>
              <w:t xml:space="preserve"> Анатольевна</w:t>
            </w:r>
          </w:p>
          <w:p w:rsidR="00AA762C" w:rsidRPr="00AA762C" w:rsidRDefault="00AA762C" w:rsidP="00AA762C">
            <w:pPr>
              <w:pBdr>
                <w:top w:val="nil"/>
                <w:left w:val="nil"/>
                <w:bottom w:val="nil"/>
                <w:right w:val="nil"/>
                <w:between w:val="nil"/>
              </w:pBdr>
              <w:rPr>
                <w:color w:val="000000"/>
                <w:sz w:val="28"/>
                <w:szCs w:val="28"/>
              </w:rPr>
            </w:pPr>
            <w:r w:rsidRPr="00AA762C">
              <w:rPr>
                <w:color w:val="000000"/>
                <w:sz w:val="28"/>
                <w:szCs w:val="28"/>
              </w:rPr>
              <w:t>ученица 7б класса</w:t>
            </w:r>
          </w:p>
          <w:p w:rsidR="00AA762C" w:rsidRPr="00AA762C" w:rsidRDefault="00AA762C" w:rsidP="00AA762C">
            <w:pPr>
              <w:pBdr>
                <w:top w:val="nil"/>
                <w:left w:val="nil"/>
                <w:bottom w:val="nil"/>
                <w:right w:val="nil"/>
                <w:between w:val="nil"/>
              </w:pBdr>
              <w:rPr>
                <w:color w:val="000000"/>
                <w:sz w:val="28"/>
                <w:szCs w:val="28"/>
              </w:rPr>
            </w:pPr>
            <w:r w:rsidRPr="00AA762C">
              <w:rPr>
                <w:color w:val="000000"/>
                <w:sz w:val="28"/>
                <w:szCs w:val="28"/>
              </w:rPr>
              <w:t>МБОУ Июльская СОШ</w:t>
            </w:r>
          </w:p>
          <w:p w:rsidR="00AA762C" w:rsidRPr="00AA762C" w:rsidRDefault="00AA762C" w:rsidP="00AA762C">
            <w:pPr>
              <w:pBdr>
                <w:top w:val="nil"/>
                <w:left w:val="nil"/>
                <w:bottom w:val="nil"/>
                <w:right w:val="nil"/>
                <w:between w:val="nil"/>
              </w:pBdr>
              <w:rPr>
                <w:color w:val="000000"/>
                <w:sz w:val="28"/>
                <w:szCs w:val="28"/>
              </w:rPr>
            </w:pPr>
          </w:p>
          <w:p w:rsidR="00375EE0" w:rsidRPr="00AA762C" w:rsidRDefault="00375EE0" w:rsidP="00AA762C">
            <w:pPr>
              <w:pBdr>
                <w:top w:val="nil"/>
                <w:left w:val="nil"/>
                <w:bottom w:val="nil"/>
                <w:right w:val="nil"/>
                <w:between w:val="nil"/>
              </w:pBdr>
              <w:rPr>
                <w:color w:val="000000"/>
                <w:sz w:val="28"/>
                <w:szCs w:val="28"/>
              </w:rPr>
            </w:pPr>
            <w:r w:rsidRPr="00AA762C">
              <w:rPr>
                <w:color w:val="000000"/>
                <w:sz w:val="28"/>
                <w:szCs w:val="28"/>
              </w:rPr>
              <w:t xml:space="preserve">  </w:t>
            </w:r>
          </w:p>
        </w:tc>
        <w:tc>
          <w:tcPr>
            <w:tcW w:w="3880" w:type="dxa"/>
          </w:tcPr>
          <w:p w:rsidR="00375EE0" w:rsidRPr="00AA762C" w:rsidRDefault="00375EE0" w:rsidP="00AA762C">
            <w:pPr>
              <w:pBdr>
                <w:top w:val="nil"/>
                <w:left w:val="nil"/>
                <w:bottom w:val="nil"/>
                <w:right w:val="nil"/>
                <w:between w:val="nil"/>
              </w:pBdr>
              <w:rPr>
                <w:color w:val="000000"/>
                <w:sz w:val="28"/>
                <w:szCs w:val="28"/>
              </w:rPr>
            </w:pPr>
            <w:r w:rsidRPr="00AA762C">
              <w:rPr>
                <w:b/>
                <w:color w:val="000000"/>
                <w:sz w:val="28"/>
                <w:szCs w:val="28"/>
              </w:rPr>
              <w:t>Руководитель:</w:t>
            </w:r>
          </w:p>
          <w:p w:rsidR="00211A86" w:rsidRPr="00AA762C" w:rsidRDefault="00375EE0" w:rsidP="00AA762C">
            <w:pPr>
              <w:pBdr>
                <w:top w:val="nil"/>
                <w:left w:val="nil"/>
                <w:bottom w:val="nil"/>
                <w:right w:val="nil"/>
                <w:between w:val="nil"/>
              </w:pBdr>
              <w:jc w:val="both"/>
              <w:rPr>
                <w:sz w:val="28"/>
                <w:szCs w:val="28"/>
              </w:rPr>
            </w:pPr>
            <w:r w:rsidRPr="00AA762C">
              <w:rPr>
                <w:color w:val="000000"/>
                <w:sz w:val="28"/>
                <w:szCs w:val="28"/>
              </w:rPr>
              <w:t>Зорина Жанна Владимировна</w:t>
            </w:r>
            <w:r w:rsidR="00211A86" w:rsidRPr="00AA762C">
              <w:rPr>
                <w:color w:val="000000"/>
                <w:sz w:val="28"/>
                <w:szCs w:val="28"/>
              </w:rPr>
              <w:t xml:space="preserve"> педагог дополнительного образования МБ</w:t>
            </w:r>
            <w:r w:rsidR="00211A86" w:rsidRPr="00AA762C">
              <w:rPr>
                <w:sz w:val="28"/>
                <w:szCs w:val="28"/>
              </w:rPr>
              <w:t>У ДО «Районный центр детского творчества», учитель истории МБОУ Июльская СОШ</w:t>
            </w:r>
          </w:p>
          <w:p w:rsidR="00375EE0" w:rsidRPr="00AA762C" w:rsidRDefault="00375EE0" w:rsidP="00AA762C">
            <w:pPr>
              <w:pBdr>
                <w:top w:val="nil"/>
                <w:left w:val="nil"/>
                <w:bottom w:val="nil"/>
                <w:right w:val="nil"/>
                <w:between w:val="nil"/>
              </w:pBdr>
              <w:jc w:val="both"/>
              <w:rPr>
                <w:color w:val="000000"/>
                <w:sz w:val="28"/>
                <w:szCs w:val="28"/>
              </w:rPr>
            </w:pPr>
            <w:r w:rsidRPr="00AA762C">
              <w:rPr>
                <w:color w:val="000000"/>
                <w:sz w:val="28"/>
                <w:szCs w:val="28"/>
              </w:rPr>
              <w:t xml:space="preserve"> Ломаева Наталья Леонидовна педагог дополнительного образования</w:t>
            </w:r>
            <w:r w:rsidR="00211A86" w:rsidRPr="00AA762C">
              <w:rPr>
                <w:color w:val="000000"/>
                <w:sz w:val="28"/>
                <w:szCs w:val="28"/>
              </w:rPr>
              <w:t xml:space="preserve"> </w:t>
            </w:r>
            <w:r w:rsidRPr="00AA762C">
              <w:rPr>
                <w:color w:val="000000"/>
                <w:sz w:val="28"/>
                <w:szCs w:val="28"/>
              </w:rPr>
              <w:t>МБ</w:t>
            </w:r>
            <w:r w:rsidRPr="00AA762C">
              <w:rPr>
                <w:sz w:val="28"/>
                <w:szCs w:val="28"/>
              </w:rPr>
              <w:t>У ДО «Районный центр детского творчества»</w:t>
            </w:r>
            <w:r w:rsidR="00BA51B7" w:rsidRPr="00AA762C">
              <w:rPr>
                <w:sz w:val="28"/>
                <w:szCs w:val="28"/>
              </w:rPr>
              <w:t>, учитель ИЗО МБОУ Июльская СОШ</w:t>
            </w:r>
          </w:p>
          <w:p w:rsidR="00375EE0" w:rsidRPr="00AA762C" w:rsidRDefault="00375EE0" w:rsidP="00AA762C">
            <w:pPr>
              <w:pBdr>
                <w:top w:val="nil"/>
                <w:left w:val="nil"/>
                <w:bottom w:val="nil"/>
                <w:right w:val="nil"/>
                <w:between w:val="nil"/>
              </w:pBdr>
              <w:jc w:val="both"/>
              <w:rPr>
                <w:sz w:val="28"/>
                <w:szCs w:val="28"/>
              </w:rPr>
            </w:pPr>
          </w:p>
        </w:tc>
      </w:tr>
    </w:tbl>
    <w:p w:rsidR="00AA762C" w:rsidRPr="00AA762C" w:rsidRDefault="00AA762C" w:rsidP="00AA762C">
      <w:pPr>
        <w:pBdr>
          <w:top w:val="nil"/>
          <w:left w:val="nil"/>
          <w:bottom w:val="nil"/>
          <w:right w:val="nil"/>
          <w:between w:val="nil"/>
        </w:pBdr>
        <w:tabs>
          <w:tab w:val="left" w:pos="2222"/>
        </w:tabs>
        <w:jc w:val="center"/>
        <w:rPr>
          <w:sz w:val="28"/>
          <w:szCs w:val="28"/>
        </w:rPr>
      </w:pPr>
    </w:p>
    <w:p w:rsidR="00211A86" w:rsidRPr="00AA762C" w:rsidRDefault="00375EE0" w:rsidP="00AA762C">
      <w:pPr>
        <w:pBdr>
          <w:top w:val="nil"/>
          <w:left w:val="nil"/>
          <w:bottom w:val="nil"/>
          <w:right w:val="nil"/>
          <w:between w:val="nil"/>
        </w:pBdr>
        <w:tabs>
          <w:tab w:val="left" w:pos="2222"/>
        </w:tabs>
        <w:jc w:val="center"/>
        <w:rPr>
          <w:sz w:val="28"/>
          <w:szCs w:val="28"/>
        </w:rPr>
      </w:pPr>
      <w:r w:rsidRPr="00AA762C">
        <w:rPr>
          <w:sz w:val="28"/>
          <w:szCs w:val="28"/>
        </w:rPr>
        <w:t>2022 год</w:t>
      </w:r>
    </w:p>
    <w:p w:rsidR="00AA762C" w:rsidRPr="00AA762C" w:rsidRDefault="000E6B5E" w:rsidP="00AA762C">
      <w:pPr>
        <w:pBdr>
          <w:top w:val="nil"/>
          <w:left w:val="nil"/>
          <w:bottom w:val="nil"/>
          <w:right w:val="nil"/>
          <w:between w:val="nil"/>
        </w:pBdr>
        <w:tabs>
          <w:tab w:val="left" w:pos="567"/>
        </w:tabs>
        <w:jc w:val="both"/>
        <w:rPr>
          <w:sz w:val="28"/>
          <w:szCs w:val="28"/>
        </w:rPr>
      </w:pPr>
      <w:r w:rsidRPr="00AA762C">
        <w:rPr>
          <w:sz w:val="28"/>
          <w:szCs w:val="28"/>
        </w:rPr>
        <w:tab/>
      </w:r>
      <w:r w:rsidR="00AA762C" w:rsidRPr="00AA762C">
        <w:rPr>
          <w:sz w:val="28"/>
          <w:szCs w:val="28"/>
        </w:rPr>
        <w:br w:type="page"/>
      </w:r>
    </w:p>
    <w:p w:rsidR="00E8006A" w:rsidRPr="00AA762C" w:rsidRDefault="007E49F2" w:rsidP="00AA762C">
      <w:pPr>
        <w:pBdr>
          <w:top w:val="nil"/>
          <w:left w:val="nil"/>
          <w:bottom w:val="nil"/>
          <w:right w:val="nil"/>
          <w:between w:val="nil"/>
        </w:pBdr>
        <w:tabs>
          <w:tab w:val="left" w:pos="567"/>
        </w:tabs>
        <w:jc w:val="both"/>
        <w:rPr>
          <w:sz w:val="28"/>
          <w:szCs w:val="28"/>
        </w:rPr>
      </w:pPr>
      <w:r>
        <w:rPr>
          <w:sz w:val="28"/>
          <w:szCs w:val="28"/>
        </w:rPr>
        <w:lastRenderedPageBreak/>
        <w:tab/>
      </w:r>
      <w:r w:rsidR="000E6B5E" w:rsidRPr="00AA762C">
        <w:rPr>
          <w:sz w:val="28"/>
          <w:szCs w:val="28"/>
        </w:rPr>
        <w:t>Календарный ритм, явления природы – тема, волновавшая людей с глубокой древности. Смена холодного периода тёплым, начало и завершение</w:t>
      </w:r>
      <w:r w:rsidR="00E8006A" w:rsidRPr="00AA762C">
        <w:rPr>
          <w:sz w:val="28"/>
          <w:szCs w:val="28"/>
        </w:rPr>
        <w:t xml:space="preserve"> </w:t>
      </w:r>
      <w:r w:rsidR="000E6B5E" w:rsidRPr="00AA762C">
        <w:rPr>
          <w:sz w:val="28"/>
          <w:szCs w:val="28"/>
        </w:rPr>
        <w:t xml:space="preserve">вегетации растений лежали в основе представлений о календарном времени. </w:t>
      </w:r>
      <w:r w:rsidR="00C06AFA" w:rsidRPr="00AA762C">
        <w:rPr>
          <w:sz w:val="28"/>
          <w:szCs w:val="28"/>
        </w:rPr>
        <w:t xml:space="preserve">В прошлом от знания </w:t>
      </w:r>
      <w:r w:rsidR="000E6B5E" w:rsidRPr="00AA762C">
        <w:rPr>
          <w:sz w:val="28"/>
          <w:szCs w:val="28"/>
        </w:rPr>
        <w:t>календар</w:t>
      </w:r>
      <w:r w:rsidR="00C06AFA" w:rsidRPr="00AA762C">
        <w:rPr>
          <w:sz w:val="28"/>
          <w:szCs w:val="28"/>
        </w:rPr>
        <w:t>ных традиций</w:t>
      </w:r>
      <w:r w:rsidR="000E6B5E" w:rsidRPr="00AA762C">
        <w:rPr>
          <w:sz w:val="28"/>
          <w:szCs w:val="28"/>
        </w:rPr>
        <w:t xml:space="preserve"> во многом завис</w:t>
      </w:r>
      <w:r w:rsidR="00C06AFA" w:rsidRPr="00AA762C">
        <w:rPr>
          <w:sz w:val="28"/>
          <w:szCs w:val="28"/>
        </w:rPr>
        <w:t>ело</w:t>
      </w:r>
      <w:r w:rsidR="000E6B5E" w:rsidRPr="00AA762C">
        <w:rPr>
          <w:sz w:val="28"/>
          <w:szCs w:val="28"/>
        </w:rPr>
        <w:t xml:space="preserve"> благополучие</w:t>
      </w:r>
      <w:r w:rsidR="003F27EB" w:rsidRPr="00AA762C">
        <w:rPr>
          <w:sz w:val="28"/>
          <w:szCs w:val="28"/>
        </w:rPr>
        <w:t xml:space="preserve"> человека. Однако</w:t>
      </w:r>
      <w:r w:rsidR="00E8006A" w:rsidRPr="00AA762C">
        <w:rPr>
          <w:sz w:val="28"/>
          <w:szCs w:val="28"/>
        </w:rPr>
        <w:t xml:space="preserve"> функция </w:t>
      </w:r>
      <w:r w:rsidR="000E6B5E" w:rsidRPr="00AA762C">
        <w:rPr>
          <w:sz w:val="28"/>
          <w:szCs w:val="28"/>
        </w:rPr>
        <w:t xml:space="preserve">народного календаря повсеместно угасла. </w:t>
      </w:r>
      <w:r>
        <w:rPr>
          <w:sz w:val="28"/>
          <w:szCs w:val="28"/>
        </w:rPr>
        <w:t xml:space="preserve">Народный </w:t>
      </w:r>
      <w:r w:rsidR="00E8006A" w:rsidRPr="00AA762C">
        <w:rPr>
          <w:sz w:val="28"/>
          <w:szCs w:val="28"/>
        </w:rPr>
        <w:t xml:space="preserve">календарь переместился </w:t>
      </w:r>
      <w:r w:rsidR="000E6B5E" w:rsidRPr="00AA762C">
        <w:rPr>
          <w:sz w:val="28"/>
          <w:szCs w:val="28"/>
        </w:rPr>
        <w:t>в область народных преданий, а в совреме</w:t>
      </w:r>
      <w:r w:rsidR="00E8006A" w:rsidRPr="00AA762C">
        <w:rPr>
          <w:sz w:val="28"/>
          <w:szCs w:val="28"/>
        </w:rPr>
        <w:t>нной жизни – в сферу памятников духовной культуры.</w:t>
      </w:r>
    </w:p>
    <w:p w:rsidR="000E6B5E" w:rsidRPr="00AA762C" w:rsidRDefault="00E8006A" w:rsidP="00AA762C">
      <w:pPr>
        <w:pBdr>
          <w:top w:val="nil"/>
          <w:left w:val="nil"/>
          <w:bottom w:val="nil"/>
          <w:right w:val="nil"/>
          <w:between w:val="nil"/>
        </w:pBdr>
        <w:tabs>
          <w:tab w:val="left" w:pos="567"/>
        </w:tabs>
        <w:jc w:val="both"/>
        <w:rPr>
          <w:sz w:val="28"/>
          <w:szCs w:val="28"/>
        </w:rPr>
      </w:pPr>
      <w:r w:rsidRPr="00AA762C">
        <w:rPr>
          <w:sz w:val="28"/>
          <w:szCs w:val="28"/>
        </w:rPr>
        <w:tab/>
        <w:t>Удмуртский народный календарь</w:t>
      </w:r>
      <w:r w:rsidR="000E6B5E" w:rsidRPr="00AA762C">
        <w:rPr>
          <w:sz w:val="28"/>
          <w:szCs w:val="28"/>
        </w:rPr>
        <w:t xml:space="preserve"> – явление</w:t>
      </w:r>
      <w:r w:rsidRPr="00AA762C">
        <w:rPr>
          <w:sz w:val="28"/>
          <w:szCs w:val="28"/>
        </w:rPr>
        <w:t xml:space="preserve">, </w:t>
      </w:r>
      <w:r w:rsidR="000E6B5E" w:rsidRPr="00AA762C">
        <w:rPr>
          <w:sz w:val="28"/>
          <w:szCs w:val="28"/>
        </w:rPr>
        <w:t>мало изученное</w:t>
      </w:r>
      <w:r w:rsidRPr="00AA762C">
        <w:rPr>
          <w:sz w:val="28"/>
          <w:szCs w:val="28"/>
        </w:rPr>
        <w:t xml:space="preserve"> и не популяри</w:t>
      </w:r>
      <w:r w:rsidR="007E49F2">
        <w:rPr>
          <w:sz w:val="28"/>
          <w:szCs w:val="28"/>
        </w:rPr>
        <w:t>зированное, поэтому актуально и</w:t>
      </w:r>
      <w:r w:rsidR="000E6B5E" w:rsidRPr="00AA762C">
        <w:rPr>
          <w:sz w:val="28"/>
          <w:szCs w:val="28"/>
        </w:rPr>
        <w:t xml:space="preserve"> вызывает интерес к заявленной</w:t>
      </w:r>
      <w:r w:rsidRPr="00AA762C">
        <w:rPr>
          <w:sz w:val="28"/>
          <w:szCs w:val="28"/>
        </w:rPr>
        <w:t xml:space="preserve"> </w:t>
      </w:r>
      <w:r w:rsidR="000E6B5E" w:rsidRPr="00AA762C">
        <w:rPr>
          <w:sz w:val="28"/>
          <w:szCs w:val="28"/>
        </w:rPr>
        <w:t>теме.</w:t>
      </w:r>
    </w:p>
    <w:p w:rsidR="00C06AFA" w:rsidRPr="00AA762C" w:rsidRDefault="00C06AFA" w:rsidP="00AA762C">
      <w:pPr>
        <w:pBdr>
          <w:top w:val="nil"/>
          <w:left w:val="nil"/>
          <w:bottom w:val="nil"/>
          <w:right w:val="nil"/>
          <w:between w:val="nil"/>
        </w:pBdr>
        <w:tabs>
          <w:tab w:val="left" w:pos="567"/>
        </w:tabs>
        <w:jc w:val="both"/>
        <w:rPr>
          <w:sz w:val="28"/>
          <w:szCs w:val="28"/>
        </w:rPr>
      </w:pPr>
      <w:r w:rsidRPr="00AA762C">
        <w:rPr>
          <w:noProof/>
          <w:sz w:val="28"/>
          <w:szCs w:val="28"/>
        </w:rPr>
        <w:drawing>
          <wp:inline distT="0" distB="0" distL="0" distR="0">
            <wp:extent cx="6018663" cy="3411940"/>
            <wp:effectExtent l="0" t="0" r="20320" b="1714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4A2D4C" w:rsidRPr="00AA762C" w:rsidRDefault="00D26843" w:rsidP="00AA762C">
      <w:pPr>
        <w:pBdr>
          <w:top w:val="nil"/>
          <w:left w:val="nil"/>
          <w:bottom w:val="nil"/>
          <w:right w:val="nil"/>
          <w:between w:val="nil"/>
        </w:pBdr>
        <w:tabs>
          <w:tab w:val="left" w:pos="567"/>
        </w:tabs>
        <w:jc w:val="both"/>
        <w:rPr>
          <w:sz w:val="28"/>
          <w:szCs w:val="28"/>
        </w:rPr>
      </w:pPr>
      <w:r w:rsidRPr="00AA762C">
        <w:rPr>
          <w:sz w:val="28"/>
          <w:szCs w:val="28"/>
        </w:rPr>
        <w:tab/>
        <w:t>Результаты нашего опроса показывают, как это важно, ведь мы живём в уникальном месте с богатой историей и культурой.</w:t>
      </w:r>
      <w:r w:rsidR="007F5777" w:rsidRPr="00AA762C">
        <w:rPr>
          <w:sz w:val="28"/>
          <w:szCs w:val="28"/>
        </w:rPr>
        <w:t xml:space="preserve"> </w:t>
      </w:r>
      <w:r w:rsidR="004A2D4C" w:rsidRPr="00AA762C">
        <w:rPr>
          <w:sz w:val="28"/>
          <w:szCs w:val="28"/>
        </w:rPr>
        <w:t>И наши гости считают очень интересными культурные традиции удмуртов. Поэтому с этими традициями хочется их подробнее познакомить. Приятно осознавать, что мы можем го</w:t>
      </w:r>
      <w:r w:rsidR="007E49F2">
        <w:rPr>
          <w:sz w:val="28"/>
          <w:szCs w:val="28"/>
        </w:rPr>
        <w:t>рдиться</w:t>
      </w:r>
      <w:r w:rsidR="004A2D4C" w:rsidRPr="00AA762C">
        <w:rPr>
          <w:sz w:val="28"/>
          <w:szCs w:val="28"/>
        </w:rPr>
        <w:t xml:space="preserve"> не только красотами природы, но и историей и культурой удмуртского народа.</w:t>
      </w:r>
    </w:p>
    <w:p w:rsidR="00E47C3B" w:rsidRPr="00AA762C" w:rsidRDefault="004A2D4C" w:rsidP="00AA762C">
      <w:pPr>
        <w:pBdr>
          <w:top w:val="nil"/>
          <w:left w:val="nil"/>
          <w:bottom w:val="nil"/>
          <w:right w:val="nil"/>
          <w:between w:val="nil"/>
        </w:pBdr>
        <w:tabs>
          <w:tab w:val="left" w:pos="567"/>
        </w:tabs>
        <w:jc w:val="both"/>
        <w:rPr>
          <w:sz w:val="28"/>
          <w:szCs w:val="28"/>
        </w:rPr>
      </w:pPr>
      <w:r w:rsidRPr="00AA762C">
        <w:rPr>
          <w:sz w:val="28"/>
          <w:szCs w:val="28"/>
        </w:rPr>
        <w:tab/>
        <w:t>Мы занимаемся в театре моды «Студия «Леда», и вот уже на протяжении нескольких лет мы знакомимся с историей удмуртского нар</w:t>
      </w:r>
      <w:r w:rsidR="00565138" w:rsidRPr="00AA762C">
        <w:rPr>
          <w:sz w:val="28"/>
          <w:szCs w:val="28"/>
        </w:rPr>
        <w:t>ода, его культурой и традициями</w:t>
      </w:r>
    </w:p>
    <w:p w:rsidR="004A2D4C" w:rsidRPr="00AA762C" w:rsidRDefault="004A2D4C" w:rsidP="00AA762C">
      <w:pPr>
        <w:pBdr>
          <w:top w:val="nil"/>
          <w:left w:val="nil"/>
          <w:bottom w:val="nil"/>
          <w:right w:val="nil"/>
          <w:between w:val="nil"/>
        </w:pBdr>
        <w:tabs>
          <w:tab w:val="left" w:pos="567"/>
        </w:tabs>
        <w:jc w:val="both"/>
        <w:rPr>
          <w:sz w:val="28"/>
          <w:szCs w:val="28"/>
        </w:rPr>
      </w:pPr>
      <w:r w:rsidRPr="00AA762C">
        <w:rPr>
          <w:sz w:val="28"/>
          <w:szCs w:val="28"/>
        </w:rPr>
        <w:tab/>
      </w:r>
      <w:r w:rsidR="00AB4FAD" w:rsidRPr="00AA762C">
        <w:rPr>
          <w:sz w:val="28"/>
          <w:szCs w:val="28"/>
        </w:rPr>
        <w:t>Вовремя</w:t>
      </w:r>
      <w:r w:rsidRPr="00AA762C">
        <w:rPr>
          <w:sz w:val="28"/>
          <w:szCs w:val="28"/>
        </w:rPr>
        <w:t xml:space="preserve"> посещ</w:t>
      </w:r>
      <w:r w:rsidR="00AB4FAD" w:rsidRPr="00AA762C">
        <w:rPr>
          <w:sz w:val="28"/>
          <w:szCs w:val="28"/>
        </w:rPr>
        <w:t>ения</w:t>
      </w:r>
      <w:r w:rsidRPr="00AA762C">
        <w:rPr>
          <w:sz w:val="28"/>
          <w:szCs w:val="28"/>
        </w:rPr>
        <w:t xml:space="preserve"> краеведчески</w:t>
      </w:r>
      <w:r w:rsidR="00AB4FAD" w:rsidRPr="00AA762C">
        <w:rPr>
          <w:sz w:val="28"/>
          <w:szCs w:val="28"/>
        </w:rPr>
        <w:t>х</w:t>
      </w:r>
      <w:r w:rsidRPr="00AA762C">
        <w:rPr>
          <w:sz w:val="28"/>
          <w:szCs w:val="28"/>
        </w:rPr>
        <w:t xml:space="preserve"> музе</w:t>
      </w:r>
      <w:r w:rsidR="00AB4FAD" w:rsidRPr="00AA762C">
        <w:rPr>
          <w:sz w:val="28"/>
          <w:szCs w:val="28"/>
        </w:rPr>
        <w:t>ев</w:t>
      </w:r>
      <w:r w:rsidRPr="00AA762C">
        <w:rPr>
          <w:sz w:val="28"/>
          <w:szCs w:val="28"/>
        </w:rPr>
        <w:t xml:space="preserve"> нашей республики, участ</w:t>
      </w:r>
      <w:r w:rsidR="00AB4FAD" w:rsidRPr="00AA762C">
        <w:rPr>
          <w:sz w:val="28"/>
          <w:szCs w:val="28"/>
        </w:rPr>
        <w:t>ия</w:t>
      </w:r>
      <w:r w:rsidRPr="00AA762C">
        <w:rPr>
          <w:sz w:val="28"/>
          <w:szCs w:val="28"/>
        </w:rPr>
        <w:t xml:space="preserve"> в различных мастер классах, фотовыст</w:t>
      </w:r>
      <w:r w:rsidR="00AB4FAD" w:rsidRPr="00AA762C">
        <w:rPr>
          <w:sz w:val="28"/>
          <w:szCs w:val="28"/>
        </w:rPr>
        <w:t xml:space="preserve">авка, </w:t>
      </w:r>
      <w:r w:rsidRPr="00AA762C">
        <w:rPr>
          <w:sz w:val="28"/>
          <w:szCs w:val="28"/>
        </w:rPr>
        <w:t xml:space="preserve">нам часто приходилось слышать </w:t>
      </w:r>
      <w:r w:rsidR="00AB4FAD" w:rsidRPr="00AA762C">
        <w:rPr>
          <w:sz w:val="28"/>
          <w:szCs w:val="28"/>
        </w:rPr>
        <w:t>об удмуртском народном календаре. Нас эта тема заинтересовала. И мы решили подро</w:t>
      </w:r>
      <w:r w:rsidR="007E49F2">
        <w:rPr>
          <w:sz w:val="28"/>
          <w:szCs w:val="28"/>
        </w:rPr>
        <w:t>бно познакомиться с удмуртскими</w:t>
      </w:r>
      <w:r w:rsidR="00AB4FAD" w:rsidRPr="00AA762C">
        <w:rPr>
          <w:sz w:val="28"/>
          <w:szCs w:val="28"/>
        </w:rPr>
        <w:t xml:space="preserve"> названиями месяцев и их обозначением. </w:t>
      </w:r>
    </w:p>
    <w:p w:rsidR="00565138" w:rsidRPr="00AA762C" w:rsidRDefault="00565138" w:rsidP="005A2B24">
      <w:pPr>
        <w:pBdr>
          <w:top w:val="nil"/>
          <w:left w:val="nil"/>
          <w:bottom w:val="nil"/>
          <w:right w:val="nil"/>
          <w:between w:val="nil"/>
        </w:pBdr>
        <w:tabs>
          <w:tab w:val="left" w:pos="567"/>
        </w:tabs>
        <w:jc w:val="center"/>
        <w:rPr>
          <w:sz w:val="28"/>
          <w:szCs w:val="28"/>
        </w:rPr>
      </w:pPr>
      <w:r w:rsidRPr="00AA762C">
        <w:rPr>
          <w:noProof/>
          <w:sz w:val="28"/>
          <w:szCs w:val="28"/>
        </w:rPr>
        <w:lastRenderedPageBreak/>
        <w:drawing>
          <wp:inline distT="0" distB="0" distL="0" distR="0" wp14:anchorId="750422A0" wp14:editId="3AB14F75">
            <wp:extent cx="2077998" cy="1632422"/>
            <wp:effectExtent l="13335" t="24765" r="12065" b="12065"/>
            <wp:docPr id="15" name="Рисунок 15" descr="C:\Users\Людмила Николаевна\Downloads\IMG_1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юдмила Николаевна\Downloads\IMG_108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2117426" cy="1663396"/>
                    </a:xfrm>
                    <a:prstGeom prst="rect">
                      <a:avLst/>
                    </a:prstGeom>
                    <a:noFill/>
                    <a:ln>
                      <a:solidFill>
                        <a:schemeClr val="accent3">
                          <a:lumMod val="50000"/>
                        </a:schemeClr>
                      </a:solidFill>
                    </a:ln>
                  </pic:spPr>
                </pic:pic>
              </a:graphicData>
            </a:graphic>
          </wp:inline>
        </w:drawing>
      </w:r>
      <w:r w:rsidR="00082110" w:rsidRPr="00AA762C">
        <w:rPr>
          <w:noProof/>
          <w:sz w:val="28"/>
          <w:szCs w:val="28"/>
        </w:rPr>
        <w:drawing>
          <wp:inline distT="0" distB="0" distL="0" distR="0" wp14:anchorId="39D0F16A" wp14:editId="1FCA3EB6">
            <wp:extent cx="1388520" cy="1948180"/>
            <wp:effectExtent l="19050" t="19050" r="21590" b="13970"/>
            <wp:docPr id="17" name="Рисунок 17" descr="C:\Users\Людмила Николаевна\Downloads\image-01-11-22-11-0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юдмила Николаевна\Downloads\image-01-11-22-11-06-1.jpe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0749" r="-122"/>
                    <a:stretch/>
                  </pic:blipFill>
                  <pic:spPr bwMode="auto">
                    <a:xfrm>
                      <a:off x="0" y="0"/>
                      <a:ext cx="1398133" cy="1961667"/>
                    </a:xfrm>
                    <a:prstGeom prst="rect">
                      <a:avLst/>
                    </a:prstGeom>
                    <a:noFill/>
                    <a:ln>
                      <a:solidFill>
                        <a:schemeClr val="accent3">
                          <a:lumMod val="50000"/>
                        </a:schemeClr>
                      </a:solidFill>
                    </a:ln>
                    <a:extLst>
                      <a:ext uri="{53640926-AAD7-44D8-BBD7-CCE9431645EC}">
                        <a14:shadowObscured xmlns:a14="http://schemas.microsoft.com/office/drawing/2010/main"/>
                      </a:ext>
                    </a:extLst>
                  </pic:spPr>
                </pic:pic>
              </a:graphicData>
            </a:graphic>
          </wp:inline>
        </w:drawing>
      </w:r>
      <w:r w:rsidR="00082110" w:rsidRPr="00AA762C">
        <w:rPr>
          <w:noProof/>
          <w:sz w:val="28"/>
          <w:szCs w:val="28"/>
        </w:rPr>
        <w:drawing>
          <wp:inline distT="0" distB="0" distL="0" distR="0" wp14:anchorId="5E7052D6" wp14:editId="1626B775">
            <wp:extent cx="1989970" cy="2053942"/>
            <wp:effectExtent l="0" t="0" r="0" b="3810"/>
            <wp:docPr id="18" name="Рисунок 18" descr="C:\Users\Людмила Николаевна\Downloads\image-01-11-22-1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юдмила Николаевна\Downloads\image-01-11-22-11-06.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08271" cy="2072831"/>
                    </a:xfrm>
                    <a:prstGeom prst="rect">
                      <a:avLst/>
                    </a:prstGeom>
                    <a:noFill/>
                    <a:ln>
                      <a:noFill/>
                    </a:ln>
                  </pic:spPr>
                </pic:pic>
              </a:graphicData>
            </a:graphic>
          </wp:inline>
        </w:drawing>
      </w:r>
      <w:r w:rsidR="00082110" w:rsidRPr="00AA762C">
        <w:rPr>
          <w:noProof/>
          <w:sz w:val="28"/>
          <w:szCs w:val="28"/>
        </w:rPr>
        <w:drawing>
          <wp:inline distT="0" distB="0" distL="0" distR="0" wp14:anchorId="592E346B" wp14:editId="5C9DCA01">
            <wp:extent cx="2230231" cy="1673891"/>
            <wp:effectExtent l="11430" t="26670" r="10160" b="10160"/>
            <wp:docPr id="20" name="Рисунок 20" descr="C:\Users\Людмила Николаевна\Downloads\image-01-11-22-02-11-1.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Людмила Николаевна\Downloads\image-01-11-22-02-11-1.heic"/>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2229583" cy="1673405"/>
                    </a:xfrm>
                    <a:prstGeom prst="rect">
                      <a:avLst/>
                    </a:prstGeom>
                    <a:noFill/>
                    <a:ln>
                      <a:solidFill>
                        <a:schemeClr val="accent3">
                          <a:lumMod val="50000"/>
                        </a:schemeClr>
                      </a:solidFill>
                    </a:ln>
                  </pic:spPr>
                </pic:pic>
              </a:graphicData>
            </a:graphic>
          </wp:inline>
        </w:drawing>
      </w:r>
      <w:r w:rsidR="00082110" w:rsidRPr="00AA762C">
        <w:rPr>
          <w:noProof/>
          <w:sz w:val="28"/>
          <w:szCs w:val="28"/>
        </w:rPr>
        <w:drawing>
          <wp:inline distT="0" distB="0" distL="0" distR="0" wp14:anchorId="0AE55CF5" wp14:editId="1C2BCBFE">
            <wp:extent cx="1733468" cy="1872517"/>
            <wp:effectExtent l="19050" t="19050" r="19685" b="13970"/>
            <wp:docPr id="16" name="Рисунок 16" descr="C:\Users\Людмила Николаевна\Downloads\image-01-11-22-11-0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юдмила Николаевна\Downloads\image-01-11-22-11-06-2.jpe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t="26667" r="-98"/>
                    <a:stretch/>
                  </pic:blipFill>
                  <pic:spPr bwMode="auto">
                    <a:xfrm>
                      <a:off x="0" y="0"/>
                      <a:ext cx="1733014" cy="1872026"/>
                    </a:xfrm>
                    <a:prstGeom prst="rect">
                      <a:avLst/>
                    </a:prstGeom>
                    <a:noFill/>
                    <a:ln>
                      <a:solidFill>
                        <a:schemeClr val="accent3">
                          <a:lumMod val="50000"/>
                        </a:schemeClr>
                      </a:solidFill>
                    </a:ln>
                    <a:extLst>
                      <a:ext uri="{53640926-AAD7-44D8-BBD7-CCE9431645EC}">
                        <a14:shadowObscured xmlns:a14="http://schemas.microsoft.com/office/drawing/2010/main"/>
                      </a:ext>
                    </a:extLst>
                  </pic:spPr>
                </pic:pic>
              </a:graphicData>
            </a:graphic>
          </wp:inline>
        </w:drawing>
      </w:r>
      <w:r w:rsidR="00082110" w:rsidRPr="00AA762C">
        <w:rPr>
          <w:noProof/>
          <w:sz w:val="28"/>
          <w:szCs w:val="28"/>
        </w:rPr>
        <w:drawing>
          <wp:inline distT="0" distB="0" distL="0" distR="0" wp14:anchorId="46CF8F6A" wp14:editId="23BD9E44">
            <wp:extent cx="1769241" cy="2362823"/>
            <wp:effectExtent l="19050" t="19050" r="21590" b="19050"/>
            <wp:docPr id="10" name="Рисунок 10" descr="C:\Users\Людмила Николаевна\Downloads\attach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юдмила Николаевна\Downloads\attachment.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72703" cy="2367446"/>
                    </a:xfrm>
                    <a:prstGeom prst="rect">
                      <a:avLst/>
                    </a:prstGeom>
                    <a:noFill/>
                    <a:ln>
                      <a:solidFill>
                        <a:schemeClr val="accent3">
                          <a:lumMod val="50000"/>
                        </a:schemeClr>
                      </a:solidFill>
                    </a:ln>
                  </pic:spPr>
                </pic:pic>
              </a:graphicData>
            </a:graphic>
          </wp:inline>
        </w:drawing>
      </w:r>
      <w:bookmarkStart w:id="0" w:name="_GoBack"/>
      <w:bookmarkEnd w:id="0"/>
    </w:p>
    <w:p w:rsidR="00AB4FAD" w:rsidRPr="00AA762C" w:rsidRDefault="00AB4FAD" w:rsidP="00AA762C">
      <w:pPr>
        <w:pBdr>
          <w:top w:val="nil"/>
          <w:left w:val="nil"/>
          <w:bottom w:val="nil"/>
          <w:right w:val="nil"/>
          <w:between w:val="nil"/>
        </w:pBdr>
        <w:tabs>
          <w:tab w:val="left" w:pos="567"/>
        </w:tabs>
        <w:jc w:val="both"/>
        <w:rPr>
          <w:sz w:val="28"/>
          <w:szCs w:val="28"/>
        </w:rPr>
      </w:pPr>
      <w:r w:rsidRPr="00AA762C">
        <w:rPr>
          <w:sz w:val="28"/>
          <w:szCs w:val="28"/>
        </w:rPr>
        <w:tab/>
        <w:t>В своей работе мы опи</w:t>
      </w:r>
      <w:r w:rsidR="00082110" w:rsidRPr="00AA762C">
        <w:rPr>
          <w:sz w:val="28"/>
          <w:szCs w:val="28"/>
        </w:rPr>
        <w:t xml:space="preserve">рались на статьи </w:t>
      </w:r>
      <w:r w:rsidR="00082110" w:rsidRPr="00AA762C">
        <w:rPr>
          <w:color w:val="000000"/>
          <w:sz w:val="28"/>
          <w:szCs w:val="28"/>
        </w:rPr>
        <w:t xml:space="preserve">Владыкиной Т. Г. </w:t>
      </w:r>
      <w:r w:rsidR="00082110" w:rsidRPr="00AA762C">
        <w:rPr>
          <w:sz w:val="28"/>
          <w:szCs w:val="28"/>
        </w:rPr>
        <w:t>Владыкина В.Е., Христолюбовой Л.С. и  Глуховой Г.А.</w:t>
      </w:r>
      <w:r w:rsidRPr="00AA762C">
        <w:rPr>
          <w:color w:val="000000"/>
          <w:sz w:val="28"/>
          <w:szCs w:val="28"/>
        </w:rPr>
        <w:t xml:space="preserve">, интернет источники, и </w:t>
      </w:r>
      <w:r w:rsidR="00A607DA" w:rsidRPr="00AA762C">
        <w:rPr>
          <w:color w:val="000000"/>
          <w:sz w:val="28"/>
          <w:szCs w:val="28"/>
        </w:rPr>
        <w:t xml:space="preserve">результаты </w:t>
      </w:r>
      <w:r w:rsidRPr="00AA762C">
        <w:rPr>
          <w:color w:val="000000"/>
          <w:sz w:val="28"/>
          <w:szCs w:val="28"/>
        </w:rPr>
        <w:t>опрос</w:t>
      </w:r>
      <w:r w:rsidR="00A607DA" w:rsidRPr="00AA762C">
        <w:rPr>
          <w:color w:val="000000"/>
          <w:sz w:val="28"/>
          <w:szCs w:val="28"/>
        </w:rPr>
        <w:t>ов</w:t>
      </w:r>
      <w:r w:rsidRPr="00AA762C">
        <w:rPr>
          <w:color w:val="000000"/>
          <w:sz w:val="28"/>
          <w:szCs w:val="28"/>
        </w:rPr>
        <w:t xml:space="preserve"> удмуртов </w:t>
      </w:r>
      <w:r w:rsidR="00A607DA" w:rsidRPr="00AA762C">
        <w:rPr>
          <w:color w:val="000000"/>
          <w:sz w:val="28"/>
          <w:szCs w:val="28"/>
        </w:rPr>
        <w:t xml:space="preserve">нашего </w:t>
      </w:r>
      <w:r w:rsidRPr="00AA762C">
        <w:rPr>
          <w:color w:val="000000"/>
          <w:sz w:val="28"/>
          <w:szCs w:val="28"/>
        </w:rPr>
        <w:t>села.</w:t>
      </w:r>
      <w:r w:rsidRPr="00AA762C">
        <w:rPr>
          <w:sz w:val="28"/>
          <w:szCs w:val="28"/>
        </w:rPr>
        <w:t xml:space="preserve"> </w:t>
      </w:r>
    </w:p>
    <w:p w:rsidR="00565138" w:rsidRPr="00AA762C" w:rsidRDefault="00A607DA" w:rsidP="00AA762C">
      <w:pPr>
        <w:pBdr>
          <w:top w:val="nil"/>
          <w:left w:val="nil"/>
          <w:bottom w:val="nil"/>
          <w:right w:val="nil"/>
          <w:between w:val="nil"/>
        </w:pBdr>
        <w:tabs>
          <w:tab w:val="left" w:pos="567"/>
        </w:tabs>
        <w:jc w:val="both"/>
        <w:rPr>
          <w:sz w:val="28"/>
          <w:szCs w:val="28"/>
        </w:rPr>
      </w:pPr>
      <w:r w:rsidRPr="00AA762C">
        <w:rPr>
          <w:sz w:val="28"/>
          <w:szCs w:val="28"/>
        </w:rPr>
        <w:tab/>
      </w:r>
      <w:r w:rsidR="003F27EB" w:rsidRPr="00AA762C">
        <w:rPr>
          <w:sz w:val="28"/>
          <w:szCs w:val="28"/>
        </w:rPr>
        <w:t>Из статьи Владыкиной Т.Г. мы узнали, что у</w:t>
      </w:r>
      <w:r w:rsidRPr="00AA762C">
        <w:rPr>
          <w:sz w:val="28"/>
          <w:szCs w:val="28"/>
        </w:rPr>
        <w:t xml:space="preserve">дмуртский народный календарь являет собой яркий пример взаимодействия культур. Он сохранил в </w:t>
      </w:r>
    </w:p>
    <w:p w:rsidR="00435251" w:rsidRPr="00AA762C" w:rsidRDefault="00A607DA" w:rsidP="00AA762C">
      <w:pPr>
        <w:pBdr>
          <w:top w:val="nil"/>
          <w:left w:val="nil"/>
          <w:bottom w:val="nil"/>
          <w:right w:val="nil"/>
          <w:between w:val="nil"/>
        </w:pBdr>
        <w:tabs>
          <w:tab w:val="left" w:pos="567"/>
        </w:tabs>
        <w:jc w:val="both"/>
        <w:rPr>
          <w:sz w:val="28"/>
          <w:szCs w:val="28"/>
        </w:rPr>
      </w:pPr>
      <w:r w:rsidRPr="00AA762C">
        <w:rPr>
          <w:sz w:val="28"/>
          <w:szCs w:val="28"/>
        </w:rPr>
        <w:t>себе реликтовые представления об обыденном и священном времени как частном проявлении повторяющихся природных циклов, об эволюции этих представлений, о влиянии на них межэтническ</w:t>
      </w:r>
      <w:r w:rsidR="00D41D8A" w:rsidRPr="00AA762C">
        <w:rPr>
          <w:sz w:val="28"/>
          <w:szCs w:val="28"/>
        </w:rPr>
        <w:t>их контактов и мировых религий</w:t>
      </w:r>
      <w:r w:rsidRPr="00AA762C">
        <w:rPr>
          <w:sz w:val="28"/>
          <w:szCs w:val="28"/>
        </w:rPr>
        <w:t>. Терминологическая лексика при этом локально разграничена: у северных удмуртов явственно влияние русского народного и православного календарей, у южных удмуртов и в удмуртских анклавах Татарстана и Башкортостана — влияние культурных традиций тюркских народов</w:t>
      </w:r>
      <w:r w:rsidR="00435251" w:rsidRPr="00AA762C">
        <w:rPr>
          <w:sz w:val="28"/>
          <w:szCs w:val="28"/>
        </w:rPr>
        <w:t xml:space="preserve"> [1].</w:t>
      </w:r>
    </w:p>
    <w:p w:rsidR="00A607DA" w:rsidRPr="00AA762C" w:rsidRDefault="00A607DA" w:rsidP="00AA762C">
      <w:pPr>
        <w:pBdr>
          <w:top w:val="nil"/>
          <w:left w:val="nil"/>
          <w:bottom w:val="nil"/>
          <w:right w:val="nil"/>
          <w:between w:val="nil"/>
        </w:pBdr>
        <w:tabs>
          <w:tab w:val="left" w:pos="567"/>
        </w:tabs>
        <w:jc w:val="both"/>
        <w:rPr>
          <w:sz w:val="28"/>
          <w:szCs w:val="28"/>
        </w:rPr>
      </w:pPr>
      <w:r w:rsidRPr="00AA762C">
        <w:rPr>
          <w:sz w:val="28"/>
          <w:szCs w:val="28"/>
        </w:rPr>
        <w:tab/>
        <w:t>Счет времени велся по сезонам года: зима (тол), весна (тулыс), лето (гужем), осень (сӥзьыл). Они сос</w:t>
      </w:r>
      <w:r w:rsidR="00435251" w:rsidRPr="00AA762C">
        <w:rPr>
          <w:sz w:val="28"/>
          <w:szCs w:val="28"/>
        </w:rPr>
        <w:t>тавляли отрезок временного цик</w:t>
      </w:r>
      <w:r w:rsidRPr="00AA762C">
        <w:rPr>
          <w:sz w:val="28"/>
          <w:szCs w:val="28"/>
        </w:rPr>
        <w:t xml:space="preserve">ла — год (ар), делившийся на два полугодия — осенне-зимнее </w:t>
      </w:r>
      <w:r w:rsidR="00435251" w:rsidRPr="00AA762C">
        <w:rPr>
          <w:sz w:val="28"/>
          <w:szCs w:val="28"/>
        </w:rPr>
        <w:t>и весен</w:t>
      </w:r>
      <w:r w:rsidRPr="00AA762C">
        <w:rPr>
          <w:sz w:val="28"/>
          <w:szCs w:val="28"/>
        </w:rPr>
        <w:t xml:space="preserve">е-летнее, которые воспринимались как равновеликие и равнозначные, существующие как цельность только </w:t>
      </w:r>
      <w:r w:rsidR="00435251" w:rsidRPr="00AA762C">
        <w:rPr>
          <w:sz w:val="28"/>
          <w:szCs w:val="28"/>
        </w:rPr>
        <w:t>в паре (палар — полгода; непар</w:t>
      </w:r>
      <w:r w:rsidRPr="00AA762C">
        <w:rPr>
          <w:sz w:val="28"/>
          <w:szCs w:val="28"/>
        </w:rPr>
        <w:t>ный год). Рубежами полугодий были дни зимнего (вожодыр / уйвожо) и летнего солнцестояний (инвожодыр / инвожо), воспринимаемых как опасные и требующие особого почтения. Большинство календарных празднеств (Вожо-юон / Толсур / Рошво; Куарсур / Гербер / Гужем-юон / Петрол) соотнесено с этими периодам</w:t>
      </w:r>
      <w:r w:rsidR="003F27EB" w:rsidRPr="00AA762C">
        <w:rPr>
          <w:sz w:val="28"/>
          <w:szCs w:val="28"/>
        </w:rPr>
        <w:t>и или связано с началом и завер</w:t>
      </w:r>
      <w:r w:rsidRPr="00AA762C">
        <w:rPr>
          <w:sz w:val="28"/>
          <w:szCs w:val="28"/>
        </w:rPr>
        <w:t>шением земледельческих работ (Акашка / Геры пот</w:t>
      </w:r>
      <w:r w:rsidR="00435251" w:rsidRPr="00AA762C">
        <w:rPr>
          <w:sz w:val="28"/>
          <w:szCs w:val="28"/>
        </w:rPr>
        <w:t>тон; Порт</w:t>
      </w:r>
      <w:r w:rsidR="00A97A2F">
        <w:rPr>
          <w:sz w:val="28"/>
          <w:szCs w:val="28"/>
        </w:rPr>
        <w:t xml:space="preserve">маськон / </w:t>
      </w:r>
      <w:r w:rsidR="00435251" w:rsidRPr="00AA762C">
        <w:rPr>
          <w:sz w:val="28"/>
          <w:szCs w:val="28"/>
        </w:rPr>
        <w:t>Сӥзьыл-юон)</w:t>
      </w:r>
      <w:r w:rsidR="00AA7694" w:rsidRPr="00AA762C">
        <w:rPr>
          <w:sz w:val="28"/>
          <w:szCs w:val="28"/>
        </w:rPr>
        <w:t xml:space="preserve"> [1]</w:t>
      </w:r>
      <w:r w:rsidR="00435251" w:rsidRPr="00AA762C">
        <w:rPr>
          <w:sz w:val="28"/>
          <w:szCs w:val="28"/>
        </w:rPr>
        <w:t>.</w:t>
      </w:r>
    </w:p>
    <w:p w:rsidR="00F90DE7" w:rsidRPr="00AA762C" w:rsidRDefault="00435251" w:rsidP="00AA762C">
      <w:pPr>
        <w:pBdr>
          <w:top w:val="nil"/>
          <w:left w:val="nil"/>
          <w:bottom w:val="nil"/>
          <w:right w:val="nil"/>
          <w:between w:val="nil"/>
        </w:pBdr>
        <w:tabs>
          <w:tab w:val="left" w:pos="567"/>
        </w:tabs>
        <w:jc w:val="both"/>
        <w:rPr>
          <w:sz w:val="28"/>
          <w:szCs w:val="28"/>
        </w:rPr>
      </w:pPr>
      <w:r w:rsidRPr="00AA762C">
        <w:rPr>
          <w:sz w:val="28"/>
          <w:szCs w:val="28"/>
        </w:rPr>
        <w:lastRenderedPageBreak/>
        <w:tab/>
      </w:r>
      <w:r w:rsidR="00A607DA" w:rsidRPr="00AA762C">
        <w:rPr>
          <w:sz w:val="28"/>
          <w:szCs w:val="28"/>
        </w:rPr>
        <w:t>Большая значимость осенне-зимнего</w:t>
      </w:r>
      <w:r w:rsidR="00082110" w:rsidRPr="00AA762C">
        <w:rPr>
          <w:sz w:val="28"/>
          <w:szCs w:val="28"/>
        </w:rPr>
        <w:t xml:space="preserve"> периода видна в совпадении по</w:t>
      </w:r>
      <w:r w:rsidR="00A607DA" w:rsidRPr="00AA762C">
        <w:rPr>
          <w:sz w:val="28"/>
          <w:szCs w:val="28"/>
        </w:rPr>
        <w:t xml:space="preserve">нятий «осень» и «год» (ар) </w:t>
      </w:r>
      <w:r w:rsidR="00AA7694" w:rsidRPr="00AA762C">
        <w:rPr>
          <w:sz w:val="28"/>
          <w:szCs w:val="28"/>
        </w:rPr>
        <w:t>хотя представле</w:t>
      </w:r>
      <w:r w:rsidR="00A607DA" w:rsidRPr="00AA762C">
        <w:rPr>
          <w:sz w:val="28"/>
          <w:szCs w:val="28"/>
        </w:rPr>
        <w:t>ния о начале новолетия осенью сохрани</w:t>
      </w:r>
      <w:r w:rsidR="00AA7694" w:rsidRPr="00AA762C">
        <w:rPr>
          <w:sz w:val="28"/>
          <w:szCs w:val="28"/>
        </w:rPr>
        <w:t>лись лишь фрагментарно и связа</w:t>
      </w:r>
      <w:r w:rsidR="00A607DA" w:rsidRPr="00AA762C">
        <w:rPr>
          <w:sz w:val="28"/>
          <w:szCs w:val="28"/>
        </w:rPr>
        <w:t xml:space="preserve">ны с более архаическим отсчетом времени, когда важной вехой календаря было начало охотничьего сезона, сопряженное в земледельческой культуре со сроками осеннего сева. Древняя традиция считать новолетием весну сохранялась в обрядах первой проталинки (гуждор) и проводов </w:t>
      </w:r>
      <w:r w:rsidR="003F27EB" w:rsidRPr="00AA762C">
        <w:rPr>
          <w:sz w:val="28"/>
          <w:szCs w:val="28"/>
        </w:rPr>
        <w:t>льда (йӧ-келян). В земледельче</w:t>
      </w:r>
      <w:r w:rsidR="00A607DA" w:rsidRPr="00AA762C">
        <w:rPr>
          <w:sz w:val="28"/>
          <w:szCs w:val="28"/>
        </w:rPr>
        <w:t>ской традиции они были объединены с началом сева (Акашка / Акаяшка), а в связи с христианским календарём — с Пасхой (Быӟӟыннал / Паска / Великтэм). Деление года на конкретные месяцы — явление достаточно позднее. Тем не менее принято выделять двенад</w:t>
      </w:r>
      <w:r w:rsidR="00AA7694" w:rsidRPr="00AA762C">
        <w:rPr>
          <w:sz w:val="28"/>
          <w:szCs w:val="28"/>
        </w:rPr>
        <w:t>цать месяцев. Их названия пред</w:t>
      </w:r>
      <w:r w:rsidR="00A607DA" w:rsidRPr="00AA762C">
        <w:rPr>
          <w:sz w:val="28"/>
          <w:szCs w:val="28"/>
        </w:rPr>
        <w:t xml:space="preserve">ставляют собой синтез различных видов времяисчисления: по круговороту солнца и периодам луны, срокам охоты, </w:t>
      </w:r>
      <w:r w:rsidR="00931A68">
        <w:rPr>
          <w:sz w:val="28"/>
          <w:szCs w:val="28"/>
        </w:rPr>
        <w:t xml:space="preserve">ухода за скотом, ритму сельско - </w:t>
      </w:r>
      <w:r w:rsidR="00A607DA" w:rsidRPr="00AA762C">
        <w:rPr>
          <w:sz w:val="28"/>
          <w:szCs w:val="28"/>
        </w:rPr>
        <w:t>хозяйственных работ. Основные вехи годового обрядового цикла долгое время не были соотнесены с современ</w:t>
      </w:r>
      <w:r w:rsidR="00AA7694" w:rsidRPr="00AA762C">
        <w:rPr>
          <w:sz w:val="28"/>
          <w:szCs w:val="28"/>
        </w:rPr>
        <w:t>ным видом календаря, их приуро</w:t>
      </w:r>
      <w:r w:rsidR="00A607DA" w:rsidRPr="00AA762C">
        <w:rPr>
          <w:sz w:val="28"/>
          <w:szCs w:val="28"/>
        </w:rPr>
        <w:t>ченность к определенной дате — явление довольно позднее, чаще связано с христианизацией. Потому один и тот же месяц до последнего времени имел несколько вариантов названий, особ</w:t>
      </w:r>
      <w:r w:rsidR="00AA7694" w:rsidRPr="00AA762C">
        <w:rPr>
          <w:sz w:val="28"/>
          <w:szCs w:val="28"/>
        </w:rPr>
        <w:t>енно в локальных традициях, на</w:t>
      </w:r>
      <w:r w:rsidR="00A607DA" w:rsidRPr="00AA762C">
        <w:rPr>
          <w:sz w:val="28"/>
          <w:szCs w:val="28"/>
        </w:rPr>
        <w:t>пример: март — южтолэзь / оштолэзь / куака</w:t>
      </w:r>
      <w:r w:rsidR="00372678" w:rsidRPr="00AA762C">
        <w:rPr>
          <w:sz w:val="28"/>
          <w:szCs w:val="28"/>
        </w:rPr>
        <w:t xml:space="preserve"> </w:t>
      </w:r>
      <w:r w:rsidR="00A607DA" w:rsidRPr="00AA762C">
        <w:rPr>
          <w:sz w:val="28"/>
          <w:szCs w:val="28"/>
        </w:rPr>
        <w:t>толэзь (букв.: «месяц наста / месяц воды / месяц [прилёта] грачей»); апрель — оштолэзь / кызьпутолэзь (букв.: «месяц воды / месяц берёзового сока»); июнь — инвожо / вожо- толэзь / лектолэзь (букв.: «месяц инвож</w:t>
      </w:r>
      <w:r w:rsidR="00AA7694" w:rsidRPr="00AA762C">
        <w:rPr>
          <w:sz w:val="28"/>
          <w:szCs w:val="28"/>
        </w:rPr>
        <w:t>о / «сердитый» месяц / переход</w:t>
      </w:r>
      <w:r w:rsidR="00A607DA" w:rsidRPr="00AA762C">
        <w:rPr>
          <w:sz w:val="28"/>
          <w:szCs w:val="28"/>
        </w:rPr>
        <w:t xml:space="preserve">ный месяц»); август — гудырикошкон / сӥзьыл / ӟегкизён / выльӝуктолэзь (букв.: «месяц ухода грома / осенний месяц / месяц посева ржи / месяц новой каши») и т. д. </w:t>
      </w:r>
      <w:r w:rsidR="00AA7694" w:rsidRPr="00AA762C">
        <w:rPr>
          <w:sz w:val="28"/>
          <w:szCs w:val="28"/>
        </w:rPr>
        <w:t>[1]</w:t>
      </w:r>
      <w:r w:rsidR="00A607DA" w:rsidRPr="00AA762C">
        <w:rPr>
          <w:sz w:val="28"/>
          <w:szCs w:val="28"/>
        </w:rPr>
        <w:t>.</w:t>
      </w:r>
      <w:r w:rsidR="00F90DE7" w:rsidRPr="00AA762C">
        <w:rPr>
          <w:sz w:val="28"/>
          <w:szCs w:val="28"/>
        </w:rPr>
        <w:t xml:space="preserve"> </w:t>
      </w:r>
    </w:p>
    <w:tbl>
      <w:tblPr>
        <w:tblW w:w="5000" w:type="pct"/>
        <w:shd w:val="clear" w:color="auto" w:fill="FFFFFF"/>
        <w:tblCellMar>
          <w:left w:w="0" w:type="dxa"/>
          <w:right w:w="0" w:type="dxa"/>
        </w:tblCellMar>
        <w:tblLook w:val="04A0" w:firstRow="1" w:lastRow="0" w:firstColumn="1" w:lastColumn="0" w:noHBand="0" w:noVBand="1"/>
      </w:tblPr>
      <w:tblGrid>
        <w:gridCol w:w="9638"/>
      </w:tblGrid>
      <w:tr w:rsidR="00F90DE7" w:rsidRPr="00AA762C" w:rsidTr="00F90DE7">
        <w:tc>
          <w:tcPr>
            <w:tcW w:w="0" w:type="auto"/>
            <w:shd w:val="clear" w:color="auto" w:fill="FFFFFF"/>
            <w:hideMark/>
          </w:tcPr>
          <w:p w:rsidR="00F90DE7" w:rsidRPr="00AA762C" w:rsidRDefault="00F90DE7" w:rsidP="00AA762C">
            <w:pPr>
              <w:jc w:val="both"/>
              <w:rPr>
                <w:sz w:val="28"/>
                <w:szCs w:val="28"/>
              </w:rPr>
            </w:pPr>
            <w:r w:rsidRPr="00AA762C">
              <w:rPr>
                <w:sz w:val="28"/>
                <w:szCs w:val="28"/>
              </w:rPr>
              <w:t xml:space="preserve">         Из </w:t>
            </w:r>
            <w:r w:rsidR="00D41D8A" w:rsidRPr="00AA762C">
              <w:rPr>
                <w:sz w:val="28"/>
                <w:szCs w:val="28"/>
              </w:rPr>
              <w:t xml:space="preserve">работ Владыкина В.Е., Христолюбовой Л.С. и </w:t>
            </w:r>
            <w:r w:rsidRPr="00AA762C">
              <w:rPr>
                <w:sz w:val="28"/>
                <w:szCs w:val="28"/>
              </w:rPr>
              <w:t xml:space="preserve">Глуховой Г.А. </w:t>
            </w:r>
            <w:r w:rsidR="00FA4102" w:rsidRPr="00AA762C">
              <w:rPr>
                <w:sz w:val="28"/>
                <w:szCs w:val="28"/>
              </w:rPr>
              <w:t xml:space="preserve">мы узнали, что в </w:t>
            </w:r>
            <w:r w:rsidRPr="00AA762C">
              <w:rPr>
                <w:sz w:val="28"/>
                <w:szCs w:val="28"/>
              </w:rPr>
              <w:t>удмуртском народном календаре в настоящее время переплетено несколько видов календарей: лунного, солнечного, земледельческого, григорианского. Счет времени у удмуртов велся по сезонам года: зима/</w:t>
            </w:r>
            <w:r w:rsidRPr="00AA762C">
              <w:rPr>
                <w:i/>
                <w:iCs/>
                <w:sz w:val="28"/>
                <w:szCs w:val="28"/>
              </w:rPr>
              <w:t>тол</w:t>
            </w:r>
            <w:r w:rsidRPr="00AA762C">
              <w:rPr>
                <w:sz w:val="28"/>
                <w:szCs w:val="28"/>
              </w:rPr>
              <w:t>, весна/</w:t>
            </w:r>
            <w:r w:rsidRPr="00AA762C">
              <w:rPr>
                <w:i/>
                <w:iCs/>
                <w:sz w:val="28"/>
                <w:szCs w:val="28"/>
              </w:rPr>
              <w:t>тулыс</w:t>
            </w:r>
            <w:r w:rsidRPr="00AA762C">
              <w:rPr>
                <w:sz w:val="28"/>
                <w:szCs w:val="28"/>
              </w:rPr>
              <w:t>, лето/</w:t>
            </w:r>
            <w:r w:rsidRPr="00AA762C">
              <w:rPr>
                <w:i/>
                <w:iCs/>
                <w:sz w:val="28"/>
                <w:szCs w:val="28"/>
              </w:rPr>
              <w:t>гужем</w:t>
            </w:r>
            <w:r w:rsidRPr="00AA762C">
              <w:rPr>
                <w:sz w:val="28"/>
                <w:szCs w:val="28"/>
              </w:rPr>
              <w:t>, осень/</w:t>
            </w:r>
            <w:r w:rsidRPr="00AA762C">
              <w:rPr>
                <w:i/>
                <w:iCs/>
                <w:sz w:val="28"/>
                <w:szCs w:val="28"/>
              </w:rPr>
              <w:t>сизьыл</w:t>
            </w:r>
            <w:r w:rsidRPr="00AA762C">
              <w:rPr>
                <w:sz w:val="28"/>
                <w:szCs w:val="28"/>
              </w:rPr>
              <w:t>. Они составляли отрезок временного цикла – год/</w:t>
            </w:r>
            <w:r w:rsidRPr="00AA762C">
              <w:rPr>
                <w:i/>
                <w:iCs/>
                <w:sz w:val="28"/>
                <w:szCs w:val="28"/>
              </w:rPr>
              <w:t>ар</w:t>
            </w:r>
            <w:r w:rsidRPr="00AA762C">
              <w:rPr>
                <w:sz w:val="28"/>
                <w:szCs w:val="28"/>
              </w:rPr>
              <w:t>. Год делился на два полугодия/</w:t>
            </w:r>
            <w:r w:rsidRPr="00AA762C">
              <w:rPr>
                <w:i/>
                <w:iCs/>
                <w:sz w:val="28"/>
                <w:szCs w:val="28"/>
              </w:rPr>
              <w:t>палар</w:t>
            </w:r>
            <w:r w:rsidRPr="00AA762C">
              <w:rPr>
                <w:sz w:val="28"/>
                <w:szCs w:val="28"/>
              </w:rPr>
              <w:t>: зимнее и летнее. Определяющими вехами этих полугодий были дни зимнего уйвожо/</w:t>
            </w:r>
            <w:r w:rsidRPr="00AA762C">
              <w:rPr>
                <w:i/>
                <w:iCs/>
                <w:sz w:val="28"/>
                <w:szCs w:val="28"/>
              </w:rPr>
              <w:t>вожодыр</w:t>
            </w:r>
            <w:r w:rsidRPr="00AA762C">
              <w:rPr>
                <w:sz w:val="28"/>
                <w:szCs w:val="28"/>
              </w:rPr>
              <w:t xml:space="preserve"> и летнего</w:t>
            </w:r>
            <w:r w:rsidR="00FA4102" w:rsidRPr="00AA762C">
              <w:rPr>
                <w:sz w:val="28"/>
                <w:szCs w:val="28"/>
              </w:rPr>
              <w:t xml:space="preserve"> </w:t>
            </w:r>
            <w:r w:rsidRPr="00AA762C">
              <w:rPr>
                <w:i/>
                <w:iCs/>
                <w:sz w:val="28"/>
                <w:szCs w:val="28"/>
              </w:rPr>
              <w:t>инвожо</w:t>
            </w:r>
            <w:r w:rsidR="00FA4102" w:rsidRPr="00AA762C">
              <w:rPr>
                <w:i/>
                <w:iCs/>
                <w:sz w:val="28"/>
                <w:szCs w:val="28"/>
              </w:rPr>
              <w:t xml:space="preserve"> </w:t>
            </w:r>
            <w:r w:rsidRPr="00AA762C">
              <w:rPr>
                <w:sz w:val="28"/>
                <w:szCs w:val="28"/>
              </w:rPr>
              <w:t>солнцестояний, т.е. переходного времени. Учитывались дни весеннего и осеннего равноденствий, особенно в земледельческом календаре. Границы периодов года в удмуртском народном календаре нечеткие: зимний цикл начинался после замерзания рек, покрытия земли снегом, после загона скота в хлева и длился до летнего полугодия, т.е. до того, когда природа пробуждалась. О переходных</w:t>
            </w:r>
            <w:r w:rsidR="00FA4102" w:rsidRPr="00AA762C">
              <w:rPr>
                <w:sz w:val="28"/>
                <w:szCs w:val="28"/>
              </w:rPr>
              <w:t xml:space="preserve"> периодах года удмурты говорят: </w:t>
            </w:r>
            <w:r w:rsidRPr="00AA762C">
              <w:rPr>
                <w:i/>
                <w:iCs/>
                <w:sz w:val="28"/>
                <w:szCs w:val="28"/>
              </w:rPr>
              <w:t>толэ пыриськом</w:t>
            </w:r>
            <w:r w:rsidR="00FA4102" w:rsidRPr="00AA762C">
              <w:rPr>
                <w:sz w:val="28"/>
                <w:szCs w:val="28"/>
              </w:rPr>
              <w:t xml:space="preserve"> (переходим/ входим в зиму), </w:t>
            </w:r>
            <w:r w:rsidRPr="00AA762C">
              <w:rPr>
                <w:i/>
                <w:iCs/>
                <w:sz w:val="28"/>
                <w:szCs w:val="28"/>
              </w:rPr>
              <w:t>гужеме потӥськом</w:t>
            </w:r>
            <w:r w:rsidR="00FA4102" w:rsidRPr="00AA762C">
              <w:rPr>
                <w:sz w:val="28"/>
                <w:szCs w:val="28"/>
              </w:rPr>
              <w:t xml:space="preserve"> </w:t>
            </w:r>
            <w:r w:rsidRPr="00AA762C">
              <w:rPr>
                <w:sz w:val="28"/>
                <w:szCs w:val="28"/>
              </w:rPr>
              <w:t>(переходим/ выходим на лето/ в лето). Об этом свидетельствует обряд «</w:t>
            </w:r>
            <w:r w:rsidRPr="00AA762C">
              <w:rPr>
                <w:i/>
                <w:iCs/>
                <w:sz w:val="28"/>
                <w:szCs w:val="28"/>
              </w:rPr>
              <w:t>Сӥзьылэз келян но толэз пумитан/пыртон</w:t>
            </w:r>
            <w:r w:rsidRPr="00AA762C">
              <w:rPr>
                <w:sz w:val="28"/>
                <w:szCs w:val="28"/>
              </w:rPr>
              <w:t>» «Проводы осени и встреча зимы/ вхождение в зиму», который являлся составной частью осеннего пиршества/</w:t>
            </w:r>
            <w:r w:rsidRPr="00AA762C">
              <w:rPr>
                <w:i/>
                <w:iCs/>
                <w:sz w:val="28"/>
                <w:szCs w:val="28"/>
              </w:rPr>
              <w:t>сӥзьыл юон</w:t>
            </w:r>
            <w:r w:rsidRPr="00AA762C">
              <w:rPr>
                <w:sz w:val="28"/>
                <w:szCs w:val="28"/>
              </w:rPr>
              <w:t>.</w:t>
            </w:r>
          </w:p>
          <w:p w:rsidR="00F90DE7" w:rsidRPr="00AA762C" w:rsidRDefault="00FA4102" w:rsidP="00AA762C">
            <w:pPr>
              <w:jc w:val="both"/>
              <w:rPr>
                <w:sz w:val="28"/>
                <w:szCs w:val="28"/>
              </w:rPr>
            </w:pPr>
            <w:r w:rsidRPr="00AA762C">
              <w:rPr>
                <w:sz w:val="28"/>
                <w:szCs w:val="28"/>
              </w:rPr>
              <w:t xml:space="preserve">         </w:t>
            </w:r>
            <w:r w:rsidR="00F90DE7" w:rsidRPr="00AA762C">
              <w:rPr>
                <w:sz w:val="28"/>
                <w:szCs w:val="28"/>
              </w:rPr>
              <w:t>Деление года на две части связано древней традицией удмуртов: новолетием считались и весна, и осень. Начало нового года, связанное с весенним периодом, четко сохран</w:t>
            </w:r>
            <w:r w:rsidRPr="00AA762C">
              <w:rPr>
                <w:sz w:val="28"/>
                <w:szCs w:val="28"/>
              </w:rPr>
              <w:t xml:space="preserve">яется до сих пор в праздновании </w:t>
            </w:r>
            <w:r w:rsidR="00F90DE7" w:rsidRPr="00AA762C">
              <w:rPr>
                <w:i/>
                <w:iCs/>
                <w:sz w:val="28"/>
                <w:szCs w:val="28"/>
              </w:rPr>
              <w:t>Акашка/Акаяшка/Гырыны потон/Геры поттон</w:t>
            </w:r>
            <w:r w:rsidR="00F90DE7" w:rsidRPr="00AA762C">
              <w:rPr>
                <w:sz w:val="28"/>
                <w:szCs w:val="28"/>
              </w:rPr>
              <w:t xml:space="preserve">– «выезда на </w:t>
            </w:r>
            <w:r w:rsidR="00F90DE7" w:rsidRPr="00AA762C">
              <w:rPr>
                <w:sz w:val="28"/>
                <w:szCs w:val="28"/>
              </w:rPr>
              <w:lastRenderedPageBreak/>
              <w:t>пашню»/«праздника плуга», слившегося впоследствии с христианской Пасхой/</w:t>
            </w:r>
            <w:r w:rsidR="00F90DE7" w:rsidRPr="00AA762C">
              <w:rPr>
                <w:i/>
                <w:iCs/>
                <w:sz w:val="28"/>
                <w:szCs w:val="28"/>
              </w:rPr>
              <w:t>Быдзыннал/Великтэм/Паска</w:t>
            </w:r>
            <w:r w:rsidR="00F90DE7" w:rsidRPr="00AA762C">
              <w:rPr>
                <w:sz w:val="28"/>
                <w:szCs w:val="28"/>
              </w:rPr>
              <w:t>. Новолетие осенью в современной традиции удмуртов сохранилась лишь фрагментарно. Зимнее и летнее полугодия в прошлом, по-видимому, считались самостоятельными единицами времени, главными сезонами, весна и лето – переходными. У удмуртов имеются такие понятия, как середина зимы (</w:t>
            </w:r>
            <w:r w:rsidR="00F90DE7" w:rsidRPr="00AA762C">
              <w:rPr>
                <w:i/>
                <w:iCs/>
                <w:sz w:val="28"/>
                <w:szCs w:val="28"/>
              </w:rPr>
              <w:t>толшор</w:t>
            </w:r>
            <w:r w:rsidR="00F90DE7" w:rsidRPr="00AA762C">
              <w:rPr>
                <w:sz w:val="28"/>
                <w:szCs w:val="28"/>
              </w:rPr>
              <w:t>), середина лета (</w:t>
            </w:r>
            <w:r w:rsidR="00F90DE7" w:rsidRPr="00AA762C">
              <w:rPr>
                <w:i/>
                <w:iCs/>
                <w:sz w:val="28"/>
                <w:szCs w:val="28"/>
              </w:rPr>
              <w:t>гужемшор</w:t>
            </w:r>
            <w:r w:rsidR="00F90DE7" w:rsidRPr="00AA762C">
              <w:rPr>
                <w:sz w:val="28"/>
                <w:szCs w:val="28"/>
              </w:rPr>
              <w:t>). Каждое из полугодий считалось завершенным, целостным. Подтверждением тому являются и приметы о погоде, когда зимний период определяется по летней погоде и наоборот.</w:t>
            </w:r>
          </w:p>
          <w:p w:rsidR="00F90DE7" w:rsidRPr="00AA762C" w:rsidRDefault="00FA4102" w:rsidP="00AA762C">
            <w:pPr>
              <w:jc w:val="both"/>
              <w:rPr>
                <w:sz w:val="28"/>
                <w:szCs w:val="28"/>
              </w:rPr>
            </w:pPr>
            <w:r w:rsidRPr="00AA762C">
              <w:rPr>
                <w:sz w:val="28"/>
                <w:szCs w:val="28"/>
              </w:rPr>
              <w:t xml:space="preserve">        </w:t>
            </w:r>
            <w:r w:rsidR="00F90DE7" w:rsidRPr="00AA762C">
              <w:rPr>
                <w:sz w:val="28"/>
                <w:szCs w:val="28"/>
              </w:rPr>
              <w:t>Год вклю</w:t>
            </w:r>
            <w:r w:rsidRPr="00AA762C">
              <w:rPr>
                <w:sz w:val="28"/>
                <w:szCs w:val="28"/>
              </w:rPr>
              <w:t xml:space="preserve">чает в себя двенадцать месяцев/ </w:t>
            </w:r>
            <w:r w:rsidR="00F90DE7" w:rsidRPr="00AA762C">
              <w:rPr>
                <w:i/>
                <w:iCs/>
                <w:sz w:val="28"/>
                <w:szCs w:val="28"/>
              </w:rPr>
              <w:t>толэзь</w:t>
            </w:r>
            <w:r w:rsidR="00F90DE7" w:rsidRPr="00AA762C">
              <w:rPr>
                <w:sz w:val="28"/>
                <w:szCs w:val="28"/>
              </w:rPr>
              <w:t>. У удмуртов толэзь обозначает и «календарный месяц» и «луну». Названия месяцев показывают, что в их основу легли как особенности природного цикла, их кругооборот, так и различные виды хозяйственных занятий (охотничий промысел, земледелие), потому один и тот же месяц может иметь несколько вариантов названия.</w:t>
            </w:r>
          </w:p>
        </w:tc>
      </w:tr>
      <w:tr w:rsidR="00F90DE7" w:rsidRPr="00AA762C" w:rsidTr="00F90DE7">
        <w:tc>
          <w:tcPr>
            <w:tcW w:w="0" w:type="auto"/>
            <w:shd w:val="clear" w:color="auto" w:fill="FFFFFF"/>
            <w:hideMark/>
          </w:tcPr>
          <w:p w:rsidR="00F90DE7" w:rsidRPr="00AA762C" w:rsidRDefault="00FA4102" w:rsidP="00931A68">
            <w:pPr>
              <w:jc w:val="both"/>
              <w:rPr>
                <w:sz w:val="28"/>
                <w:szCs w:val="28"/>
              </w:rPr>
            </w:pPr>
            <w:r w:rsidRPr="00AA762C">
              <w:rPr>
                <w:sz w:val="28"/>
                <w:szCs w:val="28"/>
              </w:rPr>
              <w:lastRenderedPageBreak/>
              <w:t xml:space="preserve">           </w:t>
            </w:r>
            <w:r w:rsidR="00F90DE7" w:rsidRPr="00AA762C">
              <w:rPr>
                <w:sz w:val="28"/>
                <w:szCs w:val="28"/>
              </w:rPr>
              <w:t>Началом новолетия считалось время пробуждения природы – весна. Первый месяц весны март/</w:t>
            </w:r>
            <w:r w:rsidR="00F90DE7" w:rsidRPr="00AA762C">
              <w:rPr>
                <w:i/>
                <w:iCs/>
                <w:sz w:val="28"/>
                <w:szCs w:val="28"/>
              </w:rPr>
              <w:t>куакатолэзь/южтолэзь/оштолэзь</w:t>
            </w:r>
            <w:r w:rsidRPr="00AA762C">
              <w:rPr>
                <w:sz w:val="28"/>
                <w:szCs w:val="28"/>
              </w:rPr>
              <w:t>– месяц прилета грачей/</w:t>
            </w:r>
            <w:r w:rsidR="00F90DE7" w:rsidRPr="00AA762C">
              <w:rPr>
                <w:i/>
                <w:iCs/>
                <w:sz w:val="28"/>
                <w:szCs w:val="28"/>
              </w:rPr>
              <w:t>месяц наста</w:t>
            </w:r>
            <w:r w:rsidRPr="00AA762C">
              <w:rPr>
                <w:sz w:val="28"/>
                <w:szCs w:val="28"/>
              </w:rPr>
              <w:t>/месяц воды), апрель/</w:t>
            </w:r>
            <w:r w:rsidR="00F90DE7" w:rsidRPr="00AA762C">
              <w:rPr>
                <w:i/>
                <w:iCs/>
                <w:sz w:val="28"/>
                <w:szCs w:val="28"/>
              </w:rPr>
              <w:t>оштолэзь/кызьпутолэзь</w:t>
            </w:r>
            <w:r w:rsidR="00F90DE7" w:rsidRPr="00AA762C">
              <w:rPr>
                <w:sz w:val="28"/>
                <w:szCs w:val="28"/>
              </w:rPr>
              <w:t>– месяц в</w:t>
            </w:r>
            <w:r w:rsidRPr="00AA762C">
              <w:rPr>
                <w:sz w:val="28"/>
                <w:szCs w:val="28"/>
              </w:rPr>
              <w:t>оды/месяц березового сока; май/</w:t>
            </w:r>
            <w:r w:rsidR="00F90DE7" w:rsidRPr="00AA762C">
              <w:rPr>
                <w:i/>
                <w:iCs/>
                <w:sz w:val="28"/>
                <w:szCs w:val="28"/>
              </w:rPr>
              <w:t>куартолэзь/гуждор/тулыс</w:t>
            </w:r>
            <w:r w:rsidR="00F90DE7" w:rsidRPr="00AA762C">
              <w:rPr>
                <w:sz w:val="28"/>
                <w:szCs w:val="28"/>
              </w:rPr>
              <w:t>– месяц листвы/</w:t>
            </w:r>
            <w:r w:rsidRPr="00AA762C">
              <w:rPr>
                <w:sz w:val="28"/>
                <w:szCs w:val="28"/>
              </w:rPr>
              <w:t>месяц первой травы/весна; июнь/</w:t>
            </w:r>
            <w:r w:rsidR="00F90DE7" w:rsidRPr="00AA762C">
              <w:rPr>
                <w:i/>
                <w:iCs/>
                <w:sz w:val="28"/>
                <w:szCs w:val="28"/>
              </w:rPr>
              <w:t>инвожо /лектолэзь/ вожотолэзь</w:t>
            </w:r>
            <w:r w:rsidR="00F90DE7" w:rsidRPr="00AA762C">
              <w:rPr>
                <w:sz w:val="28"/>
                <w:szCs w:val="28"/>
              </w:rPr>
              <w:t>– месяц Инвожо, Небесной богини переходного</w:t>
            </w:r>
            <w:r w:rsidRPr="00AA762C">
              <w:rPr>
                <w:sz w:val="28"/>
                <w:szCs w:val="28"/>
              </w:rPr>
              <w:t xml:space="preserve"> времени/ сердитый месяц; июль/</w:t>
            </w:r>
            <w:r w:rsidR="00F90DE7" w:rsidRPr="00AA762C">
              <w:rPr>
                <w:i/>
                <w:iCs/>
                <w:sz w:val="28"/>
                <w:szCs w:val="28"/>
              </w:rPr>
              <w:t>кӧстолэзь /турнантолэзь /пӧсьтолэзь /сӥзьылпал</w:t>
            </w:r>
            <w:r w:rsidR="00F90DE7" w:rsidRPr="00AA762C">
              <w:rPr>
                <w:sz w:val="28"/>
                <w:szCs w:val="28"/>
              </w:rPr>
              <w:t>– сухой месяц/месяц сенокоса/жаркий месяц/месяц кануна осени; август/</w:t>
            </w:r>
            <w:r w:rsidR="00F90DE7" w:rsidRPr="00AA762C">
              <w:rPr>
                <w:i/>
                <w:iCs/>
                <w:sz w:val="28"/>
                <w:szCs w:val="28"/>
              </w:rPr>
              <w:t>гудырикошкон /сӥзьыл/ ӟег кизён /выль ӝук толэзь</w:t>
            </w:r>
            <w:r w:rsidR="00F90DE7" w:rsidRPr="00AA762C">
              <w:rPr>
                <w:sz w:val="28"/>
                <w:szCs w:val="28"/>
              </w:rPr>
              <w:t xml:space="preserve">– месяц ухода грома/осень/месяц посева </w:t>
            </w:r>
            <w:r w:rsidRPr="00AA762C">
              <w:rPr>
                <w:sz w:val="28"/>
                <w:szCs w:val="28"/>
              </w:rPr>
              <w:t>ржи/месяц новой каши; сентябрь/</w:t>
            </w:r>
            <w:r w:rsidR="00F90DE7" w:rsidRPr="00AA762C">
              <w:rPr>
                <w:i/>
                <w:iCs/>
                <w:sz w:val="28"/>
                <w:szCs w:val="28"/>
              </w:rPr>
              <w:t>куарусён/ю пыртон</w:t>
            </w:r>
            <w:r w:rsidR="00F90DE7" w:rsidRPr="00AA762C">
              <w:rPr>
                <w:sz w:val="28"/>
                <w:szCs w:val="28"/>
              </w:rPr>
              <w:t>– месяц опадания лист</w:t>
            </w:r>
            <w:r w:rsidRPr="00AA762C">
              <w:rPr>
                <w:sz w:val="28"/>
                <w:szCs w:val="28"/>
              </w:rPr>
              <w:t>вы/месяц сбора урожая; октябрь/</w:t>
            </w:r>
            <w:r w:rsidR="00F90DE7" w:rsidRPr="00AA762C">
              <w:rPr>
                <w:i/>
                <w:iCs/>
                <w:sz w:val="28"/>
                <w:szCs w:val="28"/>
              </w:rPr>
              <w:t>выль жук/ коньывуон/ пукротолэзь</w:t>
            </w:r>
            <w:r w:rsidR="00F90DE7" w:rsidRPr="00AA762C">
              <w:rPr>
                <w:sz w:val="28"/>
                <w:szCs w:val="28"/>
              </w:rPr>
              <w:t>– новая каша/месяц начала охоты н</w:t>
            </w:r>
            <w:r w:rsidRPr="00AA762C">
              <w:rPr>
                <w:sz w:val="28"/>
                <w:szCs w:val="28"/>
              </w:rPr>
              <w:t>а белок/месяц Покрова; ноябрь /</w:t>
            </w:r>
            <w:r w:rsidR="00F90DE7" w:rsidRPr="00AA762C">
              <w:rPr>
                <w:i/>
                <w:iCs/>
                <w:sz w:val="28"/>
                <w:szCs w:val="28"/>
              </w:rPr>
              <w:t>коньывуон/ шуркынмон/ йӧкынтон</w:t>
            </w:r>
            <w:r w:rsidR="00F90DE7" w:rsidRPr="00AA762C">
              <w:rPr>
                <w:sz w:val="28"/>
                <w:szCs w:val="28"/>
              </w:rPr>
              <w:t>– месяц начала охоты на белок/ месяц застывания рек/ месяц ледостава; дека</w:t>
            </w:r>
            <w:r w:rsidRPr="00AA762C">
              <w:rPr>
                <w:sz w:val="28"/>
                <w:szCs w:val="28"/>
              </w:rPr>
              <w:t>брь/</w:t>
            </w:r>
            <w:r w:rsidR="00F90DE7" w:rsidRPr="00AA762C">
              <w:rPr>
                <w:i/>
                <w:iCs/>
                <w:sz w:val="28"/>
                <w:szCs w:val="28"/>
              </w:rPr>
              <w:t>толсур /толмон/ толӟон</w:t>
            </w:r>
            <w:r w:rsidR="00F90DE7" w:rsidRPr="00AA762C">
              <w:rPr>
                <w:sz w:val="28"/>
                <w:szCs w:val="28"/>
              </w:rPr>
              <w:t>– месяц зимнего</w:t>
            </w:r>
            <w:r w:rsidRPr="00AA762C">
              <w:rPr>
                <w:sz w:val="28"/>
                <w:szCs w:val="28"/>
              </w:rPr>
              <w:t xml:space="preserve"> праздника/приход зимы; январь/</w:t>
            </w:r>
            <w:r w:rsidRPr="00AA762C">
              <w:rPr>
                <w:i/>
                <w:iCs/>
                <w:sz w:val="28"/>
                <w:szCs w:val="28"/>
              </w:rPr>
              <w:t>толшор</w:t>
            </w:r>
            <w:r w:rsidRPr="00AA762C">
              <w:rPr>
                <w:sz w:val="28"/>
                <w:szCs w:val="28"/>
              </w:rPr>
              <w:t>– середина зимы; февраль/</w:t>
            </w:r>
            <w:r w:rsidR="00F90DE7" w:rsidRPr="00AA762C">
              <w:rPr>
                <w:i/>
                <w:iCs/>
                <w:sz w:val="28"/>
                <w:szCs w:val="28"/>
              </w:rPr>
              <w:t>кионсюан /тулыспал /куакатолэзь</w:t>
            </w:r>
            <w:r w:rsidR="00F90DE7" w:rsidRPr="00AA762C">
              <w:rPr>
                <w:sz w:val="28"/>
                <w:szCs w:val="28"/>
              </w:rPr>
              <w:t>– месяц волчьих свадеб/месяц кануна весны/месяц прилета грачей. Вышеприведенная классификация указывает на то, что в удмуртских локальных традициях названия некоторых месяцев привязаны к природно-климатическим условиям. В настоящее время удмурты пользуются официальным современным удмуртским календарем, в котором названия месяцев не варьируются</w:t>
            </w:r>
            <w:r w:rsidR="00D41D8A" w:rsidRPr="00AA762C">
              <w:rPr>
                <w:sz w:val="28"/>
                <w:szCs w:val="28"/>
              </w:rPr>
              <w:t>.</w:t>
            </w:r>
          </w:p>
        </w:tc>
      </w:tr>
      <w:tr w:rsidR="00F90DE7" w:rsidRPr="00AA762C" w:rsidTr="00F90DE7">
        <w:tc>
          <w:tcPr>
            <w:tcW w:w="0" w:type="auto"/>
            <w:shd w:val="clear" w:color="auto" w:fill="FFFFFF"/>
            <w:hideMark/>
          </w:tcPr>
          <w:p w:rsidR="00F90DE7" w:rsidRPr="00AA762C" w:rsidRDefault="00FA4102" w:rsidP="00AA762C">
            <w:pPr>
              <w:jc w:val="both"/>
              <w:rPr>
                <w:sz w:val="28"/>
                <w:szCs w:val="28"/>
              </w:rPr>
            </w:pPr>
            <w:r w:rsidRPr="00AA762C">
              <w:rPr>
                <w:sz w:val="28"/>
                <w:szCs w:val="28"/>
              </w:rPr>
              <w:t xml:space="preserve">            </w:t>
            </w:r>
            <w:r w:rsidR="00F90DE7" w:rsidRPr="00AA762C">
              <w:rPr>
                <w:sz w:val="28"/>
                <w:szCs w:val="28"/>
              </w:rPr>
              <w:t>Месяц делится на четыре недели/</w:t>
            </w:r>
            <w:r w:rsidR="00F90DE7" w:rsidRPr="00AA762C">
              <w:rPr>
                <w:i/>
                <w:iCs/>
                <w:sz w:val="28"/>
                <w:szCs w:val="28"/>
              </w:rPr>
              <w:t>арня</w:t>
            </w:r>
            <w:r w:rsidR="00F90DE7" w:rsidRPr="00AA762C">
              <w:rPr>
                <w:sz w:val="28"/>
                <w:szCs w:val="28"/>
              </w:rPr>
              <w:t>. В удмурт</w:t>
            </w:r>
            <w:r w:rsidRPr="00AA762C">
              <w:rPr>
                <w:sz w:val="28"/>
                <w:szCs w:val="28"/>
              </w:rPr>
              <w:t>ском языке арня употребляется и</w:t>
            </w:r>
            <w:r w:rsidR="00F90DE7" w:rsidRPr="00AA762C">
              <w:rPr>
                <w:sz w:val="28"/>
                <w:szCs w:val="28"/>
              </w:rPr>
              <w:t xml:space="preserve"> для обозначения других отрезков времени недели: пятницы/</w:t>
            </w:r>
            <w:r w:rsidR="00F90DE7" w:rsidRPr="00AA762C">
              <w:rPr>
                <w:i/>
                <w:iCs/>
                <w:sz w:val="28"/>
                <w:szCs w:val="28"/>
              </w:rPr>
              <w:t>удмурт арня</w:t>
            </w:r>
            <w:r w:rsidRPr="00AA762C">
              <w:rPr>
                <w:sz w:val="28"/>
                <w:szCs w:val="28"/>
              </w:rPr>
              <w:t>, воскресенья/</w:t>
            </w:r>
            <w:r w:rsidR="00F90DE7" w:rsidRPr="00AA762C">
              <w:rPr>
                <w:i/>
                <w:iCs/>
                <w:sz w:val="28"/>
                <w:szCs w:val="28"/>
              </w:rPr>
              <w:t>арня нунал</w:t>
            </w:r>
            <w:r w:rsidRPr="00AA762C">
              <w:rPr>
                <w:sz w:val="28"/>
                <w:szCs w:val="28"/>
              </w:rPr>
              <w:t xml:space="preserve"> </w:t>
            </w:r>
            <w:r w:rsidR="00F90DE7" w:rsidRPr="00AA762C">
              <w:rPr>
                <w:sz w:val="28"/>
                <w:szCs w:val="28"/>
              </w:rPr>
              <w:t>как конца, завершения определенного круга отсчета времени. Как и месяцы, дни недели в разных локальных традициях назывались по-разному. Имеются собственно удмуртские названия: понедельник/</w:t>
            </w:r>
            <w:r w:rsidR="00F90DE7" w:rsidRPr="00AA762C">
              <w:rPr>
                <w:i/>
                <w:iCs/>
                <w:sz w:val="28"/>
                <w:szCs w:val="28"/>
              </w:rPr>
              <w:t>вордӥськон/ арнянунал бер/ ӟуч арня бер/ вуж базарнал</w:t>
            </w:r>
            <w:r w:rsidRPr="00AA762C">
              <w:rPr>
                <w:i/>
                <w:iCs/>
                <w:sz w:val="28"/>
                <w:szCs w:val="28"/>
              </w:rPr>
              <w:t xml:space="preserve"> </w:t>
            </w:r>
            <w:r w:rsidR="00F90DE7" w:rsidRPr="00AA762C">
              <w:rPr>
                <w:sz w:val="28"/>
                <w:szCs w:val="28"/>
              </w:rPr>
              <w:t>/поньдельник – рождение/следующий за воскресеньем день/после русского воскресенья день/ старый базарный день); вторник/</w:t>
            </w:r>
            <w:r w:rsidR="00F90DE7" w:rsidRPr="00AA762C">
              <w:rPr>
                <w:i/>
                <w:iCs/>
                <w:sz w:val="28"/>
                <w:szCs w:val="28"/>
              </w:rPr>
              <w:t>пуксён/коснал</w:t>
            </w:r>
            <w:r w:rsidR="00F90DE7" w:rsidRPr="00AA762C">
              <w:rPr>
                <w:sz w:val="28"/>
                <w:szCs w:val="28"/>
              </w:rPr>
              <w:t>– восхождение, сидение/сухой день. Название этого дня, по-видимому, означает вхождение недели в свое русло. Среда/</w:t>
            </w:r>
            <w:r w:rsidR="00F90DE7" w:rsidRPr="00AA762C">
              <w:rPr>
                <w:i/>
                <w:iCs/>
                <w:sz w:val="28"/>
                <w:szCs w:val="28"/>
              </w:rPr>
              <w:t>вир/нунал</w:t>
            </w:r>
            <w:r w:rsidR="00F90DE7" w:rsidRPr="00AA762C">
              <w:rPr>
                <w:sz w:val="28"/>
                <w:szCs w:val="28"/>
              </w:rPr>
              <w:t xml:space="preserve">– кровавый день. Возможно, </w:t>
            </w:r>
            <w:r w:rsidR="00F90DE7" w:rsidRPr="00AA762C">
              <w:rPr>
                <w:sz w:val="28"/>
                <w:szCs w:val="28"/>
              </w:rPr>
              <w:lastRenderedPageBreak/>
              <w:t>название этого дня было заи</w:t>
            </w:r>
            <w:r w:rsidRPr="00AA762C">
              <w:rPr>
                <w:sz w:val="28"/>
                <w:szCs w:val="28"/>
              </w:rPr>
              <w:t>мствовано удмуртами у древних</w:t>
            </w:r>
            <w:r w:rsidR="00F90DE7" w:rsidRPr="00AA762C">
              <w:rPr>
                <w:sz w:val="28"/>
                <w:szCs w:val="28"/>
              </w:rPr>
              <w:t xml:space="preserve"> булгар, в традиции которых этимология данного слова связывалась с кровавым жертвоприношением в этот день, но у удмуртов прямых аналогий нет, хотя среда считается самым «тяжелым/ плохим» днем недели. Четверг/</w:t>
            </w:r>
            <w:r w:rsidR="00F90DE7" w:rsidRPr="00AA762C">
              <w:rPr>
                <w:i/>
                <w:iCs/>
                <w:sz w:val="28"/>
                <w:szCs w:val="28"/>
              </w:rPr>
              <w:t>покчи арня/ удмурт арня /арня ӝыт</w:t>
            </w:r>
            <w:r w:rsidRPr="00AA762C">
              <w:rPr>
                <w:sz w:val="28"/>
                <w:szCs w:val="28"/>
              </w:rPr>
              <w:t xml:space="preserve">–малое воскресенье/удмуртское </w:t>
            </w:r>
            <w:r w:rsidR="00F90DE7" w:rsidRPr="00AA762C">
              <w:rPr>
                <w:sz w:val="28"/>
                <w:szCs w:val="28"/>
              </w:rPr>
              <w:t>воскресенье/</w:t>
            </w:r>
            <w:r w:rsidRPr="00AA762C">
              <w:rPr>
                <w:sz w:val="28"/>
                <w:szCs w:val="28"/>
              </w:rPr>
              <w:t xml:space="preserve"> </w:t>
            </w:r>
            <w:r w:rsidR="00F90DE7" w:rsidRPr="00AA762C">
              <w:rPr>
                <w:sz w:val="28"/>
                <w:szCs w:val="28"/>
              </w:rPr>
              <w:t>предпятничный день)</w:t>
            </w:r>
            <w:r w:rsidRPr="00AA762C">
              <w:rPr>
                <w:sz w:val="28"/>
                <w:szCs w:val="28"/>
              </w:rPr>
              <w:t>; пятница /</w:t>
            </w:r>
            <w:r w:rsidR="00F90DE7" w:rsidRPr="00AA762C">
              <w:rPr>
                <w:i/>
                <w:iCs/>
                <w:sz w:val="28"/>
                <w:szCs w:val="28"/>
              </w:rPr>
              <w:t>бигер арня /арня нунал/ удмурт арня/ пекинча</w:t>
            </w:r>
            <w:r w:rsidRPr="00AA762C">
              <w:rPr>
                <w:sz w:val="28"/>
                <w:szCs w:val="28"/>
              </w:rPr>
              <w:t xml:space="preserve"> </w:t>
            </w:r>
            <w:r w:rsidR="00F90DE7" w:rsidRPr="00AA762C">
              <w:rPr>
                <w:sz w:val="28"/>
                <w:szCs w:val="28"/>
              </w:rPr>
              <w:t>– татарское воскресенье/ воскресный день /удмуртское воскресенье. По-видимому, в некоторых локальных традициях удмуртов этим днем завершалась неделя, считали его днем отдыха от физического труда. Суб</w:t>
            </w:r>
            <w:r w:rsidRPr="00AA762C">
              <w:rPr>
                <w:sz w:val="28"/>
                <w:szCs w:val="28"/>
              </w:rPr>
              <w:t xml:space="preserve">бота называется </w:t>
            </w:r>
            <w:r w:rsidR="00F90DE7" w:rsidRPr="00AA762C">
              <w:rPr>
                <w:i/>
                <w:iCs/>
                <w:sz w:val="28"/>
                <w:szCs w:val="28"/>
              </w:rPr>
              <w:t>кӧснунал</w:t>
            </w:r>
            <w:r w:rsidRPr="00AA762C">
              <w:rPr>
                <w:sz w:val="28"/>
                <w:szCs w:val="28"/>
              </w:rPr>
              <w:t xml:space="preserve"> </w:t>
            </w:r>
            <w:r w:rsidR="00F90DE7" w:rsidRPr="00AA762C">
              <w:rPr>
                <w:sz w:val="28"/>
                <w:szCs w:val="28"/>
              </w:rPr>
              <w:t xml:space="preserve"> – сухой, непраздный день. Пос</w:t>
            </w:r>
            <w:r w:rsidRPr="00AA762C">
              <w:rPr>
                <w:sz w:val="28"/>
                <w:szCs w:val="28"/>
              </w:rPr>
              <w:t xml:space="preserve">ледний день недели воскресенье/ </w:t>
            </w:r>
            <w:r w:rsidR="00F90DE7" w:rsidRPr="00AA762C">
              <w:rPr>
                <w:i/>
                <w:iCs/>
                <w:sz w:val="28"/>
                <w:szCs w:val="28"/>
              </w:rPr>
              <w:t>арня /ӟуч арня/ базарнал/ арнянал</w:t>
            </w:r>
            <w:r w:rsidRPr="00AA762C">
              <w:rPr>
                <w:sz w:val="28"/>
                <w:szCs w:val="28"/>
              </w:rPr>
              <w:t xml:space="preserve"> </w:t>
            </w:r>
            <w:r w:rsidR="00F90DE7" w:rsidRPr="00AA762C">
              <w:rPr>
                <w:sz w:val="28"/>
                <w:szCs w:val="28"/>
              </w:rPr>
              <w:t xml:space="preserve">– воскресенье/ русское воскресенье/ базарный день). Удмуртские названия дней недели сохранились у южных, закамских, завятских удмуртов. В традиции северных удмуртов они заимствованы из русского и приспособлены к фонетике удмуртского языка (понедельник, окторник/офторник, середа, четверик, петнича/пекинча, </w:t>
            </w:r>
            <w:r w:rsidRPr="00AA762C">
              <w:rPr>
                <w:sz w:val="28"/>
                <w:szCs w:val="28"/>
              </w:rPr>
              <w:t>субота, воскресення/ кресення)</w:t>
            </w:r>
            <w:r w:rsidR="00D41D8A" w:rsidRPr="00AA762C">
              <w:rPr>
                <w:sz w:val="28"/>
                <w:szCs w:val="28"/>
              </w:rPr>
              <w:t>.</w:t>
            </w:r>
          </w:p>
          <w:p w:rsidR="00F90DE7" w:rsidRPr="00AA762C" w:rsidRDefault="00FA4102" w:rsidP="00AA762C">
            <w:pPr>
              <w:jc w:val="both"/>
              <w:rPr>
                <w:sz w:val="28"/>
                <w:szCs w:val="28"/>
              </w:rPr>
            </w:pPr>
            <w:r w:rsidRPr="00AA762C">
              <w:rPr>
                <w:sz w:val="28"/>
                <w:szCs w:val="28"/>
              </w:rPr>
              <w:t xml:space="preserve">        Сутки/</w:t>
            </w:r>
            <w:r w:rsidR="00F90DE7" w:rsidRPr="00AA762C">
              <w:rPr>
                <w:i/>
                <w:iCs/>
                <w:sz w:val="28"/>
                <w:szCs w:val="28"/>
              </w:rPr>
              <w:t>уй-нунал</w:t>
            </w:r>
            <w:r w:rsidR="00F90DE7" w:rsidRPr="00AA762C">
              <w:rPr>
                <w:sz w:val="28"/>
                <w:szCs w:val="28"/>
              </w:rPr>
              <w:t>– «ночь-день»</w:t>
            </w:r>
            <w:r w:rsidRPr="00AA762C">
              <w:rPr>
                <w:sz w:val="28"/>
                <w:szCs w:val="28"/>
              </w:rPr>
              <w:t xml:space="preserve"> </w:t>
            </w:r>
            <w:r w:rsidR="00F90DE7" w:rsidRPr="00AA762C">
              <w:rPr>
                <w:sz w:val="28"/>
                <w:szCs w:val="28"/>
              </w:rPr>
              <w:t>начинаются с захода солнца. Ночное и дневное время дели</w:t>
            </w:r>
            <w:r w:rsidRPr="00AA762C">
              <w:rPr>
                <w:sz w:val="28"/>
                <w:szCs w:val="28"/>
              </w:rPr>
              <w:t>лось на более короткие отрезки:</w:t>
            </w:r>
            <w:r w:rsidR="00F90DE7" w:rsidRPr="00AA762C">
              <w:rPr>
                <w:i/>
                <w:iCs/>
                <w:sz w:val="28"/>
                <w:szCs w:val="28"/>
              </w:rPr>
              <w:t>уйшорозь</w:t>
            </w:r>
            <w:r w:rsidRPr="00AA762C">
              <w:rPr>
                <w:i/>
                <w:iCs/>
                <w:sz w:val="28"/>
                <w:szCs w:val="28"/>
              </w:rPr>
              <w:t xml:space="preserve"> </w:t>
            </w:r>
            <w:r w:rsidRPr="00AA762C">
              <w:rPr>
                <w:sz w:val="28"/>
                <w:szCs w:val="28"/>
              </w:rPr>
              <w:t xml:space="preserve">(до середины ночи), </w:t>
            </w:r>
            <w:r w:rsidR="00F90DE7" w:rsidRPr="00AA762C">
              <w:rPr>
                <w:i/>
                <w:iCs/>
                <w:sz w:val="28"/>
                <w:szCs w:val="28"/>
              </w:rPr>
              <w:t>уйшор</w:t>
            </w:r>
            <w:r w:rsidRPr="00AA762C">
              <w:rPr>
                <w:i/>
                <w:iCs/>
                <w:sz w:val="28"/>
                <w:szCs w:val="28"/>
              </w:rPr>
              <w:t xml:space="preserve"> </w:t>
            </w:r>
            <w:r w:rsidRPr="00AA762C">
              <w:rPr>
                <w:sz w:val="28"/>
                <w:szCs w:val="28"/>
              </w:rPr>
              <w:t xml:space="preserve">(полночь), </w:t>
            </w:r>
            <w:r w:rsidR="00F90DE7" w:rsidRPr="00AA762C">
              <w:rPr>
                <w:i/>
                <w:iCs/>
                <w:sz w:val="28"/>
                <w:szCs w:val="28"/>
              </w:rPr>
              <w:t>уйшор бере</w:t>
            </w:r>
            <w:r w:rsidRPr="00AA762C">
              <w:rPr>
                <w:i/>
                <w:iCs/>
                <w:sz w:val="28"/>
                <w:szCs w:val="28"/>
              </w:rPr>
              <w:t xml:space="preserve"> </w:t>
            </w:r>
            <w:r w:rsidRPr="00AA762C">
              <w:rPr>
                <w:sz w:val="28"/>
                <w:szCs w:val="28"/>
              </w:rPr>
              <w:t xml:space="preserve">(после полуночи), </w:t>
            </w:r>
            <w:r w:rsidR="00F90DE7" w:rsidRPr="00AA762C">
              <w:rPr>
                <w:i/>
                <w:iCs/>
                <w:sz w:val="28"/>
                <w:szCs w:val="28"/>
              </w:rPr>
              <w:t>сактон/ӟардон</w:t>
            </w:r>
            <w:r w:rsidRPr="00AA762C">
              <w:rPr>
                <w:i/>
                <w:iCs/>
                <w:sz w:val="28"/>
                <w:szCs w:val="28"/>
              </w:rPr>
              <w:t xml:space="preserve"> </w:t>
            </w:r>
            <w:r w:rsidRPr="00AA762C">
              <w:rPr>
                <w:sz w:val="28"/>
                <w:szCs w:val="28"/>
              </w:rPr>
              <w:t xml:space="preserve">(восход солнца), </w:t>
            </w:r>
            <w:r w:rsidR="00F90DE7" w:rsidRPr="00AA762C">
              <w:rPr>
                <w:i/>
                <w:iCs/>
                <w:sz w:val="28"/>
                <w:szCs w:val="28"/>
              </w:rPr>
              <w:t>ӵукнапал</w:t>
            </w:r>
            <w:r w:rsidRPr="00AA762C">
              <w:rPr>
                <w:sz w:val="28"/>
                <w:szCs w:val="28"/>
              </w:rPr>
              <w:t xml:space="preserve"> (под утро), </w:t>
            </w:r>
            <w:r w:rsidR="00F90DE7" w:rsidRPr="00AA762C">
              <w:rPr>
                <w:i/>
                <w:iCs/>
                <w:sz w:val="28"/>
                <w:szCs w:val="28"/>
              </w:rPr>
              <w:t>ӵукна</w:t>
            </w:r>
            <w:r w:rsidRPr="00AA762C">
              <w:rPr>
                <w:sz w:val="28"/>
                <w:szCs w:val="28"/>
              </w:rPr>
              <w:t xml:space="preserve"> </w:t>
            </w:r>
            <w:r w:rsidR="00F90DE7" w:rsidRPr="00AA762C">
              <w:rPr>
                <w:sz w:val="28"/>
                <w:szCs w:val="28"/>
              </w:rPr>
              <w:t>(утро),</w:t>
            </w:r>
            <w:r w:rsidRPr="00AA762C">
              <w:rPr>
                <w:i/>
                <w:iCs/>
                <w:sz w:val="28"/>
                <w:szCs w:val="28"/>
              </w:rPr>
              <w:t xml:space="preserve"> </w:t>
            </w:r>
            <w:r w:rsidR="00F90DE7" w:rsidRPr="00AA762C">
              <w:rPr>
                <w:i/>
                <w:iCs/>
                <w:sz w:val="28"/>
                <w:szCs w:val="28"/>
              </w:rPr>
              <w:t>лымшор азьын/нуназе азьын</w:t>
            </w:r>
            <w:r w:rsidRPr="00AA762C">
              <w:rPr>
                <w:sz w:val="28"/>
                <w:szCs w:val="28"/>
              </w:rPr>
              <w:t xml:space="preserve"> (предобеденное время), </w:t>
            </w:r>
            <w:r w:rsidR="00F90DE7" w:rsidRPr="00AA762C">
              <w:rPr>
                <w:i/>
                <w:iCs/>
                <w:sz w:val="28"/>
                <w:szCs w:val="28"/>
              </w:rPr>
              <w:t>лымшор/нуназе шор</w:t>
            </w:r>
            <w:r w:rsidRPr="00AA762C">
              <w:rPr>
                <w:sz w:val="28"/>
                <w:szCs w:val="28"/>
              </w:rPr>
              <w:t xml:space="preserve"> (полдень), </w:t>
            </w:r>
            <w:r w:rsidR="00F90DE7" w:rsidRPr="00AA762C">
              <w:rPr>
                <w:i/>
                <w:iCs/>
                <w:sz w:val="28"/>
                <w:szCs w:val="28"/>
              </w:rPr>
              <w:t>лымшор бере/нуназе бере</w:t>
            </w:r>
            <w:r w:rsidRPr="00AA762C">
              <w:rPr>
                <w:sz w:val="28"/>
                <w:szCs w:val="28"/>
              </w:rPr>
              <w:t xml:space="preserve"> (послеобеденное время), </w:t>
            </w:r>
            <w:r w:rsidR="00F90DE7" w:rsidRPr="00AA762C">
              <w:rPr>
                <w:i/>
                <w:iCs/>
                <w:sz w:val="28"/>
                <w:szCs w:val="28"/>
              </w:rPr>
              <w:t>ӝытпал</w:t>
            </w:r>
            <w:r w:rsidRPr="00AA762C">
              <w:rPr>
                <w:sz w:val="28"/>
                <w:szCs w:val="28"/>
              </w:rPr>
              <w:t xml:space="preserve"> (время, близкое к вечеру), </w:t>
            </w:r>
            <w:r w:rsidR="00F90DE7" w:rsidRPr="00AA762C">
              <w:rPr>
                <w:i/>
                <w:iCs/>
                <w:sz w:val="28"/>
                <w:szCs w:val="28"/>
              </w:rPr>
              <w:t>акшан</w:t>
            </w:r>
            <w:r w:rsidRPr="00AA762C">
              <w:rPr>
                <w:sz w:val="28"/>
                <w:szCs w:val="28"/>
              </w:rPr>
              <w:t xml:space="preserve"> (сумерки), </w:t>
            </w:r>
            <w:r w:rsidR="00F90DE7" w:rsidRPr="00AA762C">
              <w:rPr>
                <w:i/>
                <w:iCs/>
                <w:sz w:val="28"/>
                <w:szCs w:val="28"/>
              </w:rPr>
              <w:t>ӝыт</w:t>
            </w:r>
            <w:r w:rsidRPr="00AA762C">
              <w:rPr>
                <w:sz w:val="28"/>
                <w:szCs w:val="28"/>
              </w:rPr>
              <w:t xml:space="preserve"> (вечер), </w:t>
            </w:r>
            <w:r w:rsidR="00F90DE7" w:rsidRPr="00AA762C">
              <w:rPr>
                <w:i/>
                <w:iCs/>
                <w:sz w:val="28"/>
                <w:szCs w:val="28"/>
              </w:rPr>
              <w:t>бер ӝыт</w:t>
            </w:r>
            <w:r w:rsidRPr="00AA762C">
              <w:rPr>
                <w:sz w:val="28"/>
                <w:szCs w:val="28"/>
              </w:rPr>
              <w:t xml:space="preserve"> </w:t>
            </w:r>
            <w:r w:rsidR="00F90DE7" w:rsidRPr="00AA762C">
              <w:rPr>
                <w:sz w:val="28"/>
                <w:szCs w:val="28"/>
              </w:rPr>
              <w:t>(вечер, близкий к полуночи). В структуре суток опасным отрезком времени считались полночь, полдень, сумерки</w:t>
            </w:r>
            <w:r w:rsidR="00D41D8A" w:rsidRPr="00AA762C">
              <w:rPr>
                <w:sz w:val="28"/>
                <w:szCs w:val="28"/>
              </w:rPr>
              <w:t>.</w:t>
            </w:r>
          </w:p>
        </w:tc>
      </w:tr>
    </w:tbl>
    <w:p w:rsidR="003F27EB" w:rsidRPr="00AA762C" w:rsidRDefault="00F90DE7" w:rsidP="00AA762C">
      <w:pPr>
        <w:pBdr>
          <w:top w:val="nil"/>
          <w:left w:val="nil"/>
          <w:bottom w:val="nil"/>
          <w:right w:val="nil"/>
          <w:between w:val="nil"/>
        </w:pBdr>
        <w:tabs>
          <w:tab w:val="left" w:pos="567"/>
        </w:tabs>
        <w:jc w:val="both"/>
        <w:rPr>
          <w:color w:val="000000"/>
          <w:sz w:val="28"/>
          <w:szCs w:val="28"/>
        </w:rPr>
      </w:pPr>
      <w:r w:rsidRPr="00AA762C">
        <w:rPr>
          <w:sz w:val="28"/>
          <w:szCs w:val="28"/>
        </w:rPr>
        <w:lastRenderedPageBreak/>
        <w:tab/>
      </w:r>
      <w:r w:rsidR="003F27EB" w:rsidRPr="00AA762C">
        <w:rPr>
          <w:sz w:val="28"/>
          <w:szCs w:val="28"/>
        </w:rPr>
        <w:t xml:space="preserve">В </w:t>
      </w:r>
      <w:r w:rsidR="003F27EB" w:rsidRPr="00AA762C">
        <w:rPr>
          <w:color w:val="000000"/>
          <w:sz w:val="28"/>
          <w:szCs w:val="28"/>
        </w:rPr>
        <w:t xml:space="preserve">интернет источниках мы нашли следующие названия месяцев: </w:t>
      </w:r>
      <w:r w:rsidR="00372678" w:rsidRPr="00AA762C">
        <w:rPr>
          <w:color w:val="000000"/>
          <w:sz w:val="28"/>
          <w:szCs w:val="28"/>
        </w:rPr>
        <w:t>«</w:t>
      </w:r>
      <w:r w:rsidRPr="00AA762C">
        <w:rPr>
          <w:color w:val="000000"/>
          <w:sz w:val="28"/>
          <w:szCs w:val="28"/>
        </w:rPr>
        <w:t xml:space="preserve">Куака толэзь» (вороний месяц) – </w:t>
      </w:r>
      <w:r w:rsidR="00372678" w:rsidRPr="00AA762C">
        <w:rPr>
          <w:color w:val="000000"/>
          <w:sz w:val="28"/>
          <w:szCs w:val="28"/>
        </w:rPr>
        <w:t>март; «ош толэзь» (бычий месяц) или</w:t>
      </w:r>
      <w:r w:rsidRPr="00AA762C">
        <w:rPr>
          <w:color w:val="000000"/>
          <w:sz w:val="28"/>
          <w:szCs w:val="28"/>
        </w:rPr>
        <w:t xml:space="preserve"> «юж толэзь» (настовый месяц) – </w:t>
      </w:r>
      <w:r w:rsidR="00372678" w:rsidRPr="00AA762C">
        <w:rPr>
          <w:color w:val="000000"/>
          <w:sz w:val="28"/>
          <w:szCs w:val="28"/>
        </w:rPr>
        <w:t>апрель; «</w:t>
      </w:r>
      <w:r w:rsidRPr="00AA762C">
        <w:rPr>
          <w:color w:val="000000"/>
          <w:sz w:val="28"/>
          <w:szCs w:val="28"/>
        </w:rPr>
        <w:t xml:space="preserve">куар толэзь» (листовый месяц) – </w:t>
      </w:r>
      <w:r w:rsidR="00372678" w:rsidRPr="00AA762C">
        <w:rPr>
          <w:color w:val="000000"/>
          <w:sz w:val="28"/>
          <w:szCs w:val="28"/>
        </w:rPr>
        <w:t>май; «инвожо</w:t>
      </w:r>
      <w:r w:rsidRPr="00AA762C">
        <w:rPr>
          <w:color w:val="000000"/>
          <w:sz w:val="28"/>
          <w:szCs w:val="28"/>
        </w:rPr>
        <w:t xml:space="preserve"> толэзь» (месяц бога полудня) – т</w:t>
      </w:r>
      <w:r w:rsidR="00372678" w:rsidRPr="00AA762C">
        <w:rPr>
          <w:color w:val="000000"/>
          <w:sz w:val="28"/>
          <w:szCs w:val="28"/>
        </w:rPr>
        <w:t>июнь; «кőс тол</w:t>
      </w:r>
      <w:r w:rsidRPr="00AA762C">
        <w:rPr>
          <w:color w:val="000000"/>
          <w:sz w:val="28"/>
          <w:szCs w:val="28"/>
        </w:rPr>
        <w:t xml:space="preserve">эзь» (сухой, засушливый месяц) – </w:t>
      </w:r>
      <w:r w:rsidR="00372678" w:rsidRPr="00AA762C">
        <w:rPr>
          <w:color w:val="000000"/>
          <w:sz w:val="28"/>
          <w:szCs w:val="28"/>
        </w:rPr>
        <w:t>июль; «гудыри кошкон тол</w:t>
      </w:r>
      <w:r w:rsidRPr="00AA762C">
        <w:rPr>
          <w:color w:val="000000"/>
          <w:sz w:val="28"/>
          <w:szCs w:val="28"/>
        </w:rPr>
        <w:t xml:space="preserve">эзь» (месяц ухода грома) – </w:t>
      </w:r>
      <w:r w:rsidR="00372678" w:rsidRPr="00AA762C">
        <w:rPr>
          <w:color w:val="000000"/>
          <w:sz w:val="28"/>
          <w:szCs w:val="28"/>
        </w:rPr>
        <w:t>август; «куар усëн толэзь» (месяц листопада) или «с</w:t>
      </w:r>
      <w:r w:rsidRPr="00AA762C">
        <w:rPr>
          <w:color w:val="000000"/>
          <w:sz w:val="28"/>
          <w:szCs w:val="28"/>
        </w:rPr>
        <w:t xml:space="preserve">üзъыл толэзь» (осенний месяц) – </w:t>
      </w:r>
      <w:r w:rsidR="00372678" w:rsidRPr="00AA762C">
        <w:rPr>
          <w:color w:val="000000"/>
          <w:sz w:val="28"/>
          <w:szCs w:val="28"/>
        </w:rPr>
        <w:t>сентябрь.</w:t>
      </w:r>
      <w:r w:rsidR="003F27EB" w:rsidRPr="00AA762C">
        <w:rPr>
          <w:color w:val="000000"/>
          <w:sz w:val="28"/>
          <w:szCs w:val="28"/>
        </w:rPr>
        <w:t xml:space="preserve"> </w:t>
      </w:r>
      <w:r w:rsidR="00372678" w:rsidRPr="00AA762C">
        <w:rPr>
          <w:color w:val="000000"/>
          <w:sz w:val="28"/>
          <w:szCs w:val="28"/>
        </w:rPr>
        <w:t>«Пукро (Покров) толэзь» (месяц Покрова) или «</w:t>
      </w:r>
      <w:r w:rsidRPr="00AA762C">
        <w:rPr>
          <w:color w:val="000000"/>
          <w:sz w:val="28"/>
          <w:szCs w:val="28"/>
        </w:rPr>
        <w:t xml:space="preserve">коньы толэзь» (беличий месяц) – </w:t>
      </w:r>
      <w:r w:rsidR="00372678" w:rsidRPr="00AA762C">
        <w:rPr>
          <w:color w:val="000000"/>
          <w:sz w:val="28"/>
          <w:szCs w:val="28"/>
        </w:rPr>
        <w:t>октябрь; «коньы вуон толэзь» (месяц вызревания белок), «пошур толэзь (звериный месяц) или «шур кынмон т</w:t>
      </w:r>
      <w:r w:rsidRPr="00AA762C">
        <w:rPr>
          <w:color w:val="000000"/>
          <w:sz w:val="28"/>
          <w:szCs w:val="28"/>
        </w:rPr>
        <w:t xml:space="preserve">олэзь» (месяц замерзания реки) – </w:t>
      </w:r>
      <w:r w:rsidR="00372678" w:rsidRPr="00AA762C">
        <w:rPr>
          <w:color w:val="000000"/>
          <w:sz w:val="28"/>
          <w:szCs w:val="28"/>
        </w:rPr>
        <w:t>ноябрь; «толсур т</w:t>
      </w:r>
      <w:r w:rsidRPr="00AA762C">
        <w:rPr>
          <w:color w:val="000000"/>
          <w:sz w:val="28"/>
          <w:szCs w:val="28"/>
        </w:rPr>
        <w:t xml:space="preserve">олэзь» (Рождественский месяц) – </w:t>
      </w:r>
      <w:r w:rsidR="00372678" w:rsidRPr="00AA762C">
        <w:rPr>
          <w:color w:val="000000"/>
          <w:sz w:val="28"/>
          <w:szCs w:val="28"/>
        </w:rPr>
        <w:t xml:space="preserve">декабрь; «толшор </w:t>
      </w:r>
      <w:r w:rsidRPr="00AA762C">
        <w:rPr>
          <w:color w:val="000000"/>
          <w:sz w:val="28"/>
          <w:szCs w:val="28"/>
        </w:rPr>
        <w:t xml:space="preserve">толэзь» (месяц середины зимы) – </w:t>
      </w:r>
      <w:r w:rsidR="00372678" w:rsidRPr="00AA762C">
        <w:rPr>
          <w:color w:val="000000"/>
          <w:sz w:val="28"/>
          <w:szCs w:val="28"/>
        </w:rPr>
        <w:t xml:space="preserve">январь; «кион сюан толэзь» (волчий свадебный месяц) </w:t>
      </w:r>
      <w:r w:rsidRPr="00AA762C">
        <w:rPr>
          <w:color w:val="000000"/>
          <w:sz w:val="28"/>
          <w:szCs w:val="28"/>
        </w:rPr>
        <w:t xml:space="preserve">– </w:t>
      </w:r>
      <w:r w:rsidR="00372678" w:rsidRPr="00AA762C">
        <w:rPr>
          <w:color w:val="000000"/>
          <w:sz w:val="28"/>
          <w:szCs w:val="28"/>
        </w:rPr>
        <w:t>февраль.</w:t>
      </w:r>
    </w:p>
    <w:p w:rsidR="00E47C3B" w:rsidRPr="00AA762C" w:rsidRDefault="003F27EB" w:rsidP="00AA762C">
      <w:pPr>
        <w:pBdr>
          <w:top w:val="nil"/>
          <w:left w:val="nil"/>
          <w:bottom w:val="nil"/>
          <w:right w:val="nil"/>
          <w:between w:val="nil"/>
        </w:pBdr>
        <w:tabs>
          <w:tab w:val="left" w:pos="567"/>
        </w:tabs>
        <w:jc w:val="both"/>
        <w:rPr>
          <w:sz w:val="28"/>
          <w:szCs w:val="28"/>
        </w:rPr>
      </w:pPr>
      <w:r w:rsidRPr="00AA762C">
        <w:rPr>
          <w:color w:val="000000"/>
          <w:sz w:val="28"/>
          <w:szCs w:val="28"/>
        </w:rPr>
        <w:tab/>
      </w:r>
      <w:r w:rsidR="00372678" w:rsidRPr="00AA762C">
        <w:rPr>
          <w:color w:val="000000"/>
          <w:sz w:val="28"/>
          <w:szCs w:val="28"/>
        </w:rPr>
        <w:t>Из двенадцати названий месяцев некоторые характеризовали состояние погоды или время года, а также поведение животных, другие носили культовый характер</w:t>
      </w:r>
      <w:r w:rsidRPr="00AA762C">
        <w:rPr>
          <w:sz w:val="28"/>
          <w:szCs w:val="28"/>
        </w:rPr>
        <w:t>.</w:t>
      </w:r>
    </w:p>
    <w:p w:rsidR="00E47C3B" w:rsidRPr="00AA762C" w:rsidRDefault="00E47C3B" w:rsidP="00AA762C">
      <w:pPr>
        <w:pBdr>
          <w:top w:val="nil"/>
          <w:left w:val="nil"/>
          <w:bottom w:val="nil"/>
          <w:right w:val="nil"/>
          <w:between w:val="nil"/>
        </w:pBdr>
        <w:tabs>
          <w:tab w:val="left" w:pos="567"/>
        </w:tabs>
        <w:jc w:val="both"/>
        <w:rPr>
          <w:sz w:val="28"/>
          <w:szCs w:val="28"/>
        </w:rPr>
      </w:pPr>
      <w:r w:rsidRPr="00AA762C">
        <w:rPr>
          <w:color w:val="000000"/>
          <w:sz w:val="28"/>
          <w:szCs w:val="28"/>
        </w:rPr>
        <w:tab/>
        <w:t>Кроме основных названий времен года, в сельской местности бытуют народные выражения, связанные с природой и жизнью людей: «гырон потон вакыт» (время выхода на весеннюю пахоту), «емыш вуон вакыт» (время созревания плодов), «мy тубаны вакыт» (время выкачивания меда), «аран дыр» (время жатвы), «пудо сиён дасян вакыт» (время заготовки кормов), «пу дасян вакыт» (время заготов</w:t>
      </w:r>
      <w:r w:rsidR="00931A68">
        <w:rPr>
          <w:color w:val="000000"/>
          <w:sz w:val="28"/>
          <w:szCs w:val="28"/>
        </w:rPr>
        <w:t>ки дров), «</w:t>
      </w:r>
      <w:r w:rsidRPr="00AA762C">
        <w:rPr>
          <w:color w:val="000000"/>
          <w:sz w:val="28"/>
          <w:szCs w:val="28"/>
        </w:rPr>
        <w:t>вакыт» (время петушиного пения) и др.</w:t>
      </w:r>
    </w:p>
    <w:p w:rsidR="00E47C3B" w:rsidRPr="00AA762C" w:rsidRDefault="00E47C3B" w:rsidP="00AA762C">
      <w:pPr>
        <w:pStyle w:val="aa"/>
        <w:shd w:val="clear" w:color="auto" w:fill="FFFFFF"/>
        <w:spacing w:before="0" w:beforeAutospacing="0" w:after="0" w:afterAutospacing="0"/>
        <w:ind w:firstLine="708"/>
        <w:jc w:val="both"/>
        <w:rPr>
          <w:color w:val="000000"/>
          <w:sz w:val="28"/>
          <w:szCs w:val="28"/>
        </w:rPr>
      </w:pPr>
      <w:r w:rsidRPr="00AA762C">
        <w:rPr>
          <w:color w:val="000000"/>
          <w:sz w:val="28"/>
          <w:szCs w:val="28"/>
        </w:rPr>
        <w:lastRenderedPageBreak/>
        <w:t>Промежуток времени от восхода солнца до заката называется «нунал» (день), а протяженность дня — «быдэс нунал» (целый день), середина дня — «нунал берыктиськон» (солнцеворот, солнцестояние). Сутки слагались из дневного (нунал) и ночного (уй) времени.</w:t>
      </w:r>
    </w:p>
    <w:p w:rsidR="00E47C3B" w:rsidRPr="00AA762C" w:rsidRDefault="00E47C3B" w:rsidP="00AA762C">
      <w:pPr>
        <w:pStyle w:val="aa"/>
        <w:shd w:val="clear" w:color="auto" w:fill="FFFFFF"/>
        <w:spacing w:before="0" w:beforeAutospacing="0" w:after="0" w:afterAutospacing="0"/>
        <w:ind w:firstLine="708"/>
        <w:jc w:val="both"/>
        <w:rPr>
          <w:color w:val="000000"/>
          <w:sz w:val="28"/>
          <w:szCs w:val="28"/>
        </w:rPr>
      </w:pPr>
      <w:r w:rsidRPr="00AA762C">
        <w:rPr>
          <w:color w:val="000000"/>
          <w:sz w:val="28"/>
          <w:szCs w:val="28"/>
        </w:rPr>
        <w:t>Народ имел представление о дне летнего солнцестояния — «гужем шор» (21-22 июня), а также о дне зимнего солнцестояния — «толшур» (21-22 декабря). Постепенную прибавку дня выражали пословицей: «В декабре день удлиняется на воробьиный шаг, в январе — на вороний шаг, а в феврале — на лошадиный шаг».</w:t>
      </w:r>
    </w:p>
    <w:p w:rsidR="00E47C3B" w:rsidRPr="00AA762C" w:rsidRDefault="00E47C3B" w:rsidP="00AA762C">
      <w:pPr>
        <w:pStyle w:val="aa"/>
        <w:shd w:val="clear" w:color="auto" w:fill="FFFFFF"/>
        <w:spacing w:before="0" w:beforeAutospacing="0" w:after="0" w:afterAutospacing="0"/>
        <w:ind w:firstLine="708"/>
        <w:jc w:val="both"/>
        <w:rPr>
          <w:color w:val="000000"/>
          <w:sz w:val="28"/>
          <w:szCs w:val="28"/>
        </w:rPr>
      </w:pPr>
      <w:r w:rsidRPr="00AA762C">
        <w:rPr>
          <w:color w:val="000000"/>
          <w:sz w:val="28"/>
          <w:szCs w:val="28"/>
        </w:rPr>
        <w:t>В ходе исторического развития сложились также общенародные названия дней недели:</w:t>
      </w:r>
      <w:r w:rsidR="00FA4102" w:rsidRPr="00AA762C">
        <w:rPr>
          <w:i/>
          <w:iCs/>
          <w:sz w:val="28"/>
          <w:szCs w:val="28"/>
        </w:rPr>
        <w:t xml:space="preserve"> вордӥськон/ арнянунал бер/ ӟуч арня бер/ вуж базарнал </w:t>
      </w:r>
      <w:r w:rsidR="00FA4102" w:rsidRPr="00AA762C">
        <w:rPr>
          <w:sz w:val="28"/>
          <w:szCs w:val="28"/>
        </w:rPr>
        <w:t>/поньдельник</w:t>
      </w:r>
      <w:r w:rsidRPr="00AA762C">
        <w:rPr>
          <w:color w:val="000000"/>
          <w:sz w:val="28"/>
          <w:szCs w:val="28"/>
        </w:rPr>
        <w:t xml:space="preserve">  (первый день) – понедельник; «пуксён нунал» (букв.: день, чтобы «сесть, оседать») – вторник; «вир нунал» (день крови, жертвоприношения) –  среда; «покчи арня» (младшая неделя) – четверг; «удмурт арня» (удмуртская неделя) – пятница; «кőснунал» («кőс» - сухой, т. е. «постный» день) – суббота; « арня» (русская неделя) или «арня нунал» (день недели) –  воскресенье.</w:t>
      </w:r>
    </w:p>
    <w:p w:rsidR="00565138" w:rsidRPr="00AA762C" w:rsidRDefault="00A607DA" w:rsidP="00AA762C">
      <w:pPr>
        <w:pBdr>
          <w:top w:val="nil"/>
          <w:left w:val="nil"/>
          <w:bottom w:val="nil"/>
          <w:right w:val="nil"/>
          <w:between w:val="nil"/>
        </w:pBdr>
        <w:tabs>
          <w:tab w:val="left" w:pos="567"/>
        </w:tabs>
        <w:jc w:val="both"/>
        <w:rPr>
          <w:sz w:val="28"/>
          <w:szCs w:val="28"/>
        </w:rPr>
      </w:pPr>
      <w:r w:rsidRPr="00AA762C">
        <w:rPr>
          <w:sz w:val="28"/>
          <w:szCs w:val="28"/>
        </w:rPr>
        <w:tab/>
        <w:t>Изучая удмуртский народный календарь, мы поняли, что его глубина и мудрость сформировалась образом жизни, историей народа и отшлифовалась временем. И нам захотелось создать календарь на 2023 год</w:t>
      </w:r>
      <w:r w:rsidR="007F5777" w:rsidRPr="00AA762C">
        <w:rPr>
          <w:sz w:val="28"/>
          <w:szCs w:val="28"/>
        </w:rPr>
        <w:t xml:space="preserve"> с удмуртскими названиями месяцев</w:t>
      </w:r>
      <w:r w:rsidRPr="00AA762C">
        <w:rPr>
          <w:sz w:val="28"/>
          <w:szCs w:val="28"/>
        </w:rPr>
        <w:t xml:space="preserve">. </w:t>
      </w:r>
      <w:r w:rsidR="003F27EB" w:rsidRPr="00AA762C">
        <w:rPr>
          <w:sz w:val="28"/>
          <w:szCs w:val="28"/>
        </w:rPr>
        <w:t xml:space="preserve">Проанализировав имеющую информацию и данные респондентов, </w:t>
      </w:r>
      <w:r w:rsidR="007F5777" w:rsidRPr="00AA762C">
        <w:rPr>
          <w:sz w:val="28"/>
          <w:szCs w:val="28"/>
        </w:rPr>
        <w:t>м</w:t>
      </w:r>
      <w:r w:rsidRPr="00AA762C">
        <w:rPr>
          <w:sz w:val="28"/>
          <w:szCs w:val="28"/>
        </w:rPr>
        <w:t>ы</w:t>
      </w:r>
      <w:r w:rsidR="003F27EB" w:rsidRPr="00AA762C">
        <w:rPr>
          <w:sz w:val="28"/>
          <w:szCs w:val="28"/>
        </w:rPr>
        <w:t xml:space="preserve"> выделили общие названия месяцев у удмуртов и</w:t>
      </w:r>
      <w:r w:rsidRPr="00AA762C">
        <w:rPr>
          <w:sz w:val="28"/>
          <w:szCs w:val="28"/>
        </w:rPr>
        <w:t xml:space="preserve"> создали </w:t>
      </w:r>
      <w:r w:rsidR="003F27EB" w:rsidRPr="00AA762C">
        <w:rPr>
          <w:sz w:val="28"/>
          <w:szCs w:val="28"/>
        </w:rPr>
        <w:t xml:space="preserve">соответствующие </w:t>
      </w:r>
      <w:r w:rsidRPr="00AA762C">
        <w:rPr>
          <w:sz w:val="28"/>
          <w:szCs w:val="28"/>
        </w:rPr>
        <w:t>иллюстрации</w:t>
      </w:r>
      <w:r w:rsidR="0042430C" w:rsidRPr="00AA762C">
        <w:rPr>
          <w:sz w:val="28"/>
          <w:szCs w:val="28"/>
        </w:rPr>
        <w:t xml:space="preserve"> к календарю</w:t>
      </w:r>
      <w:r w:rsidR="00565138" w:rsidRPr="00AA762C">
        <w:rPr>
          <w:sz w:val="28"/>
          <w:szCs w:val="28"/>
        </w:rPr>
        <w:t>.</w:t>
      </w:r>
    </w:p>
    <w:p w:rsidR="00BF33E5" w:rsidRPr="00AA762C" w:rsidRDefault="001E5B4F" w:rsidP="00AA762C">
      <w:pPr>
        <w:pBdr>
          <w:top w:val="nil"/>
          <w:left w:val="nil"/>
          <w:bottom w:val="nil"/>
          <w:right w:val="nil"/>
          <w:between w:val="nil"/>
        </w:pBdr>
        <w:tabs>
          <w:tab w:val="left" w:pos="567"/>
        </w:tabs>
        <w:jc w:val="both"/>
        <w:rPr>
          <w:sz w:val="28"/>
          <w:szCs w:val="28"/>
        </w:rPr>
      </w:pPr>
      <w:r>
        <w:rPr>
          <w:sz w:val="28"/>
          <w:szCs w:val="28"/>
        </w:rPr>
        <w:tab/>
      </w:r>
      <w:r w:rsidR="00565138" w:rsidRPr="00AA762C">
        <w:rPr>
          <w:sz w:val="28"/>
          <w:szCs w:val="28"/>
        </w:rPr>
        <w:t>Работа над созданием календаря. Создание иллюстраций.</w:t>
      </w:r>
    </w:p>
    <w:p w:rsidR="00565138" w:rsidRPr="00AA762C" w:rsidRDefault="00565138" w:rsidP="00AA762C">
      <w:pPr>
        <w:pBdr>
          <w:top w:val="nil"/>
          <w:left w:val="nil"/>
          <w:bottom w:val="nil"/>
          <w:right w:val="nil"/>
          <w:between w:val="nil"/>
        </w:pBdr>
        <w:tabs>
          <w:tab w:val="left" w:pos="567"/>
        </w:tabs>
        <w:jc w:val="both"/>
        <w:rPr>
          <w:sz w:val="28"/>
          <w:szCs w:val="28"/>
        </w:rPr>
      </w:pPr>
      <w:r w:rsidRPr="00AA762C">
        <w:rPr>
          <w:noProof/>
          <w:sz w:val="28"/>
          <w:szCs w:val="28"/>
        </w:rPr>
        <w:drawing>
          <wp:inline distT="0" distB="0" distL="0" distR="0" wp14:anchorId="5BC8E3B2" wp14:editId="44D41C73">
            <wp:extent cx="2530407" cy="2369190"/>
            <wp:effectExtent l="0" t="0" r="3810" b="0"/>
            <wp:docPr id="19" name="Рисунок 19" descr="C:\Users\Людмила Николаевна\Downloads\image-01-11-22-02-11.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юдмила Николаевна\Downloads\image-01-11-22-02-11.heic"/>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985" t="5680" r="17054" b="7045"/>
                    <a:stretch/>
                  </pic:blipFill>
                  <pic:spPr bwMode="auto">
                    <a:xfrm>
                      <a:off x="0" y="0"/>
                      <a:ext cx="2547707" cy="2385388"/>
                    </a:xfrm>
                    <a:prstGeom prst="rect">
                      <a:avLst/>
                    </a:prstGeom>
                    <a:noFill/>
                    <a:ln>
                      <a:noFill/>
                    </a:ln>
                    <a:extLst>
                      <a:ext uri="{53640926-AAD7-44D8-BBD7-CCE9431645EC}">
                        <a14:shadowObscured xmlns:a14="http://schemas.microsoft.com/office/drawing/2010/main"/>
                      </a:ext>
                    </a:extLst>
                  </pic:spPr>
                </pic:pic>
              </a:graphicData>
            </a:graphic>
          </wp:inline>
        </w:drawing>
      </w:r>
      <w:r w:rsidRPr="00AA762C">
        <w:rPr>
          <w:sz w:val="28"/>
          <w:szCs w:val="28"/>
        </w:rPr>
        <w:t xml:space="preserve"> </w:t>
      </w:r>
      <w:r w:rsidR="0090657B" w:rsidRPr="0090657B">
        <w:rPr>
          <w:noProof/>
          <w:sz w:val="28"/>
          <w:szCs w:val="28"/>
        </w:rPr>
        <w:drawing>
          <wp:inline distT="0" distB="0" distL="0" distR="0">
            <wp:extent cx="3390197" cy="2390775"/>
            <wp:effectExtent l="0" t="0" r="1270" b="0"/>
            <wp:docPr id="22" name="Рисунок 22" descr="C:\Users\zavuch\Desktop\КАЛЕНДАРЬ 2023\КАЛЕНДАРЬ 2023\0 Первая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vuch\Desktop\КАЛЕНДАРЬ 2023\КАЛЕНДАРЬ 2023\0 Первая ПЕЧАТЬ.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91331" cy="2391575"/>
                    </a:xfrm>
                    <a:prstGeom prst="rect">
                      <a:avLst/>
                    </a:prstGeom>
                    <a:noFill/>
                    <a:ln>
                      <a:noFill/>
                    </a:ln>
                  </pic:spPr>
                </pic:pic>
              </a:graphicData>
            </a:graphic>
          </wp:inline>
        </w:drawing>
      </w:r>
    </w:p>
    <w:p w:rsidR="00931A68" w:rsidRDefault="00931A68" w:rsidP="00AA762C">
      <w:pPr>
        <w:jc w:val="both"/>
        <w:rPr>
          <w:sz w:val="28"/>
          <w:szCs w:val="28"/>
        </w:rPr>
      </w:pPr>
      <w:r>
        <w:rPr>
          <w:sz w:val="28"/>
          <w:szCs w:val="28"/>
        </w:rPr>
        <w:br w:type="page"/>
      </w:r>
    </w:p>
    <w:p w:rsidR="003B6A6F" w:rsidRPr="00AA762C" w:rsidRDefault="00FA4102" w:rsidP="00AA762C">
      <w:pPr>
        <w:jc w:val="both"/>
        <w:rPr>
          <w:sz w:val="28"/>
          <w:szCs w:val="28"/>
        </w:rPr>
      </w:pPr>
      <w:r w:rsidRPr="00AA762C">
        <w:rPr>
          <w:sz w:val="28"/>
          <w:szCs w:val="28"/>
        </w:rPr>
        <w:lastRenderedPageBreak/>
        <w:t xml:space="preserve">Толшор- Январь (тол - зима, шор – середина), </w:t>
      </w:r>
      <w:r w:rsidR="003B6A6F" w:rsidRPr="00AA762C">
        <w:rPr>
          <w:sz w:val="28"/>
          <w:szCs w:val="28"/>
        </w:rPr>
        <w:t>т.е. середина зимы.</w:t>
      </w:r>
    </w:p>
    <w:p w:rsidR="00BF33E5" w:rsidRPr="00AA762C" w:rsidRDefault="0090657B" w:rsidP="00AA762C">
      <w:pPr>
        <w:jc w:val="center"/>
        <w:rPr>
          <w:sz w:val="28"/>
          <w:szCs w:val="28"/>
        </w:rPr>
      </w:pPr>
      <w:r w:rsidRPr="0090657B">
        <w:rPr>
          <w:noProof/>
          <w:color w:val="000000"/>
          <w:sz w:val="28"/>
          <w:szCs w:val="28"/>
        </w:rPr>
        <w:drawing>
          <wp:inline distT="0" distB="0" distL="0" distR="0">
            <wp:extent cx="2938117" cy="2201974"/>
            <wp:effectExtent l="0" t="0" r="0" b="8255"/>
            <wp:docPr id="24" name="Рисунок 24" descr="C:\Users\zavuch\Desktop\КАЛЕНДАРЬ 2023\КАЛЕНДАРЬ 2023\1 Январь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vuch\Desktop\КАЛЕНДАРЬ 2023\КАЛЕНДАРЬ 2023\1 Январь ПЕЧАТЬ.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3414" cy="2205944"/>
                    </a:xfrm>
                    <a:prstGeom prst="rect">
                      <a:avLst/>
                    </a:prstGeom>
                    <a:noFill/>
                    <a:ln>
                      <a:noFill/>
                    </a:ln>
                  </pic:spPr>
                </pic:pic>
              </a:graphicData>
            </a:graphic>
          </wp:inline>
        </w:drawing>
      </w:r>
    </w:p>
    <w:p w:rsidR="003B6A6F" w:rsidRPr="00AA762C" w:rsidRDefault="003B6A6F" w:rsidP="00AA762C">
      <w:pPr>
        <w:jc w:val="both"/>
        <w:rPr>
          <w:sz w:val="28"/>
          <w:szCs w:val="28"/>
        </w:rPr>
      </w:pPr>
      <w:r w:rsidRPr="00AA762C">
        <w:rPr>
          <w:sz w:val="28"/>
          <w:szCs w:val="28"/>
        </w:rPr>
        <w:t>Тулыспал - февраль (тулыс – весна, пал – простой предлог, означающий направление), т.е. время к весне, зима уходит – в</w:t>
      </w:r>
      <w:r w:rsidR="00D41D8A" w:rsidRPr="00AA762C">
        <w:rPr>
          <w:sz w:val="28"/>
          <w:szCs w:val="28"/>
        </w:rPr>
        <w:t>есна приходит, свадьба волков.</w:t>
      </w:r>
    </w:p>
    <w:p w:rsidR="003B6A6F" w:rsidRPr="00AA762C" w:rsidRDefault="0090657B" w:rsidP="00AA762C">
      <w:pPr>
        <w:jc w:val="center"/>
        <w:rPr>
          <w:sz w:val="28"/>
          <w:szCs w:val="28"/>
        </w:rPr>
      </w:pPr>
      <w:r w:rsidRPr="0090657B">
        <w:rPr>
          <w:noProof/>
          <w:color w:val="000000"/>
          <w:sz w:val="28"/>
          <w:szCs w:val="28"/>
        </w:rPr>
        <w:drawing>
          <wp:inline distT="0" distB="0" distL="0" distR="0">
            <wp:extent cx="2991773" cy="2242185"/>
            <wp:effectExtent l="0" t="0" r="0" b="5715"/>
            <wp:docPr id="25" name="Рисунок 25" descr="C:\Users\zavuch\Desktop\КАЛЕНДАРЬ 2023\КАЛЕНДАРЬ 2023\2 Февраль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avuch\Desktop\КАЛЕНДАРЬ 2023\КАЛЕНДАРЬ 2023\2 Февраль ПЕЧАТЬ.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96730" cy="2245900"/>
                    </a:xfrm>
                    <a:prstGeom prst="rect">
                      <a:avLst/>
                    </a:prstGeom>
                    <a:noFill/>
                    <a:ln>
                      <a:noFill/>
                    </a:ln>
                  </pic:spPr>
                </pic:pic>
              </a:graphicData>
            </a:graphic>
          </wp:inline>
        </w:drawing>
      </w:r>
    </w:p>
    <w:p w:rsidR="00BF33E5" w:rsidRPr="00AA762C" w:rsidRDefault="003B6A6F" w:rsidP="00AA762C">
      <w:pPr>
        <w:jc w:val="both"/>
        <w:rPr>
          <w:sz w:val="28"/>
          <w:szCs w:val="28"/>
        </w:rPr>
      </w:pPr>
      <w:r w:rsidRPr="00AA762C">
        <w:rPr>
          <w:sz w:val="28"/>
          <w:szCs w:val="28"/>
        </w:rPr>
        <w:t>Южтолэзь - март (юж - наст, толэзь – месяц), т.е. месяц</w:t>
      </w:r>
      <w:r w:rsidR="00BF33E5" w:rsidRPr="00AA762C">
        <w:rPr>
          <w:sz w:val="28"/>
          <w:szCs w:val="28"/>
        </w:rPr>
        <w:t>, когда на снегу появляется наст</w:t>
      </w:r>
      <w:r w:rsidR="0090657B">
        <w:rPr>
          <w:sz w:val="28"/>
          <w:szCs w:val="28"/>
        </w:rPr>
        <w:t>, месяц вороны.</w:t>
      </w:r>
    </w:p>
    <w:p w:rsidR="00BF33E5" w:rsidRPr="00AA762C" w:rsidRDefault="00BF33E5" w:rsidP="00AA762C">
      <w:pPr>
        <w:jc w:val="center"/>
        <w:rPr>
          <w:sz w:val="28"/>
          <w:szCs w:val="28"/>
        </w:rPr>
      </w:pPr>
    </w:p>
    <w:p w:rsidR="00931A68" w:rsidRDefault="0090657B" w:rsidP="0090657B">
      <w:pPr>
        <w:jc w:val="center"/>
        <w:rPr>
          <w:sz w:val="28"/>
          <w:szCs w:val="28"/>
        </w:rPr>
      </w:pPr>
      <w:r w:rsidRPr="0090657B">
        <w:rPr>
          <w:noProof/>
          <w:sz w:val="28"/>
          <w:szCs w:val="28"/>
        </w:rPr>
        <w:drawing>
          <wp:inline distT="0" distB="0" distL="0" distR="0" wp14:anchorId="4291057D" wp14:editId="508C613A">
            <wp:extent cx="3133725" cy="2348573"/>
            <wp:effectExtent l="0" t="0" r="0" b="0"/>
            <wp:docPr id="26" name="Рисунок 26" descr="C:\Users\zavuch\Desktop\КАЛЕНДАРЬ 2023\КАЛЕНДАРЬ 2023\3 Март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avuch\Desktop\КАЛЕНДАРЬ 2023\КАЛЕНДАРЬ 2023\3 Март ПЕЧАТЬ.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39106" cy="2352606"/>
                    </a:xfrm>
                    <a:prstGeom prst="rect">
                      <a:avLst/>
                    </a:prstGeom>
                    <a:noFill/>
                    <a:ln>
                      <a:noFill/>
                    </a:ln>
                  </pic:spPr>
                </pic:pic>
              </a:graphicData>
            </a:graphic>
          </wp:inline>
        </w:drawing>
      </w:r>
      <w:r w:rsidR="00931A68">
        <w:rPr>
          <w:sz w:val="28"/>
          <w:szCs w:val="28"/>
        </w:rPr>
        <w:br w:type="page"/>
      </w:r>
    </w:p>
    <w:p w:rsidR="003B6A6F" w:rsidRPr="00AA762C" w:rsidRDefault="003B6A6F" w:rsidP="00AA762C">
      <w:pPr>
        <w:jc w:val="both"/>
        <w:rPr>
          <w:sz w:val="28"/>
          <w:szCs w:val="28"/>
        </w:rPr>
      </w:pPr>
      <w:r w:rsidRPr="00AA762C">
        <w:rPr>
          <w:sz w:val="28"/>
          <w:szCs w:val="28"/>
        </w:rPr>
        <w:lastRenderedPageBreak/>
        <w:t>Апрель – оштолэзь (ош – бык, толэзь – месяц), т.е. в этом месяце появляются проталины, из которых бык уже сможет напиться.</w:t>
      </w:r>
    </w:p>
    <w:p w:rsidR="003B6A6F" w:rsidRPr="00AA762C" w:rsidRDefault="005B7FA8" w:rsidP="00AA762C">
      <w:pPr>
        <w:jc w:val="center"/>
        <w:rPr>
          <w:sz w:val="28"/>
          <w:szCs w:val="28"/>
        </w:rPr>
      </w:pPr>
      <w:r w:rsidRPr="005B7FA8">
        <w:rPr>
          <w:noProof/>
          <w:sz w:val="28"/>
          <w:szCs w:val="28"/>
        </w:rPr>
        <w:drawing>
          <wp:inline distT="0" distB="0" distL="0" distR="0">
            <wp:extent cx="3007022" cy="2253615"/>
            <wp:effectExtent l="0" t="0" r="3175" b="0"/>
            <wp:docPr id="27" name="Рисунок 27" descr="C:\Users\zavuch\Desktop\КАЛЕНДАРЬ 2023\КАЛЕНДАРЬ 2023\4 Апрель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avuch\Desktop\КАЛЕНДАРЬ 2023\КАЛЕНДАРЬ 2023\4 Апрель ПЕЧАТЬ.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14651" cy="2259332"/>
                    </a:xfrm>
                    <a:prstGeom prst="rect">
                      <a:avLst/>
                    </a:prstGeom>
                    <a:noFill/>
                    <a:ln>
                      <a:noFill/>
                    </a:ln>
                  </pic:spPr>
                </pic:pic>
              </a:graphicData>
            </a:graphic>
          </wp:inline>
        </w:drawing>
      </w:r>
    </w:p>
    <w:p w:rsidR="003B6A6F" w:rsidRPr="00AA762C" w:rsidRDefault="003B6A6F" w:rsidP="00AA762C">
      <w:pPr>
        <w:jc w:val="both"/>
        <w:rPr>
          <w:sz w:val="28"/>
          <w:szCs w:val="28"/>
        </w:rPr>
      </w:pPr>
      <w:r w:rsidRPr="00AA762C">
        <w:rPr>
          <w:sz w:val="28"/>
          <w:szCs w:val="28"/>
        </w:rPr>
        <w:t>Куартолэзь - май (куар – лист, толэзь – месяц), т.е. месяц, когда на деревьях появляются листья.</w:t>
      </w:r>
    </w:p>
    <w:p w:rsidR="003B6A6F" w:rsidRPr="00AA762C" w:rsidRDefault="005B7FA8" w:rsidP="00AA762C">
      <w:pPr>
        <w:jc w:val="center"/>
        <w:rPr>
          <w:sz w:val="28"/>
          <w:szCs w:val="28"/>
        </w:rPr>
      </w:pPr>
      <w:r w:rsidRPr="005B7FA8">
        <w:rPr>
          <w:noProof/>
          <w:sz w:val="28"/>
          <w:szCs w:val="28"/>
        </w:rPr>
        <w:drawing>
          <wp:inline distT="0" distB="0" distL="0" distR="0">
            <wp:extent cx="3068875" cy="2299970"/>
            <wp:effectExtent l="0" t="0" r="0" b="5080"/>
            <wp:docPr id="28" name="Рисунок 28" descr="C:\Users\zavuch\Desktop\КАЛЕНДАРЬ 2023\КАЛЕНДАРЬ 2023\5 Май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avuch\Desktop\КАЛЕНДАРЬ 2023\КАЛЕНДАРЬ 2023\5 Май ПЕЧАТЬ.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82305" cy="2310035"/>
                    </a:xfrm>
                    <a:prstGeom prst="rect">
                      <a:avLst/>
                    </a:prstGeom>
                    <a:noFill/>
                    <a:ln>
                      <a:noFill/>
                    </a:ln>
                  </pic:spPr>
                </pic:pic>
              </a:graphicData>
            </a:graphic>
          </wp:inline>
        </w:drawing>
      </w:r>
    </w:p>
    <w:p w:rsidR="003B6A6F" w:rsidRPr="00AA762C" w:rsidRDefault="003B6A6F" w:rsidP="00AA762C">
      <w:pPr>
        <w:jc w:val="both"/>
        <w:rPr>
          <w:sz w:val="28"/>
          <w:szCs w:val="28"/>
        </w:rPr>
      </w:pPr>
      <w:r w:rsidRPr="00AA762C">
        <w:rPr>
          <w:sz w:val="28"/>
          <w:szCs w:val="28"/>
        </w:rPr>
        <w:t>Инвожо - июнь (ин - небо, небеса, вожо – божество), т.е. месяц небесной богини; начало лета и полевых работ</w:t>
      </w:r>
      <w:r w:rsidR="00372678" w:rsidRPr="00AA762C">
        <w:rPr>
          <w:sz w:val="28"/>
          <w:szCs w:val="28"/>
        </w:rPr>
        <w:t>.</w:t>
      </w:r>
    </w:p>
    <w:p w:rsidR="003B6A6F" w:rsidRPr="00AA762C" w:rsidRDefault="005B7FA8" w:rsidP="00AA762C">
      <w:pPr>
        <w:jc w:val="center"/>
        <w:rPr>
          <w:sz w:val="28"/>
          <w:szCs w:val="28"/>
        </w:rPr>
      </w:pPr>
      <w:r w:rsidRPr="005B7FA8">
        <w:rPr>
          <w:noProof/>
          <w:sz w:val="28"/>
          <w:szCs w:val="28"/>
        </w:rPr>
        <w:drawing>
          <wp:inline distT="0" distB="0" distL="0" distR="0">
            <wp:extent cx="3101072" cy="2324100"/>
            <wp:effectExtent l="0" t="0" r="4445" b="0"/>
            <wp:docPr id="29" name="Рисунок 29" descr="C:\Users\zavuch\Desktop\КАЛЕНДАРЬ 2023\КАЛЕНДАРЬ 2023\6 Июнь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avuch\Desktop\КАЛЕНДАРЬ 2023\КАЛЕНДАРЬ 2023\6 Июнь ПЕЧАТЬ.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05797" cy="2327641"/>
                    </a:xfrm>
                    <a:prstGeom prst="rect">
                      <a:avLst/>
                    </a:prstGeom>
                    <a:noFill/>
                    <a:ln>
                      <a:noFill/>
                    </a:ln>
                  </pic:spPr>
                </pic:pic>
              </a:graphicData>
            </a:graphic>
          </wp:inline>
        </w:drawing>
      </w:r>
    </w:p>
    <w:p w:rsidR="00931A68" w:rsidRDefault="00931A68" w:rsidP="00AA762C">
      <w:pPr>
        <w:jc w:val="both"/>
        <w:rPr>
          <w:sz w:val="28"/>
          <w:szCs w:val="28"/>
        </w:rPr>
      </w:pPr>
      <w:r>
        <w:rPr>
          <w:sz w:val="28"/>
          <w:szCs w:val="28"/>
        </w:rPr>
        <w:br w:type="page"/>
      </w:r>
    </w:p>
    <w:p w:rsidR="003B6A6F" w:rsidRPr="00AA762C" w:rsidRDefault="003B6A6F" w:rsidP="00AA762C">
      <w:pPr>
        <w:jc w:val="both"/>
        <w:rPr>
          <w:sz w:val="28"/>
          <w:szCs w:val="28"/>
        </w:rPr>
      </w:pPr>
      <w:r w:rsidRPr="00AA762C">
        <w:rPr>
          <w:sz w:val="28"/>
          <w:szCs w:val="28"/>
        </w:rPr>
        <w:lastRenderedPageBreak/>
        <w:t>Пӧсьтолэзь - июль (пӧсь – горячий, жаркий, толэзь – месяц), т.е. самый жаркий месяц.</w:t>
      </w:r>
    </w:p>
    <w:p w:rsidR="003B6A6F" w:rsidRPr="00AA762C" w:rsidRDefault="005B7FA8" w:rsidP="00AA762C">
      <w:pPr>
        <w:jc w:val="center"/>
        <w:rPr>
          <w:sz w:val="28"/>
          <w:szCs w:val="28"/>
        </w:rPr>
      </w:pPr>
      <w:r w:rsidRPr="005B7FA8">
        <w:rPr>
          <w:noProof/>
          <w:sz w:val="28"/>
          <w:szCs w:val="28"/>
        </w:rPr>
        <w:drawing>
          <wp:inline distT="0" distB="0" distL="0" distR="0">
            <wp:extent cx="3067050" cy="2298603"/>
            <wp:effectExtent l="0" t="0" r="0" b="6985"/>
            <wp:docPr id="30" name="Рисунок 30" descr="C:\Users\zavuch\Desktop\КАЛЕНДАРЬ 2023\КАЛЕНДАРЬ 2023\7 Июль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avuch\Desktop\КАЛЕНДАРЬ 2023\КАЛЕНДАРЬ 2023\7 Июль ПЕЧАТЬ.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6609" cy="2305767"/>
                    </a:xfrm>
                    <a:prstGeom prst="rect">
                      <a:avLst/>
                    </a:prstGeom>
                    <a:noFill/>
                    <a:ln>
                      <a:noFill/>
                    </a:ln>
                  </pic:spPr>
                </pic:pic>
              </a:graphicData>
            </a:graphic>
          </wp:inline>
        </w:drawing>
      </w:r>
    </w:p>
    <w:p w:rsidR="003B6A6F" w:rsidRPr="00AA762C" w:rsidRDefault="003B6A6F" w:rsidP="00AA762C">
      <w:pPr>
        <w:jc w:val="both"/>
        <w:rPr>
          <w:sz w:val="28"/>
          <w:szCs w:val="28"/>
        </w:rPr>
      </w:pPr>
      <w:r w:rsidRPr="00AA762C">
        <w:rPr>
          <w:sz w:val="28"/>
          <w:szCs w:val="28"/>
        </w:rPr>
        <w:t>Гудырикошкон – август (гудыри – гром, кошкон – уход), т.е. в этом месяце проходят последние грозы.</w:t>
      </w:r>
    </w:p>
    <w:p w:rsidR="003B6A6F" w:rsidRPr="00AA762C" w:rsidRDefault="005B7FA8" w:rsidP="00AA762C">
      <w:pPr>
        <w:jc w:val="center"/>
        <w:rPr>
          <w:sz w:val="28"/>
          <w:szCs w:val="28"/>
        </w:rPr>
      </w:pPr>
      <w:r w:rsidRPr="005B7FA8">
        <w:rPr>
          <w:noProof/>
          <w:sz w:val="28"/>
          <w:szCs w:val="28"/>
        </w:rPr>
        <w:drawing>
          <wp:inline distT="0" distB="0" distL="0" distR="0">
            <wp:extent cx="3133269" cy="2348230"/>
            <wp:effectExtent l="0" t="0" r="0" b="0"/>
            <wp:docPr id="31" name="Рисунок 31" descr="C:\Users\zavuch\Desktop\КАЛЕНДАРЬ 2023\КАЛЕНДАРЬ 2023\8 Август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avuch\Desktop\КАЛЕНДАРЬ 2023\КАЛЕНДАРЬ 2023\8 Август ПЕЧАТЬ.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39622" cy="2352992"/>
                    </a:xfrm>
                    <a:prstGeom prst="rect">
                      <a:avLst/>
                    </a:prstGeom>
                    <a:noFill/>
                    <a:ln>
                      <a:noFill/>
                    </a:ln>
                  </pic:spPr>
                </pic:pic>
              </a:graphicData>
            </a:graphic>
          </wp:inline>
        </w:drawing>
      </w:r>
    </w:p>
    <w:p w:rsidR="003B6A6F" w:rsidRPr="00AA762C" w:rsidRDefault="003B6A6F" w:rsidP="00AA762C">
      <w:pPr>
        <w:jc w:val="both"/>
        <w:rPr>
          <w:sz w:val="28"/>
          <w:szCs w:val="28"/>
        </w:rPr>
      </w:pPr>
      <w:r w:rsidRPr="00AA762C">
        <w:rPr>
          <w:sz w:val="28"/>
          <w:szCs w:val="28"/>
        </w:rPr>
        <w:t>Куарусён - сентябрь (куар – лист, усён – падение), т.е месяц, когда начинает опадать листва.</w:t>
      </w:r>
    </w:p>
    <w:p w:rsidR="00D41D8A" w:rsidRPr="00AA762C" w:rsidRDefault="005B7FA8" w:rsidP="00AA762C">
      <w:pPr>
        <w:jc w:val="center"/>
        <w:rPr>
          <w:sz w:val="28"/>
          <w:szCs w:val="28"/>
        </w:rPr>
      </w:pPr>
      <w:r w:rsidRPr="005B7FA8">
        <w:rPr>
          <w:noProof/>
          <w:sz w:val="28"/>
          <w:szCs w:val="28"/>
        </w:rPr>
        <w:drawing>
          <wp:inline distT="0" distB="0" distL="0" distR="0">
            <wp:extent cx="3195097" cy="2394567"/>
            <wp:effectExtent l="0" t="0" r="5715" b="6350"/>
            <wp:docPr id="32" name="Рисунок 32" descr="C:\Users\zavuch\Desktop\КАЛЕНДАРЬ 2023\КАЛЕНДАРЬ 2023\9 Сентябрь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avuch\Desktop\КАЛЕНДАРЬ 2023\КАЛЕНДАРЬ 2023\9 Сентябрь ПЕЧАТЬ.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02923" cy="2400433"/>
                    </a:xfrm>
                    <a:prstGeom prst="rect">
                      <a:avLst/>
                    </a:prstGeom>
                    <a:noFill/>
                    <a:ln>
                      <a:noFill/>
                    </a:ln>
                  </pic:spPr>
                </pic:pic>
              </a:graphicData>
            </a:graphic>
          </wp:inline>
        </w:drawing>
      </w:r>
    </w:p>
    <w:p w:rsidR="003B6A6F" w:rsidRPr="00AA762C" w:rsidRDefault="003B6A6F" w:rsidP="00AA762C">
      <w:pPr>
        <w:jc w:val="both"/>
        <w:rPr>
          <w:sz w:val="28"/>
          <w:szCs w:val="28"/>
        </w:rPr>
      </w:pPr>
    </w:p>
    <w:p w:rsidR="00931A68" w:rsidRDefault="00931A68" w:rsidP="00AA762C">
      <w:pPr>
        <w:jc w:val="both"/>
        <w:rPr>
          <w:sz w:val="28"/>
          <w:szCs w:val="28"/>
        </w:rPr>
      </w:pPr>
      <w:r>
        <w:rPr>
          <w:sz w:val="28"/>
          <w:szCs w:val="28"/>
        </w:rPr>
        <w:br w:type="page"/>
      </w:r>
    </w:p>
    <w:p w:rsidR="003B6A6F" w:rsidRPr="00AA762C" w:rsidRDefault="003B6A6F" w:rsidP="00AA762C">
      <w:pPr>
        <w:jc w:val="both"/>
        <w:rPr>
          <w:sz w:val="28"/>
          <w:szCs w:val="28"/>
        </w:rPr>
      </w:pPr>
      <w:r w:rsidRPr="00AA762C">
        <w:rPr>
          <w:sz w:val="28"/>
          <w:szCs w:val="28"/>
        </w:rPr>
        <w:lastRenderedPageBreak/>
        <w:t>Коньывуон – октябрь (коньы - белка, вуон – приход), т.е. к этому месяцу бельчата уже выросли и можно начинать охоту.</w:t>
      </w:r>
    </w:p>
    <w:p w:rsidR="003B6A6F" w:rsidRPr="00AA762C" w:rsidRDefault="005B7FA8" w:rsidP="00AA762C">
      <w:pPr>
        <w:jc w:val="center"/>
        <w:rPr>
          <w:sz w:val="28"/>
          <w:szCs w:val="28"/>
        </w:rPr>
      </w:pPr>
      <w:r w:rsidRPr="005B7FA8">
        <w:rPr>
          <w:noProof/>
          <w:sz w:val="28"/>
          <w:szCs w:val="28"/>
        </w:rPr>
        <w:drawing>
          <wp:inline distT="0" distB="0" distL="0" distR="0">
            <wp:extent cx="3048000" cy="2284324"/>
            <wp:effectExtent l="0" t="0" r="0" b="1905"/>
            <wp:docPr id="33" name="Рисунок 33" descr="C:\Users\zavuch\Desktop\КАЛЕНДАРЬ 2023\КАЛЕНДАРЬ 2023\10 Октябрь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avuch\Desktop\КАЛЕНДАРЬ 2023\КАЛЕНДАРЬ 2023\10 Октябрь ПЕЧАТЬ.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57372" cy="2291348"/>
                    </a:xfrm>
                    <a:prstGeom prst="rect">
                      <a:avLst/>
                    </a:prstGeom>
                    <a:noFill/>
                    <a:ln>
                      <a:noFill/>
                    </a:ln>
                  </pic:spPr>
                </pic:pic>
              </a:graphicData>
            </a:graphic>
          </wp:inline>
        </w:drawing>
      </w:r>
    </w:p>
    <w:p w:rsidR="003B6A6F" w:rsidRPr="00AA762C" w:rsidRDefault="003B6A6F" w:rsidP="00AA762C">
      <w:pPr>
        <w:jc w:val="both"/>
        <w:rPr>
          <w:sz w:val="28"/>
          <w:szCs w:val="28"/>
        </w:rPr>
      </w:pPr>
      <w:r w:rsidRPr="00AA762C">
        <w:rPr>
          <w:sz w:val="28"/>
          <w:szCs w:val="28"/>
        </w:rPr>
        <w:t>Шуркынмон – ноябрь (шур – река, кынмон – замерзать), т.е. в этом месяце река замерзает.</w:t>
      </w:r>
    </w:p>
    <w:p w:rsidR="003B6A6F" w:rsidRPr="00AA762C" w:rsidRDefault="005B7FA8" w:rsidP="00AA762C">
      <w:pPr>
        <w:jc w:val="center"/>
        <w:rPr>
          <w:sz w:val="28"/>
          <w:szCs w:val="28"/>
        </w:rPr>
      </w:pPr>
      <w:r w:rsidRPr="005B7FA8">
        <w:rPr>
          <w:noProof/>
          <w:sz w:val="28"/>
          <w:szCs w:val="28"/>
        </w:rPr>
        <w:drawing>
          <wp:inline distT="0" distB="0" distL="0" distR="0">
            <wp:extent cx="3048000" cy="2284325"/>
            <wp:effectExtent l="0" t="0" r="0" b="1905"/>
            <wp:docPr id="34" name="Рисунок 34" descr="C:\Users\zavuch\Desktop\КАЛЕНДАРЬ 2023\КАЛЕНДАРЬ 2023\11 Ноябрь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avuch\Desktop\КАЛЕНДАРЬ 2023\КАЛЕНДАРЬ 2023\11 Ноябрь ПЕЧАТЬ.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57254" cy="2291261"/>
                    </a:xfrm>
                    <a:prstGeom prst="rect">
                      <a:avLst/>
                    </a:prstGeom>
                    <a:noFill/>
                    <a:ln>
                      <a:noFill/>
                    </a:ln>
                  </pic:spPr>
                </pic:pic>
              </a:graphicData>
            </a:graphic>
          </wp:inline>
        </w:drawing>
      </w:r>
    </w:p>
    <w:p w:rsidR="003B6A6F" w:rsidRPr="00AA762C" w:rsidRDefault="003B6A6F" w:rsidP="00AA762C">
      <w:pPr>
        <w:jc w:val="both"/>
        <w:rPr>
          <w:sz w:val="28"/>
          <w:szCs w:val="28"/>
        </w:rPr>
      </w:pPr>
      <w:r w:rsidRPr="00AA762C">
        <w:rPr>
          <w:sz w:val="28"/>
          <w:szCs w:val="28"/>
        </w:rPr>
        <w:t>Толсур - декабрь (тол – зима, сур – пиво), буквально: зимнее пиво. Однако семантическое значение у этого слова другое – «зимний праздник», «зимний солнцеворот»</w:t>
      </w:r>
      <w:r w:rsidR="00D41D8A" w:rsidRPr="00AA762C">
        <w:rPr>
          <w:sz w:val="28"/>
          <w:szCs w:val="28"/>
        </w:rPr>
        <w:t>.</w:t>
      </w:r>
    </w:p>
    <w:p w:rsidR="00565138" w:rsidRPr="00AA762C" w:rsidRDefault="0090657B" w:rsidP="0090657B">
      <w:pPr>
        <w:rPr>
          <w:sz w:val="28"/>
          <w:szCs w:val="28"/>
        </w:rPr>
      </w:pPr>
      <w:r>
        <w:rPr>
          <w:sz w:val="28"/>
          <w:szCs w:val="28"/>
        </w:rPr>
        <w:t xml:space="preserve"> </w:t>
      </w:r>
      <w:r w:rsidR="005B7FA8" w:rsidRPr="005B7FA8">
        <w:rPr>
          <w:noProof/>
          <w:sz w:val="28"/>
          <w:szCs w:val="28"/>
        </w:rPr>
        <w:drawing>
          <wp:inline distT="0" distB="0" distL="0" distR="0">
            <wp:extent cx="2929648" cy="2195626"/>
            <wp:effectExtent l="0" t="0" r="4445" b="0"/>
            <wp:docPr id="35" name="Рисунок 35" descr="C:\Users\zavuch\Desktop\КАЛЕНДАРЬ 2023\КАЛЕНДАРЬ 2023\12 Декабрь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avuch\Desktop\КАЛЕНДАРЬ 2023\КАЛЕНДАРЬ 2023\12 Декабрь ПЕЧАТЬ.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36336" cy="2200638"/>
                    </a:xfrm>
                    <a:prstGeom prst="rect">
                      <a:avLst/>
                    </a:prstGeom>
                    <a:noFill/>
                    <a:ln>
                      <a:noFill/>
                    </a:ln>
                  </pic:spPr>
                </pic:pic>
              </a:graphicData>
            </a:graphic>
          </wp:inline>
        </w:drawing>
      </w:r>
      <w:r w:rsidRPr="0090657B">
        <w:rPr>
          <w:noProof/>
          <w:sz w:val="28"/>
          <w:szCs w:val="28"/>
        </w:rPr>
        <w:drawing>
          <wp:inline distT="0" distB="0" distL="0" distR="0">
            <wp:extent cx="2929920" cy="2195830"/>
            <wp:effectExtent l="0" t="0" r="3810" b="0"/>
            <wp:docPr id="23" name="Рисунок 23" descr="C:\Users\zavuch\Desktop\КАЛЕНДАРЬ 2023\КАЛЕНДАРЬ 2023\13 Последняя ПЕЧ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vuch\Desktop\КАЛЕНДАРЬ 2023\КАЛЕНДАРЬ 2023\13 Последняя ПЕЧАТЬ.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30828" cy="2196511"/>
                    </a:xfrm>
                    <a:prstGeom prst="rect">
                      <a:avLst/>
                    </a:prstGeom>
                    <a:noFill/>
                    <a:ln>
                      <a:noFill/>
                    </a:ln>
                  </pic:spPr>
                </pic:pic>
              </a:graphicData>
            </a:graphic>
          </wp:inline>
        </w:drawing>
      </w:r>
    </w:p>
    <w:p w:rsidR="0042430C" w:rsidRPr="00AA762C" w:rsidRDefault="0042430C" w:rsidP="00AA762C">
      <w:pPr>
        <w:jc w:val="both"/>
        <w:rPr>
          <w:sz w:val="28"/>
          <w:szCs w:val="28"/>
        </w:rPr>
      </w:pPr>
      <w:r w:rsidRPr="00AA762C">
        <w:rPr>
          <w:sz w:val="28"/>
          <w:szCs w:val="28"/>
        </w:rPr>
        <w:t>Созданный нами календарь будет способствовать популяризации удмуртской культуры, так как мы планируем его дальнейшее распространение.</w:t>
      </w:r>
    </w:p>
    <w:p w:rsidR="0042430C" w:rsidRPr="00931A68" w:rsidRDefault="00D41D8A" w:rsidP="00931A68">
      <w:pPr>
        <w:jc w:val="both"/>
        <w:rPr>
          <w:sz w:val="28"/>
          <w:szCs w:val="28"/>
        </w:rPr>
      </w:pPr>
      <w:r w:rsidRPr="00AA762C">
        <w:rPr>
          <w:sz w:val="28"/>
          <w:szCs w:val="28"/>
        </w:rPr>
        <w:tab/>
        <w:t>В ходе изучения удмуртского народного календаря мы частично познакомились с календарно-обрядовыми праздниками удмуртского народа. Это и станет пр</w:t>
      </w:r>
      <w:r w:rsidR="00931A68">
        <w:rPr>
          <w:sz w:val="28"/>
          <w:szCs w:val="28"/>
        </w:rPr>
        <w:t>едметом нашей дальнейшей работы</w:t>
      </w:r>
      <w:r w:rsidR="00B05DBD">
        <w:rPr>
          <w:sz w:val="28"/>
          <w:szCs w:val="28"/>
        </w:rPr>
        <w:t>.</w:t>
      </w:r>
      <w:r w:rsidR="0042430C" w:rsidRPr="00AA762C">
        <w:rPr>
          <w:color w:val="000000"/>
          <w:sz w:val="28"/>
          <w:szCs w:val="28"/>
        </w:rPr>
        <w:br w:type="page"/>
      </w:r>
    </w:p>
    <w:p w:rsidR="00ED0C51" w:rsidRDefault="00ED0C51" w:rsidP="00AA762C">
      <w:pPr>
        <w:pBdr>
          <w:top w:val="nil"/>
          <w:left w:val="nil"/>
          <w:bottom w:val="nil"/>
          <w:right w:val="nil"/>
          <w:between w:val="nil"/>
        </w:pBdr>
        <w:tabs>
          <w:tab w:val="left" w:pos="2222"/>
        </w:tabs>
        <w:jc w:val="center"/>
        <w:rPr>
          <w:color w:val="000000"/>
          <w:sz w:val="28"/>
          <w:szCs w:val="28"/>
        </w:rPr>
      </w:pPr>
      <w:r w:rsidRPr="00AA762C">
        <w:rPr>
          <w:color w:val="000000"/>
          <w:sz w:val="28"/>
          <w:szCs w:val="28"/>
        </w:rPr>
        <w:lastRenderedPageBreak/>
        <w:t>Список литературы</w:t>
      </w:r>
      <w:r w:rsidR="00BC5C76" w:rsidRPr="00AA762C">
        <w:rPr>
          <w:color w:val="000000"/>
          <w:sz w:val="28"/>
          <w:szCs w:val="28"/>
        </w:rPr>
        <w:t xml:space="preserve"> и интернет источников</w:t>
      </w:r>
    </w:p>
    <w:p w:rsidR="00AA762C" w:rsidRPr="00AA762C" w:rsidRDefault="00AA762C" w:rsidP="00AA762C">
      <w:pPr>
        <w:pBdr>
          <w:top w:val="nil"/>
          <w:left w:val="nil"/>
          <w:bottom w:val="nil"/>
          <w:right w:val="nil"/>
          <w:between w:val="nil"/>
        </w:pBdr>
        <w:tabs>
          <w:tab w:val="left" w:pos="2222"/>
        </w:tabs>
        <w:jc w:val="center"/>
        <w:rPr>
          <w:color w:val="000000"/>
          <w:sz w:val="28"/>
          <w:szCs w:val="28"/>
        </w:rPr>
      </w:pPr>
    </w:p>
    <w:p w:rsidR="00ED0C51" w:rsidRPr="00AA762C" w:rsidRDefault="00ED0C51" w:rsidP="00AA762C">
      <w:pPr>
        <w:pBdr>
          <w:top w:val="nil"/>
          <w:left w:val="nil"/>
          <w:bottom w:val="nil"/>
          <w:right w:val="nil"/>
          <w:between w:val="nil"/>
        </w:pBdr>
        <w:tabs>
          <w:tab w:val="left" w:pos="2222"/>
        </w:tabs>
        <w:jc w:val="both"/>
        <w:rPr>
          <w:color w:val="000000"/>
          <w:sz w:val="28"/>
          <w:szCs w:val="28"/>
        </w:rPr>
      </w:pPr>
      <w:r w:rsidRPr="00AA762C">
        <w:rPr>
          <w:color w:val="000000"/>
          <w:sz w:val="28"/>
          <w:szCs w:val="28"/>
        </w:rPr>
        <w:t xml:space="preserve">1.Владыкина Т. Г. Удмуртский народный календарь и сельский социум / Т. Г. Владыкина, Г. А. Глухова, Т. И. Панина // Научный диалог. </w:t>
      </w:r>
      <w:r w:rsidR="00D41D8A" w:rsidRPr="00AA762C">
        <w:rPr>
          <w:color w:val="000000"/>
          <w:sz w:val="28"/>
          <w:szCs w:val="28"/>
        </w:rPr>
        <w:t>-</w:t>
      </w:r>
      <w:r w:rsidRPr="00AA762C">
        <w:rPr>
          <w:color w:val="000000"/>
          <w:sz w:val="28"/>
          <w:szCs w:val="28"/>
        </w:rPr>
        <w:t xml:space="preserve"> 2017. </w:t>
      </w:r>
      <w:r w:rsidR="00D41D8A" w:rsidRPr="00AA762C">
        <w:rPr>
          <w:color w:val="000000"/>
          <w:sz w:val="28"/>
          <w:szCs w:val="28"/>
        </w:rPr>
        <w:t>-</w:t>
      </w:r>
      <w:r w:rsidRPr="00AA762C">
        <w:rPr>
          <w:color w:val="000000"/>
          <w:sz w:val="28"/>
          <w:szCs w:val="28"/>
        </w:rPr>
        <w:t xml:space="preserve">№ 10. </w:t>
      </w:r>
      <w:r w:rsidR="00D41D8A" w:rsidRPr="00AA762C">
        <w:rPr>
          <w:color w:val="000000"/>
          <w:sz w:val="28"/>
          <w:szCs w:val="28"/>
        </w:rPr>
        <w:t>-</w:t>
      </w:r>
      <w:r w:rsidRPr="00AA762C">
        <w:rPr>
          <w:color w:val="000000"/>
          <w:sz w:val="28"/>
          <w:szCs w:val="28"/>
        </w:rPr>
        <w:t xml:space="preserve"> С. 149</w:t>
      </w:r>
      <w:r w:rsidR="00D41D8A" w:rsidRPr="00AA762C">
        <w:rPr>
          <w:color w:val="000000"/>
          <w:sz w:val="28"/>
          <w:szCs w:val="28"/>
        </w:rPr>
        <w:t>-</w:t>
      </w:r>
      <w:r w:rsidRPr="00AA762C">
        <w:rPr>
          <w:color w:val="000000"/>
          <w:sz w:val="28"/>
          <w:szCs w:val="28"/>
        </w:rPr>
        <w:t xml:space="preserve">169. </w:t>
      </w:r>
      <w:r w:rsidR="00D41D8A" w:rsidRPr="00AA762C">
        <w:rPr>
          <w:color w:val="000000"/>
          <w:sz w:val="28"/>
          <w:szCs w:val="28"/>
        </w:rPr>
        <w:t xml:space="preserve">- </w:t>
      </w:r>
      <w:r w:rsidRPr="00AA762C">
        <w:rPr>
          <w:color w:val="000000"/>
          <w:sz w:val="28"/>
          <w:szCs w:val="28"/>
        </w:rPr>
        <w:t>DOI: 10.24224/2227-1295-2017-10-149-169.</w:t>
      </w:r>
    </w:p>
    <w:p w:rsidR="00D41D8A" w:rsidRPr="00AA762C" w:rsidRDefault="003B6A6F" w:rsidP="00AA762C">
      <w:pPr>
        <w:pBdr>
          <w:top w:val="nil"/>
          <w:left w:val="nil"/>
          <w:bottom w:val="nil"/>
          <w:right w:val="nil"/>
          <w:between w:val="nil"/>
        </w:pBdr>
        <w:tabs>
          <w:tab w:val="left" w:pos="2222"/>
        </w:tabs>
        <w:rPr>
          <w:color w:val="000000"/>
          <w:sz w:val="28"/>
          <w:szCs w:val="28"/>
        </w:rPr>
      </w:pPr>
      <w:r w:rsidRPr="00AA762C">
        <w:rPr>
          <w:color w:val="000000"/>
          <w:sz w:val="28"/>
          <w:szCs w:val="28"/>
        </w:rPr>
        <w:t>2.</w:t>
      </w:r>
      <w:r w:rsidR="00D41D8A" w:rsidRPr="00AA762C">
        <w:rPr>
          <w:color w:val="000000"/>
          <w:sz w:val="28"/>
          <w:szCs w:val="28"/>
        </w:rPr>
        <w:t>Владыкин В.Е., Христолюбова Л.С. Этнография удмуртов. Издательство «Удмуртия», г. Ижевск, -1991 г. – С.92-93</w:t>
      </w:r>
    </w:p>
    <w:p w:rsidR="00BC5C76" w:rsidRPr="00AA762C" w:rsidRDefault="00D41D8A" w:rsidP="00AA762C">
      <w:pPr>
        <w:pBdr>
          <w:top w:val="nil"/>
          <w:left w:val="nil"/>
          <w:bottom w:val="nil"/>
          <w:right w:val="nil"/>
          <w:between w:val="nil"/>
        </w:pBdr>
        <w:tabs>
          <w:tab w:val="left" w:pos="2222"/>
        </w:tabs>
        <w:rPr>
          <w:sz w:val="28"/>
          <w:szCs w:val="28"/>
        </w:rPr>
      </w:pPr>
      <w:r w:rsidRPr="00AA762C">
        <w:rPr>
          <w:color w:val="000000"/>
          <w:sz w:val="28"/>
          <w:szCs w:val="28"/>
        </w:rPr>
        <w:t>3.</w:t>
      </w:r>
      <w:r w:rsidR="00BC5C76" w:rsidRPr="00AA762C">
        <w:rPr>
          <w:color w:val="000000"/>
          <w:sz w:val="28"/>
          <w:szCs w:val="28"/>
          <w:shd w:val="clear" w:color="auto" w:fill="FFFFFF"/>
        </w:rPr>
        <w:t>Глухова</w:t>
      </w:r>
      <w:r w:rsidR="0042430C" w:rsidRPr="00AA762C">
        <w:rPr>
          <w:color w:val="000000"/>
          <w:sz w:val="28"/>
          <w:szCs w:val="28"/>
          <w:shd w:val="clear" w:color="auto" w:fill="FFFFFF"/>
        </w:rPr>
        <w:t xml:space="preserve"> </w:t>
      </w:r>
      <w:r w:rsidR="00BC5C76" w:rsidRPr="00AA762C">
        <w:rPr>
          <w:color w:val="000000"/>
          <w:sz w:val="28"/>
          <w:szCs w:val="28"/>
          <w:shd w:val="clear" w:color="auto" w:fill="FFFFFF"/>
        </w:rPr>
        <w:t>Г.А.</w:t>
      </w:r>
      <w:r w:rsidRPr="00AA762C">
        <w:rPr>
          <w:color w:val="000000"/>
          <w:sz w:val="28"/>
          <w:szCs w:val="28"/>
          <w:shd w:val="clear" w:color="auto" w:fill="FFFFFF"/>
        </w:rPr>
        <w:t xml:space="preserve"> </w:t>
      </w:r>
      <w:r w:rsidR="0042430C" w:rsidRPr="00AA762C">
        <w:rPr>
          <w:color w:val="000000"/>
          <w:sz w:val="28"/>
          <w:szCs w:val="28"/>
          <w:shd w:val="clear" w:color="auto" w:fill="FFFFFF"/>
        </w:rPr>
        <w:t xml:space="preserve">Народный календарь/ </w:t>
      </w:r>
      <w:hyperlink r:id="rId30" w:history="1">
        <w:r w:rsidR="0042430C" w:rsidRPr="00AA762C">
          <w:rPr>
            <w:rStyle w:val="a9"/>
            <w:sz w:val="28"/>
            <w:szCs w:val="28"/>
            <w:shd w:val="clear" w:color="auto" w:fill="FFFFFF"/>
          </w:rPr>
          <w:t>http://www.tangyra.ru/etno/info/narod_kalend.html</w:t>
        </w:r>
      </w:hyperlink>
    </w:p>
    <w:p w:rsidR="003B6A6F" w:rsidRPr="00AA762C" w:rsidRDefault="00D41D8A" w:rsidP="00AA762C">
      <w:pPr>
        <w:pBdr>
          <w:top w:val="nil"/>
          <w:left w:val="nil"/>
          <w:bottom w:val="nil"/>
          <w:right w:val="nil"/>
          <w:between w:val="nil"/>
        </w:pBdr>
        <w:tabs>
          <w:tab w:val="left" w:pos="2222"/>
        </w:tabs>
        <w:jc w:val="both"/>
        <w:rPr>
          <w:color w:val="000000"/>
          <w:sz w:val="28"/>
          <w:szCs w:val="28"/>
        </w:rPr>
      </w:pPr>
      <w:r w:rsidRPr="00AA762C">
        <w:rPr>
          <w:sz w:val="28"/>
          <w:szCs w:val="28"/>
        </w:rPr>
        <w:t>4</w:t>
      </w:r>
      <w:r w:rsidR="00BC5C76" w:rsidRPr="00AA762C">
        <w:rPr>
          <w:sz w:val="28"/>
          <w:szCs w:val="28"/>
        </w:rPr>
        <w:t xml:space="preserve">. </w:t>
      </w:r>
      <w:r w:rsidR="003B6A6F" w:rsidRPr="00AA762C">
        <w:rPr>
          <w:sz w:val="28"/>
          <w:szCs w:val="28"/>
        </w:rPr>
        <w:t xml:space="preserve">Название месяцев на удмуртском/ </w:t>
      </w:r>
      <w:hyperlink r:id="rId31" w:history="1">
        <w:r w:rsidR="007F5777" w:rsidRPr="00AA762C">
          <w:rPr>
            <w:rStyle w:val="a9"/>
            <w:sz w:val="28"/>
            <w:szCs w:val="28"/>
          </w:rPr>
          <w:t>https://vk.com/@iloveudmurtia-nazvaniya-mesyacev-na-udmurtskom</w:t>
        </w:r>
      </w:hyperlink>
    </w:p>
    <w:p w:rsidR="003F27EB" w:rsidRPr="00AA762C" w:rsidRDefault="00D41D8A" w:rsidP="00AA762C">
      <w:pPr>
        <w:pStyle w:val="1"/>
        <w:pBdr>
          <w:bottom w:val="single" w:sz="12" w:space="8" w:color="F3F3F3"/>
        </w:pBdr>
        <w:shd w:val="clear" w:color="auto" w:fill="FFFFFF"/>
        <w:spacing w:before="0" w:beforeAutospacing="0" w:after="0" w:afterAutospacing="0"/>
        <w:rPr>
          <w:b w:val="0"/>
          <w:color w:val="000000"/>
          <w:sz w:val="28"/>
          <w:szCs w:val="28"/>
        </w:rPr>
      </w:pPr>
      <w:r w:rsidRPr="00AA762C">
        <w:rPr>
          <w:b w:val="0"/>
          <w:color w:val="000000"/>
          <w:sz w:val="28"/>
          <w:szCs w:val="28"/>
        </w:rPr>
        <w:t>5</w:t>
      </w:r>
      <w:r w:rsidR="003F27EB" w:rsidRPr="00AA762C">
        <w:rPr>
          <w:b w:val="0"/>
          <w:color w:val="000000"/>
          <w:sz w:val="28"/>
          <w:szCs w:val="28"/>
        </w:rPr>
        <w:t xml:space="preserve">. </w:t>
      </w:r>
      <w:hyperlink r:id="rId32" w:history="1">
        <w:r w:rsidR="003F27EB" w:rsidRPr="00AA762C">
          <w:rPr>
            <w:rStyle w:val="a9"/>
            <w:b w:val="0"/>
            <w:color w:val="000000"/>
            <w:sz w:val="28"/>
            <w:szCs w:val="28"/>
            <w:u w:val="none"/>
          </w:rPr>
          <w:t>Представления удмуртов о времени и космосе</w:t>
        </w:r>
      </w:hyperlink>
      <w:r w:rsidR="003F27EB" w:rsidRPr="00AA762C">
        <w:rPr>
          <w:b w:val="0"/>
          <w:color w:val="000000"/>
          <w:sz w:val="28"/>
          <w:szCs w:val="28"/>
        </w:rPr>
        <w:t>/</w:t>
      </w:r>
      <w:r w:rsidR="003F27EB" w:rsidRPr="00AA762C">
        <w:rPr>
          <w:sz w:val="28"/>
          <w:szCs w:val="28"/>
        </w:rPr>
        <w:t xml:space="preserve"> </w:t>
      </w:r>
      <w:hyperlink r:id="rId33" w:history="1">
        <w:r w:rsidR="003F27EB" w:rsidRPr="00AA762C">
          <w:rPr>
            <w:rStyle w:val="a9"/>
            <w:b w:val="0"/>
            <w:sz w:val="28"/>
            <w:szCs w:val="28"/>
          </w:rPr>
          <w:t>https://posredi.ru/udmurty-narodnye-predstavleniya-o-vremeni-i-kosmose.html</w:t>
        </w:r>
      </w:hyperlink>
      <w:r w:rsidR="003F27EB" w:rsidRPr="00AA762C">
        <w:rPr>
          <w:b w:val="0"/>
          <w:color w:val="000000"/>
          <w:sz w:val="28"/>
          <w:szCs w:val="28"/>
        </w:rPr>
        <w:t xml:space="preserve"> </w:t>
      </w:r>
    </w:p>
    <w:p w:rsidR="003F27EB" w:rsidRPr="00AA762C" w:rsidRDefault="003F27EB" w:rsidP="00AA762C">
      <w:pPr>
        <w:pBdr>
          <w:top w:val="nil"/>
          <w:left w:val="nil"/>
          <w:bottom w:val="nil"/>
          <w:right w:val="nil"/>
          <w:between w:val="nil"/>
        </w:pBdr>
        <w:tabs>
          <w:tab w:val="left" w:pos="2222"/>
        </w:tabs>
        <w:jc w:val="both"/>
        <w:rPr>
          <w:color w:val="000000"/>
          <w:sz w:val="28"/>
          <w:szCs w:val="28"/>
        </w:rPr>
      </w:pPr>
    </w:p>
    <w:p w:rsidR="007F5777" w:rsidRPr="00AA762C" w:rsidRDefault="007F5777" w:rsidP="00AA762C">
      <w:pPr>
        <w:pBdr>
          <w:top w:val="nil"/>
          <w:left w:val="nil"/>
          <w:bottom w:val="nil"/>
          <w:right w:val="nil"/>
          <w:between w:val="nil"/>
        </w:pBdr>
        <w:tabs>
          <w:tab w:val="left" w:pos="2222"/>
        </w:tabs>
        <w:jc w:val="both"/>
        <w:rPr>
          <w:color w:val="000000"/>
          <w:sz w:val="28"/>
          <w:szCs w:val="28"/>
        </w:rPr>
      </w:pPr>
    </w:p>
    <w:p w:rsidR="007F5777" w:rsidRPr="00AA762C" w:rsidRDefault="007F5777" w:rsidP="00AA762C">
      <w:pPr>
        <w:pBdr>
          <w:top w:val="nil"/>
          <w:left w:val="nil"/>
          <w:bottom w:val="nil"/>
          <w:right w:val="nil"/>
          <w:between w:val="nil"/>
        </w:pBdr>
        <w:tabs>
          <w:tab w:val="left" w:pos="2222"/>
        </w:tabs>
        <w:jc w:val="both"/>
        <w:rPr>
          <w:color w:val="000000"/>
          <w:sz w:val="28"/>
          <w:szCs w:val="28"/>
        </w:rPr>
      </w:pPr>
      <w:r w:rsidRPr="00AA762C">
        <w:rPr>
          <w:color w:val="000000"/>
          <w:sz w:val="28"/>
          <w:szCs w:val="28"/>
        </w:rPr>
        <w:t>Респонденты:</w:t>
      </w:r>
    </w:p>
    <w:p w:rsidR="007F5777" w:rsidRPr="00AA762C" w:rsidRDefault="007F5777" w:rsidP="00AA762C">
      <w:pPr>
        <w:pBdr>
          <w:top w:val="nil"/>
          <w:left w:val="nil"/>
          <w:bottom w:val="nil"/>
          <w:right w:val="nil"/>
          <w:between w:val="nil"/>
        </w:pBdr>
        <w:tabs>
          <w:tab w:val="left" w:pos="2222"/>
        </w:tabs>
        <w:jc w:val="both"/>
        <w:rPr>
          <w:color w:val="000000"/>
          <w:sz w:val="28"/>
          <w:szCs w:val="28"/>
        </w:rPr>
      </w:pPr>
      <w:r w:rsidRPr="00AA762C">
        <w:rPr>
          <w:color w:val="000000"/>
          <w:sz w:val="28"/>
          <w:szCs w:val="28"/>
        </w:rPr>
        <w:t>1. Князева Людмила Николаевна, 1954 г.р.</w:t>
      </w:r>
    </w:p>
    <w:p w:rsidR="007F5777" w:rsidRPr="00AA762C" w:rsidRDefault="007F5777" w:rsidP="00AA762C">
      <w:pPr>
        <w:pBdr>
          <w:top w:val="nil"/>
          <w:left w:val="nil"/>
          <w:bottom w:val="nil"/>
          <w:right w:val="nil"/>
          <w:between w:val="nil"/>
        </w:pBdr>
        <w:tabs>
          <w:tab w:val="left" w:pos="2222"/>
        </w:tabs>
        <w:jc w:val="both"/>
        <w:rPr>
          <w:color w:val="000000"/>
          <w:sz w:val="28"/>
          <w:szCs w:val="28"/>
        </w:rPr>
      </w:pPr>
      <w:r w:rsidRPr="00AA762C">
        <w:rPr>
          <w:color w:val="000000"/>
          <w:sz w:val="28"/>
          <w:szCs w:val="28"/>
        </w:rPr>
        <w:t>2. Зидымышева Вилия Гильмияровна, 1975 г.р.</w:t>
      </w:r>
    </w:p>
    <w:p w:rsidR="007F5777" w:rsidRPr="00AA762C" w:rsidRDefault="007F5777" w:rsidP="00AA762C">
      <w:pPr>
        <w:pBdr>
          <w:top w:val="nil"/>
          <w:left w:val="nil"/>
          <w:bottom w:val="nil"/>
          <w:right w:val="nil"/>
          <w:between w:val="nil"/>
        </w:pBdr>
        <w:tabs>
          <w:tab w:val="left" w:pos="2222"/>
        </w:tabs>
        <w:jc w:val="both"/>
        <w:rPr>
          <w:color w:val="000000"/>
          <w:sz w:val="28"/>
          <w:szCs w:val="28"/>
        </w:rPr>
      </w:pPr>
      <w:r w:rsidRPr="00AA762C">
        <w:rPr>
          <w:color w:val="000000"/>
          <w:sz w:val="28"/>
          <w:szCs w:val="28"/>
        </w:rPr>
        <w:t>3. Ситникова Римма Александровна, 1950 г.р.</w:t>
      </w:r>
    </w:p>
    <w:p w:rsidR="007F5777" w:rsidRPr="00AA762C" w:rsidRDefault="007F5777" w:rsidP="00AA762C">
      <w:pPr>
        <w:pBdr>
          <w:top w:val="nil"/>
          <w:left w:val="nil"/>
          <w:bottom w:val="nil"/>
          <w:right w:val="nil"/>
          <w:between w:val="nil"/>
        </w:pBdr>
        <w:tabs>
          <w:tab w:val="left" w:pos="2222"/>
        </w:tabs>
        <w:jc w:val="both"/>
        <w:rPr>
          <w:color w:val="000000"/>
          <w:sz w:val="28"/>
          <w:szCs w:val="28"/>
        </w:rPr>
      </w:pPr>
      <w:r w:rsidRPr="00AA762C">
        <w:rPr>
          <w:color w:val="000000"/>
          <w:sz w:val="28"/>
          <w:szCs w:val="28"/>
        </w:rPr>
        <w:t>4. Кузнецова Елена Геннадьевна, 1979 г.р.</w:t>
      </w:r>
    </w:p>
    <w:sectPr w:rsidR="007F5777" w:rsidRPr="00AA762C" w:rsidSect="007F5777">
      <w:footerReference w:type="default" r:id="rId34"/>
      <w:pgSz w:w="11906" w:h="16838"/>
      <w:pgMar w:top="1134" w:right="567"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A7E8A" w:rsidRDefault="00CA7E8A" w:rsidP="003B6A6F">
      <w:r>
        <w:separator/>
      </w:r>
    </w:p>
  </w:endnote>
  <w:endnote w:type="continuationSeparator" w:id="0">
    <w:p w:rsidR="00CA7E8A" w:rsidRDefault="00CA7E8A" w:rsidP="003B6A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6306565"/>
      <w:docPartObj>
        <w:docPartGallery w:val="Page Numbers (Bottom of Page)"/>
        <w:docPartUnique/>
      </w:docPartObj>
    </w:sdtPr>
    <w:sdtEndPr/>
    <w:sdtContent>
      <w:p w:rsidR="003B6A6F" w:rsidRDefault="003B6A6F">
        <w:pPr>
          <w:pStyle w:val="a7"/>
          <w:jc w:val="center"/>
        </w:pPr>
        <w:r>
          <w:fldChar w:fldCharType="begin"/>
        </w:r>
        <w:r>
          <w:instrText>PAGE   \* MERGEFORMAT</w:instrText>
        </w:r>
        <w:r>
          <w:fldChar w:fldCharType="separate"/>
        </w:r>
        <w:r w:rsidR="005A2B24">
          <w:rPr>
            <w:noProof/>
          </w:rPr>
          <w:t>2</w:t>
        </w:r>
        <w:r>
          <w:fldChar w:fldCharType="end"/>
        </w:r>
      </w:p>
    </w:sdtContent>
  </w:sdt>
  <w:p w:rsidR="003B6A6F" w:rsidRDefault="003B6A6F">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A7E8A" w:rsidRDefault="00CA7E8A" w:rsidP="003B6A6F">
      <w:r>
        <w:separator/>
      </w:r>
    </w:p>
  </w:footnote>
  <w:footnote w:type="continuationSeparator" w:id="0">
    <w:p w:rsidR="00CA7E8A" w:rsidRDefault="00CA7E8A" w:rsidP="003B6A6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4B59"/>
    <w:rsid w:val="00082110"/>
    <w:rsid w:val="000E6B5E"/>
    <w:rsid w:val="001E5B4F"/>
    <w:rsid w:val="00211A86"/>
    <w:rsid w:val="00313183"/>
    <w:rsid w:val="00372678"/>
    <w:rsid w:val="00375EE0"/>
    <w:rsid w:val="003B6A6F"/>
    <w:rsid w:val="003C1429"/>
    <w:rsid w:val="003F27EB"/>
    <w:rsid w:val="0042430C"/>
    <w:rsid w:val="00427C90"/>
    <w:rsid w:val="00435251"/>
    <w:rsid w:val="00445BDD"/>
    <w:rsid w:val="00446FDC"/>
    <w:rsid w:val="004A2D4C"/>
    <w:rsid w:val="00565138"/>
    <w:rsid w:val="005A2B24"/>
    <w:rsid w:val="005B7FA8"/>
    <w:rsid w:val="006278ED"/>
    <w:rsid w:val="006921C8"/>
    <w:rsid w:val="007E49F2"/>
    <w:rsid w:val="007F5777"/>
    <w:rsid w:val="008555C5"/>
    <w:rsid w:val="0090657B"/>
    <w:rsid w:val="00931A68"/>
    <w:rsid w:val="009D0AE0"/>
    <w:rsid w:val="00A607DA"/>
    <w:rsid w:val="00A97A2F"/>
    <w:rsid w:val="00AA762C"/>
    <w:rsid w:val="00AA7694"/>
    <w:rsid w:val="00AB4FAD"/>
    <w:rsid w:val="00B05DBD"/>
    <w:rsid w:val="00B33869"/>
    <w:rsid w:val="00BA51B7"/>
    <w:rsid w:val="00BC4B59"/>
    <w:rsid w:val="00BC5C76"/>
    <w:rsid w:val="00BF33E5"/>
    <w:rsid w:val="00C068AA"/>
    <w:rsid w:val="00C06AFA"/>
    <w:rsid w:val="00CA1DEF"/>
    <w:rsid w:val="00CA7E8A"/>
    <w:rsid w:val="00D26843"/>
    <w:rsid w:val="00D41D8A"/>
    <w:rsid w:val="00E12A47"/>
    <w:rsid w:val="00E47C3B"/>
    <w:rsid w:val="00E8006A"/>
    <w:rsid w:val="00EB5908"/>
    <w:rsid w:val="00ED0C51"/>
    <w:rsid w:val="00F90DE7"/>
    <w:rsid w:val="00FA41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3A5CC2A-0C27-4706-AA29-1ECF0B4B63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375EE0"/>
    <w:pPr>
      <w:spacing w:after="0" w:line="240" w:lineRule="auto"/>
    </w:pPr>
    <w:rPr>
      <w:rFonts w:ascii="Times New Roman" w:eastAsia="Times New Roman" w:hAnsi="Times New Roman" w:cs="Times New Roman"/>
      <w:sz w:val="20"/>
      <w:szCs w:val="20"/>
      <w:lang w:eastAsia="ru-RU"/>
    </w:rPr>
  </w:style>
  <w:style w:type="paragraph" w:styleId="1">
    <w:name w:val="heading 1"/>
    <w:basedOn w:val="a"/>
    <w:link w:val="10"/>
    <w:uiPriority w:val="9"/>
    <w:qFormat/>
    <w:rsid w:val="003F27EB"/>
    <w:pPr>
      <w:spacing w:before="100" w:beforeAutospacing="1" w:after="100" w:afterAutospacing="1"/>
      <w:outlineLvl w:val="0"/>
    </w:pPr>
    <w:rPr>
      <w:b/>
      <w:bCs/>
      <w:kern w:val="36"/>
      <w:sz w:val="48"/>
      <w:szCs w:val="48"/>
    </w:rPr>
  </w:style>
  <w:style w:type="paragraph" w:styleId="3">
    <w:name w:val="heading 3"/>
    <w:basedOn w:val="a"/>
    <w:next w:val="a"/>
    <w:link w:val="30"/>
    <w:uiPriority w:val="9"/>
    <w:semiHidden/>
    <w:unhideWhenUsed/>
    <w:qFormat/>
    <w:rsid w:val="00E47C3B"/>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A51B7"/>
    <w:rPr>
      <w:rFonts w:ascii="Tahoma" w:hAnsi="Tahoma" w:cs="Tahoma"/>
      <w:sz w:val="16"/>
      <w:szCs w:val="16"/>
    </w:rPr>
  </w:style>
  <w:style w:type="character" w:customStyle="1" w:styleId="a4">
    <w:name w:val="Текст выноски Знак"/>
    <w:basedOn w:val="a0"/>
    <w:link w:val="a3"/>
    <w:uiPriority w:val="99"/>
    <w:semiHidden/>
    <w:rsid w:val="00BA51B7"/>
    <w:rPr>
      <w:rFonts w:ascii="Tahoma" w:eastAsia="Times New Roman" w:hAnsi="Tahoma" w:cs="Tahoma"/>
      <w:sz w:val="16"/>
      <w:szCs w:val="16"/>
      <w:lang w:eastAsia="ru-RU"/>
    </w:rPr>
  </w:style>
  <w:style w:type="paragraph" w:styleId="a5">
    <w:name w:val="header"/>
    <w:basedOn w:val="a"/>
    <w:link w:val="a6"/>
    <w:uiPriority w:val="99"/>
    <w:unhideWhenUsed/>
    <w:rsid w:val="003B6A6F"/>
    <w:pPr>
      <w:tabs>
        <w:tab w:val="center" w:pos="4677"/>
        <w:tab w:val="right" w:pos="9355"/>
      </w:tabs>
    </w:pPr>
  </w:style>
  <w:style w:type="character" w:customStyle="1" w:styleId="a6">
    <w:name w:val="Верхний колонтитул Знак"/>
    <w:basedOn w:val="a0"/>
    <w:link w:val="a5"/>
    <w:uiPriority w:val="99"/>
    <w:rsid w:val="003B6A6F"/>
    <w:rPr>
      <w:rFonts w:ascii="Times New Roman" w:eastAsia="Times New Roman" w:hAnsi="Times New Roman" w:cs="Times New Roman"/>
      <w:sz w:val="20"/>
      <w:szCs w:val="20"/>
      <w:lang w:eastAsia="ru-RU"/>
    </w:rPr>
  </w:style>
  <w:style w:type="paragraph" w:styleId="a7">
    <w:name w:val="footer"/>
    <w:basedOn w:val="a"/>
    <w:link w:val="a8"/>
    <w:uiPriority w:val="99"/>
    <w:unhideWhenUsed/>
    <w:rsid w:val="003B6A6F"/>
    <w:pPr>
      <w:tabs>
        <w:tab w:val="center" w:pos="4677"/>
        <w:tab w:val="right" w:pos="9355"/>
      </w:tabs>
    </w:pPr>
  </w:style>
  <w:style w:type="character" w:customStyle="1" w:styleId="a8">
    <w:name w:val="Нижний колонтитул Знак"/>
    <w:basedOn w:val="a0"/>
    <w:link w:val="a7"/>
    <w:uiPriority w:val="99"/>
    <w:rsid w:val="003B6A6F"/>
    <w:rPr>
      <w:rFonts w:ascii="Times New Roman" w:eastAsia="Times New Roman" w:hAnsi="Times New Roman" w:cs="Times New Roman"/>
      <w:sz w:val="20"/>
      <w:szCs w:val="20"/>
      <w:lang w:eastAsia="ru-RU"/>
    </w:rPr>
  </w:style>
  <w:style w:type="character" w:styleId="a9">
    <w:name w:val="Hyperlink"/>
    <w:basedOn w:val="a0"/>
    <w:uiPriority w:val="99"/>
    <w:unhideWhenUsed/>
    <w:rsid w:val="007F5777"/>
    <w:rPr>
      <w:color w:val="0000FF" w:themeColor="hyperlink"/>
      <w:u w:val="single"/>
    </w:rPr>
  </w:style>
  <w:style w:type="paragraph" w:styleId="aa">
    <w:name w:val="Normal (Web)"/>
    <w:basedOn w:val="a"/>
    <w:uiPriority w:val="99"/>
    <w:unhideWhenUsed/>
    <w:rsid w:val="00372678"/>
    <w:pPr>
      <w:spacing w:before="100" w:beforeAutospacing="1" w:after="100" w:afterAutospacing="1"/>
    </w:pPr>
    <w:rPr>
      <w:sz w:val="24"/>
      <w:szCs w:val="24"/>
    </w:rPr>
  </w:style>
  <w:style w:type="character" w:customStyle="1" w:styleId="10">
    <w:name w:val="Заголовок 1 Знак"/>
    <w:basedOn w:val="a0"/>
    <w:link w:val="1"/>
    <w:uiPriority w:val="9"/>
    <w:rsid w:val="003F27EB"/>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semiHidden/>
    <w:rsid w:val="00E47C3B"/>
    <w:rPr>
      <w:rFonts w:asciiTheme="majorHAnsi" w:eastAsiaTheme="majorEastAsia" w:hAnsiTheme="majorHAnsi" w:cstheme="majorBidi"/>
      <w:b/>
      <w:bCs/>
      <w:color w:val="4F81BD" w:themeColor="accent1"/>
      <w:sz w:val="20"/>
      <w:szCs w:val="20"/>
      <w:lang w:eastAsia="ru-RU"/>
    </w:rPr>
  </w:style>
  <w:style w:type="character" w:styleId="ab">
    <w:name w:val="Emphasis"/>
    <w:basedOn w:val="a0"/>
    <w:uiPriority w:val="20"/>
    <w:qFormat/>
    <w:rsid w:val="00F90DE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311591">
      <w:bodyDiv w:val="1"/>
      <w:marLeft w:val="0"/>
      <w:marRight w:val="0"/>
      <w:marTop w:val="0"/>
      <w:marBottom w:val="0"/>
      <w:divBdr>
        <w:top w:val="none" w:sz="0" w:space="0" w:color="auto"/>
        <w:left w:val="none" w:sz="0" w:space="0" w:color="auto"/>
        <w:bottom w:val="none" w:sz="0" w:space="0" w:color="auto"/>
        <w:right w:val="none" w:sz="0" w:space="0" w:color="auto"/>
      </w:divBdr>
    </w:div>
    <w:div w:id="654532901">
      <w:bodyDiv w:val="1"/>
      <w:marLeft w:val="0"/>
      <w:marRight w:val="0"/>
      <w:marTop w:val="0"/>
      <w:marBottom w:val="0"/>
      <w:divBdr>
        <w:top w:val="none" w:sz="0" w:space="0" w:color="auto"/>
        <w:left w:val="none" w:sz="0" w:space="0" w:color="auto"/>
        <w:bottom w:val="none" w:sz="0" w:space="0" w:color="auto"/>
        <w:right w:val="none" w:sz="0" w:space="0" w:color="auto"/>
      </w:divBdr>
    </w:div>
    <w:div w:id="1256132863">
      <w:bodyDiv w:val="1"/>
      <w:marLeft w:val="0"/>
      <w:marRight w:val="0"/>
      <w:marTop w:val="0"/>
      <w:marBottom w:val="0"/>
      <w:divBdr>
        <w:top w:val="none" w:sz="0" w:space="0" w:color="auto"/>
        <w:left w:val="none" w:sz="0" w:space="0" w:color="auto"/>
        <w:bottom w:val="none" w:sz="0" w:space="0" w:color="auto"/>
        <w:right w:val="none" w:sz="0" w:space="0" w:color="auto"/>
      </w:divBdr>
    </w:div>
    <w:div w:id="1919556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chart" Target="charts/chart1.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posredi.ru/udmurty-narodnye-predstavleniya-o-vremeni-i-kosmose.html"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hyperlink" Target="https://posredi.ru/udmurty-narodnye-predstavleniya-o-vremeni-i-kosmose.html" TargetMode="Externa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hyperlink" Target="https://vk.com/@iloveudmurtia-nazvaniya-mesyacev-na-udmurtskom"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www.tangyra.ru/etno/info/narod_kalend.html" TargetMode="External"/><Relationship Id="rId35" Type="http://schemas.openxmlformats.org/officeDocument/2006/relationships/fontTable" Target="fontTable.xml"/><Relationship Id="rId8"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Интересна ли вам история удмуртского народа</a:t>
            </a:r>
          </a:p>
        </c:rich>
      </c:tx>
      <c:layout>
        <c:manualLayout>
          <c:xMode val="edge"/>
          <c:yMode val="edge"/>
          <c:x val="0.17200805628463109"/>
          <c:y val="4.3743907011623548E-2"/>
        </c:manualLayout>
      </c:layout>
      <c:overlay val="0"/>
    </c:title>
    <c:autoTitleDeleted val="0"/>
    <c:plotArea>
      <c:layout/>
      <c:barChart>
        <c:barDir val="col"/>
        <c:grouping val="clustered"/>
        <c:varyColors val="0"/>
        <c:ser>
          <c:idx val="0"/>
          <c:order val="0"/>
          <c:tx>
            <c:strRef>
              <c:f>Лист1!$B$1</c:f>
              <c:strCache>
                <c:ptCount val="1"/>
                <c:pt idx="0">
                  <c:v>Да</c:v>
                </c:pt>
              </c:strCache>
            </c:strRef>
          </c:tx>
          <c:invertIfNegative val="0"/>
          <c:cat>
            <c:strRef>
              <c:f>Лист1!$A$2:$A$5</c:f>
              <c:strCache>
                <c:ptCount val="4"/>
                <c:pt idx="0">
                  <c:v>Интересна ли вам история удмуртского народа?</c:v>
                </c:pt>
                <c:pt idx="1">
                  <c:v>Знакомы ли вам традиции удмуртов</c:v>
                </c:pt>
                <c:pt idx="2">
                  <c:v>Знаете ли вы что -нибудь об удмуртском народном календаре</c:v>
                </c:pt>
                <c:pt idx="3">
                  <c:v>Хотели бы узнать</c:v>
                </c:pt>
              </c:strCache>
            </c:strRef>
          </c:cat>
          <c:val>
            <c:numRef>
              <c:f>Лист1!$B$2:$B$5</c:f>
              <c:numCache>
                <c:formatCode>0%</c:formatCode>
                <c:ptCount val="4"/>
                <c:pt idx="0">
                  <c:v>0.8</c:v>
                </c:pt>
                <c:pt idx="1">
                  <c:v>0.2</c:v>
                </c:pt>
                <c:pt idx="2">
                  <c:v>1</c:v>
                </c:pt>
                <c:pt idx="3">
                  <c:v>0.9</c:v>
                </c:pt>
              </c:numCache>
            </c:numRef>
          </c:val>
          <c:extLst>
            <c:ext xmlns:c16="http://schemas.microsoft.com/office/drawing/2014/chart" uri="{C3380CC4-5D6E-409C-BE32-E72D297353CC}">
              <c16:uniqueId val="{00000000-16C9-45D6-908F-25E35CE31639}"/>
            </c:ext>
          </c:extLst>
        </c:ser>
        <c:ser>
          <c:idx val="1"/>
          <c:order val="1"/>
          <c:tx>
            <c:strRef>
              <c:f>Лист1!$C$1</c:f>
              <c:strCache>
                <c:ptCount val="1"/>
                <c:pt idx="0">
                  <c:v>Нет</c:v>
                </c:pt>
              </c:strCache>
            </c:strRef>
          </c:tx>
          <c:invertIfNegative val="0"/>
          <c:cat>
            <c:strRef>
              <c:f>Лист1!$A$2:$A$5</c:f>
              <c:strCache>
                <c:ptCount val="4"/>
                <c:pt idx="0">
                  <c:v>Интересна ли вам история удмуртского народа?</c:v>
                </c:pt>
                <c:pt idx="1">
                  <c:v>Знакомы ли вам традиции удмуртов</c:v>
                </c:pt>
                <c:pt idx="2">
                  <c:v>Знаете ли вы что -нибудь об удмуртском народном календаре</c:v>
                </c:pt>
                <c:pt idx="3">
                  <c:v>Хотели бы узнать</c:v>
                </c:pt>
              </c:strCache>
            </c:strRef>
          </c:cat>
          <c:val>
            <c:numRef>
              <c:f>Лист1!$C$2:$C$5</c:f>
              <c:numCache>
                <c:formatCode>0%</c:formatCode>
                <c:ptCount val="4"/>
                <c:pt idx="0">
                  <c:v>0.2</c:v>
                </c:pt>
                <c:pt idx="1">
                  <c:v>0.7</c:v>
                </c:pt>
                <c:pt idx="2">
                  <c:v>0</c:v>
                </c:pt>
                <c:pt idx="3">
                  <c:v>0</c:v>
                </c:pt>
              </c:numCache>
            </c:numRef>
          </c:val>
          <c:extLst>
            <c:ext xmlns:c16="http://schemas.microsoft.com/office/drawing/2014/chart" uri="{C3380CC4-5D6E-409C-BE32-E72D297353CC}">
              <c16:uniqueId val="{00000001-16C9-45D6-908F-25E35CE31639}"/>
            </c:ext>
          </c:extLst>
        </c:ser>
        <c:ser>
          <c:idx val="2"/>
          <c:order val="2"/>
          <c:tx>
            <c:strRef>
              <c:f>Лист1!$D$1</c:f>
              <c:strCache>
                <c:ptCount val="1"/>
                <c:pt idx="0">
                  <c:v>Затрудняюсь ответить</c:v>
                </c:pt>
              </c:strCache>
            </c:strRef>
          </c:tx>
          <c:invertIfNegative val="0"/>
          <c:cat>
            <c:strRef>
              <c:f>Лист1!$A$2:$A$5</c:f>
              <c:strCache>
                <c:ptCount val="4"/>
                <c:pt idx="0">
                  <c:v>Интересна ли вам история удмуртского народа?</c:v>
                </c:pt>
                <c:pt idx="1">
                  <c:v>Знакомы ли вам традиции удмуртов</c:v>
                </c:pt>
                <c:pt idx="2">
                  <c:v>Знаете ли вы что -нибудь об удмуртском народном календаре</c:v>
                </c:pt>
                <c:pt idx="3">
                  <c:v>Хотели бы узнать</c:v>
                </c:pt>
              </c:strCache>
            </c:strRef>
          </c:cat>
          <c:val>
            <c:numRef>
              <c:f>Лист1!$D$2:$D$5</c:f>
              <c:numCache>
                <c:formatCode>0%</c:formatCode>
                <c:ptCount val="4"/>
                <c:pt idx="0">
                  <c:v>0</c:v>
                </c:pt>
                <c:pt idx="1">
                  <c:v>0.1</c:v>
                </c:pt>
                <c:pt idx="2" formatCode="General">
                  <c:v>0</c:v>
                </c:pt>
                <c:pt idx="3">
                  <c:v>0.1</c:v>
                </c:pt>
              </c:numCache>
            </c:numRef>
          </c:val>
          <c:extLst>
            <c:ext xmlns:c16="http://schemas.microsoft.com/office/drawing/2014/chart" uri="{C3380CC4-5D6E-409C-BE32-E72D297353CC}">
              <c16:uniqueId val="{00000002-16C9-45D6-908F-25E35CE31639}"/>
            </c:ext>
          </c:extLst>
        </c:ser>
        <c:dLbls>
          <c:showLegendKey val="0"/>
          <c:showVal val="0"/>
          <c:showCatName val="0"/>
          <c:showSerName val="0"/>
          <c:showPercent val="0"/>
          <c:showBubbleSize val="0"/>
        </c:dLbls>
        <c:gapWidth val="150"/>
        <c:axId val="135608576"/>
        <c:axId val="135618560"/>
      </c:barChart>
      <c:catAx>
        <c:axId val="135608576"/>
        <c:scaling>
          <c:orientation val="minMax"/>
        </c:scaling>
        <c:delete val="0"/>
        <c:axPos val="b"/>
        <c:numFmt formatCode="General" sourceLinked="0"/>
        <c:majorTickMark val="none"/>
        <c:minorTickMark val="none"/>
        <c:tickLblPos val="nextTo"/>
        <c:crossAx val="135618560"/>
        <c:crosses val="autoZero"/>
        <c:auto val="1"/>
        <c:lblAlgn val="ctr"/>
        <c:lblOffset val="100"/>
        <c:noMultiLvlLbl val="0"/>
      </c:catAx>
      <c:valAx>
        <c:axId val="135618560"/>
        <c:scaling>
          <c:orientation val="minMax"/>
        </c:scaling>
        <c:delete val="0"/>
        <c:axPos val="l"/>
        <c:majorGridlines/>
        <c:numFmt formatCode="0%" sourceLinked="1"/>
        <c:majorTickMark val="none"/>
        <c:minorTickMark val="none"/>
        <c:tickLblPos val="nextTo"/>
        <c:crossAx val="135608576"/>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9DC8F9-12E9-47B2-8CD1-1C3CD90443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398</TotalTime>
  <Pages>1</Pages>
  <Words>2570</Words>
  <Characters>14653</Characters>
  <Application>Microsoft Office Word</Application>
  <DocSecurity>0</DocSecurity>
  <Lines>122</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Людмила Николаевна</dc:creator>
  <cp:keywords/>
  <dc:description/>
  <cp:lastModifiedBy>zavuch</cp:lastModifiedBy>
  <cp:revision>22</cp:revision>
  <dcterms:created xsi:type="dcterms:W3CDTF">2022-10-28T08:54:00Z</dcterms:created>
  <dcterms:modified xsi:type="dcterms:W3CDTF">2022-12-29T13:19:00Z</dcterms:modified>
</cp:coreProperties>
</file>