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AB7" w:rsidRDefault="00786AB7" w:rsidP="00786AB7">
      <w:pPr>
        <w:shd w:val="clear" w:color="auto" w:fill="FFFFFF" w:themeFill="background1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786AB7" w:rsidRDefault="00786AB7" w:rsidP="00786AB7">
      <w:pPr>
        <w:shd w:val="clear" w:color="auto" w:fill="FFFFFF" w:themeFill="background1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образование и науки Республики Дагестан</w:t>
      </w:r>
    </w:p>
    <w:p w:rsidR="00786AB7" w:rsidRDefault="00786AB7" w:rsidP="00786AB7">
      <w:pPr>
        <w:shd w:val="clear" w:color="auto" w:fill="FFFFFF" w:themeFill="background1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:rsidR="00786AB7" w:rsidRDefault="00786AB7" w:rsidP="00786AB7">
      <w:pPr>
        <w:shd w:val="clear" w:color="auto" w:fill="FFFFFF" w:themeFill="background1"/>
        <w:spacing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Муниципиальное</w:t>
      </w:r>
      <w:proofErr w:type="spellEnd"/>
      <w:r>
        <w:rPr>
          <w:sz w:val="28"/>
          <w:szCs w:val="28"/>
        </w:rPr>
        <w:t xml:space="preserve"> казенное образовательное учреждение</w:t>
      </w:r>
    </w:p>
    <w:p w:rsidR="00786AB7" w:rsidRDefault="00786AB7" w:rsidP="00786AB7">
      <w:pPr>
        <w:shd w:val="clear" w:color="auto" w:fill="FFFFFF" w:themeFill="background1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Хамаматюртовская</w:t>
      </w:r>
      <w:proofErr w:type="spellEnd"/>
      <w:r>
        <w:rPr>
          <w:sz w:val="28"/>
          <w:szCs w:val="28"/>
        </w:rPr>
        <w:t xml:space="preserve"> СОШ №2» им. З. Х. </w:t>
      </w:r>
      <w:proofErr w:type="spellStart"/>
      <w:r>
        <w:rPr>
          <w:sz w:val="28"/>
          <w:szCs w:val="28"/>
        </w:rPr>
        <w:t>Хизриева</w:t>
      </w:r>
      <w:proofErr w:type="spellEnd"/>
    </w:p>
    <w:p w:rsidR="00786AB7" w:rsidRPr="00327C72" w:rsidRDefault="00786AB7" w:rsidP="00786AB7">
      <w:pPr>
        <w:jc w:val="center"/>
        <w:rPr>
          <w:sz w:val="28"/>
          <w:szCs w:val="24"/>
        </w:rPr>
      </w:pPr>
      <w:r w:rsidRPr="00327C72">
        <w:rPr>
          <w:sz w:val="28"/>
          <w:szCs w:val="24"/>
        </w:rPr>
        <w:t>Всероссийский конкурс «Моя малая Родина: природа, культура, этнос»</w:t>
      </w:r>
    </w:p>
    <w:p w:rsidR="00786AB7" w:rsidRPr="00327C72" w:rsidRDefault="00786AB7" w:rsidP="00786AB7">
      <w:pPr>
        <w:jc w:val="center"/>
        <w:rPr>
          <w:sz w:val="28"/>
          <w:szCs w:val="24"/>
        </w:rPr>
      </w:pPr>
      <w:r w:rsidRPr="00327C72">
        <w:rPr>
          <w:sz w:val="28"/>
          <w:szCs w:val="24"/>
        </w:rPr>
        <w:t>Номинация «Эко-гид»</w:t>
      </w:r>
    </w:p>
    <w:p w:rsidR="00786AB7" w:rsidRPr="00327C72" w:rsidRDefault="00786AB7" w:rsidP="00786AB7">
      <w:pPr>
        <w:rPr>
          <w:sz w:val="24"/>
        </w:rPr>
      </w:pPr>
    </w:p>
    <w:p w:rsidR="00786AB7" w:rsidRPr="005719CC" w:rsidRDefault="00786AB7" w:rsidP="00786AB7">
      <w:pPr>
        <w:jc w:val="center"/>
        <w:rPr>
          <w:b/>
          <w:sz w:val="52"/>
        </w:rPr>
      </w:pPr>
      <w:r w:rsidRPr="005719CC">
        <w:rPr>
          <w:b/>
          <w:sz w:val="52"/>
        </w:rPr>
        <w:t>ЭКСКУРСИОННЫЙ МАРШРУТ</w:t>
      </w:r>
    </w:p>
    <w:p w:rsidR="00786AB7" w:rsidRPr="005719CC" w:rsidRDefault="00786AB7" w:rsidP="00786AB7">
      <w:pPr>
        <w:jc w:val="center"/>
        <w:rPr>
          <w:b/>
          <w:sz w:val="52"/>
        </w:rPr>
      </w:pPr>
      <w:r w:rsidRPr="005719CC">
        <w:rPr>
          <w:b/>
          <w:sz w:val="52"/>
        </w:rPr>
        <w:t>«</w:t>
      </w:r>
      <w:r w:rsidR="00327C72" w:rsidRPr="005719CC">
        <w:rPr>
          <w:b/>
          <w:sz w:val="52"/>
        </w:rPr>
        <w:t>Город – музей Дербент</w:t>
      </w:r>
      <w:r w:rsidRPr="005719CC">
        <w:rPr>
          <w:b/>
          <w:sz w:val="52"/>
        </w:rPr>
        <w:t>»</w:t>
      </w:r>
    </w:p>
    <w:p w:rsidR="00786AB7" w:rsidRDefault="00786AB7" w:rsidP="00786AB7">
      <w:pPr>
        <w:jc w:val="right"/>
      </w:pPr>
    </w:p>
    <w:p w:rsidR="00786AB7" w:rsidRDefault="00786AB7" w:rsidP="00786AB7">
      <w:pPr>
        <w:jc w:val="right"/>
      </w:pPr>
    </w:p>
    <w:p w:rsidR="00786AB7" w:rsidRPr="005719CC" w:rsidRDefault="005719CC" w:rsidP="005719CC">
      <w:pPr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</w:t>
      </w:r>
      <w:r w:rsidR="00786AB7" w:rsidRPr="005719CC">
        <w:rPr>
          <w:b/>
          <w:sz w:val="24"/>
          <w:szCs w:val="24"/>
        </w:rPr>
        <w:t>Работу подготовила:</w:t>
      </w:r>
    </w:p>
    <w:p w:rsidR="00786AB7" w:rsidRPr="005719CC" w:rsidRDefault="00786AB7" w:rsidP="00786AB7">
      <w:pPr>
        <w:jc w:val="right"/>
        <w:rPr>
          <w:sz w:val="24"/>
          <w:szCs w:val="24"/>
        </w:rPr>
      </w:pPr>
      <w:proofErr w:type="spellStart"/>
      <w:r w:rsidRPr="005719CC">
        <w:rPr>
          <w:sz w:val="24"/>
          <w:szCs w:val="24"/>
        </w:rPr>
        <w:t>Адильгереева</w:t>
      </w:r>
      <w:proofErr w:type="spellEnd"/>
      <w:r w:rsidRPr="005719CC">
        <w:rPr>
          <w:sz w:val="24"/>
          <w:szCs w:val="24"/>
        </w:rPr>
        <w:t xml:space="preserve"> Седа </w:t>
      </w:r>
      <w:proofErr w:type="spellStart"/>
      <w:r w:rsidRPr="005719CC">
        <w:rPr>
          <w:sz w:val="24"/>
          <w:szCs w:val="24"/>
        </w:rPr>
        <w:t>Арслановна</w:t>
      </w:r>
      <w:proofErr w:type="spellEnd"/>
    </w:p>
    <w:p w:rsidR="00786AB7" w:rsidRPr="005719CC" w:rsidRDefault="00786AB7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>обучающаяся 8 класса</w:t>
      </w:r>
    </w:p>
    <w:p w:rsidR="00786AB7" w:rsidRPr="005719CC" w:rsidRDefault="00786AB7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 xml:space="preserve">МКОУ </w:t>
      </w:r>
      <w:proofErr w:type="gramStart"/>
      <w:r w:rsidRPr="005719CC">
        <w:rPr>
          <w:sz w:val="24"/>
          <w:szCs w:val="24"/>
        </w:rPr>
        <w:t xml:space="preserve">« </w:t>
      </w:r>
      <w:proofErr w:type="spellStart"/>
      <w:r w:rsidRPr="005719CC">
        <w:rPr>
          <w:sz w:val="24"/>
          <w:szCs w:val="24"/>
        </w:rPr>
        <w:t>Хамаматюртовская</w:t>
      </w:r>
      <w:proofErr w:type="spellEnd"/>
      <w:proofErr w:type="gramEnd"/>
      <w:r w:rsidRPr="005719CC">
        <w:rPr>
          <w:sz w:val="24"/>
          <w:szCs w:val="24"/>
        </w:rPr>
        <w:t xml:space="preserve"> </w:t>
      </w:r>
    </w:p>
    <w:p w:rsidR="00786AB7" w:rsidRPr="005719CC" w:rsidRDefault="00786AB7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 xml:space="preserve">СОШ №2 им. </w:t>
      </w:r>
      <w:proofErr w:type="spellStart"/>
      <w:r w:rsidRPr="005719CC">
        <w:rPr>
          <w:sz w:val="24"/>
          <w:szCs w:val="24"/>
        </w:rPr>
        <w:t>З.Х.Хизриева</w:t>
      </w:r>
      <w:proofErr w:type="spellEnd"/>
      <w:r w:rsidRPr="005719CC">
        <w:rPr>
          <w:sz w:val="24"/>
          <w:szCs w:val="24"/>
        </w:rPr>
        <w:t>»</w:t>
      </w:r>
    </w:p>
    <w:p w:rsidR="006A4EC9" w:rsidRPr="005719CC" w:rsidRDefault="006A4EC9" w:rsidP="00786AB7">
      <w:pPr>
        <w:jc w:val="right"/>
        <w:rPr>
          <w:sz w:val="24"/>
          <w:szCs w:val="24"/>
        </w:rPr>
      </w:pPr>
      <w:proofErr w:type="gramStart"/>
      <w:r w:rsidRPr="005719CC">
        <w:rPr>
          <w:sz w:val="24"/>
          <w:szCs w:val="24"/>
        </w:rPr>
        <w:t>( Республика</w:t>
      </w:r>
      <w:proofErr w:type="gramEnd"/>
      <w:r w:rsidRPr="005719CC">
        <w:rPr>
          <w:sz w:val="24"/>
          <w:szCs w:val="24"/>
        </w:rPr>
        <w:t xml:space="preserve"> Дагестан, </w:t>
      </w:r>
      <w:proofErr w:type="spellStart"/>
      <w:r w:rsidRPr="005719CC">
        <w:rPr>
          <w:sz w:val="24"/>
          <w:szCs w:val="24"/>
        </w:rPr>
        <w:t>Бабаюртовский</w:t>
      </w:r>
      <w:proofErr w:type="spellEnd"/>
      <w:r w:rsidRPr="005719CC">
        <w:rPr>
          <w:sz w:val="24"/>
          <w:szCs w:val="24"/>
        </w:rPr>
        <w:t xml:space="preserve"> район, </w:t>
      </w:r>
    </w:p>
    <w:p w:rsidR="006A4EC9" w:rsidRPr="005719CC" w:rsidRDefault="006A4EC9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>село Хамаматюрт)</w:t>
      </w:r>
    </w:p>
    <w:p w:rsidR="00786AB7" w:rsidRPr="005719CC" w:rsidRDefault="00327C72" w:rsidP="00786AB7">
      <w:pPr>
        <w:jc w:val="right"/>
        <w:rPr>
          <w:b/>
          <w:sz w:val="24"/>
          <w:szCs w:val="24"/>
        </w:rPr>
      </w:pPr>
      <w:r w:rsidRPr="005719CC">
        <w:rPr>
          <w:b/>
          <w:sz w:val="24"/>
          <w:szCs w:val="24"/>
        </w:rPr>
        <w:t>Руководитель</w:t>
      </w:r>
      <w:r w:rsidR="00786AB7" w:rsidRPr="005719CC">
        <w:rPr>
          <w:b/>
          <w:sz w:val="24"/>
          <w:szCs w:val="24"/>
        </w:rPr>
        <w:t>:</w:t>
      </w:r>
    </w:p>
    <w:p w:rsidR="00786AB7" w:rsidRPr="005719CC" w:rsidRDefault="00786AB7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 xml:space="preserve">Гасанова Фатима </w:t>
      </w:r>
      <w:proofErr w:type="spellStart"/>
      <w:r w:rsidRPr="005719CC">
        <w:rPr>
          <w:sz w:val="24"/>
          <w:szCs w:val="24"/>
        </w:rPr>
        <w:t>Курбановна</w:t>
      </w:r>
      <w:proofErr w:type="spellEnd"/>
    </w:p>
    <w:p w:rsidR="00786AB7" w:rsidRPr="005719CC" w:rsidRDefault="00786AB7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>Учитель географии и обществознания</w:t>
      </w:r>
    </w:p>
    <w:p w:rsidR="005719CC" w:rsidRPr="005719CC" w:rsidRDefault="006A4EC9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>МКОУ «</w:t>
      </w:r>
      <w:proofErr w:type="spellStart"/>
      <w:r w:rsidR="005719CC" w:rsidRPr="005719CC">
        <w:rPr>
          <w:sz w:val="24"/>
          <w:szCs w:val="24"/>
        </w:rPr>
        <w:t>Хамаматюртовская</w:t>
      </w:r>
      <w:proofErr w:type="spellEnd"/>
      <w:r w:rsidR="005719CC" w:rsidRPr="005719CC">
        <w:rPr>
          <w:sz w:val="24"/>
          <w:szCs w:val="24"/>
        </w:rPr>
        <w:t xml:space="preserve"> </w:t>
      </w:r>
    </w:p>
    <w:p w:rsidR="006A4EC9" w:rsidRPr="005719CC" w:rsidRDefault="006A4EC9" w:rsidP="00786AB7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 xml:space="preserve">СОШ № 2 им. </w:t>
      </w:r>
      <w:proofErr w:type="spellStart"/>
      <w:r w:rsidRPr="005719CC">
        <w:rPr>
          <w:sz w:val="24"/>
          <w:szCs w:val="24"/>
        </w:rPr>
        <w:t>З.Х.Хизриева</w:t>
      </w:r>
      <w:proofErr w:type="spellEnd"/>
      <w:r w:rsidRPr="005719CC">
        <w:rPr>
          <w:sz w:val="24"/>
          <w:szCs w:val="24"/>
        </w:rPr>
        <w:t>»</w:t>
      </w:r>
    </w:p>
    <w:p w:rsidR="006A4EC9" w:rsidRPr="005719CC" w:rsidRDefault="006A4EC9" w:rsidP="006A4EC9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 xml:space="preserve">(Республика Дагестан, </w:t>
      </w:r>
      <w:proofErr w:type="spellStart"/>
      <w:r w:rsidRPr="005719CC">
        <w:rPr>
          <w:sz w:val="24"/>
          <w:szCs w:val="24"/>
        </w:rPr>
        <w:t>Бабаюртовский</w:t>
      </w:r>
      <w:proofErr w:type="spellEnd"/>
      <w:r w:rsidRPr="005719CC">
        <w:rPr>
          <w:sz w:val="24"/>
          <w:szCs w:val="24"/>
        </w:rPr>
        <w:t xml:space="preserve"> район, </w:t>
      </w:r>
    </w:p>
    <w:p w:rsidR="00786AB7" w:rsidRPr="005719CC" w:rsidRDefault="006A4EC9" w:rsidP="005719CC">
      <w:pPr>
        <w:jc w:val="right"/>
        <w:rPr>
          <w:sz w:val="24"/>
          <w:szCs w:val="24"/>
        </w:rPr>
      </w:pPr>
      <w:r w:rsidRPr="005719CC">
        <w:rPr>
          <w:sz w:val="24"/>
          <w:szCs w:val="24"/>
        </w:rPr>
        <w:t>Село Хамаматюрт)</w:t>
      </w:r>
    </w:p>
    <w:p w:rsidR="00786AB7" w:rsidRDefault="00786AB7" w:rsidP="00786AB7">
      <w:pPr>
        <w:jc w:val="center"/>
      </w:pPr>
      <w:r>
        <w:t>Хамаматюрт</w:t>
      </w:r>
    </w:p>
    <w:p w:rsidR="00786AB7" w:rsidRDefault="00786AB7" w:rsidP="007B2BD1">
      <w:pPr>
        <w:jc w:val="center"/>
      </w:pPr>
      <w:r>
        <w:t>2022</w:t>
      </w: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lastRenderedPageBreak/>
        <w:t>СОДЕРЖАНИЕ</w:t>
      </w:r>
    </w:p>
    <w:p w:rsidR="00786AB7" w:rsidRPr="007B2BD1" w:rsidRDefault="00786AB7" w:rsidP="00786AB7">
      <w:pPr>
        <w:rPr>
          <w:sz w:val="28"/>
          <w:szCs w:val="28"/>
        </w:rPr>
      </w:pP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>ВВЕДЕНИЕ</w:t>
      </w:r>
      <w:r w:rsidR="00A45FA3">
        <w:rPr>
          <w:sz w:val="28"/>
          <w:szCs w:val="28"/>
        </w:rPr>
        <w:t xml:space="preserve"> ___________________________________________________</w:t>
      </w:r>
      <w:r w:rsidRPr="007B2BD1">
        <w:rPr>
          <w:sz w:val="28"/>
          <w:szCs w:val="28"/>
        </w:rPr>
        <w:t>3</w:t>
      </w:r>
      <w:r w:rsidR="00A45FA3">
        <w:rPr>
          <w:sz w:val="28"/>
          <w:szCs w:val="28"/>
        </w:rPr>
        <w:t>-4</w:t>
      </w: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>РАЗДЕЛ 1. ОФИЦИАЛЬНА</w:t>
      </w:r>
      <w:r w:rsidR="00A45FA3">
        <w:rPr>
          <w:sz w:val="28"/>
          <w:szCs w:val="28"/>
        </w:rPr>
        <w:t>Я И СПРАВОЧНАЯ ИНФОРМАЦИЯ __________</w:t>
      </w:r>
      <w:r w:rsidRPr="007B2BD1">
        <w:rPr>
          <w:sz w:val="28"/>
          <w:szCs w:val="28"/>
        </w:rPr>
        <w:t>5</w:t>
      </w:r>
      <w:r w:rsidR="00A45FA3">
        <w:rPr>
          <w:sz w:val="28"/>
          <w:szCs w:val="28"/>
        </w:rPr>
        <w:t>-8</w:t>
      </w:r>
    </w:p>
    <w:p w:rsidR="00786AB7" w:rsidRPr="007B2BD1" w:rsidRDefault="00786AB7" w:rsidP="004B5A01">
      <w:pPr>
        <w:rPr>
          <w:sz w:val="28"/>
          <w:szCs w:val="28"/>
        </w:rPr>
      </w:pPr>
      <w:r w:rsidRPr="007B2BD1">
        <w:rPr>
          <w:sz w:val="28"/>
          <w:szCs w:val="28"/>
        </w:rPr>
        <w:t>РАЗДЕЛ 2. ЭКСКУРСИОННЫЙ МАРШРУТ «</w:t>
      </w:r>
      <w:r w:rsidR="00327C72">
        <w:rPr>
          <w:sz w:val="28"/>
          <w:szCs w:val="28"/>
        </w:rPr>
        <w:t>Город – музей Дербент</w:t>
      </w:r>
      <w:r w:rsidR="0085079B">
        <w:rPr>
          <w:sz w:val="28"/>
          <w:szCs w:val="28"/>
        </w:rPr>
        <w:t xml:space="preserve">» </w:t>
      </w:r>
      <w:r w:rsidR="00A45FA3">
        <w:rPr>
          <w:sz w:val="28"/>
          <w:szCs w:val="28"/>
        </w:rPr>
        <w:t>____9-27</w:t>
      </w: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 xml:space="preserve">2.1. Остановка 1. </w:t>
      </w:r>
      <w:r w:rsidR="00327C72">
        <w:rPr>
          <w:sz w:val="28"/>
          <w:szCs w:val="28"/>
        </w:rPr>
        <w:t>Дербентская Набережная</w:t>
      </w:r>
      <w:r w:rsidR="00A45FA3">
        <w:rPr>
          <w:sz w:val="28"/>
          <w:szCs w:val="28"/>
        </w:rPr>
        <w:t xml:space="preserve"> _______________________9-12</w:t>
      </w: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 xml:space="preserve">2.2. Остановка 2. </w:t>
      </w:r>
      <w:r w:rsidR="00A45FA3">
        <w:rPr>
          <w:sz w:val="28"/>
          <w:szCs w:val="28"/>
        </w:rPr>
        <w:t>Цитадель Нарын – Кала_________________________13-17</w:t>
      </w:r>
    </w:p>
    <w:p w:rsidR="00786AB7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 xml:space="preserve">2.3. Остановка 3. </w:t>
      </w:r>
      <w:proofErr w:type="spellStart"/>
      <w:r w:rsidR="004B5A01">
        <w:rPr>
          <w:sz w:val="28"/>
          <w:szCs w:val="28"/>
        </w:rPr>
        <w:t>Экроноплан</w:t>
      </w:r>
      <w:proofErr w:type="spellEnd"/>
      <w:r w:rsidR="004B5A01">
        <w:rPr>
          <w:sz w:val="28"/>
          <w:szCs w:val="28"/>
        </w:rPr>
        <w:t xml:space="preserve"> Лунь</w:t>
      </w:r>
      <w:r w:rsidR="00A45FA3">
        <w:rPr>
          <w:sz w:val="28"/>
          <w:szCs w:val="28"/>
        </w:rPr>
        <w:t xml:space="preserve"> ______________________________18-21</w:t>
      </w:r>
    </w:p>
    <w:p w:rsidR="00327C72" w:rsidRPr="007B2BD1" w:rsidRDefault="00327C72" w:rsidP="00786AB7">
      <w:pPr>
        <w:rPr>
          <w:sz w:val="28"/>
          <w:szCs w:val="28"/>
        </w:rPr>
      </w:pPr>
      <w:r>
        <w:rPr>
          <w:sz w:val="28"/>
          <w:szCs w:val="28"/>
        </w:rPr>
        <w:t>2.4. Остановка 4</w:t>
      </w:r>
      <w:r w:rsidRPr="007B2BD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Водопад «Хучни» </w:t>
      </w:r>
      <w:r w:rsidR="00A45FA3">
        <w:rPr>
          <w:sz w:val="28"/>
          <w:szCs w:val="28"/>
        </w:rPr>
        <w:t>______________________________22-24</w:t>
      </w:r>
    </w:p>
    <w:p w:rsidR="00786AB7" w:rsidRPr="007B2BD1" w:rsidRDefault="00327C72" w:rsidP="00786AB7">
      <w:pPr>
        <w:rPr>
          <w:sz w:val="28"/>
          <w:szCs w:val="28"/>
        </w:rPr>
      </w:pPr>
      <w:r>
        <w:rPr>
          <w:sz w:val="28"/>
          <w:szCs w:val="28"/>
        </w:rPr>
        <w:t>2.5. Остановка 5</w:t>
      </w:r>
      <w:r w:rsidR="00786AB7" w:rsidRPr="007B2BD1">
        <w:rPr>
          <w:sz w:val="28"/>
          <w:szCs w:val="28"/>
        </w:rPr>
        <w:t xml:space="preserve">. </w:t>
      </w:r>
      <w:r w:rsidR="004B5A01">
        <w:rPr>
          <w:sz w:val="28"/>
          <w:szCs w:val="28"/>
        </w:rPr>
        <w:t>Крепость 7 братьев и одной сестры</w:t>
      </w:r>
      <w:r w:rsidR="00A45FA3">
        <w:rPr>
          <w:sz w:val="28"/>
          <w:szCs w:val="28"/>
        </w:rPr>
        <w:t xml:space="preserve"> _______________25-27</w:t>
      </w:r>
    </w:p>
    <w:p w:rsidR="00786AB7" w:rsidRPr="007B2BD1" w:rsidRDefault="00A45FA3" w:rsidP="00786AB7">
      <w:pPr>
        <w:rPr>
          <w:sz w:val="28"/>
          <w:szCs w:val="28"/>
        </w:rPr>
      </w:pPr>
      <w:r>
        <w:rPr>
          <w:sz w:val="28"/>
          <w:szCs w:val="28"/>
        </w:rPr>
        <w:t>ВЫВОДЫ_____________________________________________________28</w:t>
      </w:r>
    </w:p>
    <w:p w:rsidR="00786AB7" w:rsidRPr="007B2BD1" w:rsidRDefault="00786AB7" w:rsidP="00786AB7">
      <w:pPr>
        <w:rPr>
          <w:sz w:val="28"/>
          <w:szCs w:val="28"/>
        </w:rPr>
      </w:pPr>
      <w:r w:rsidRPr="007B2BD1">
        <w:rPr>
          <w:sz w:val="28"/>
          <w:szCs w:val="28"/>
        </w:rPr>
        <w:t xml:space="preserve">СПИСОК ИСПОЛЬЗОВАННОЙ </w:t>
      </w:r>
      <w:r w:rsidR="00A45FA3">
        <w:rPr>
          <w:sz w:val="28"/>
          <w:szCs w:val="28"/>
        </w:rPr>
        <w:t>ЛИТЕРАТУРЫ И ИСТОЧНИКОВ __________29</w:t>
      </w:r>
      <w:bookmarkStart w:id="0" w:name="_GoBack"/>
      <w:bookmarkEnd w:id="0"/>
    </w:p>
    <w:p w:rsidR="00786AB7" w:rsidRPr="007B2BD1" w:rsidRDefault="00786AB7" w:rsidP="00786AB7">
      <w:pPr>
        <w:rPr>
          <w:sz w:val="28"/>
          <w:szCs w:val="28"/>
        </w:rPr>
      </w:pPr>
    </w:p>
    <w:p w:rsidR="00786AB7" w:rsidRPr="007B2BD1" w:rsidRDefault="00786AB7" w:rsidP="00786AB7">
      <w:pPr>
        <w:rPr>
          <w:sz w:val="28"/>
          <w:szCs w:val="28"/>
        </w:rPr>
      </w:pPr>
    </w:p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786AB7" w:rsidRDefault="00786AB7" w:rsidP="00786AB7"/>
    <w:p w:rsidR="0085079B" w:rsidRDefault="0085079B" w:rsidP="00786AB7"/>
    <w:p w:rsidR="0085079B" w:rsidRDefault="0085079B" w:rsidP="00786AB7"/>
    <w:p w:rsidR="0085079B" w:rsidRDefault="0085079B" w:rsidP="00786AB7"/>
    <w:p w:rsidR="0085079B" w:rsidRDefault="0085079B" w:rsidP="00786AB7"/>
    <w:p w:rsidR="00B052D6" w:rsidRDefault="00B052D6" w:rsidP="00786AB7"/>
    <w:p w:rsidR="00786AB7" w:rsidRDefault="00786AB7" w:rsidP="00786AB7"/>
    <w:p w:rsidR="00786AB7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lastRenderedPageBreak/>
        <w:t>ВВЕДЕНИЕ</w:t>
      </w:r>
    </w:p>
    <w:p w:rsidR="00706D25" w:rsidRPr="00B052D6" w:rsidRDefault="00706D25" w:rsidP="00B052D6">
      <w:pPr>
        <w:spacing w:line="240" w:lineRule="auto"/>
        <w:rPr>
          <w:sz w:val="28"/>
          <w:szCs w:val="28"/>
        </w:rPr>
      </w:pPr>
    </w:p>
    <w:p w:rsidR="00B052D6" w:rsidRDefault="00706D25" w:rsidP="00B052D6">
      <w:pPr>
        <w:spacing w:line="240" w:lineRule="auto"/>
        <w:rPr>
          <w:sz w:val="28"/>
          <w:szCs w:val="28"/>
          <w:shd w:val="clear" w:color="auto" w:fill="FFFFFF"/>
        </w:rPr>
      </w:pPr>
      <w:r w:rsidRPr="00B052D6">
        <w:rPr>
          <w:rStyle w:val="a3"/>
          <w:rFonts w:ascii="Arial" w:hAnsi="Arial" w:cs="Arial"/>
          <w:color w:val="000000"/>
          <w:sz w:val="28"/>
          <w:szCs w:val="28"/>
          <w:shd w:val="clear" w:color="auto" w:fill="FFFFFF"/>
        </w:rPr>
        <w:t>Республика Дагестан</w:t>
      </w:r>
      <w:r w:rsidRPr="00B052D6">
        <w:rPr>
          <w:sz w:val="28"/>
          <w:szCs w:val="28"/>
          <w:shd w:val="clear" w:color="auto" w:fill="FFFFFF"/>
        </w:rPr>
        <w:t xml:space="preserve"> – самый южный регион России и крупнейший среди семи субъектов </w:t>
      </w:r>
      <w:proofErr w:type="gramStart"/>
      <w:r w:rsidRPr="00B052D6">
        <w:rPr>
          <w:sz w:val="28"/>
          <w:szCs w:val="28"/>
          <w:shd w:val="clear" w:color="auto" w:fill="FFFFFF"/>
        </w:rPr>
        <w:t>Северо-Кавказского</w:t>
      </w:r>
      <w:proofErr w:type="gramEnd"/>
      <w:r w:rsidRPr="00B052D6">
        <w:rPr>
          <w:sz w:val="28"/>
          <w:szCs w:val="28"/>
          <w:shd w:val="clear" w:color="auto" w:fill="FFFFFF"/>
        </w:rPr>
        <w:t xml:space="preserve"> федерального округа. Территория Дагестана простираетс</w:t>
      </w:r>
      <w:r w:rsidR="00684A05" w:rsidRPr="00B052D6">
        <w:rPr>
          <w:sz w:val="28"/>
          <w:szCs w:val="28"/>
          <w:shd w:val="clear" w:color="auto" w:fill="FFFFFF"/>
        </w:rPr>
        <w:t>я от побережья Каспийского моря</w:t>
      </w:r>
      <w:r w:rsidRPr="00B052D6">
        <w:rPr>
          <w:sz w:val="28"/>
          <w:szCs w:val="28"/>
          <w:shd w:val="clear" w:color="auto" w:fill="FFFFFF"/>
        </w:rPr>
        <w:t xml:space="preserve"> до заснеженных вершин Большого Кавказа, и ни один из регионов страны не может сравниться с этой республикой в многоликости ландшафтов. Ошеломительные пейзажи Дагестана сотканы из глубоких каньонов и фантастических скал, барханов и полупустынь, озер и водопадов, горных массивов и песчаных морских пляжей. С каждым годом эти края посещает все больше туристов – любителей этнографических путешествий, </w:t>
      </w:r>
      <w:proofErr w:type="spellStart"/>
      <w:r w:rsidRPr="00B052D6">
        <w:rPr>
          <w:sz w:val="28"/>
          <w:szCs w:val="28"/>
          <w:shd w:val="clear" w:color="auto" w:fill="FFFFFF"/>
        </w:rPr>
        <w:t>экстрималов</w:t>
      </w:r>
      <w:proofErr w:type="spellEnd"/>
      <w:r w:rsidRPr="00B052D6">
        <w:rPr>
          <w:sz w:val="28"/>
          <w:szCs w:val="28"/>
          <w:shd w:val="clear" w:color="auto" w:fill="FFFFFF"/>
        </w:rPr>
        <w:t>, откликающихся на зов гор, молодежи и семейных пар с детьми, желающих просто отдохнуть на побережье Каспийского моря.</w:t>
      </w:r>
    </w:p>
    <w:p w:rsidR="00B052D6" w:rsidRPr="00B052D6" w:rsidRDefault="00B052D6" w:rsidP="00B052D6">
      <w:pPr>
        <w:spacing w:line="240" w:lineRule="auto"/>
        <w:rPr>
          <w:sz w:val="28"/>
          <w:szCs w:val="28"/>
          <w:shd w:val="clear" w:color="auto" w:fill="FFFFFF"/>
        </w:rPr>
      </w:pPr>
      <w:r w:rsidRPr="00B052D6">
        <w:rPr>
          <w:sz w:val="28"/>
          <w:szCs w:val="28"/>
        </w:rPr>
        <w:t>На сравнительно небольшой территории республики сконцентрировано множество природных достопримечательностей. Здесь обитают редкие животные и птицы, в изобилии произрастают эндемики. «Ботанический сад», «географическая лаборатория», «геологический музей», «зоопарк» – это лишь краткий перечень эпитетов, которых удостоился Дагестан в литературе и рекламных проспектах.</w:t>
      </w:r>
    </w:p>
    <w:p w:rsidR="00B052D6" w:rsidRPr="00B052D6" w:rsidRDefault="00B052D6" w:rsidP="00B052D6">
      <w:pPr>
        <w:rPr>
          <w:sz w:val="28"/>
          <w:szCs w:val="28"/>
        </w:rPr>
      </w:pPr>
      <w:r w:rsidRPr="00B052D6">
        <w:rPr>
          <w:sz w:val="28"/>
          <w:szCs w:val="28"/>
        </w:rPr>
        <w:t>Неотъемлемой частью местных ландшафтов являются остатки крепостей, стен, башен, формировавших в древности единую фортификационную линию, которая защищала прибрежные долины от кочевых племен. Эти живописные руины можно увидеть в окрестностях старинных аулов, на горных перевалах и в ущельях.</w:t>
      </w:r>
    </w:p>
    <w:p w:rsidR="00786AB7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 xml:space="preserve">Территория </w:t>
      </w:r>
      <w:r w:rsidR="00706D25" w:rsidRPr="00B052D6">
        <w:rPr>
          <w:sz w:val="28"/>
          <w:szCs w:val="28"/>
        </w:rPr>
        <w:t>Республики Дагестан</w:t>
      </w:r>
      <w:r w:rsidR="0085079B">
        <w:rPr>
          <w:sz w:val="28"/>
          <w:szCs w:val="28"/>
        </w:rPr>
        <w:t>, а именно город Дербент</w:t>
      </w:r>
      <w:r w:rsidRPr="00B052D6">
        <w:rPr>
          <w:sz w:val="28"/>
          <w:szCs w:val="28"/>
        </w:rPr>
        <w:t xml:space="preserve"> д</w:t>
      </w:r>
      <w:r w:rsidR="00706D25" w:rsidRPr="00B052D6">
        <w:rPr>
          <w:sz w:val="28"/>
          <w:szCs w:val="28"/>
        </w:rPr>
        <w:t xml:space="preserve">ля составления маршрута учебной </w:t>
      </w:r>
      <w:r w:rsidRPr="00B052D6">
        <w:rPr>
          <w:sz w:val="28"/>
          <w:szCs w:val="28"/>
        </w:rPr>
        <w:t>экскурсии по родному краю выбран</w:t>
      </w:r>
      <w:r w:rsidR="00706D25" w:rsidRPr="00B052D6">
        <w:rPr>
          <w:sz w:val="28"/>
          <w:szCs w:val="28"/>
        </w:rPr>
        <w:t xml:space="preserve">а не случайно: во-первых, здесь </w:t>
      </w:r>
      <w:r w:rsidRPr="00B052D6">
        <w:rPr>
          <w:sz w:val="28"/>
          <w:szCs w:val="28"/>
        </w:rPr>
        <w:t>сохранились объекты материальной культур</w:t>
      </w:r>
      <w:r w:rsidR="00706D25" w:rsidRPr="00B052D6">
        <w:rPr>
          <w:sz w:val="28"/>
          <w:szCs w:val="28"/>
        </w:rPr>
        <w:t xml:space="preserve">ы региона, относящиеся к разным </w:t>
      </w:r>
      <w:r w:rsidRPr="00B052D6">
        <w:rPr>
          <w:sz w:val="28"/>
          <w:szCs w:val="28"/>
        </w:rPr>
        <w:t xml:space="preserve">историческим периодам, во-вторых, </w:t>
      </w:r>
      <w:r w:rsidR="00706D25" w:rsidRPr="00B052D6">
        <w:rPr>
          <w:sz w:val="28"/>
          <w:szCs w:val="28"/>
        </w:rPr>
        <w:t>Дагестан</w:t>
      </w:r>
      <w:r w:rsidRPr="00B052D6">
        <w:rPr>
          <w:sz w:val="28"/>
          <w:szCs w:val="28"/>
        </w:rPr>
        <w:t xml:space="preserve"> </w:t>
      </w:r>
      <w:r w:rsidR="00706D25" w:rsidRPr="00B052D6">
        <w:rPr>
          <w:sz w:val="28"/>
          <w:szCs w:val="28"/>
        </w:rPr>
        <w:t xml:space="preserve">– район уникального ландшафта с </w:t>
      </w:r>
      <w:r w:rsidRPr="00B052D6">
        <w:rPr>
          <w:sz w:val="28"/>
          <w:szCs w:val="28"/>
        </w:rPr>
        <w:t>мн</w:t>
      </w:r>
      <w:r w:rsidR="00706D25" w:rsidRPr="00B052D6">
        <w:rPr>
          <w:sz w:val="28"/>
          <w:szCs w:val="28"/>
        </w:rPr>
        <w:t>огочисленными скалами, покрытым</w:t>
      </w:r>
      <w:r w:rsidRPr="00B052D6">
        <w:rPr>
          <w:sz w:val="28"/>
          <w:szCs w:val="28"/>
        </w:rPr>
        <w:t xml:space="preserve"> </w:t>
      </w:r>
      <w:r w:rsidR="00706D25" w:rsidRPr="00B052D6">
        <w:rPr>
          <w:sz w:val="28"/>
          <w:szCs w:val="28"/>
        </w:rPr>
        <w:t xml:space="preserve">лиановым лесом , растянутым морским побережьем </w:t>
      </w:r>
      <w:r w:rsidRPr="00B052D6">
        <w:rPr>
          <w:sz w:val="28"/>
          <w:szCs w:val="28"/>
        </w:rPr>
        <w:t>, а в-третьих,</w:t>
      </w:r>
      <w:r w:rsidR="00706D25" w:rsidRPr="00B052D6">
        <w:rPr>
          <w:sz w:val="28"/>
          <w:szCs w:val="28"/>
        </w:rPr>
        <w:t xml:space="preserve"> </w:t>
      </w:r>
      <w:r w:rsidRPr="00B052D6">
        <w:rPr>
          <w:sz w:val="28"/>
          <w:szCs w:val="28"/>
        </w:rPr>
        <w:t xml:space="preserve">район доступен для посещения в </w:t>
      </w:r>
      <w:r w:rsidR="00B052D6">
        <w:rPr>
          <w:sz w:val="28"/>
          <w:szCs w:val="28"/>
        </w:rPr>
        <w:t xml:space="preserve">любое время года, имеет хорошую </w:t>
      </w:r>
      <w:r w:rsidRPr="00B052D6">
        <w:rPr>
          <w:sz w:val="28"/>
          <w:szCs w:val="28"/>
        </w:rPr>
        <w:t>транспортную св</w:t>
      </w:r>
      <w:r w:rsidR="00706D25" w:rsidRPr="00B052D6">
        <w:rPr>
          <w:sz w:val="28"/>
          <w:szCs w:val="28"/>
        </w:rPr>
        <w:t>язь с городом Махачкала, так же большое количество однодневных туров по достопримечательностям Дагестана по выбранному вами маршруту.</w:t>
      </w:r>
    </w:p>
    <w:p w:rsidR="00786AB7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 xml:space="preserve">Поэтому </w:t>
      </w:r>
      <w:r w:rsidRPr="00B052D6">
        <w:rPr>
          <w:i/>
          <w:sz w:val="28"/>
          <w:szCs w:val="28"/>
        </w:rPr>
        <w:t>актуальность работы</w:t>
      </w:r>
      <w:r w:rsidRPr="00B052D6">
        <w:rPr>
          <w:sz w:val="28"/>
          <w:szCs w:val="28"/>
        </w:rPr>
        <w:t xml:space="preserve"> состоит</w:t>
      </w:r>
      <w:r w:rsidR="00706D25" w:rsidRPr="00B052D6">
        <w:rPr>
          <w:sz w:val="28"/>
          <w:szCs w:val="28"/>
        </w:rPr>
        <w:t xml:space="preserve"> в том, что мной был разработан </w:t>
      </w:r>
      <w:r w:rsidRPr="00B052D6">
        <w:rPr>
          <w:sz w:val="28"/>
          <w:szCs w:val="28"/>
        </w:rPr>
        <w:t>маршрут учебной экскурсии для широкого кр</w:t>
      </w:r>
      <w:r w:rsidR="00706D25" w:rsidRPr="00B052D6">
        <w:rPr>
          <w:sz w:val="28"/>
          <w:szCs w:val="28"/>
        </w:rPr>
        <w:t xml:space="preserve">уга юных туристов и краеведов в </w:t>
      </w:r>
      <w:r w:rsidRPr="00B052D6">
        <w:rPr>
          <w:sz w:val="28"/>
          <w:szCs w:val="28"/>
        </w:rPr>
        <w:t>доступном для пешеходных прогуло</w:t>
      </w:r>
      <w:r w:rsidR="00706D25" w:rsidRPr="00B052D6">
        <w:rPr>
          <w:sz w:val="28"/>
          <w:szCs w:val="28"/>
        </w:rPr>
        <w:t xml:space="preserve">к районе, в котором расположены </w:t>
      </w:r>
      <w:r w:rsidRPr="00B052D6">
        <w:rPr>
          <w:sz w:val="28"/>
          <w:szCs w:val="28"/>
        </w:rPr>
        <w:t>несколько природных и исторических достопримечательностей, а также в</w:t>
      </w:r>
    </w:p>
    <w:p w:rsidR="00706D25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 xml:space="preserve">процессе работы на местности была создана схема маршрута. </w:t>
      </w:r>
    </w:p>
    <w:p w:rsidR="00786AB7" w:rsidRPr="00B052D6" w:rsidRDefault="00706D25" w:rsidP="00B052D6">
      <w:pPr>
        <w:spacing w:line="240" w:lineRule="auto"/>
        <w:rPr>
          <w:sz w:val="28"/>
          <w:szCs w:val="28"/>
        </w:rPr>
      </w:pPr>
      <w:r w:rsidRPr="00B052D6">
        <w:rPr>
          <w:i/>
          <w:sz w:val="28"/>
          <w:szCs w:val="28"/>
        </w:rPr>
        <w:lastRenderedPageBreak/>
        <w:t>Новизна работы</w:t>
      </w:r>
      <w:r w:rsidRPr="00B052D6">
        <w:rPr>
          <w:sz w:val="28"/>
          <w:szCs w:val="28"/>
        </w:rPr>
        <w:t xml:space="preserve"> </w:t>
      </w:r>
      <w:r w:rsidR="00786AB7" w:rsidRPr="00B052D6">
        <w:rPr>
          <w:sz w:val="28"/>
          <w:szCs w:val="28"/>
        </w:rPr>
        <w:t>заключается в разработке нового историк</w:t>
      </w:r>
      <w:r w:rsidR="00B052D6">
        <w:rPr>
          <w:sz w:val="28"/>
          <w:szCs w:val="28"/>
        </w:rPr>
        <w:t xml:space="preserve">о-краеведческого экскурсионного </w:t>
      </w:r>
      <w:r w:rsidR="00786AB7" w:rsidRPr="00B052D6">
        <w:rPr>
          <w:sz w:val="28"/>
          <w:szCs w:val="28"/>
        </w:rPr>
        <w:t>маршрута, который может использоваться в работе со школьниками</w:t>
      </w:r>
      <w:r w:rsidRPr="00B052D6">
        <w:rPr>
          <w:sz w:val="28"/>
          <w:szCs w:val="28"/>
        </w:rPr>
        <w:t xml:space="preserve"> и </w:t>
      </w:r>
      <w:r w:rsidR="00786AB7" w:rsidRPr="00B052D6">
        <w:rPr>
          <w:sz w:val="28"/>
          <w:szCs w:val="28"/>
        </w:rPr>
        <w:t>взрослыми.</w:t>
      </w:r>
    </w:p>
    <w:p w:rsidR="00786AB7" w:rsidRPr="00B052D6" w:rsidRDefault="00DF510D" w:rsidP="00B052D6">
      <w:pPr>
        <w:spacing w:line="240" w:lineRule="auto"/>
        <w:rPr>
          <w:sz w:val="28"/>
          <w:szCs w:val="28"/>
        </w:rPr>
      </w:pPr>
      <w:r w:rsidRPr="00B052D6">
        <w:rPr>
          <w:i/>
          <w:sz w:val="28"/>
          <w:szCs w:val="28"/>
        </w:rPr>
        <w:t>Цель работы</w:t>
      </w:r>
      <w:r w:rsidRPr="00B052D6">
        <w:rPr>
          <w:sz w:val="28"/>
          <w:szCs w:val="28"/>
        </w:rPr>
        <w:t xml:space="preserve">: Познакомится с достопримечательностями Дагестана и </w:t>
      </w:r>
      <w:r w:rsidR="00786AB7" w:rsidRPr="00B052D6">
        <w:rPr>
          <w:sz w:val="28"/>
          <w:szCs w:val="28"/>
        </w:rPr>
        <w:t xml:space="preserve">разработать маршрут учебной экскурсии по </w:t>
      </w:r>
      <w:r w:rsidR="0085079B">
        <w:rPr>
          <w:sz w:val="28"/>
          <w:szCs w:val="28"/>
        </w:rPr>
        <w:t>Дербенту</w:t>
      </w:r>
    </w:p>
    <w:p w:rsidR="00786AB7" w:rsidRPr="00B052D6" w:rsidRDefault="00786AB7" w:rsidP="00B052D6">
      <w:pPr>
        <w:spacing w:line="240" w:lineRule="auto"/>
        <w:rPr>
          <w:i/>
          <w:sz w:val="28"/>
          <w:szCs w:val="28"/>
        </w:rPr>
      </w:pPr>
      <w:r w:rsidRPr="00B052D6">
        <w:rPr>
          <w:i/>
          <w:sz w:val="28"/>
          <w:szCs w:val="28"/>
        </w:rPr>
        <w:t>Задачи работы:</w:t>
      </w:r>
    </w:p>
    <w:p w:rsidR="00786AB7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</w:t>
      </w:r>
      <w:r w:rsidR="00786AB7" w:rsidRPr="00B052D6">
        <w:rPr>
          <w:sz w:val="28"/>
          <w:szCs w:val="28"/>
        </w:rPr>
        <w:t xml:space="preserve"> собрать сведения об интересных культурно-исторических объектах</w:t>
      </w:r>
      <w:r w:rsidR="00DF510D" w:rsidRPr="00B052D6">
        <w:rPr>
          <w:sz w:val="28"/>
          <w:szCs w:val="28"/>
        </w:rPr>
        <w:t xml:space="preserve"> т</w:t>
      </w:r>
      <w:r w:rsidR="00786AB7" w:rsidRPr="00B052D6">
        <w:rPr>
          <w:sz w:val="28"/>
          <w:szCs w:val="28"/>
        </w:rPr>
        <w:t>ерритории</w:t>
      </w:r>
      <w:r w:rsidR="0085079B">
        <w:rPr>
          <w:sz w:val="28"/>
          <w:szCs w:val="28"/>
        </w:rPr>
        <w:t xml:space="preserve"> Дербента</w:t>
      </w:r>
      <w:r w:rsidR="00786AB7" w:rsidRPr="00B052D6">
        <w:rPr>
          <w:sz w:val="28"/>
          <w:szCs w:val="28"/>
        </w:rPr>
        <w:t>;</w:t>
      </w:r>
    </w:p>
    <w:p w:rsid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</w:t>
      </w:r>
      <w:r w:rsidR="00786AB7" w:rsidRPr="00B052D6">
        <w:rPr>
          <w:sz w:val="28"/>
          <w:szCs w:val="28"/>
        </w:rPr>
        <w:t xml:space="preserve"> найти сведения и определить на местности положени</w:t>
      </w:r>
      <w:r w:rsidR="0085079B">
        <w:rPr>
          <w:sz w:val="28"/>
          <w:szCs w:val="28"/>
        </w:rPr>
        <w:t>я интересных объектов Дербента</w:t>
      </w:r>
    </w:p>
    <w:p w:rsidR="00786AB7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 xml:space="preserve">- </w:t>
      </w:r>
      <w:r w:rsidR="00786AB7" w:rsidRPr="00B052D6">
        <w:rPr>
          <w:sz w:val="28"/>
          <w:szCs w:val="28"/>
        </w:rPr>
        <w:t xml:space="preserve">провести опрос </w:t>
      </w:r>
      <w:r w:rsidR="00DF510D" w:rsidRPr="00B052D6">
        <w:rPr>
          <w:sz w:val="28"/>
          <w:szCs w:val="28"/>
        </w:rPr>
        <w:t xml:space="preserve">населения с </w:t>
      </w:r>
      <w:r w:rsidR="00786AB7" w:rsidRPr="00B052D6">
        <w:rPr>
          <w:sz w:val="28"/>
          <w:szCs w:val="28"/>
        </w:rPr>
        <w:t>целью выявления наиболее интересных объе</w:t>
      </w:r>
      <w:r w:rsidR="00DF510D" w:rsidRPr="00B052D6">
        <w:rPr>
          <w:sz w:val="28"/>
          <w:szCs w:val="28"/>
        </w:rPr>
        <w:t>ктов территории для включения в</w:t>
      </w:r>
      <w:r w:rsidR="00B052D6">
        <w:rPr>
          <w:sz w:val="28"/>
          <w:szCs w:val="28"/>
        </w:rPr>
        <w:t xml:space="preserve"> </w:t>
      </w:r>
      <w:r w:rsidR="00786AB7" w:rsidRPr="00B052D6">
        <w:rPr>
          <w:sz w:val="28"/>
          <w:szCs w:val="28"/>
        </w:rPr>
        <w:t>маршрут учебной экскурсии;</w:t>
      </w:r>
    </w:p>
    <w:p w:rsidR="00786AB7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</w:t>
      </w:r>
      <w:r w:rsidR="00786AB7" w:rsidRPr="00B052D6">
        <w:rPr>
          <w:sz w:val="28"/>
          <w:szCs w:val="28"/>
        </w:rPr>
        <w:t xml:space="preserve"> обобщить полученные материа</w:t>
      </w:r>
      <w:r w:rsidR="00DF510D" w:rsidRPr="00B052D6">
        <w:rPr>
          <w:sz w:val="28"/>
          <w:szCs w:val="28"/>
        </w:rPr>
        <w:t xml:space="preserve">лы в созданном маршруте учебной </w:t>
      </w:r>
      <w:r w:rsidR="00786AB7" w:rsidRPr="00B052D6">
        <w:rPr>
          <w:sz w:val="28"/>
          <w:szCs w:val="28"/>
        </w:rPr>
        <w:t xml:space="preserve">экскурсии по </w:t>
      </w:r>
      <w:r w:rsidR="0085079B">
        <w:rPr>
          <w:sz w:val="28"/>
          <w:szCs w:val="28"/>
        </w:rPr>
        <w:t>Дербенту</w:t>
      </w:r>
    </w:p>
    <w:p w:rsidR="00DF510D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Во время работы н</w:t>
      </w:r>
      <w:r w:rsidR="007B2BD1" w:rsidRPr="00B052D6">
        <w:rPr>
          <w:sz w:val="28"/>
          <w:szCs w:val="28"/>
        </w:rPr>
        <w:t xml:space="preserve">ад </w:t>
      </w:r>
      <w:r w:rsidR="00DF510D" w:rsidRPr="00B052D6">
        <w:rPr>
          <w:sz w:val="28"/>
          <w:szCs w:val="28"/>
        </w:rPr>
        <w:t>маршрутом учебной экскурсии</w:t>
      </w:r>
      <w:r w:rsidRPr="00B052D6">
        <w:rPr>
          <w:sz w:val="28"/>
          <w:szCs w:val="28"/>
        </w:rPr>
        <w:t>, мной были использованы различные методы исследования:</w:t>
      </w:r>
    </w:p>
    <w:p w:rsidR="00786AB7" w:rsidRPr="00B052D6" w:rsidRDefault="00DF510D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</w:t>
      </w:r>
      <w:r w:rsidR="007B2BD1" w:rsidRPr="00B052D6">
        <w:rPr>
          <w:sz w:val="28"/>
          <w:szCs w:val="28"/>
        </w:rPr>
        <w:t xml:space="preserve"> работа с картами и выходы на м</w:t>
      </w:r>
      <w:r w:rsidRPr="00B052D6">
        <w:rPr>
          <w:sz w:val="28"/>
          <w:szCs w:val="28"/>
        </w:rPr>
        <w:t>естность в районе исследования.</w:t>
      </w:r>
    </w:p>
    <w:p w:rsidR="007B2BD1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 работа с картами м</w:t>
      </w:r>
      <w:r w:rsidR="00B052D6">
        <w:rPr>
          <w:sz w:val="28"/>
          <w:szCs w:val="28"/>
        </w:rPr>
        <w:t xml:space="preserve">естности, </w:t>
      </w:r>
      <w:r w:rsidRPr="00B052D6">
        <w:rPr>
          <w:sz w:val="28"/>
          <w:szCs w:val="28"/>
        </w:rPr>
        <w:t>исследования, посещение мест исследования.</w:t>
      </w:r>
    </w:p>
    <w:p w:rsidR="00786AB7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 xml:space="preserve">- </w:t>
      </w:r>
      <w:r w:rsidR="00786AB7" w:rsidRPr="00B052D6">
        <w:rPr>
          <w:sz w:val="28"/>
          <w:szCs w:val="28"/>
        </w:rPr>
        <w:t xml:space="preserve">литературно-аналитический (работа в </w:t>
      </w:r>
      <w:r w:rsidR="00DF510D" w:rsidRPr="00B052D6">
        <w:rPr>
          <w:sz w:val="28"/>
          <w:szCs w:val="28"/>
        </w:rPr>
        <w:t>библиотеке, поиск данных в и</w:t>
      </w:r>
      <w:r w:rsidR="00786AB7" w:rsidRPr="00B052D6">
        <w:rPr>
          <w:sz w:val="28"/>
          <w:szCs w:val="28"/>
        </w:rPr>
        <w:t>нтернете, систематизация собранного мат</w:t>
      </w:r>
      <w:r w:rsidR="00DF510D" w:rsidRPr="00B052D6">
        <w:rPr>
          <w:sz w:val="28"/>
          <w:szCs w:val="28"/>
        </w:rPr>
        <w:t xml:space="preserve">ериала, работа с сохранившимися </w:t>
      </w:r>
      <w:r w:rsidR="00786AB7" w:rsidRPr="00B052D6">
        <w:rPr>
          <w:sz w:val="28"/>
          <w:szCs w:val="28"/>
        </w:rPr>
        <w:t>документами, литературными и справочными изданиями);</w:t>
      </w:r>
    </w:p>
    <w:p w:rsidR="007B2BD1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 опрос односельчан, посетивш</w:t>
      </w:r>
      <w:r w:rsidR="00DF510D" w:rsidRPr="00B052D6">
        <w:rPr>
          <w:sz w:val="28"/>
          <w:szCs w:val="28"/>
        </w:rPr>
        <w:t xml:space="preserve">их территорию исследования, для </w:t>
      </w:r>
      <w:r w:rsidRPr="00B052D6">
        <w:rPr>
          <w:sz w:val="28"/>
          <w:szCs w:val="28"/>
        </w:rPr>
        <w:t>определения объектов с целью включения в экскурсионный маршрут;</w:t>
      </w:r>
    </w:p>
    <w:p w:rsidR="00786AB7" w:rsidRPr="00B052D6" w:rsidRDefault="007B2BD1" w:rsidP="00B052D6">
      <w:pPr>
        <w:spacing w:line="240" w:lineRule="auto"/>
        <w:rPr>
          <w:sz w:val="28"/>
          <w:szCs w:val="28"/>
        </w:rPr>
      </w:pPr>
      <w:r w:rsidRPr="00B052D6">
        <w:rPr>
          <w:sz w:val="28"/>
          <w:szCs w:val="28"/>
        </w:rPr>
        <w:t>-</w:t>
      </w:r>
      <w:r w:rsidR="00786AB7" w:rsidRPr="00B052D6">
        <w:rPr>
          <w:sz w:val="28"/>
          <w:szCs w:val="28"/>
        </w:rPr>
        <w:t xml:space="preserve"> сравнительно-аналитический (с</w:t>
      </w:r>
      <w:r w:rsidR="00DF510D" w:rsidRPr="00B052D6">
        <w:rPr>
          <w:sz w:val="28"/>
          <w:szCs w:val="28"/>
        </w:rPr>
        <w:t xml:space="preserve">опоставление и анализ имеющихся </w:t>
      </w:r>
      <w:r w:rsidR="00786AB7" w:rsidRPr="00B052D6">
        <w:rPr>
          <w:sz w:val="28"/>
          <w:szCs w:val="28"/>
        </w:rPr>
        <w:t>материалов, обобщение полученных данных);</w:t>
      </w:r>
    </w:p>
    <w:p w:rsidR="00786AB7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i/>
          <w:sz w:val="28"/>
          <w:szCs w:val="28"/>
        </w:rPr>
        <w:t>Объектом исследования</w:t>
      </w:r>
      <w:r w:rsidRPr="00B052D6">
        <w:rPr>
          <w:sz w:val="28"/>
          <w:szCs w:val="28"/>
        </w:rPr>
        <w:t xml:space="preserve"> стала местность</w:t>
      </w:r>
      <w:r w:rsidR="0085079B">
        <w:rPr>
          <w:sz w:val="28"/>
          <w:szCs w:val="28"/>
        </w:rPr>
        <w:t xml:space="preserve"> города </w:t>
      </w:r>
      <w:proofErr w:type="gramStart"/>
      <w:r w:rsidR="0085079B">
        <w:rPr>
          <w:sz w:val="28"/>
          <w:szCs w:val="28"/>
        </w:rPr>
        <w:t xml:space="preserve">Дербент </w:t>
      </w:r>
      <w:r w:rsidRPr="00B052D6">
        <w:rPr>
          <w:sz w:val="28"/>
          <w:szCs w:val="28"/>
        </w:rPr>
        <w:t>.</w:t>
      </w:r>
      <w:proofErr w:type="gramEnd"/>
    </w:p>
    <w:p w:rsidR="00786AB7" w:rsidRPr="00B052D6" w:rsidRDefault="00786AB7" w:rsidP="00B052D6">
      <w:pPr>
        <w:spacing w:line="240" w:lineRule="auto"/>
        <w:rPr>
          <w:sz w:val="28"/>
          <w:szCs w:val="28"/>
        </w:rPr>
      </w:pPr>
      <w:r w:rsidRPr="00B052D6">
        <w:rPr>
          <w:i/>
          <w:sz w:val="28"/>
          <w:szCs w:val="28"/>
        </w:rPr>
        <w:t>Предметом исследования</w:t>
      </w:r>
      <w:r w:rsidRPr="00B052D6">
        <w:rPr>
          <w:sz w:val="28"/>
          <w:szCs w:val="28"/>
        </w:rPr>
        <w:t xml:space="preserve"> являются с</w:t>
      </w:r>
      <w:r w:rsidR="00DF510D" w:rsidRPr="00B052D6">
        <w:rPr>
          <w:sz w:val="28"/>
          <w:szCs w:val="28"/>
        </w:rPr>
        <w:t>ведения об отдельных культурно-</w:t>
      </w:r>
      <w:r w:rsidRPr="00B052D6">
        <w:rPr>
          <w:sz w:val="28"/>
          <w:szCs w:val="28"/>
        </w:rPr>
        <w:t>исторических и природных достопри</w:t>
      </w:r>
      <w:r w:rsidR="0085079B">
        <w:rPr>
          <w:sz w:val="28"/>
          <w:szCs w:val="28"/>
        </w:rPr>
        <w:t>мечательностях, расположенных на территории Дербента</w:t>
      </w:r>
    </w:p>
    <w:p w:rsidR="00B052D6" w:rsidRDefault="00B052D6" w:rsidP="00786AB7"/>
    <w:p w:rsidR="002E59B4" w:rsidRDefault="002E59B4" w:rsidP="00786AB7"/>
    <w:p w:rsidR="002E59B4" w:rsidRDefault="002E59B4" w:rsidP="00786AB7"/>
    <w:p w:rsidR="002E59B4" w:rsidRDefault="002E59B4" w:rsidP="00786AB7"/>
    <w:p w:rsidR="002E59B4" w:rsidRDefault="002E59B4" w:rsidP="00786AB7"/>
    <w:p w:rsidR="00786AB7" w:rsidRDefault="00786AB7" w:rsidP="00786AB7">
      <w:pPr>
        <w:rPr>
          <w:sz w:val="28"/>
        </w:rPr>
      </w:pPr>
      <w:r w:rsidRPr="00B052D6">
        <w:rPr>
          <w:sz w:val="28"/>
        </w:rPr>
        <w:lastRenderedPageBreak/>
        <w:t>РАЗДЕЛ 1. ОФИЦИАЛЬНАЯ И СПРАВОЧНАЯ ИНФОРМАЦИЯ</w:t>
      </w:r>
    </w:p>
    <w:p w:rsidR="003F7755" w:rsidRPr="003F7755" w:rsidRDefault="003F7755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Россия огромная страна с богатейшей историей. А это значит, что в разных её уголках можно встретить огромное количество архитектурных сооружений, которые представляют реальную историческую ценность. К сожалению, найти большое количество информации о местонахождении таких ценностей не всегда представляется возможным, в частности проблемы возникают, если речь идёт о национальных республиках.</w:t>
      </w:r>
    </w:p>
    <w:p w:rsidR="003F7755" w:rsidRDefault="003F7755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Дагестан – одна из республик, о достопримечательностях которой известно крайне мало, а значит стоит однозначно остановиться на них подробнее.</w:t>
      </w:r>
    </w:p>
    <w:p w:rsidR="005719CC" w:rsidRDefault="005719CC" w:rsidP="003F7755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8E802" wp14:editId="5CDE4651">
            <wp:extent cx="5940425" cy="4455319"/>
            <wp:effectExtent l="0" t="0" r="3175" b="2540"/>
            <wp:docPr id="2" name="Рисунок 2" descr="https://fsd.multiurok.ru/html/2019/01/13/s_5c3af92984f6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1/13/s_5c3af92984f6b/img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CC" w:rsidRPr="006036A8" w:rsidRDefault="005719CC" w:rsidP="003F7755">
      <w:pPr>
        <w:spacing w:line="240" w:lineRule="auto"/>
        <w:rPr>
          <w:sz w:val="24"/>
          <w:szCs w:val="28"/>
        </w:rPr>
      </w:pPr>
      <w:r w:rsidRPr="006036A8">
        <w:rPr>
          <w:sz w:val="24"/>
          <w:szCs w:val="28"/>
        </w:rPr>
        <w:t>Рис. 1 Карта Дагестана (интернет источник)</w:t>
      </w:r>
    </w:p>
    <w:p w:rsidR="00684A05" w:rsidRPr="003F7755" w:rsidRDefault="00684A05" w:rsidP="003F7755">
      <w:pPr>
        <w:rPr>
          <w:sz w:val="28"/>
          <w:szCs w:val="28"/>
        </w:rPr>
      </w:pPr>
      <w:r w:rsidRPr="003F7755">
        <w:rPr>
          <w:sz w:val="28"/>
          <w:szCs w:val="28"/>
        </w:rPr>
        <w:t xml:space="preserve">Дагестан расположен к северу от Большого Кавказа – основного хребта Кавказских гор. Территория республики составляет 50 270 км², включая равнинные северные районы, Ногайскую степь, предгорья Кавказа и гористый южный регион. Самая высокая гора Дагестана – </w:t>
      </w:r>
      <w:proofErr w:type="spellStart"/>
      <w:r w:rsidRPr="003F7755">
        <w:rPr>
          <w:sz w:val="28"/>
          <w:szCs w:val="28"/>
        </w:rPr>
        <w:t>Базардюзю</w:t>
      </w:r>
      <w:proofErr w:type="spellEnd"/>
      <w:r w:rsidRPr="003F7755">
        <w:rPr>
          <w:sz w:val="28"/>
          <w:szCs w:val="28"/>
        </w:rPr>
        <w:t xml:space="preserve"> (4466 м). Она находится на юге, у кордона с</w:t>
      </w:r>
      <w:r w:rsidR="003F7755">
        <w:rPr>
          <w:sz w:val="28"/>
          <w:szCs w:val="28"/>
        </w:rPr>
        <w:t xml:space="preserve"> Азербайджаном</w:t>
      </w:r>
      <w:r w:rsidRPr="003F7755">
        <w:rPr>
          <w:sz w:val="28"/>
          <w:szCs w:val="28"/>
        </w:rPr>
        <w:t>. На юго-западе Дагестан граничит с</w:t>
      </w:r>
      <w:r w:rsidR="003F7755">
        <w:rPr>
          <w:sz w:val="28"/>
          <w:szCs w:val="28"/>
        </w:rPr>
        <w:t xml:space="preserve"> Грузией</w:t>
      </w:r>
      <w:r w:rsidRPr="003F7755">
        <w:rPr>
          <w:sz w:val="28"/>
          <w:szCs w:val="28"/>
        </w:rPr>
        <w:t xml:space="preserve">, на западе – с Чечней, на севере – со Ставропольским краем и Калмыкией. Его восточные пределы </w:t>
      </w:r>
      <w:r w:rsidRPr="003F7755">
        <w:rPr>
          <w:sz w:val="28"/>
          <w:szCs w:val="28"/>
        </w:rPr>
        <w:lastRenderedPageBreak/>
        <w:t>омывает </w:t>
      </w:r>
      <w:r w:rsidR="003F7755">
        <w:rPr>
          <w:sz w:val="28"/>
          <w:szCs w:val="28"/>
        </w:rPr>
        <w:t>Каспийское море</w:t>
      </w:r>
      <w:r w:rsidRPr="003F7755">
        <w:rPr>
          <w:sz w:val="28"/>
          <w:szCs w:val="28"/>
        </w:rPr>
        <w:t>. Протяженность береговой линии республики – 530 км.</w:t>
      </w:r>
    </w:p>
    <w:p w:rsidR="00684A05" w:rsidRPr="003F7755" w:rsidRDefault="00684A05" w:rsidP="003F7755">
      <w:pPr>
        <w:rPr>
          <w:sz w:val="28"/>
          <w:szCs w:val="28"/>
        </w:rPr>
      </w:pPr>
      <w:r w:rsidRPr="003F7755">
        <w:rPr>
          <w:sz w:val="28"/>
          <w:szCs w:val="28"/>
        </w:rPr>
        <w:t>На узкой полосе суши между </w:t>
      </w:r>
      <w:r w:rsidR="003F7755">
        <w:rPr>
          <w:sz w:val="28"/>
          <w:szCs w:val="28"/>
        </w:rPr>
        <w:t xml:space="preserve">Каспием </w:t>
      </w:r>
      <w:r w:rsidRPr="003F7755">
        <w:rPr>
          <w:sz w:val="28"/>
          <w:szCs w:val="28"/>
        </w:rPr>
        <w:t xml:space="preserve">и горой </w:t>
      </w:r>
      <w:proofErr w:type="spellStart"/>
      <w:r w:rsidRPr="003F7755">
        <w:rPr>
          <w:sz w:val="28"/>
          <w:szCs w:val="28"/>
        </w:rPr>
        <w:t>Тарки</w:t>
      </w:r>
      <w:proofErr w:type="spellEnd"/>
      <w:r w:rsidRPr="003F7755">
        <w:rPr>
          <w:sz w:val="28"/>
          <w:szCs w:val="28"/>
        </w:rPr>
        <w:t>-Тау расположена столица Дагестана – </w:t>
      </w:r>
      <w:r w:rsidR="003F7755">
        <w:rPr>
          <w:sz w:val="28"/>
          <w:szCs w:val="28"/>
        </w:rPr>
        <w:t>Махачкала.</w:t>
      </w:r>
      <w:r w:rsidRPr="003F7755">
        <w:rPr>
          <w:sz w:val="28"/>
          <w:szCs w:val="28"/>
        </w:rPr>
        <w:t xml:space="preserve"> От </w:t>
      </w:r>
      <w:r w:rsidR="003F7755">
        <w:rPr>
          <w:sz w:val="28"/>
          <w:szCs w:val="28"/>
        </w:rPr>
        <w:t xml:space="preserve">Москвы </w:t>
      </w:r>
      <w:r w:rsidRPr="003F7755">
        <w:rPr>
          <w:sz w:val="28"/>
          <w:szCs w:val="28"/>
        </w:rPr>
        <w:t>ее отделяют 1810 км, время в </w:t>
      </w:r>
      <w:r w:rsidR="003F7755">
        <w:rPr>
          <w:sz w:val="28"/>
          <w:szCs w:val="28"/>
        </w:rPr>
        <w:t xml:space="preserve">Махачкале </w:t>
      </w:r>
      <w:r w:rsidRPr="003F7755">
        <w:rPr>
          <w:sz w:val="28"/>
          <w:szCs w:val="28"/>
        </w:rPr>
        <w:t>соответствует столичному.</w:t>
      </w:r>
    </w:p>
    <w:p w:rsidR="0085079B" w:rsidRPr="003F79D1" w:rsidRDefault="0085079B" w:rsidP="003F79D1">
      <w:pPr>
        <w:rPr>
          <w:sz w:val="28"/>
          <w:lang w:eastAsia="ru-RU"/>
        </w:rPr>
      </w:pPr>
      <w:r w:rsidRPr="003F79D1">
        <w:rPr>
          <w:b/>
          <w:bCs/>
          <w:sz w:val="28"/>
          <w:lang w:eastAsia="ru-RU"/>
        </w:rPr>
        <w:t>Дербент</w:t>
      </w:r>
      <w:r w:rsidRPr="003F79D1">
        <w:rPr>
          <w:sz w:val="28"/>
          <w:lang w:eastAsia="ru-RU"/>
        </w:rPr>
        <w:t> – один из самых древних городов </w:t>
      </w:r>
      <w:hyperlink r:id="rId8" w:history="1">
        <w:r w:rsidRPr="003F79D1">
          <w:rPr>
            <w:color w:val="00547E"/>
            <w:sz w:val="28"/>
            <w:bdr w:val="none" w:sz="0" w:space="0" w:color="auto" w:frame="1"/>
            <w:lang w:eastAsia="ru-RU"/>
          </w:rPr>
          <w:t>России</w:t>
        </w:r>
      </w:hyperlink>
      <w:r w:rsidRPr="003F79D1">
        <w:rPr>
          <w:sz w:val="28"/>
          <w:lang w:eastAsia="ru-RU"/>
        </w:rPr>
        <w:t> и всего мира. Он находится на самом юге нашей страны, в Республике Дагестан, на западном побережье </w:t>
      </w:r>
      <w:r w:rsidR="003F79D1" w:rsidRPr="003F79D1">
        <w:rPr>
          <w:sz w:val="28"/>
          <w:lang w:eastAsia="ru-RU"/>
        </w:rPr>
        <w:t>Каспийского моря</w:t>
      </w:r>
      <w:r w:rsidRPr="003F79D1">
        <w:rPr>
          <w:sz w:val="28"/>
          <w:lang w:eastAsia="ru-RU"/>
        </w:rPr>
        <w:t>, недалеко от устья реки Самур. В переводе с персидского его название означает «узкие ворота», что полностью соответствует расположению на местности, в узком трехкилометровом перешейке между горами Большого Кавказского хребта и Каспием, где хребты практически вплотную подступают к побережью.</w:t>
      </w:r>
    </w:p>
    <w:p w:rsidR="0085079B" w:rsidRPr="0085079B" w:rsidRDefault="0085079B" w:rsidP="0085079B">
      <w:pPr>
        <w:shd w:val="clear" w:color="auto" w:fill="FFFFFF"/>
        <w:spacing w:after="0" w:line="405" w:lineRule="atLeast"/>
        <w:ind w:right="22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507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Дербент является настоящим музеем под открытым небом, подлинной находкой для туристов, интересующихся историей. Здесь можно увидеть памятники различных эпох, которые помнят древних персов и византийцев. Современные архитекторы не перестают удивляться находчивости градостроителей прошлого: огромный участок земли от моря до гор они перегородили стенами и возвели между ними, в поперечнике, город-коридор. В 2003 году его исторический центр и самая известная достопримечательность – </w:t>
      </w:r>
      <w:r w:rsidR="003F79D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ru-RU"/>
        </w:rPr>
        <w:t>Крепость Нарын - Кала</w:t>
      </w:r>
      <w:r w:rsidRPr="008507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были объявлены ЮНЕСКО объектами Всемирного наследия. Кроме того, в 2006 году Дербент удостоился премии ЮНЕСКО как самый толерантный город мира. Его национальная палитра действительно богата, хотя большинство населения представлено лезгинами и азербайджанцами.</w:t>
      </w:r>
    </w:p>
    <w:p w:rsidR="0085079B" w:rsidRPr="0085079B" w:rsidRDefault="0085079B" w:rsidP="0085079B">
      <w:pPr>
        <w:shd w:val="clear" w:color="auto" w:fill="FFFFFF"/>
        <w:spacing w:after="0" w:line="405" w:lineRule="atLeast"/>
        <w:ind w:right="22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507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2015 году Дербент отметил 2000-летие своего основания. </w:t>
      </w:r>
    </w:p>
    <w:p w:rsidR="0085079B" w:rsidRPr="0085079B" w:rsidRDefault="0085079B" w:rsidP="0085079B">
      <w:pPr>
        <w:shd w:val="clear" w:color="auto" w:fill="FFFFFF"/>
        <w:spacing w:line="405" w:lineRule="atLeast"/>
        <w:ind w:right="22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507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Мероприятия по случаю этой знаменательной даты – фестиваль традиционной культуры и этно-подворий «Традиция», историческая реконструкция быта и обычаев местных жителей, презентация огромного «Дербентского ковра» общей площадью 350 м² и другие – словно заново открыли древний город миру. Они показали его самобытность и раскрыли привлекательность как одной из </w:t>
      </w:r>
      <w:r w:rsidR="003F79D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туристических жемчужин на карте</w:t>
      </w:r>
      <w:r w:rsidR="003F79D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ru-RU"/>
        </w:rPr>
        <w:t xml:space="preserve"> России</w:t>
      </w:r>
      <w:r w:rsidRPr="008507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Для своей работы я подобрала объекты таким образом, чтобы из</w:t>
      </w:r>
      <w:r w:rsidR="002E59B4" w:rsidRPr="003F7755">
        <w:rPr>
          <w:sz w:val="28"/>
          <w:szCs w:val="28"/>
        </w:rPr>
        <w:t xml:space="preserve">ложение </w:t>
      </w:r>
      <w:r w:rsidRPr="003F7755">
        <w:rPr>
          <w:sz w:val="28"/>
          <w:szCs w:val="28"/>
        </w:rPr>
        <w:t>материала отличалось новизной, а сам матер</w:t>
      </w:r>
      <w:r w:rsidR="002E59B4" w:rsidRPr="003F7755">
        <w:rPr>
          <w:sz w:val="28"/>
          <w:szCs w:val="28"/>
        </w:rPr>
        <w:t xml:space="preserve">иал можно было использовать при </w:t>
      </w:r>
      <w:r w:rsidRPr="003F7755">
        <w:rPr>
          <w:sz w:val="28"/>
          <w:szCs w:val="28"/>
        </w:rPr>
        <w:t>проведении экск</w:t>
      </w:r>
      <w:r w:rsidR="002E59B4" w:rsidRPr="003F7755">
        <w:rPr>
          <w:sz w:val="28"/>
          <w:szCs w:val="28"/>
        </w:rPr>
        <w:t>урсий и походов с обучающимися.</w:t>
      </w:r>
    </w:p>
    <w:p w:rsidR="002E59B4" w:rsidRPr="003F7755" w:rsidRDefault="002E59B4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lastRenderedPageBreak/>
        <w:t xml:space="preserve">Подготовленный мною материал может оказаться полезным </w:t>
      </w:r>
      <w:r w:rsidR="00786AB7" w:rsidRPr="003F7755">
        <w:rPr>
          <w:sz w:val="28"/>
          <w:szCs w:val="28"/>
        </w:rPr>
        <w:t xml:space="preserve">педагогическим работникам учреждений </w:t>
      </w:r>
      <w:r w:rsidRPr="003F7755">
        <w:rPr>
          <w:sz w:val="28"/>
          <w:szCs w:val="28"/>
        </w:rPr>
        <w:t xml:space="preserve">дополнительного образования при </w:t>
      </w:r>
      <w:r w:rsidR="00786AB7" w:rsidRPr="003F7755">
        <w:rPr>
          <w:sz w:val="28"/>
          <w:szCs w:val="28"/>
        </w:rPr>
        <w:t>проведении занятий по краеведению,</w:t>
      </w:r>
      <w:r w:rsidRPr="003F7755">
        <w:rPr>
          <w:sz w:val="28"/>
          <w:szCs w:val="28"/>
        </w:rPr>
        <w:t xml:space="preserve"> учителям во время подготовки и </w:t>
      </w:r>
      <w:r w:rsidR="00786AB7" w:rsidRPr="003F7755">
        <w:rPr>
          <w:sz w:val="28"/>
          <w:szCs w:val="28"/>
        </w:rPr>
        <w:t>проведении уроков истории, географии, краеве</w:t>
      </w:r>
      <w:r w:rsidRPr="003F7755">
        <w:rPr>
          <w:sz w:val="28"/>
          <w:szCs w:val="28"/>
        </w:rPr>
        <w:t xml:space="preserve">дения, а также при подготовке и </w:t>
      </w:r>
      <w:r w:rsidR="00786AB7" w:rsidRPr="003F7755">
        <w:rPr>
          <w:sz w:val="28"/>
          <w:szCs w:val="28"/>
        </w:rPr>
        <w:t>проведении учебной практики в лет</w:t>
      </w:r>
      <w:r w:rsidRPr="003F7755">
        <w:rPr>
          <w:sz w:val="28"/>
          <w:szCs w:val="28"/>
        </w:rPr>
        <w:t>ний период. Экскурсия заинтересует как   уч-ся, так и взрослых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О районе проведения экскурсии с</w:t>
      </w:r>
      <w:r w:rsidR="002E59B4" w:rsidRPr="003F7755">
        <w:rPr>
          <w:sz w:val="28"/>
          <w:szCs w:val="28"/>
        </w:rPr>
        <w:t xml:space="preserve">татей в научной и краеведческой </w:t>
      </w:r>
      <w:r w:rsidRPr="003F7755">
        <w:rPr>
          <w:sz w:val="28"/>
          <w:szCs w:val="28"/>
        </w:rPr>
        <w:t>литературе не очень много</w:t>
      </w:r>
      <w:r w:rsidR="002E59B4" w:rsidRPr="003F7755">
        <w:rPr>
          <w:sz w:val="28"/>
          <w:szCs w:val="28"/>
        </w:rPr>
        <w:t xml:space="preserve"> </w:t>
      </w:r>
      <w:r w:rsidRPr="003F7755">
        <w:rPr>
          <w:sz w:val="28"/>
          <w:szCs w:val="28"/>
        </w:rPr>
        <w:t xml:space="preserve">Информация о </w:t>
      </w:r>
      <w:r w:rsidR="002E59B4" w:rsidRPr="003F7755">
        <w:rPr>
          <w:sz w:val="28"/>
          <w:szCs w:val="28"/>
        </w:rPr>
        <w:t xml:space="preserve">некоторых </w:t>
      </w:r>
      <w:r w:rsidRPr="003F7755">
        <w:rPr>
          <w:sz w:val="28"/>
          <w:szCs w:val="28"/>
        </w:rPr>
        <w:t>исторических и прир</w:t>
      </w:r>
      <w:r w:rsidR="002E59B4" w:rsidRPr="003F7755">
        <w:rPr>
          <w:sz w:val="28"/>
          <w:szCs w:val="28"/>
        </w:rPr>
        <w:t xml:space="preserve">одных объектах разрозненная или </w:t>
      </w:r>
      <w:r w:rsidRPr="003F7755">
        <w:rPr>
          <w:sz w:val="28"/>
          <w:szCs w:val="28"/>
        </w:rPr>
        <w:t>встречается редко. Главной задачей</w:t>
      </w:r>
      <w:r w:rsidR="002E59B4" w:rsidRPr="003F7755">
        <w:rPr>
          <w:sz w:val="28"/>
          <w:szCs w:val="28"/>
        </w:rPr>
        <w:t xml:space="preserve"> созданного маршрута стал показ </w:t>
      </w:r>
      <w:r w:rsidRPr="003F7755">
        <w:rPr>
          <w:sz w:val="28"/>
          <w:szCs w:val="28"/>
        </w:rPr>
        <w:t>интересных объектов, связанных с событиями разных исторических периодов.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 xml:space="preserve">Теоретической и методологической </w:t>
      </w:r>
      <w:r w:rsidR="002E59B4" w:rsidRPr="003F7755">
        <w:rPr>
          <w:sz w:val="28"/>
          <w:szCs w:val="28"/>
        </w:rPr>
        <w:t xml:space="preserve">основой проведения исследований </w:t>
      </w:r>
      <w:r w:rsidRPr="003F7755">
        <w:rPr>
          <w:sz w:val="28"/>
          <w:szCs w:val="28"/>
        </w:rPr>
        <w:t xml:space="preserve">стала специальная историко-краеведческая и </w:t>
      </w:r>
      <w:r w:rsidR="002E59B4" w:rsidRPr="003F7755">
        <w:rPr>
          <w:sz w:val="28"/>
          <w:szCs w:val="28"/>
        </w:rPr>
        <w:t>научная литература, в том числе Красная книга Дагестана</w:t>
      </w:r>
      <w:r w:rsidR="003F7755">
        <w:rPr>
          <w:sz w:val="28"/>
          <w:szCs w:val="28"/>
        </w:rPr>
        <w:t xml:space="preserve"> (</w:t>
      </w:r>
      <w:r w:rsidR="002E59B4" w:rsidRPr="003F7755">
        <w:rPr>
          <w:sz w:val="28"/>
          <w:szCs w:val="28"/>
        </w:rPr>
        <w:t xml:space="preserve">Г.М. Абдурахманов), </w:t>
      </w:r>
      <w:proofErr w:type="spellStart"/>
      <w:r w:rsidR="002E59B4" w:rsidRPr="003F7755">
        <w:rPr>
          <w:sz w:val="28"/>
          <w:szCs w:val="28"/>
        </w:rPr>
        <w:t>Физичекая</w:t>
      </w:r>
      <w:proofErr w:type="spellEnd"/>
      <w:r w:rsidR="002E59B4" w:rsidRPr="003F7755">
        <w:rPr>
          <w:sz w:val="28"/>
          <w:szCs w:val="28"/>
        </w:rPr>
        <w:t xml:space="preserve"> география Дагестана (</w:t>
      </w:r>
      <w:proofErr w:type="spellStart"/>
      <w:r w:rsidR="002E59B4" w:rsidRPr="003F7755">
        <w:rPr>
          <w:sz w:val="28"/>
          <w:szCs w:val="28"/>
        </w:rPr>
        <w:t>Атаев</w:t>
      </w:r>
      <w:proofErr w:type="spellEnd"/>
      <w:r w:rsidR="002E59B4" w:rsidRPr="003F7755">
        <w:rPr>
          <w:sz w:val="28"/>
          <w:szCs w:val="28"/>
        </w:rPr>
        <w:t xml:space="preserve"> З.В., Акаев Б.А.), Экскурсии как познавательная деятельность на уроках литературы и географии (</w:t>
      </w:r>
      <w:proofErr w:type="spellStart"/>
      <w:r w:rsidR="002E59B4" w:rsidRPr="003F7755">
        <w:rPr>
          <w:sz w:val="28"/>
          <w:szCs w:val="28"/>
        </w:rPr>
        <w:t>Р.А.Гакаева</w:t>
      </w:r>
      <w:proofErr w:type="spellEnd"/>
      <w:r w:rsidR="002E59B4" w:rsidRPr="003F7755">
        <w:rPr>
          <w:sz w:val="28"/>
          <w:szCs w:val="28"/>
        </w:rPr>
        <w:t>)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 xml:space="preserve">Начало маршрута </w:t>
      </w:r>
      <w:r w:rsidR="003F79D1">
        <w:rPr>
          <w:sz w:val="28"/>
          <w:szCs w:val="28"/>
        </w:rPr>
        <w:t>в г. Дербент</w:t>
      </w:r>
      <w:r w:rsidRPr="003F7755">
        <w:rPr>
          <w:sz w:val="28"/>
          <w:szCs w:val="28"/>
        </w:rPr>
        <w:t>, куда можно добраться</w:t>
      </w:r>
      <w:r w:rsidR="002E59B4" w:rsidRPr="003F7755">
        <w:rPr>
          <w:sz w:val="28"/>
          <w:szCs w:val="28"/>
        </w:rPr>
        <w:t xml:space="preserve"> </w:t>
      </w:r>
      <w:r w:rsidRPr="003F7755">
        <w:rPr>
          <w:sz w:val="28"/>
          <w:szCs w:val="28"/>
        </w:rPr>
        <w:t>пригородным транспортом от автовокзала или</w:t>
      </w:r>
      <w:r w:rsidR="002E59B4" w:rsidRPr="003F7755">
        <w:rPr>
          <w:sz w:val="28"/>
          <w:szCs w:val="28"/>
        </w:rPr>
        <w:t xml:space="preserve"> из центра города. 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Во время многочисленных посещ</w:t>
      </w:r>
      <w:r w:rsidR="002E59B4" w:rsidRPr="003F7755">
        <w:rPr>
          <w:sz w:val="28"/>
          <w:szCs w:val="28"/>
        </w:rPr>
        <w:t xml:space="preserve">ений отдельных объектов, собран </w:t>
      </w:r>
      <w:r w:rsidRPr="003F7755">
        <w:rPr>
          <w:sz w:val="28"/>
          <w:szCs w:val="28"/>
        </w:rPr>
        <w:t>разнообразный материал для использования в работе краеведческого кру</w:t>
      </w:r>
      <w:r w:rsidR="002E59B4" w:rsidRPr="003F7755">
        <w:rPr>
          <w:sz w:val="28"/>
          <w:szCs w:val="28"/>
        </w:rPr>
        <w:t xml:space="preserve">жка, </w:t>
      </w:r>
      <w:r w:rsidRPr="003F7755">
        <w:rPr>
          <w:sz w:val="28"/>
          <w:szCs w:val="28"/>
        </w:rPr>
        <w:t>занятий по истории, географии, краеведению,</w:t>
      </w:r>
      <w:r w:rsidR="002E59B4" w:rsidRPr="003F7755">
        <w:rPr>
          <w:sz w:val="28"/>
          <w:szCs w:val="28"/>
        </w:rPr>
        <w:t xml:space="preserve"> подготовлена исследовательская </w:t>
      </w:r>
      <w:r w:rsidRPr="003F7755">
        <w:rPr>
          <w:sz w:val="28"/>
          <w:szCs w:val="28"/>
        </w:rPr>
        <w:t>работа для участия в конференции школьников.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Официальная и справочная информация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Название маршрута: «</w:t>
      </w:r>
      <w:r w:rsidR="003F79D1">
        <w:rPr>
          <w:sz w:val="28"/>
          <w:szCs w:val="28"/>
        </w:rPr>
        <w:t>Город – музей Дербент</w:t>
      </w:r>
      <w:r w:rsidRPr="003F7755">
        <w:rPr>
          <w:sz w:val="28"/>
          <w:szCs w:val="28"/>
        </w:rPr>
        <w:t>».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Тематика: историко-краеведческая.</w:t>
      </w:r>
    </w:p>
    <w:p w:rsidR="00786AB7" w:rsidRPr="003F7755" w:rsidRDefault="002E59B4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Возраст участников: от 14</w:t>
      </w:r>
      <w:r w:rsidR="00786AB7" w:rsidRPr="003F7755">
        <w:rPr>
          <w:sz w:val="28"/>
          <w:szCs w:val="28"/>
        </w:rPr>
        <w:t xml:space="preserve"> лет и старше.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Сезонность: круглогодично.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 xml:space="preserve">Способ передвижения: пешеходная + проезд </w:t>
      </w:r>
      <w:r w:rsidR="002E59B4" w:rsidRPr="003F7755">
        <w:rPr>
          <w:sz w:val="28"/>
          <w:szCs w:val="28"/>
        </w:rPr>
        <w:t>в комфортабельном микроавтобусе.</w:t>
      </w:r>
    </w:p>
    <w:p w:rsidR="00786AB7" w:rsidRPr="003F7755" w:rsidRDefault="003F7755" w:rsidP="003F775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Расстояние:</w:t>
      </w:r>
      <w:r w:rsidR="002E59B4" w:rsidRPr="003F7755">
        <w:rPr>
          <w:sz w:val="28"/>
          <w:szCs w:val="28"/>
        </w:rPr>
        <w:t xml:space="preserve"> </w:t>
      </w:r>
      <w:r w:rsidR="008E2004">
        <w:rPr>
          <w:sz w:val="28"/>
          <w:szCs w:val="28"/>
        </w:rPr>
        <w:t xml:space="preserve">65 километров. Время: 6 </w:t>
      </w:r>
      <w:r w:rsidR="00786AB7" w:rsidRPr="003F7755">
        <w:rPr>
          <w:sz w:val="28"/>
          <w:szCs w:val="28"/>
        </w:rPr>
        <w:t>часов.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Стоимость: все объекты осматриваются бесплатно</w:t>
      </w:r>
      <w:r w:rsidR="003F79D1">
        <w:rPr>
          <w:sz w:val="28"/>
          <w:szCs w:val="28"/>
        </w:rPr>
        <w:t>, 50 рублей (150 руб. для взрослых) вход в Цитадель Нарын - Кала</w:t>
      </w:r>
      <w:r w:rsidRPr="003F7755">
        <w:rPr>
          <w:sz w:val="28"/>
          <w:szCs w:val="28"/>
        </w:rPr>
        <w:t>.</w:t>
      </w:r>
    </w:p>
    <w:p w:rsidR="003F7755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>Питание: сухой паек</w:t>
      </w:r>
      <w:r w:rsidR="003F7755" w:rsidRPr="003F7755">
        <w:rPr>
          <w:sz w:val="28"/>
          <w:szCs w:val="28"/>
        </w:rPr>
        <w:t xml:space="preserve">, обед за счет организаторов экскурсии. </w:t>
      </w:r>
    </w:p>
    <w:p w:rsidR="00786AB7" w:rsidRPr="003F7755" w:rsidRDefault="003F7755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lastRenderedPageBreak/>
        <w:t xml:space="preserve">Место ночлега: не предусмотрено 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  <w:r w:rsidRPr="003F7755">
        <w:rPr>
          <w:sz w:val="28"/>
          <w:szCs w:val="28"/>
        </w:rPr>
        <w:t xml:space="preserve">Месторасположение: </w:t>
      </w:r>
      <w:r w:rsidR="003F79D1">
        <w:rPr>
          <w:sz w:val="28"/>
          <w:szCs w:val="28"/>
        </w:rPr>
        <w:t>г. Дербент</w:t>
      </w:r>
    </w:p>
    <w:p w:rsidR="00786AB7" w:rsidRPr="003F7755" w:rsidRDefault="003F79D1" w:rsidP="003F7755">
      <w:pPr>
        <w:spacing w:line="240" w:lineRule="auto"/>
        <w:rPr>
          <w:sz w:val="28"/>
          <w:szCs w:val="28"/>
        </w:rPr>
      </w:pPr>
      <w:r w:rsidRPr="0001391A">
        <w:rPr>
          <w:noProof/>
          <w:sz w:val="28"/>
          <w:szCs w:val="28"/>
          <w:lang w:eastAsia="ru-RU"/>
        </w:rPr>
        <w:drawing>
          <wp:inline distT="0" distB="0" distL="0" distR="0" wp14:anchorId="078191D9" wp14:editId="10C4F712">
            <wp:extent cx="5600700" cy="4781550"/>
            <wp:effectExtent l="0" t="0" r="0" b="0"/>
            <wp:docPr id="11" name="Рисунок 11" descr="C:\Users\ACER\Downloads\Без названия_07-12-2022_14-0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Без названия_07-12-2022_14-02-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B7" w:rsidRPr="006036A8" w:rsidRDefault="005719CC" w:rsidP="003F7755">
      <w:pPr>
        <w:spacing w:line="240" w:lineRule="auto"/>
        <w:rPr>
          <w:sz w:val="24"/>
          <w:szCs w:val="28"/>
        </w:rPr>
      </w:pPr>
      <w:r w:rsidRPr="006036A8">
        <w:rPr>
          <w:sz w:val="24"/>
          <w:szCs w:val="28"/>
        </w:rPr>
        <w:t>Рис. 2</w:t>
      </w:r>
      <w:r w:rsidR="00786AB7" w:rsidRPr="006036A8">
        <w:rPr>
          <w:sz w:val="24"/>
          <w:szCs w:val="28"/>
        </w:rPr>
        <w:t xml:space="preserve"> Схема учебного экскурсионного маршрута с испо</w:t>
      </w:r>
      <w:r w:rsidR="003F7755" w:rsidRPr="006036A8">
        <w:rPr>
          <w:sz w:val="24"/>
          <w:szCs w:val="28"/>
        </w:rPr>
        <w:t>льзованием Гугл-</w:t>
      </w:r>
      <w:r w:rsidR="00786AB7" w:rsidRPr="006036A8">
        <w:rPr>
          <w:sz w:val="24"/>
          <w:szCs w:val="28"/>
        </w:rPr>
        <w:t>карт (составлена автором).</w:t>
      </w: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</w:p>
    <w:p w:rsidR="00786AB7" w:rsidRPr="003F7755" w:rsidRDefault="00786AB7" w:rsidP="003F7755">
      <w:pPr>
        <w:spacing w:line="240" w:lineRule="auto"/>
        <w:rPr>
          <w:sz w:val="28"/>
          <w:szCs w:val="28"/>
        </w:rPr>
      </w:pPr>
    </w:p>
    <w:p w:rsidR="003F7755" w:rsidRPr="003F7755" w:rsidRDefault="003F7755" w:rsidP="003F7755">
      <w:pPr>
        <w:spacing w:line="240" w:lineRule="auto"/>
        <w:rPr>
          <w:sz w:val="28"/>
          <w:szCs w:val="28"/>
        </w:rPr>
      </w:pPr>
    </w:p>
    <w:p w:rsidR="003F7755" w:rsidRPr="003F7755" w:rsidRDefault="003F7755" w:rsidP="003F7755">
      <w:pPr>
        <w:spacing w:line="240" w:lineRule="auto"/>
        <w:rPr>
          <w:sz w:val="28"/>
          <w:szCs w:val="28"/>
        </w:rPr>
      </w:pPr>
    </w:p>
    <w:p w:rsidR="003F7755" w:rsidRPr="003F7755" w:rsidRDefault="003F7755" w:rsidP="003F7755">
      <w:pPr>
        <w:spacing w:line="240" w:lineRule="auto"/>
        <w:rPr>
          <w:sz w:val="28"/>
          <w:szCs w:val="28"/>
        </w:rPr>
      </w:pPr>
    </w:p>
    <w:p w:rsidR="003F7755" w:rsidRDefault="003F7755" w:rsidP="00786AB7"/>
    <w:p w:rsidR="003F7755" w:rsidRDefault="003F7755" w:rsidP="00786AB7"/>
    <w:p w:rsidR="003F7755" w:rsidRDefault="003F7755" w:rsidP="00786AB7"/>
    <w:p w:rsidR="003F7755" w:rsidRDefault="003F7755" w:rsidP="00786AB7"/>
    <w:p w:rsidR="003F7755" w:rsidRDefault="003F7755" w:rsidP="00786AB7"/>
    <w:p w:rsidR="00786AB7" w:rsidRPr="003F7755" w:rsidRDefault="00786AB7" w:rsidP="00786AB7">
      <w:pPr>
        <w:rPr>
          <w:sz w:val="28"/>
          <w:szCs w:val="28"/>
        </w:rPr>
      </w:pPr>
      <w:r w:rsidRPr="003F7755">
        <w:rPr>
          <w:sz w:val="28"/>
          <w:szCs w:val="28"/>
        </w:rPr>
        <w:lastRenderedPageBreak/>
        <w:t>РАЗДЕЛ 2. ЭКСКУРСИОННЫЙ МАРШРУТ</w:t>
      </w:r>
    </w:p>
    <w:p w:rsidR="00786AB7" w:rsidRPr="00A52F42" w:rsidRDefault="00786AB7" w:rsidP="00786AB7">
      <w:pPr>
        <w:rPr>
          <w:sz w:val="28"/>
          <w:szCs w:val="28"/>
        </w:rPr>
      </w:pPr>
      <w:r w:rsidRPr="003F7755">
        <w:rPr>
          <w:sz w:val="28"/>
          <w:szCs w:val="28"/>
        </w:rPr>
        <w:t>«</w:t>
      </w:r>
      <w:r w:rsidR="003F7755" w:rsidRPr="003F7755">
        <w:rPr>
          <w:sz w:val="28"/>
          <w:szCs w:val="28"/>
        </w:rPr>
        <w:t>Таинственный Дагестан</w:t>
      </w:r>
      <w:r w:rsidR="00A52F42">
        <w:rPr>
          <w:sz w:val="28"/>
          <w:szCs w:val="28"/>
        </w:rPr>
        <w:t>»</w:t>
      </w:r>
    </w:p>
    <w:p w:rsidR="00786AB7" w:rsidRDefault="00B812DE" w:rsidP="00786AB7">
      <w:pPr>
        <w:rPr>
          <w:sz w:val="28"/>
        </w:rPr>
      </w:pPr>
      <w:r w:rsidRPr="00B812DE">
        <w:rPr>
          <w:sz w:val="28"/>
        </w:rPr>
        <w:t>2.1. Остановка 1. Набережная г. Дербент.</w:t>
      </w:r>
    </w:p>
    <w:p w:rsidR="00C56A16" w:rsidRDefault="00C56A16" w:rsidP="00786AB7">
      <w:pPr>
        <w:rPr>
          <w:sz w:val="28"/>
        </w:rPr>
      </w:pPr>
      <w:r w:rsidRPr="00C56A16">
        <w:rPr>
          <w:noProof/>
          <w:sz w:val="28"/>
          <w:lang w:eastAsia="ru-RU"/>
        </w:rPr>
        <w:drawing>
          <wp:inline distT="0" distB="0" distL="0" distR="0">
            <wp:extent cx="4796155" cy="2173437"/>
            <wp:effectExtent l="0" t="0" r="4445" b="0"/>
            <wp:docPr id="3" name="Рисунок 3" descr="C:\Users\ACER\Downloads\Без названия_07-12-2022_13-4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Без названия_07-12-2022_13-43-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83" cy="21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16" w:rsidRPr="00B812DE" w:rsidRDefault="005719CC" w:rsidP="00C56A16">
      <w:r>
        <w:t xml:space="preserve"> Рис.</w:t>
      </w:r>
      <w:proofErr w:type="gramStart"/>
      <w:r>
        <w:t>3</w:t>
      </w:r>
      <w:r w:rsidR="00C56A16">
        <w:t xml:space="preserve">  Дербентская</w:t>
      </w:r>
      <w:proofErr w:type="gramEnd"/>
      <w:r w:rsidR="00C56A16">
        <w:t xml:space="preserve"> набережная. Яндекс карта (составлена автором)</w:t>
      </w:r>
    </w:p>
    <w:p w:rsidR="00B812DE" w:rsidRPr="00A52F42" w:rsidRDefault="00786AB7" w:rsidP="00A52F42">
      <w:pPr>
        <w:rPr>
          <w:sz w:val="28"/>
        </w:rPr>
      </w:pPr>
      <w:r w:rsidRPr="00A52F42">
        <w:rPr>
          <w:sz w:val="28"/>
        </w:rPr>
        <w:t>Маршрут нашей прогулки-экскурсии мы начинаем от «</w:t>
      </w:r>
      <w:r w:rsidR="00B812DE" w:rsidRPr="00A52F42">
        <w:rPr>
          <w:sz w:val="28"/>
        </w:rPr>
        <w:t>Дербентской набережной</w:t>
      </w:r>
      <w:r w:rsidRPr="00A52F42">
        <w:rPr>
          <w:sz w:val="28"/>
        </w:rPr>
        <w:t xml:space="preserve">». </w:t>
      </w:r>
      <w:r w:rsidR="00B812DE" w:rsidRPr="00A52F42">
        <w:rPr>
          <w:sz w:val="28"/>
        </w:rPr>
        <w:t xml:space="preserve">Дербентская Набережная располагается в северной части города, в микрорайоне Карьер. Набережная уместилась вдоль улицы </w:t>
      </w:r>
      <w:proofErr w:type="spellStart"/>
      <w:r w:rsidR="00B812DE" w:rsidRPr="00A52F42">
        <w:rPr>
          <w:sz w:val="28"/>
        </w:rPr>
        <w:t>Хандадаша</w:t>
      </w:r>
      <w:proofErr w:type="spellEnd"/>
      <w:r w:rsidR="00B812DE" w:rsidRPr="00A52F42">
        <w:rPr>
          <w:sz w:val="28"/>
        </w:rPr>
        <w:t xml:space="preserve"> Тагиева рядом с пляжем Бриз. Набережная Дербента протянулась на 4 км вдоль берега Каспийского моря. </w:t>
      </w:r>
    </w:p>
    <w:p w:rsidR="00B812DE" w:rsidRPr="00A52F42" w:rsidRDefault="00B812DE" w:rsidP="00A52F42">
      <w:pPr>
        <w:rPr>
          <w:sz w:val="28"/>
          <w:szCs w:val="28"/>
          <w:lang w:eastAsia="ru-RU"/>
        </w:rPr>
      </w:pPr>
      <w:r w:rsidRPr="00A52F42">
        <w:rPr>
          <w:sz w:val="28"/>
          <w:szCs w:val="28"/>
          <w:lang w:eastAsia="ru-RU"/>
        </w:rPr>
        <w:t>Дербентская Набережная — набережная самого южного города Российской Федерации, расположенного на западном побережье Каспийского моря. Город Дербент — относительно небольшой по площади, и новая Набережная стала визитной карточкой этого древнего приморского города</w:t>
      </w:r>
    </w:p>
    <w:p w:rsidR="00B812DE" w:rsidRPr="00A52F42" w:rsidRDefault="00B812DE" w:rsidP="00A52F42">
      <w:pPr>
        <w:rPr>
          <w:sz w:val="28"/>
          <w:szCs w:val="28"/>
          <w:lang w:eastAsia="ru-RU"/>
        </w:rPr>
      </w:pPr>
      <w:r w:rsidRPr="00A52F42">
        <w:rPr>
          <w:sz w:val="28"/>
          <w:szCs w:val="28"/>
          <w:lang w:eastAsia="ru-RU"/>
        </w:rPr>
        <w:t>С Набережной открывается красивый панорамный вид на горы, море и город. Здесь всегда многолюдно — гуляют дети и взрослые. Чистая территория городской Набережной привлекает всех жителей и гостей города.</w:t>
      </w:r>
      <w:bookmarkStart w:id="1" w:name="img_28562309"/>
      <w:bookmarkEnd w:id="1"/>
      <w:r w:rsidRPr="00A52F42">
        <w:rPr>
          <w:sz w:val="28"/>
          <w:szCs w:val="28"/>
          <w:lang w:eastAsia="ru-RU"/>
        </w:rPr>
        <w:fldChar w:fldCharType="begin"/>
      </w:r>
      <w:r w:rsidRPr="00A52F42">
        <w:rPr>
          <w:sz w:val="28"/>
          <w:szCs w:val="28"/>
          <w:lang w:eastAsia="ru-RU"/>
        </w:rPr>
        <w:instrText xml:space="preserve"> HYPERLINK "https://img.tourister.ru/files/2/8/5/6/2/3/0/9/original.jpg" \o "Ссылка на оригинал фотографии" \t "_blank" </w:instrText>
      </w:r>
      <w:r w:rsidRPr="00A52F42">
        <w:rPr>
          <w:sz w:val="28"/>
          <w:szCs w:val="28"/>
          <w:lang w:eastAsia="ru-RU"/>
        </w:rPr>
        <w:fldChar w:fldCharType="separate"/>
      </w:r>
      <w:r w:rsidRPr="00A52F42">
        <w:rPr>
          <w:sz w:val="28"/>
          <w:szCs w:val="28"/>
          <w:lang w:eastAsia="ru-RU"/>
        </w:rPr>
        <w:t> </w:t>
      </w:r>
      <w:r w:rsidRPr="00A52F42">
        <w:rPr>
          <w:sz w:val="28"/>
          <w:szCs w:val="28"/>
          <w:lang w:eastAsia="ru-RU"/>
        </w:rPr>
        <w:fldChar w:fldCharType="end"/>
      </w:r>
    </w:p>
    <w:p w:rsidR="00B812DE" w:rsidRPr="00A52F42" w:rsidRDefault="00B812DE" w:rsidP="00A52F42">
      <w:pPr>
        <w:rPr>
          <w:bCs/>
          <w:sz w:val="28"/>
          <w:szCs w:val="28"/>
          <w:lang w:eastAsia="ru-RU"/>
        </w:rPr>
      </w:pPr>
      <w:r w:rsidRPr="00A52F42">
        <w:rPr>
          <w:bCs/>
          <w:sz w:val="28"/>
          <w:szCs w:val="28"/>
          <w:lang w:eastAsia="ru-RU"/>
        </w:rPr>
        <w:t>Строительство Набережной началось в 2016 году и в июле 2017 состоялось торжественное открытие ее первого этапа.</w:t>
      </w:r>
    </w:p>
    <w:p w:rsidR="00B812DE" w:rsidRPr="00A52F42" w:rsidRDefault="00B812DE" w:rsidP="00A52F42">
      <w:pPr>
        <w:rPr>
          <w:sz w:val="28"/>
          <w:szCs w:val="28"/>
          <w:lang w:eastAsia="ru-RU"/>
        </w:rPr>
      </w:pPr>
      <w:r w:rsidRPr="00A52F42">
        <w:rPr>
          <w:sz w:val="28"/>
          <w:szCs w:val="28"/>
          <w:lang w:eastAsia="ru-RU"/>
        </w:rPr>
        <w:t>Один из древнейших и красивейших городов Северного Кавказа за последние несколько лет сильно изменился — обновили фасады домов, отреставрировали многие городские достопримечательности, обновили улочки. Одним из самых главных достижений стало строительство новой городской Набережной, которой теперь гордятся жители города, а туристы восхищаются ее красотой.</w:t>
      </w:r>
    </w:p>
    <w:p w:rsidR="00B812DE" w:rsidRDefault="00B812DE" w:rsidP="00A52F42">
      <w:pPr>
        <w:rPr>
          <w:bCs/>
          <w:sz w:val="28"/>
          <w:szCs w:val="28"/>
          <w:lang w:eastAsia="ru-RU"/>
        </w:rPr>
      </w:pPr>
      <w:r w:rsidRPr="00A52F42">
        <w:rPr>
          <w:bCs/>
          <w:sz w:val="28"/>
          <w:szCs w:val="28"/>
          <w:lang w:eastAsia="ru-RU"/>
        </w:rPr>
        <w:lastRenderedPageBreak/>
        <w:t>Общая площадь Набережной в Дербенте насчитывает 8,6 га, вместимость — до 3815 человек.</w:t>
      </w:r>
    </w:p>
    <w:p w:rsidR="005719CC" w:rsidRPr="00A52F42" w:rsidRDefault="005719CC" w:rsidP="00A52F42">
      <w:pPr>
        <w:rPr>
          <w:bCs/>
          <w:sz w:val="28"/>
          <w:szCs w:val="28"/>
          <w:lang w:eastAsia="ru-RU"/>
        </w:rPr>
      </w:pPr>
      <w:r w:rsidRPr="005719CC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ACER\Downloads\20210708_161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10708_16103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EE" w:rsidRPr="006036A8" w:rsidRDefault="00B527EE" w:rsidP="00A52F42">
      <w:pPr>
        <w:rPr>
          <w:sz w:val="24"/>
          <w:szCs w:val="28"/>
          <w:lang w:eastAsia="ru-RU"/>
        </w:rPr>
      </w:pPr>
      <w:r w:rsidRPr="006036A8">
        <w:rPr>
          <w:sz w:val="24"/>
          <w:szCs w:val="28"/>
          <w:lang w:eastAsia="ru-RU"/>
        </w:rPr>
        <w:t xml:space="preserve">Рис. 4 Дербентская набережная </w:t>
      </w:r>
      <w:proofErr w:type="gramStart"/>
      <w:r w:rsidRPr="006036A8">
        <w:rPr>
          <w:sz w:val="24"/>
          <w:szCs w:val="28"/>
          <w:lang w:eastAsia="ru-RU"/>
        </w:rPr>
        <w:t>( фото</w:t>
      </w:r>
      <w:proofErr w:type="gramEnd"/>
      <w:r w:rsidRPr="006036A8">
        <w:rPr>
          <w:sz w:val="24"/>
          <w:szCs w:val="28"/>
          <w:lang w:eastAsia="ru-RU"/>
        </w:rPr>
        <w:t xml:space="preserve"> сделано автором во время экскурсии)</w:t>
      </w:r>
    </w:p>
    <w:p w:rsidR="00B812DE" w:rsidRPr="00A52F42" w:rsidRDefault="00B812DE" w:rsidP="00A52F42">
      <w:pPr>
        <w:rPr>
          <w:sz w:val="28"/>
          <w:szCs w:val="28"/>
          <w:lang w:eastAsia="ru-RU"/>
        </w:rPr>
      </w:pPr>
      <w:r w:rsidRPr="00A52F42">
        <w:rPr>
          <w:sz w:val="28"/>
          <w:szCs w:val="28"/>
          <w:lang w:eastAsia="ru-RU"/>
        </w:rPr>
        <w:t>Новая Набережная приморского города стала не только местом для прогулок горожан и гостей, но и новой возможностью для развития туристического потенциала всего Дагестана и России. Открытие Набережной Дербента сможет поспособствовать повышению туристской привлекательности города и внесет большой вклад в формирование репутации Республики Дагестан как места отдыха и путешествий. В будущем Набережная позволит открыть новые возможности для развития круизного туризма.</w:t>
      </w:r>
    </w:p>
    <w:p w:rsidR="00B812DE" w:rsidRDefault="00B812DE" w:rsidP="00A52F42">
      <w:pPr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>Рядом с Набережной расположен городской пляж «Бриз», который принадлежит одноименному отелю. Пляж достаточно ухоженный и имеет все удобства и развитую инфраструктуру — навесы от солнца, раздевалки, турники для занятий, имеется спасательная станция. Вход в море пологий и песчаный. На пляже всегда чисто. Многие, прогулявшись по Набережной, идут сразу на пляж окунуться в море.</w:t>
      </w:r>
    </w:p>
    <w:p w:rsidR="00B527EE" w:rsidRDefault="00B527EE" w:rsidP="00A52F42">
      <w:pPr>
        <w:rPr>
          <w:sz w:val="28"/>
          <w:szCs w:val="28"/>
          <w:shd w:val="clear" w:color="auto" w:fill="FFFFFF"/>
        </w:rPr>
      </w:pPr>
      <w:r w:rsidRPr="00B527EE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76575" cy="2957830"/>
            <wp:effectExtent l="0" t="0" r="9525" b="0"/>
            <wp:docPr id="8" name="Рисунок 8" descr="C:\Users\ACER\Downloads\20210709_08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10709_084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36" cy="29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EE" w:rsidRPr="006036A8" w:rsidRDefault="00B527EE" w:rsidP="00A52F42">
      <w:pPr>
        <w:rPr>
          <w:sz w:val="24"/>
          <w:szCs w:val="28"/>
          <w:shd w:val="clear" w:color="auto" w:fill="FFFFFF"/>
        </w:rPr>
      </w:pPr>
      <w:r w:rsidRPr="006036A8">
        <w:rPr>
          <w:sz w:val="24"/>
          <w:szCs w:val="28"/>
          <w:shd w:val="clear" w:color="auto" w:fill="FFFFFF"/>
        </w:rPr>
        <w:t>Рис.5 Пляж «Бриз» (фото сделано автором)</w:t>
      </w:r>
    </w:p>
    <w:p w:rsidR="00B812DE" w:rsidRPr="00A52F42" w:rsidRDefault="00B812DE" w:rsidP="00A52F42">
      <w:pPr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 xml:space="preserve">Недалеко от пляжа и Набережной работают кафе и рестораны: Аль Амина, </w:t>
      </w:r>
      <w:proofErr w:type="spellStart"/>
      <w:r w:rsidRPr="00A52F42">
        <w:rPr>
          <w:sz w:val="28"/>
          <w:szCs w:val="28"/>
          <w:shd w:val="clear" w:color="auto" w:fill="FFFFFF"/>
        </w:rPr>
        <w:t>Зулька</w:t>
      </w:r>
      <w:proofErr w:type="spellEnd"/>
      <w:r w:rsidRPr="00A52F42">
        <w:rPr>
          <w:sz w:val="28"/>
          <w:szCs w:val="28"/>
          <w:shd w:val="clear" w:color="auto" w:fill="FFFFFF"/>
        </w:rPr>
        <w:t xml:space="preserve">, суши-бар </w:t>
      </w:r>
      <w:proofErr w:type="spellStart"/>
      <w:r w:rsidRPr="00A52F42">
        <w:rPr>
          <w:sz w:val="28"/>
          <w:szCs w:val="28"/>
          <w:shd w:val="clear" w:color="auto" w:fill="FFFFFF"/>
        </w:rPr>
        <w:t>Tokyo</w:t>
      </w:r>
      <w:proofErr w:type="spellEnd"/>
      <w:r w:rsidRPr="00A52F42">
        <w:rPr>
          <w:sz w:val="28"/>
          <w:szCs w:val="28"/>
          <w:shd w:val="clear" w:color="auto" w:fill="FFFFFF"/>
        </w:rPr>
        <w:t>. В летнее время устанавливают ларьки с мороженым и прохладительными напитками. На Набережной также располагается сувенирный магазин, где можно купить интересные подарки на память о посещении Дербента. На Дербентской Набережной расположен прокат велосипедов, там же в летнее время работает пункт проката инвентаря и спортивного оборудования.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Набережная Дербента стала очень благоустроенной, здесь есть все самое необходимое для отдыха. Набережная не нарушает целостности и самобытности города, а по-настоящему украшает его.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На Набережной установлены деревянные беседки, вымощены камнем дорожки. Территория сквера на Набережной включает в себя многофункциональный рекреационный комплекс со спортивными, волейбольными и детскими площадками, так как спорту здесь уделяется особое внимание. Имеются велосипедные и пешеходные дорожки.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На территории Дербентской Набережной установлены три смотровые площадки, некоторые из них двухуровневые, откуда открывается потрясающий вид на местность. Имеются три фонтана.</w:t>
      </w:r>
    </w:p>
    <w:p w:rsidR="00B812DE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Для отдыхающих горожан и туристов есть многоуровневая автостоянка на 418 </w:t>
      </w:r>
      <w:proofErr w:type="spellStart"/>
      <w:r w:rsidRPr="00A52F42">
        <w:rPr>
          <w:sz w:val="28"/>
          <w:szCs w:val="28"/>
        </w:rPr>
        <w:t>машиномест</w:t>
      </w:r>
      <w:proofErr w:type="spellEnd"/>
      <w:r w:rsidRPr="00A52F42">
        <w:rPr>
          <w:sz w:val="28"/>
          <w:szCs w:val="28"/>
        </w:rPr>
        <w:t xml:space="preserve"> и 22 дополнительных для маломобильных групп населения. Кроме того, оборудованы пункты обслуживания зоны массовых мероприятий и пляжа. В парке установлены малые архитектурные формы, </w:t>
      </w:r>
      <w:r w:rsidRPr="00A52F42">
        <w:rPr>
          <w:sz w:val="28"/>
          <w:szCs w:val="28"/>
        </w:rPr>
        <w:lastRenderedPageBreak/>
        <w:t>скамейки, цветники, лавочки, урны в едином стиле, территория озеленена и освещена. Есть несколько интересных мест для фото.</w:t>
      </w:r>
    </w:p>
    <w:p w:rsidR="00B527EE" w:rsidRPr="00A52F42" w:rsidRDefault="00B527EE" w:rsidP="00A52F42">
      <w:pPr>
        <w:rPr>
          <w:sz w:val="28"/>
          <w:szCs w:val="28"/>
        </w:rPr>
      </w:pPr>
      <w:r w:rsidRPr="00B527EE">
        <w:rPr>
          <w:noProof/>
          <w:sz w:val="28"/>
          <w:szCs w:val="28"/>
          <w:lang w:eastAsia="ru-RU"/>
        </w:rPr>
        <w:drawing>
          <wp:inline distT="0" distB="0" distL="0" distR="0">
            <wp:extent cx="3467100" cy="3914775"/>
            <wp:effectExtent l="0" t="0" r="0" b="9525"/>
            <wp:docPr id="7" name="Рисунок 7" descr="C:\Users\ACER\Downloads\20210709_0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10709_090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03" cy="39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DE" w:rsidRPr="006036A8" w:rsidRDefault="00B527EE" w:rsidP="00A52F42">
      <w:pPr>
        <w:rPr>
          <w:sz w:val="24"/>
          <w:szCs w:val="28"/>
          <w:lang w:eastAsia="ru-RU"/>
        </w:rPr>
      </w:pPr>
      <w:r w:rsidRPr="006036A8">
        <w:rPr>
          <w:sz w:val="24"/>
          <w:szCs w:val="28"/>
          <w:lang w:eastAsia="ru-RU"/>
        </w:rPr>
        <w:t>Рис.6 Смотровая площадка на набережной (сделано автором)</w:t>
      </w:r>
    </w:p>
    <w:p w:rsidR="00B812DE" w:rsidRPr="00A52F42" w:rsidRDefault="00B812DE" w:rsidP="00A52F42">
      <w:pPr>
        <w:rPr>
          <w:sz w:val="28"/>
          <w:szCs w:val="28"/>
        </w:rPr>
      </w:pPr>
    </w:p>
    <w:p w:rsidR="00A52F42" w:rsidRDefault="00A52F42" w:rsidP="00B812DE"/>
    <w:p w:rsidR="00A52F42" w:rsidRDefault="00A52F42" w:rsidP="00B812DE"/>
    <w:p w:rsidR="00A52F42" w:rsidRDefault="00A52F42" w:rsidP="00B812DE"/>
    <w:p w:rsidR="00A52F42" w:rsidRDefault="00A52F42" w:rsidP="00B812DE"/>
    <w:p w:rsidR="00786AB7" w:rsidRDefault="00786AB7" w:rsidP="00786AB7"/>
    <w:p w:rsidR="00B527EE" w:rsidRDefault="00B527EE" w:rsidP="00786AB7"/>
    <w:p w:rsidR="00B527EE" w:rsidRDefault="00B527EE" w:rsidP="00786AB7"/>
    <w:p w:rsidR="00B527EE" w:rsidRDefault="00B527EE" w:rsidP="00786AB7"/>
    <w:p w:rsidR="00B527EE" w:rsidRDefault="00B527EE" w:rsidP="00786AB7"/>
    <w:p w:rsidR="00B527EE" w:rsidRDefault="00B527EE" w:rsidP="00786AB7"/>
    <w:p w:rsidR="00B527EE" w:rsidRDefault="00B527EE" w:rsidP="00786AB7"/>
    <w:p w:rsidR="00B527EE" w:rsidRDefault="00B527EE" w:rsidP="00786AB7"/>
    <w:p w:rsidR="00B527EE" w:rsidRDefault="00B527EE" w:rsidP="00786AB7"/>
    <w:p w:rsidR="00786AB7" w:rsidRDefault="00786AB7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lastRenderedPageBreak/>
        <w:t xml:space="preserve">2.2. Остановка 2. </w:t>
      </w:r>
      <w:r w:rsidR="00B812DE" w:rsidRPr="00A52F42">
        <w:rPr>
          <w:sz w:val="28"/>
          <w:szCs w:val="28"/>
        </w:rPr>
        <w:t>Крепость Нарын-Кала</w:t>
      </w:r>
      <w:r w:rsidRPr="00A52F42">
        <w:rPr>
          <w:sz w:val="28"/>
          <w:szCs w:val="28"/>
        </w:rPr>
        <w:t> </w:t>
      </w:r>
    </w:p>
    <w:p w:rsidR="00C56A16" w:rsidRDefault="00C56A16" w:rsidP="00A52F42">
      <w:pPr>
        <w:rPr>
          <w:sz w:val="28"/>
          <w:szCs w:val="28"/>
        </w:rPr>
      </w:pPr>
      <w:r w:rsidRPr="00C56A16">
        <w:rPr>
          <w:noProof/>
          <w:sz w:val="28"/>
          <w:szCs w:val="28"/>
          <w:lang w:eastAsia="ru-RU"/>
        </w:rPr>
        <w:drawing>
          <wp:inline distT="0" distB="0" distL="0" distR="0">
            <wp:extent cx="4800600" cy="2828925"/>
            <wp:effectExtent l="0" t="0" r="0" b="9525"/>
            <wp:docPr id="4" name="Рисунок 4" descr="C:\Users\ACER\Downloads\Без названия_07-12-2022_13-5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Без названия_07-12-2022_13-52-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16" w:rsidRPr="00A52F42" w:rsidRDefault="00C56A16" w:rsidP="00C56A16">
      <w:r>
        <w:t xml:space="preserve">   </w:t>
      </w:r>
      <w:r w:rsidR="00B527EE">
        <w:t>Рис. 7</w:t>
      </w:r>
      <w:r>
        <w:t xml:space="preserve"> Цитадель Нарын – Кала. Яндекс карта. (составлена автором)</w:t>
      </w:r>
    </w:p>
    <w:p w:rsidR="00FC5679" w:rsidRPr="00A52F42" w:rsidRDefault="009C0343" w:rsidP="00B527EE">
      <w:pPr>
        <w:spacing w:after="0" w:line="240" w:lineRule="auto"/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>5 минут подъема и мы перед центральным входом</w:t>
      </w:r>
      <w:r w:rsidR="00FC5679" w:rsidRPr="00A52F42">
        <w:rPr>
          <w:sz w:val="28"/>
          <w:szCs w:val="28"/>
          <w:shd w:val="clear" w:color="auto" w:fill="FFFFFF"/>
        </w:rPr>
        <w:t xml:space="preserve">. </w:t>
      </w:r>
      <w:r w:rsidR="00FC5679" w:rsidRPr="00A52F42">
        <w:rPr>
          <w:rFonts w:eastAsia="Times New Roman" w:cs="Times New Roman"/>
          <w:sz w:val="28"/>
          <w:szCs w:val="28"/>
          <w:lang w:eastAsia="ru-RU"/>
        </w:rPr>
        <w:t>У центрального входа оборудована небольшая площадка с сувенирными магазинами и смотровой на город.</w:t>
      </w:r>
      <w:r w:rsidR="00FC5679" w:rsidRPr="00A52F42">
        <w:rPr>
          <w:sz w:val="28"/>
          <w:szCs w:val="28"/>
          <w:shd w:val="clear" w:color="auto" w:fill="FFFFFF"/>
        </w:rPr>
        <w:t xml:space="preserve"> Перед входом на территорию крепости можно познакомиться с ее планом. Здесь подсвечены, наиболее интересные места по которым сейчас мы пройдемся.</w:t>
      </w:r>
    </w:p>
    <w:p w:rsidR="00FC5679" w:rsidRPr="00A52F42" w:rsidRDefault="00FC5679" w:rsidP="00B527EE">
      <w:pPr>
        <w:spacing w:after="0" w:line="240" w:lineRule="auto"/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>На территорию крепости мы попадаем через главные ворота цитадели, возведенные в VI веке. Позже в XVIII веке в этом здании появится ханская канцелярия.</w:t>
      </w:r>
    </w:p>
    <w:p w:rsidR="00FC5679" w:rsidRDefault="00FC5679" w:rsidP="00B527EE">
      <w:pPr>
        <w:spacing w:after="0" w:line="240" w:lineRule="auto"/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>На входе нам с помощью схем и плакатов рассказывают об основных вехах истории крепости.</w:t>
      </w:r>
    </w:p>
    <w:p w:rsidR="00B527EE" w:rsidRDefault="00B527EE" w:rsidP="00A52F42">
      <w:pPr>
        <w:rPr>
          <w:sz w:val="28"/>
          <w:szCs w:val="28"/>
          <w:shd w:val="clear" w:color="auto" w:fill="FFFFFF"/>
        </w:rPr>
      </w:pPr>
      <w:r w:rsidRPr="00B527EE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5200" cy="2728829"/>
            <wp:effectExtent l="0" t="0" r="0" b="0"/>
            <wp:docPr id="12" name="Рисунок 12" descr="C:\Users\ACER\Downloads\IMG-202208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20803-WA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89" cy="27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EE" w:rsidRPr="00A52F42" w:rsidRDefault="00B527EE" w:rsidP="00A52F42">
      <w:pPr>
        <w:rPr>
          <w:sz w:val="28"/>
          <w:szCs w:val="28"/>
          <w:shd w:val="clear" w:color="auto" w:fill="FFFFFF"/>
        </w:rPr>
      </w:pPr>
      <w:r w:rsidRPr="006036A8">
        <w:rPr>
          <w:sz w:val="24"/>
          <w:szCs w:val="28"/>
          <w:shd w:val="clear" w:color="auto" w:fill="FFFFFF"/>
        </w:rPr>
        <w:t>Рис.</w:t>
      </w:r>
      <w:r w:rsidR="00F24C98" w:rsidRPr="006036A8">
        <w:rPr>
          <w:sz w:val="24"/>
          <w:szCs w:val="28"/>
          <w:shd w:val="clear" w:color="auto" w:fill="FFFFFF"/>
        </w:rPr>
        <w:t xml:space="preserve"> 8 Центральный вход (фото сделано автором</w:t>
      </w:r>
      <w:r w:rsidR="00F24C98">
        <w:rPr>
          <w:sz w:val="28"/>
          <w:szCs w:val="28"/>
          <w:shd w:val="clear" w:color="auto" w:fill="FFFFFF"/>
        </w:rPr>
        <w:t>)</w:t>
      </w:r>
    </w:p>
    <w:p w:rsidR="00FC5679" w:rsidRPr="00A52F42" w:rsidRDefault="00FC5679" w:rsidP="00A52F42">
      <w:pPr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lastRenderedPageBreak/>
        <w:t>Проход в крепость платный. Цена показалась адекватной, где за каждого взрослого просят 150 рублей, для детей 50 рублей.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В этом же здании главных ворот в помещени</w:t>
      </w:r>
      <w:r w:rsidR="00C56A16">
        <w:rPr>
          <w:sz w:val="28"/>
          <w:szCs w:val="28"/>
        </w:rPr>
        <w:t>я</w:t>
      </w:r>
      <w:r w:rsidRPr="00A52F42">
        <w:rPr>
          <w:sz w:val="28"/>
          <w:szCs w:val="28"/>
        </w:rPr>
        <w:t>х бывшей канцелярии расположился музей. Здесь собрана интересная коллекция древних вещей, которые удалось найти на раскопках.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Причем с помощью живописи постарались визуализировать найденные вещи при раскопках. Получилось очень интересно.</w:t>
      </w:r>
    </w:p>
    <w:p w:rsidR="00FC5679" w:rsidRPr="00A52F42" w:rsidRDefault="00FC5679" w:rsidP="00A52F42">
      <w:pPr>
        <w:rPr>
          <w:rFonts w:eastAsia="Times New Roman" w:cs="Times New Roman"/>
          <w:sz w:val="28"/>
          <w:szCs w:val="28"/>
          <w:lang w:eastAsia="ru-RU"/>
        </w:rPr>
      </w:pPr>
      <w:r w:rsidRPr="00A52F42">
        <w:rPr>
          <w:rFonts w:eastAsia="Times New Roman" w:cs="Times New Roman"/>
          <w:sz w:val="28"/>
          <w:szCs w:val="28"/>
          <w:lang w:eastAsia="ru-RU"/>
        </w:rPr>
        <w:t>Территория внутри крепости больше напоминает парк. Гуляешь себе по хорошей тропе из каменной кладки и разглядываешь все главные достопримечательности. Причем вокруг полно лавочек, где можно присесть и отдохнуть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Рядом с главными воротами расположилась подземная тюрьма. Наверное, чтобы пугать всех гостей крепости возможными последствиями несоблюдения законов.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 xml:space="preserve">Тюрьма функционировала в период XVI — XVIII вв. и представляла собой яму глубиной 11 м и площадью 25 </w:t>
      </w:r>
      <w:proofErr w:type="spellStart"/>
      <w:r w:rsidRPr="00A52F42">
        <w:rPr>
          <w:sz w:val="28"/>
          <w:szCs w:val="28"/>
        </w:rPr>
        <w:t>кв.м</w:t>
      </w:r>
      <w:proofErr w:type="spellEnd"/>
      <w:r w:rsidRPr="00A52F42">
        <w:rPr>
          <w:sz w:val="28"/>
          <w:szCs w:val="28"/>
        </w:rPr>
        <w:t>. Из нее никогда не доставали тела пленников. Свет и воздух в темницу проникали через единственное отверстие сверху, а стены "каменного мешка" наклонены так, чтобы невольники не могли по ним вскарабкаться и выйти.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 xml:space="preserve">Величественно выделяется главный вход в Ханский дворец. Здание было построено в XVIII </w:t>
      </w:r>
      <w:proofErr w:type="gramStart"/>
      <w:r w:rsidRPr="00A52F42">
        <w:rPr>
          <w:sz w:val="28"/>
          <w:szCs w:val="28"/>
        </w:rPr>
        <w:t>веке</w:t>
      </w:r>
      <w:proofErr w:type="gramEnd"/>
      <w:r w:rsidRPr="00A52F42">
        <w:rPr>
          <w:sz w:val="28"/>
          <w:szCs w:val="28"/>
        </w:rPr>
        <w:t xml:space="preserve"> и оно вошло в историю тем, что в нем жил император Петр I после победного Каспийского похода в результате которого город Дербент стал частью Российской империи.</w:t>
      </w:r>
    </w:p>
    <w:p w:rsidR="00FC5679" w:rsidRPr="00A52F42" w:rsidRDefault="00FC5679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Раньше дворец был украшен красивой мозаичной отделкой из золота, по которой красиво переливалось солнце. Однако вся эта красота до наших дней не дожила.</w:t>
      </w:r>
    </w:p>
    <w:p w:rsidR="00FC5679" w:rsidRPr="00A52F42" w:rsidRDefault="00FC5679" w:rsidP="00A52F42">
      <w:pPr>
        <w:rPr>
          <w:rFonts w:eastAsia="Times New Roman" w:cs="Times New Roman"/>
          <w:sz w:val="28"/>
          <w:szCs w:val="28"/>
          <w:lang w:eastAsia="ru-RU"/>
        </w:rPr>
      </w:pPr>
      <w:r w:rsidRPr="00A52F42">
        <w:rPr>
          <w:rFonts w:eastAsia="Times New Roman" w:cs="Times New Roman"/>
          <w:sz w:val="28"/>
          <w:szCs w:val="28"/>
          <w:lang w:eastAsia="ru-RU"/>
        </w:rPr>
        <w:t>Не будем забывать, что крепость находится на вершине единственного холма в округе. Поэтому с любой точки должен открываться завораживающий вид на город и море.</w:t>
      </w:r>
    </w:p>
    <w:p w:rsidR="00FC5679" w:rsidRPr="00A52F42" w:rsidRDefault="00FC5679" w:rsidP="00A52F42">
      <w:pPr>
        <w:rPr>
          <w:rFonts w:eastAsia="Times New Roman" w:cs="Times New Roman"/>
          <w:sz w:val="28"/>
          <w:szCs w:val="28"/>
          <w:lang w:eastAsia="ru-RU"/>
        </w:rPr>
      </w:pPr>
      <w:r w:rsidRPr="00A52F42">
        <w:rPr>
          <w:rFonts w:eastAsia="Times New Roman" w:cs="Times New Roman"/>
          <w:sz w:val="28"/>
          <w:szCs w:val="28"/>
          <w:lang w:eastAsia="ru-RU"/>
        </w:rPr>
        <w:t>Специально для этого в разных местах на стенах оборудованы смотровые площадки.</w:t>
      </w:r>
    </w:p>
    <w:p w:rsidR="00B812DE" w:rsidRDefault="00FC5679" w:rsidP="00A52F42">
      <w:pPr>
        <w:rPr>
          <w:sz w:val="28"/>
          <w:szCs w:val="28"/>
        </w:rPr>
      </w:pPr>
      <w:r w:rsidRPr="00A52F42">
        <w:rPr>
          <w:rFonts w:eastAsia="Times New Roman" w:cs="Times New Roman"/>
          <w:sz w:val="28"/>
          <w:szCs w:val="28"/>
          <w:lang w:eastAsia="ru-RU"/>
        </w:rPr>
        <w:t xml:space="preserve">На территории крепости расположены ханские бани. На Востоке в целом, баня являлась символом заботы, так как способствовала не только омовению, но и восстановлению жизненных сил и хорошего расположения </w:t>
      </w:r>
      <w:r w:rsidRPr="00A52F42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духа. В подобных купелях часто проводились дружеские встречи, во время которых мужчины отдыхали и общались. В крепости эту функцию выполняли ханские бани, построенные в XVI и XVII </w:t>
      </w:r>
      <w:proofErr w:type="spellStart"/>
      <w:r w:rsidRPr="00A52F42">
        <w:rPr>
          <w:rFonts w:eastAsia="Times New Roman" w:cs="Times New Roman"/>
          <w:sz w:val="28"/>
          <w:szCs w:val="28"/>
          <w:lang w:eastAsia="ru-RU"/>
        </w:rPr>
        <w:t>вв</w:t>
      </w:r>
      <w:proofErr w:type="spellEnd"/>
      <w:r w:rsidRPr="00A52F42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A52F42">
        <w:rPr>
          <w:sz w:val="28"/>
          <w:szCs w:val="28"/>
        </w:rPr>
        <w:t>Ханские бани</w:t>
      </w:r>
      <w:proofErr w:type="gramEnd"/>
      <w:r w:rsidRPr="00A52F42">
        <w:rPr>
          <w:sz w:val="28"/>
          <w:szCs w:val="28"/>
        </w:rPr>
        <w:t xml:space="preserve"> интересно смотрятся не только внутри, но и снаружи благодаря белым куполам.</w:t>
      </w:r>
    </w:p>
    <w:p w:rsidR="00F24C98" w:rsidRPr="00A52F42" w:rsidRDefault="00F24C98" w:rsidP="00A52F42">
      <w:pPr>
        <w:rPr>
          <w:rFonts w:eastAsia="Times New Roman" w:cs="Times New Roman"/>
          <w:sz w:val="28"/>
          <w:szCs w:val="28"/>
          <w:lang w:eastAsia="ru-RU"/>
        </w:rPr>
      </w:pPr>
      <w:r w:rsidRPr="00F24C9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90900"/>
            <wp:effectExtent l="0" t="0" r="3810" b="0"/>
            <wp:docPr id="13" name="Рисунок 13" descr="C:\Users\ACER\Downloads\IMG-2022080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-20220803-WA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2" cy="33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98" w:rsidRPr="006036A8" w:rsidRDefault="00F24C98" w:rsidP="00A52F42">
      <w:pPr>
        <w:rPr>
          <w:sz w:val="24"/>
          <w:szCs w:val="28"/>
        </w:rPr>
      </w:pPr>
      <w:r w:rsidRPr="006036A8">
        <w:rPr>
          <w:sz w:val="24"/>
          <w:szCs w:val="28"/>
        </w:rPr>
        <w:t>Рис. 9. Ханские бани (фото сделано автором)</w:t>
      </w:r>
    </w:p>
    <w:p w:rsidR="00B812DE" w:rsidRPr="00A52F42" w:rsidRDefault="00B812DE" w:rsidP="00A52F42">
      <w:pPr>
        <w:rPr>
          <w:rFonts w:ascii="Arial" w:hAnsi="Arial" w:cs="Arial"/>
          <w:color w:val="353535"/>
          <w:sz w:val="28"/>
          <w:szCs w:val="28"/>
          <w:shd w:val="clear" w:color="auto" w:fill="FFFFFF"/>
        </w:rPr>
      </w:pPr>
      <w:r w:rsidRPr="00A52F42">
        <w:rPr>
          <w:sz w:val="28"/>
          <w:szCs w:val="28"/>
        </w:rPr>
        <w:t>Архитектурный комплекс «Цитадель «Нарын-Кала» — это древнее сооружение, представляющее собой памятник истории и зодчества, в котором переплелись культура и традиции многих народов Закавказья, Средней Азии, Ближнего и Среднего Востока. Находится он на самом юге страны, в Дагестане, на территории Дербента — древнейшего города России, охраняемого государством</w:t>
      </w:r>
      <w:r w:rsidRPr="00A52F42">
        <w:rPr>
          <w:rFonts w:ascii="Arial" w:hAnsi="Arial" w:cs="Arial"/>
          <w:color w:val="353535"/>
          <w:sz w:val="28"/>
          <w:szCs w:val="28"/>
          <w:shd w:val="clear" w:color="auto" w:fill="FFFFFF"/>
        </w:rPr>
        <w:t>.</w:t>
      </w:r>
    </w:p>
    <w:p w:rsidR="00B812DE" w:rsidRPr="00A52F42" w:rsidRDefault="00B812DE" w:rsidP="00A52F42">
      <w:pPr>
        <w:rPr>
          <w:sz w:val="28"/>
          <w:szCs w:val="28"/>
          <w:shd w:val="clear" w:color="auto" w:fill="FFFFFF"/>
        </w:rPr>
      </w:pPr>
      <w:r w:rsidRPr="00A52F42">
        <w:rPr>
          <w:sz w:val="28"/>
          <w:szCs w:val="28"/>
          <w:shd w:val="clear" w:color="auto" w:fill="FFFFFF"/>
        </w:rPr>
        <w:t>Нарын-Кала — это часть огромной фортификационной системы, куда кроме цитадели входили городские стены, морские укрепления и 40-километровая Горная стена (</w:t>
      </w:r>
      <w:proofErr w:type="spellStart"/>
      <w:r w:rsidRPr="00A52F42">
        <w:rPr>
          <w:sz w:val="28"/>
          <w:szCs w:val="28"/>
          <w:shd w:val="clear" w:color="auto" w:fill="FFFFFF"/>
        </w:rPr>
        <w:t>Даг</w:t>
      </w:r>
      <w:proofErr w:type="spellEnd"/>
      <w:r w:rsidRPr="00A52F42">
        <w:rPr>
          <w:sz w:val="28"/>
          <w:szCs w:val="28"/>
          <w:shd w:val="clear" w:color="auto" w:fill="FFFFFF"/>
        </w:rPr>
        <w:t>-бары), направленная в сторону Кавказского хребта. Оборонительные сооружения были возведены в самом уязвимом месте — узком трехкилометровом участке равнины между горами и морем, откуда начиналось любое нападение кочевых племен с севера.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Само слово «Нарын-кала» с персидского переводится как «Солнечная крепость». Действительно, горная цитадель, освещаемая лучами утреннего солнца, производит на всех неизгладимое впечатление. По второй версии, название было дано в честь шахской дочери Нарын, в переводе означающее «нежная» или «красивая».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lastRenderedPageBreak/>
        <w:t>Крепость была построена в </w:t>
      </w:r>
      <w:proofErr w:type="gramStart"/>
      <w:r w:rsidRPr="00A52F42">
        <w:rPr>
          <w:sz w:val="28"/>
          <w:szCs w:val="28"/>
        </w:rPr>
        <w:t>VI  в.</w:t>
      </w:r>
      <w:proofErr w:type="gramEnd"/>
      <w:r w:rsidRPr="00A52F42">
        <w:rPr>
          <w:sz w:val="28"/>
          <w:szCs w:val="28"/>
        </w:rPr>
        <w:t xml:space="preserve"> н. э. (562–571 гг.) по распоряжению шахиншаха из династии Сасанидов — </w:t>
      </w:r>
      <w:proofErr w:type="spellStart"/>
      <w:r w:rsidRPr="00A52F42">
        <w:rPr>
          <w:sz w:val="28"/>
          <w:szCs w:val="28"/>
        </w:rPr>
        <w:t>Хосрова</w:t>
      </w:r>
      <w:proofErr w:type="spellEnd"/>
      <w:r w:rsidRPr="00A52F42">
        <w:rPr>
          <w:sz w:val="28"/>
          <w:szCs w:val="28"/>
        </w:rPr>
        <w:t xml:space="preserve"> I </w:t>
      </w:r>
      <w:proofErr w:type="spellStart"/>
      <w:r w:rsidRPr="00A52F42">
        <w:rPr>
          <w:sz w:val="28"/>
          <w:szCs w:val="28"/>
        </w:rPr>
        <w:t>Ануширвана</w:t>
      </w:r>
      <w:proofErr w:type="spellEnd"/>
      <w:r w:rsidRPr="00A52F42">
        <w:rPr>
          <w:sz w:val="28"/>
          <w:szCs w:val="28"/>
        </w:rPr>
        <w:t xml:space="preserve">, однако первые персидские укрепления появились еще в период правления </w:t>
      </w:r>
      <w:proofErr w:type="spellStart"/>
      <w:r w:rsidRPr="00A52F42">
        <w:rPr>
          <w:sz w:val="28"/>
          <w:szCs w:val="28"/>
        </w:rPr>
        <w:t>Йездигерда</w:t>
      </w:r>
      <w:proofErr w:type="spellEnd"/>
      <w:r w:rsidRPr="00A52F42">
        <w:rPr>
          <w:sz w:val="28"/>
          <w:szCs w:val="28"/>
        </w:rPr>
        <w:t xml:space="preserve"> II в. 440-х гг. В любом случае, как показывают последние археологические исследования, цитадель только повторила очертания существовавшей на тот момент древней крепости эпохи Кавказской Албании (I—III вв.).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Для персидских шахов оборонительное сооружение имела особенное значение — она закрывала собой «Прикаспийский проход», через который можно было попасть в богатую Персию. А также здесь находилась резиденция наместников Сасанидов, осуществляющих военное и административное управление окружающими землями.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Нарын-Кала построена в форме неправильного многоугольника, площадью 4,5 га (ширина — 180 м, длина — 280 м). Длина крепостных стен в целом составляет 700 м. Укреплены они небольшими смотровыми башнями, сооруженными на расстоянии в 20 — 30 м и орудийной башней. Высота — от 6,5 до 20 м, а толщина доходит до 3,5 м. Согласно некоторым источникам, по ним можно было проехать на телеге, но отдельные участки для прохождения довольно узкие и опасные.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Стены комплекса больше всего подверглись перестройкам, особенно в период XVII—XIX вв. Наружная и внутренняя поверхности образованы двумя рядами каменных блоков из </w:t>
      </w:r>
      <w:proofErr w:type="spellStart"/>
      <w:r w:rsidRPr="00A52F42">
        <w:rPr>
          <w:sz w:val="28"/>
          <w:szCs w:val="28"/>
        </w:rPr>
        <w:t>грубообработанного</w:t>
      </w:r>
      <w:proofErr w:type="spellEnd"/>
      <w:r w:rsidRPr="00A52F42">
        <w:rPr>
          <w:sz w:val="28"/>
          <w:szCs w:val="28"/>
        </w:rPr>
        <w:t xml:space="preserve"> местного ракушечника. Облицовочные плиты уложены без использования раствора, насухо с земляной засыпкой и хорошо подогнаны друг к другу. Для более прочного сцепления использовалось чередование </w:t>
      </w:r>
      <w:proofErr w:type="spellStart"/>
      <w:r w:rsidRPr="00A52F42">
        <w:rPr>
          <w:sz w:val="28"/>
          <w:szCs w:val="28"/>
        </w:rPr>
        <w:t>ложковых</w:t>
      </w:r>
      <w:proofErr w:type="spellEnd"/>
      <w:r w:rsidRPr="00A52F42">
        <w:rPr>
          <w:sz w:val="28"/>
          <w:szCs w:val="28"/>
        </w:rPr>
        <w:t xml:space="preserve"> и тычковых рядов кладки.</w:t>
      </w:r>
    </w:p>
    <w:p w:rsidR="00B812DE" w:rsidRPr="00A52F42" w:rsidRDefault="00B812DE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Такие мощные стены в сочетании с удачным расположением, наличием природных питьевых источников и автономной системой водоснабжения позволяли выдержать самую тяжёлую и длительную осаду.</w:t>
      </w:r>
    </w:p>
    <w:p w:rsidR="00B812DE" w:rsidRPr="00A52F42" w:rsidRDefault="00B812DE" w:rsidP="00A52F42">
      <w:pPr>
        <w:rPr>
          <w:sz w:val="28"/>
        </w:rPr>
      </w:pPr>
      <w:r w:rsidRPr="00A52F42">
        <w:rPr>
          <w:sz w:val="28"/>
        </w:rPr>
        <w:t>Вход в Нарын-Кала осуществляется через Главные ворота (Кала-Капы), расположенные в подпорной стене ханской канцелярии (диван — хана), в которой располагалась приемная шахиншаха. Здесь решались важные экономические и политические вопросы. После присоединения Дербента к Российской Империи, здание было переоборудовано в комендантский дом.</w:t>
      </w:r>
    </w:p>
    <w:p w:rsidR="00B812DE" w:rsidRPr="00A52F42" w:rsidRDefault="00B812DE" w:rsidP="00A52F42">
      <w:pPr>
        <w:rPr>
          <w:sz w:val="28"/>
        </w:rPr>
      </w:pPr>
      <w:r w:rsidRPr="00A52F42">
        <w:rPr>
          <w:sz w:val="28"/>
        </w:rPr>
        <w:t>В западной части комплекса существовали еще и тайные ворота (</w:t>
      </w:r>
      <w:proofErr w:type="spellStart"/>
      <w:r w:rsidRPr="00A52F42">
        <w:rPr>
          <w:sz w:val="28"/>
        </w:rPr>
        <w:t>Даг</w:t>
      </w:r>
      <w:proofErr w:type="spellEnd"/>
      <w:r w:rsidRPr="00A52F42">
        <w:rPr>
          <w:sz w:val="28"/>
        </w:rPr>
        <w:t xml:space="preserve">-Капы). Они использовались для въезда вьючного транспорта, через них могла </w:t>
      </w:r>
      <w:r w:rsidRPr="00A52F42">
        <w:rPr>
          <w:sz w:val="28"/>
        </w:rPr>
        <w:lastRenderedPageBreak/>
        <w:t>подоспеть помощь осажденным защитникам цитадели. А также в случае опасности для жизни через этот вход могли покинуть крепость правители.</w:t>
      </w:r>
    </w:p>
    <w:p w:rsidR="009C0343" w:rsidRPr="00A52F42" w:rsidRDefault="009C0343" w:rsidP="00A52F42">
      <w:pPr>
        <w:rPr>
          <w:sz w:val="28"/>
        </w:rPr>
      </w:pPr>
      <w:r w:rsidRPr="00A52F42">
        <w:rPr>
          <w:sz w:val="28"/>
        </w:rPr>
        <w:t>С крепости Нарын-Кала разворачивается прекрасная панорама старого и нового Дербента. Можно самостоятельно подняться на стены и пройтись по всему периметру, особенный вид открывается с круглой смотровой площадки. А также есть возможность в индивидуальном порядке ознакомиться со всеми сооружениями, но лучше приобрести экскурсионное обслуживание, так можно узнать многое об истории древних укреплений и о самом городе.</w:t>
      </w:r>
    </w:p>
    <w:p w:rsidR="009C0343" w:rsidRPr="00A52F42" w:rsidRDefault="009C0343" w:rsidP="00A52F42">
      <w:pPr>
        <w:rPr>
          <w:sz w:val="28"/>
        </w:rPr>
      </w:pPr>
      <w:r w:rsidRPr="00A52F42">
        <w:rPr>
          <w:sz w:val="28"/>
        </w:rPr>
        <w:t>Все объекты (ханская баня, офицерская гауптвахта, водохранилище, музей) открыты для посещения. В здании гауптвахты работает магазин сувениров, где можно приобрести памятные альбомы, фильмы, глиняные фигурки, шкатулки и пр.</w:t>
      </w:r>
    </w:p>
    <w:p w:rsidR="00B812DE" w:rsidRPr="00A52F42" w:rsidRDefault="009C0343" w:rsidP="00A52F42">
      <w:pPr>
        <w:rPr>
          <w:sz w:val="28"/>
          <w:shd w:val="clear" w:color="auto" w:fill="FFFFFF"/>
        </w:rPr>
      </w:pPr>
      <w:r w:rsidRPr="00A52F42">
        <w:rPr>
          <w:sz w:val="28"/>
          <w:shd w:val="clear" w:color="auto" w:fill="FFFFFF"/>
        </w:rPr>
        <w:t xml:space="preserve">Там же функционирует небольшой музей. В нем представлены экспонаты, найденные во время раскопок: каменные желоба, глиняные части водопровода, плиты с арабскими письменами, военная амуниция, оружие, монеты, украшения, посуда и другие предметы быта. </w:t>
      </w:r>
      <w:proofErr w:type="gramStart"/>
      <w:r w:rsidRPr="00A52F42">
        <w:rPr>
          <w:sz w:val="28"/>
          <w:shd w:val="clear" w:color="auto" w:fill="FFFFFF"/>
        </w:rPr>
        <w:t>Кроме того</w:t>
      </w:r>
      <w:proofErr w:type="gramEnd"/>
      <w:r w:rsidRPr="00A52F42">
        <w:rPr>
          <w:sz w:val="28"/>
          <w:shd w:val="clear" w:color="auto" w:fill="FFFFFF"/>
        </w:rPr>
        <w:t xml:space="preserve"> в Нарын-Кале действуют выставки «Древний Дербент» и «Дербент глазами художника». Их осмотр включен в стоимость посещения.</w:t>
      </w:r>
    </w:p>
    <w:p w:rsidR="009C0343" w:rsidRPr="00A52F42" w:rsidRDefault="009C0343" w:rsidP="00A52F42">
      <w:pPr>
        <w:rPr>
          <w:sz w:val="28"/>
          <w:shd w:val="clear" w:color="auto" w:fill="FFFFFF"/>
        </w:rPr>
      </w:pPr>
      <w:r w:rsidRPr="00A52F42">
        <w:rPr>
          <w:sz w:val="28"/>
          <w:shd w:val="clear" w:color="auto" w:fill="FFFFFF"/>
        </w:rPr>
        <w:t>Из дворцового комплекса влиятельного феодала Восточного Кавказа Фет-Али-хана (XVIII в.) на сегодня сохранились лишь часть стен и портал главного входа. Некогда это было роскошное двухэтажное строение с широким восьмиугольным бассейном и фонтанами посередине. Затем оно было переделано под казарму для русских солдат. А в 1828 г. для гарнизона генерала Ермолова была построено отдельное здание офицерской гауптвахты.</w:t>
      </w:r>
    </w:p>
    <w:p w:rsidR="00A52F42" w:rsidRPr="00A52F42" w:rsidRDefault="00A52F42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В крепости выдержан идеальный баланс достопримечательностей с развлечениями для туристов. Причем вся коммерция красиво вписана под древний исторический стиль. Ничего не выглядит лишним и не режет глаз.</w:t>
      </w:r>
    </w:p>
    <w:p w:rsidR="00A52F42" w:rsidRPr="00A52F42" w:rsidRDefault="00A52F42" w:rsidP="00A52F42">
      <w:pPr>
        <w:rPr>
          <w:sz w:val="28"/>
          <w:szCs w:val="28"/>
        </w:rPr>
      </w:pPr>
      <w:r w:rsidRPr="00A52F42">
        <w:rPr>
          <w:sz w:val="28"/>
          <w:szCs w:val="28"/>
        </w:rPr>
        <w:t>Мы решили в конце прогулки в кафе попробовать национальную лепешку "чуду". </w:t>
      </w:r>
    </w:p>
    <w:p w:rsidR="00A52F42" w:rsidRDefault="00A52F42" w:rsidP="00A52F42">
      <w:pPr>
        <w:rPr>
          <w:rFonts w:ascii="Arial" w:hAnsi="Arial" w:cs="Arial"/>
          <w:color w:val="353535"/>
          <w:sz w:val="28"/>
          <w:szCs w:val="28"/>
          <w:shd w:val="clear" w:color="auto" w:fill="FFFFFF"/>
        </w:rPr>
      </w:pPr>
    </w:p>
    <w:p w:rsidR="00A52F42" w:rsidRDefault="00A52F42" w:rsidP="00A52F42">
      <w:pPr>
        <w:rPr>
          <w:rFonts w:ascii="Arial" w:hAnsi="Arial" w:cs="Arial"/>
          <w:color w:val="353535"/>
          <w:sz w:val="28"/>
          <w:szCs w:val="28"/>
          <w:shd w:val="clear" w:color="auto" w:fill="FFFFFF"/>
        </w:rPr>
      </w:pPr>
    </w:p>
    <w:p w:rsidR="00A52F42" w:rsidRDefault="00A52F42" w:rsidP="00A52F42">
      <w:pPr>
        <w:rPr>
          <w:rFonts w:ascii="Arial" w:hAnsi="Arial" w:cs="Arial"/>
          <w:color w:val="353535"/>
          <w:sz w:val="28"/>
          <w:szCs w:val="28"/>
          <w:shd w:val="clear" w:color="auto" w:fill="FFFFFF"/>
        </w:rPr>
      </w:pPr>
    </w:p>
    <w:p w:rsidR="00F24C98" w:rsidRPr="00A52F42" w:rsidRDefault="00F24C98" w:rsidP="00A52F42">
      <w:pPr>
        <w:rPr>
          <w:rFonts w:ascii="Arial" w:hAnsi="Arial" w:cs="Arial"/>
          <w:color w:val="353535"/>
          <w:sz w:val="28"/>
          <w:szCs w:val="28"/>
          <w:shd w:val="clear" w:color="auto" w:fill="FFFFFF"/>
        </w:rPr>
      </w:pPr>
    </w:p>
    <w:p w:rsidR="00A52F42" w:rsidRDefault="00786AB7" w:rsidP="00BD48B1">
      <w:pPr>
        <w:rPr>
          <w:sz w:val="28"/>
          <w:szCs w:val="28"/>
        </w:rPr>
      </w:pPr>
      <w:r w:rsidRPr="00BD48B1">
        <w:rPr>
          <w:sz w:val="28"/>
          <w:szCs w:val="28"/>
        </w:rPr>
        <w:lastRenderedPageBreak/>
        <w:t>2.3. Остановка 3.</w:t>
      </w:r>
      <w:r w:rsidR="00A52F42" w:rsidRPr="00BD48B1">
        <w:rPr>
          <w:sz w:val="28"/>
          <w:szCs w:val="28"/>
        </w:rPr>
        <w:t xml:space="preserve"> </w:t>
      </w:r>
      <w:proofErr w:type="spellStart"/>
      <w:r w:rsidR="005F203C" w:rsidRPr="00BD48B1">
        <w:rPr>
          <w:sz w:val="28"/>
          <w:szCs w:val="28"/>
        </w:rPr>
        <w:t>Экраноплан</w:t>
      </w:r>
      <w:proofErr w:type="spellEnd"/>
      <w:r w:rsidR="005F203C" w:rsidRPr="00BD48B1">
        <w:rPr>
          <w:sz w:val="28"/>
          <w:szCs w:val="28"/>
        </w:rPr>
        <w:t xml:space="preserve"> «Лунь»</w:t>
      </w:r>
    </w:p>
    <w:p w:rsidR="00C56A16" w:rsidRDefault="00C56A16" w:rsidP="00BD48B1">
      <w:pPr>
        <w:rPr>
          <w:sz w:val="28"/>
          <w:szCs w:val="28"/>
        </w:rPr>
      </w:pPr>
      <w:r w:rsidRPr="00C56A16"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209800"/>
            <wp:effectExtent l="0" t="0" r="0" b="0"/>
            <wp:docPr id="5" name="Рисунок 5" descr="C:\Users\ACER\Downloads\Без названия_07-12-2022_13-5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Без названия_07-12-2022_13-54-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16" w:rsidRPr="00BD48B1" w:rsidRDefault="00F24C98" w:rsidP="00C56A16">
      <w:r>
        <w:t xml:space="preserve"> Рис. </w:t>
      </w:r>
      <w:proofErr w:type="gramStart"/>
      <w:r>
        <w:t xml:space="preserve">10 </w:t>
      </w:r>
      <w:r w:rsidR="00C56A16">
        <w:t xml:space="preserve"> </w:t>
      </w:r>
      <w:proofErr w:type="spellStart"/>
      <w:r w:rsidR="00C56A16">
        <w:t>Экраноплан</w:t>
      </w:r>
      <w:proofErr w:type="spellEnd"/>
      <w:proofErr w:type="gramEnd"/>
      <w:r w:rsidR="00C56A16">
        <w:t xml:space="preserve"> «Лунь». Яндекс карта. (составлена автором)</w:t>
      </w:r>
    </w:p>
    <w:p w:rsidR="005F203C" w:rsidRPr="00EF1D75" w:rsidRDefault="005F203C" w:rsidP="00EF1D75">
      <w:pPr>
        <w:rPr>
          <w:sz w:val="28"/>
        </w:rPr>
      </w:pPr>
      <w:proofErr w:type="spellStart"/>
      <w:r w:rsidRPr="00EF1D75">
        <w:rPr>
          <w:sz w:val="28"/>
        </w:rPr>
        <w:t>Экраноплан</w:t>
      </w:r>
      <w:proofErr w:type="spellEnd"/>
      <w:r w:rsidRPr="00EF1D75">
        <w:rPr>
          <w:sz w:val="28"/>
        </w:rPr>
        <w:t xml:space="preserve"> "Лунь" - новая тури</w:t>
      </w:r>
      <w:r w:rsidR="00BD48B1" w:rsidRPr="00EF1D75">
        <w:rPr>
          <w:sz w:val="28"/>
        </w:rPr>
        <w:t>стическая достопримечательность Дагестана</w:t>
      </w:r>
      <w:r w:rsidRPr="00EF1D75">
        <w:rPr>
          <w:sz w:val="28"/>
        </w:rPr>
        <w:t>. Уникальный корабль с крыльями, прозванный Каспийским монстром, станет главным экспонатом будущего парка "Патриот". Этот комплекс строится</w:t>
      </w:r>
      <w:r w:rsidR="00BD48B1" w:rsidRPr="00EF1D75">
        <w:rPr>
          <w:sz w:val="28"/>
        </w:rPr>
        <w:t xml:space="preserve"> на берегу Каспийского моря в 19</w:t>
      </w:r>
      <w:r w:rsidRPr="00EF1D75">
        <w:rPr>
          <w:sz w:val="28"/>
        </w:rPr>
        <w:t xml:space="preserve"> км от старинного города </w:t>
      </w:r>
      <w:r w:rsidR="00BD48B1" w:rsidRPr="00EF1D75">
        <w:rPr>
          <w:sz w:val="28"/>
        </w:rPr>
        <w:t>Дербент</w:t>
      </w:r>
      <w:r w:rsidRPr="00EF1D75">
        <w:rPr>
          <w:sz w:val="28"/>
        </w:rPr>
        <w:t>.</w:t>
      </w:r>
    </w:p>
    <w:p w:rsidR="00BD48B1" w:rsidRPr="00EF1D75" w:rsidRDefault="005F203C" w:rsidP="00EF1D75">
      <w:pPr>
        <w:rPr>
          <w:sz w:val="28"/>
        </w:rPr>
      </w:pPr>
      <w:r w:rsidRPr="00EF1D75">
        <w:rPr>
          <w:sz w:val="28"/>
        </w:rPr>
        <w:t>Подробнее об истории и характеристиках уникально</w:t>
      </w:r>
      <w:r w:rsidR="00BD48B1" w:rsidRPr="00EF1D75">
        <w:rPr>
          <w:sz w:val="28"/>
        </w:rPr>
        <w:t>го корабля расскажу чуть позже, а пока хочу рассказать, как можно добраться до</w:t>
      </w:r>
      <w:r w:rsidRPr="00EF1D75">
        <w:rPr>
          <w:sz w:val="28"/>
        </w:rPr>
        <w:t> </w:t>
      </w:r>
      <w:r w:rsidR="00BD48B1" w:rsidRPr="00EF1D75">
        <w:rPr>
          <w:sz w:val="28"/>
        </w:rPr>
        <w:t>«Каспийского монстра»</w:t>
      </w:r>
    </w:p>
    <w:p w:rsidR="005F203C" w:rsidRPr="00EF1D75" w:rsidRDefault="005F203C" w:rsidP="00EF1D75">
      <w:pPr>
        <w:rPr>
          <w:sz w:val="28"/>
        </w:rPr>
      </w:pPr>
      <w:r w:rsidRPr="00EF1D75">
        <w:rPr>
          <w:sz w:val="28"/>
        </w:rPr>
        <w:t xml:space="preserve">Туда не ходит общественный транспорт, и туристы вынуждены добираться до </w:t>
      </w:r>
      <w:proofErr w:type="spellStart"/>
      <w:r w:rsidRPr="00EF1D75">
        <w:rPr>
          <w:sz w:val="28"/>
        </w:rPr>
        <w:t>экраноплана</w:t>
      </w:r>
      <w:proofErr w:type="spellEnd"/>
      <w:r w:rsidRPr="00EF1D75">
        <w:rPr>
          <w:sz w:val="28"/>
        </w:rPr>
        <w:t xml:space="preserve"> на своих автомобилях или такси. Такси из Дербента обойдется примерно в 400 рублей. Организованных туристов сюда завозят в ходе </w:t>
      </w:r>
      <w:r w:rsidR="00BD48B1" w:rsidRPr="00EF1D75">
        <w:rPr>
          <w:sz w:val="28"/>
        </w:rPr>
        <w:t>экскурсии из Махачкалы</w:t>
      </w:r>
      <w:r w:rsidRPr="00EF1D75">
        <w:rPr>
          <w:sz w:val="28"/>
        </w:rPr>
        <w:t> в Дербент.</w:t>
      </w:r>
      <w:r w:rsidR="00BD48B1" w:rsidRPr="00EF1D75">
        <w:rPr>
          <w:sz w:val="28"/>
        </w:rPr>
        <w:t xml:space="preserve"> </w:t>
      </w:r>
      <w:r w:rsidRPr="00EF1D75">
        <w:rPr>
          <w:sz w:val="28"/>
        </w:rPr>
        <w:t>Но есть и более бюджетные способы доб</w:t>
      </w:r>
      <w:r w:rsidR="00BD48B1" w:rsidRPr="00EF1D75">
        <w:rPr>
          <w:sz w:val="28"/>
        </w:rPr>
        <w:t xml:space="preserve">раться до </w:t>
      </w:r>
      <w:proofErr w:type="spellStart"/>
      <w:r w:rsidR="00BD48B1" w:rsidRPr="00EF1D75">
        <w:rPr>
          <w:sz w:val="28"/>
        </w:rPr>
        <w:t>экраноплана</w:t>
      </w:r>
      <w:proofErr w:type="spellEnd"/>
      <w:r w:rsidR="00BD48B1" w:rsidRPr="00EF1D75">
        <w:rPr>
          <w:sz w:val="28"/>
        </w:rPr>
        <w:t>. Расскажу</w:t>
      </w:r>
      <w:r w:rsidRPr="00EF1D75">
        <w:rPr>
          <w:sz w:val="28"/>
        </w:rPr>
        <w:t xml:space="preserve"> подробнее как это сделать.</w:t>
      </w:r>
    </w:p>
    <w:p w:rsidR="005F203C" w:rsidRPr="00EF1D75" w:rsidRDefault="005F203C" w:rsidP="00EF1D75">
      <w:pPr>
        <w:rPr>
          <w:rFonts w:eastAsia="Times New Roman" w:cs="Times New Roman"/>
          <w:sz w:val="28"/>
          <w:lang w:eastAsia="ru-RU"/>
        </w:rPr>
      </w:pPr>
      <w:r w:rsidRPr="00EF1D75">
        <w:rPr>
          <w:rFonts w:eastAsia="Times New Roman" w:cs="Times New Roman"/>
          <w:bCs/>
          <w:sz w:val="28"/>
          <w:lang w:eastAsia="ru-RU"/>
        </w:rPr>
        <w:t xml:space="preserve">Сначала нужно добраться на маршрутке или электричке до поселка </w:t>
      </w:r>
      <w:proofErr w:type="spellStart"/>
      <w:r w:rsidRPr="00EF1D75">
        <w:rPr>
          <w:rFonts w:eastAsia="Times New Roman" w:cs="Times New Roman"/>
          <w:bCs/>
          <w:sz w:val="28"/>
          <w:lang w:eastAsia="ru-RU"/>
        </w:rPr>
        <w:t>Авадан</w:t>
      </w:r>
      <w:proofErr w:type="spellEnd"/>
      <w:r w:rsidRPr="00EF1D75">
        <w:rPr>
          <w:rFonts w:eastAsia="Times New Roman" w:cs="Times New Roman"/>
          <w:bCs/>
          <w:sz w:val="28"/>
          <w:lang w:eastAsia="ru-RU"/>
        </w:rPr>
        <w:t xml:space="preserve">. А уже оттуда пешком или на попутке - до </w:t>
      </w:r>
      <w:proofErr w:type="spellStart"/>
      <w:r w:rsidRPr="00EF1D75">
        <w:rPr>
          <w:rFonts w:eastAsia="Times New Roman" w:cs="Times New Roman"/>
          <w:bCs/>
          <w:sz w:val="28"/>
          <w:lang w:eastAsia="ru-RU"/>
        </w:rPr>
        <w:t>экраноплана</w:t>
      </w:r>
      <w:proofErr w:type="spellEnd"/>
      <w:r w:rsidRPr="00EF1D75">
        <w:rPr>
          <w:rFonts w:eastAsia="Times New Roman" w:cs="Times New Roman"/>
          <w:bCs/>
          <w:sz w:val="28"/>
          <w:lang w:eastAsia="ru-RU"/>
        </w:rPr>
        <w:t>.</w:t>
      </w:r>
    </w:p>
    <w:p w:rsidR="005F203C" w:rsidRPr="00EF1D75" w:rsidRDefault="00BD48B1" w:rsidP="00EF1D75">
      <w:pPr>
        <w:rPr>
          <w:rFonts w:eastAsia="Times New Roman" w:cs="Times New Roman"/>
          <w:sz w:val="28"/>
          <w:lang w:eastAsia="ru-RU"/>
        </w:rPr>
      </w:pPr>
      <w:bookmarkStart w:id="2" w:name="na-elektrichke-do-ekranoplana"/>
      <w:bookmarkEnd w:id="2"/>
      <w:r w:rsidRPr="00EF1D75">
        <w:rPr>
          <w:rFonts w:eastAsia="Times New Roman" w:cs="Times New Roman"/>
          <w:sz w:val="28"/>
          <w:lang w:eastAsia="ru-RU"/>
        </w:rPr>
        <w:t>Так же и</w:t>
      </w:r>
      <w:r w:rsidR="005F203C" w:rsidRPr="00EF1D75">
        <w:rPr>
          <w:rFonts w:eastAsia="Times New Roman" w:cs="Times New Roman"/>
          <w:sz w:val="28"/>
          <w:lang w:eastAsia="ru-RU"/>
        </w:rPr>
        <w:t xml:space="preserve">з Дербента 3 раза в день ходит электричка через поселок </w:t>
      </w:r>
      <w:proofErr w:type="spellStart"/>
      <w:r w:rsidR="005F203C" w:rsidRPr="00EF1D75">
        <w:rPr>
          <w:rFonts w:eastAsia="Times New Roman" w:cs="Times New Roman"/>
          <w:sz w:val="28"/>
          <w:lang w:eastAsia="ru-RU"/>
        </w:rPr>
        <w:t>Авадан</w:t>
      </w:r>
      <w:proofErr w:type="spellEnd"/>
      <w:r w:rsidR="005F203C" w:rsidRPr="00EF1D75">
        <w:rPr>
          <w:rFonts w:eastAsia="Times New Roman" w:cs="Times New Roman"/>
          <w:sz w:val="28"/>
          <w:lang w:eastAsia="ru-RU"/>
        </w:rPr>
        <w:t>.  В расписании нужно смотреть поезд по маршруту Дербент - Граница.</w:t>
      </w:r>
      <w:r w:rsidRPr="00EF1D75">
        <w:rPr>
          <w:rFonts w:eastAsia="Times New Roman" w:cs="Times New Roman"/>
          <w:sz w:val="28"/>
          <w:lang w:eastAsia="ru-RU"/>
        </w:rPr>
        <w:t xml:space="preserve"> </w:t>
      </w:r>
      <w:r w:rsidR="005F203C" w:rsidRPr="00EF1D75">
        <w:rPr>
          <w:rFonts w:eastAsia="Times New Roman" w:cs="Times New Roman"/>
          <w:sz w:val="28"/>
          <w:lang w:eastAsia="ru-RU"/>
        </w:rPr>
        <w:t>Самый удобный вариант - электричка в 13 часов, т.к. утренняя уходит слишком рано, а вечерний поезд привезет вас на место уже в сумерках, ведь на Кавказе темнеет рано.</w:t>
      </w:r>
    </w:p>
    <w:p w:rsidR="005F203C" w:rsidRPr="00EF1D75" w:rsidRDefault="005F203C" w:rsidP="00EF1D75">
      <w:pPr>
        <w:rPr>
          <w:sz w:val="28"/>
          <w:shd w:val="clear" w:color="auto" w:fill="FFFFFF"/>
        </w:rPr>
      </w:pPr>
      <w:r w:rsidRPr="00EF1D75">
        <w:rPr>
          <w:sz w:val="28"/>
          <w:shd w:val="clear" w:color="auto" w:fill="FFFFFF"/>
        </w:rPr>
        <w:t>Электричка отправляется с железнодорожного вокзала в центре Дербента. Можно также сесть на других станциях - Больница, Совхоз Карла Маркса. Билеты продает контролер прямо в поезде. Стоимость очень гуманная - 16 рублей, но расплатиться можно только наличкой. Время в пути чуть меньше получаса.</w:t>
      </w:r>
    </w:p>
    <w:p w:rsidR="00840CFF" w:rsidRPr="00EF1D75" w:rsidRDefault="00840CFF" w:rsidP="00EF1D75">
      <w:pPr>
        <w:rPr>
          <w:sz w:val="28"/>
        </w:rPr>
      </w:pPr>
      <w:r w:rsidRPr="00EF1D75">
        <w:rPr>
          <w:sz w:val="28"/>
        </w:rPr>
        <w:lastRenderedPageBreak/>
        <w:t>Поездка на маршрутке, в отличие от электрички, не привязывает вас жестко к редкому графику РЖД.</w:t>
      </w:r>
      <w:r w:rsidR="00BD48B1" w:rsidRPr="00EF1D75">
        <w:rPr>
          <w:sz w:val="28"/>
        </w:rPr>
        <w:t xml:space="preserve"> </w:t>
      </w:r>
      <w:r w:rsidRPr="00EF1D75">
        <w:rPr>
          <w:sz w:val="28"/>
        </w:rPr>
        <w:t xml:space="preserve">Маршрутка до </w:t>
      </w:r>
      <w:proofErr w:type="spellStart"/>
      <w:r w:rsidRPr="00EF1D75">
        <w:rPr>
          <w:sz w:val="28"/>
        </w:rPr>
        <w:t>Авадана</w:t>
      </w:r>
      <w:proofErr w:type="spellEnd"/>
      <w:r w:rsidRPr="00EF1D75">
        <w:rPr>
          <w:sz w:val="28"/>
        </w:rPr>
        <w:t xml:space="preserve"> отправляется не из центра Дербента, а с южной автостанции. Учтите, что в Дербенте два автовокзала - Северный и Южный.</w:t>
      </w:r>
      <w:r w:rsidR="00BD48B1" w:rsidRPr="00EF1D75">
        <w:rPr>
          <w:sz w:val="28"/>
        </w:rPr>
        <w:t xml:space="preserve"> </w:t>
      </w:r>
      <w:r w:rsidRPr="00EF1D75">
        <w:rPr>
          <w:sz w:val="28"/>
        </w:rPr>
        <w:t>Из центра Дербента до южной автостанции можно добраться на городской маршрутке или автобусе № 4. Стоимость проезда по городу - 20 рублей.</w:t>
      </w:r>
      <w:r w:rsidR="00BD48B1" w:rsidRPr="00EF1D75">
        <w:rPr>
          <w:sz w:val="28"/>
        </w:rPr>
        <w:t xml:space="preserve"> </w:t>
      </w:r>
      <w:r w:rsidRPr="00EF1D75">
        <w:rPr>
          <w:sz w:val="28"/>
        </w:rPr>
        <w:t>На Южной автостанции нужно сесть в пригородную маршрутку до села </w:t>
      </w:r>
      <w:r w:rsidR="00BD48B1" w:rsidRPr="00EF1D75">
        <w:rPr>
          <w:rStyle w:val="a3"/>
          <w:rFonts w:ascii="PT Sans" w:hAnsi="PT Sans"/>
          <w:b w:val="0"/>
          <w:color w:val="131720"/>
          <w:sz w:val="32"/>
          <w:szCs w:val="28"/>
        </w:rPr>
        <w:t>Белиджи</w:t>
      </w:r>
      <w:r w:rsidRPr="00EF1D75">
        <w:rPr>
          <w:rStyle w:val="a3"/>
          <w:rFonts w:ascii="PT Sans" w:hAnsi="PT Sans"/>
          <w:color w:val="131720"/>
          <w:sz w:val="32"/>
          <w:szCs w:val="28"/>
        </w:rPr>
        <w:t>. </w:t>
      </w:r>
      <w:r w:rsidRPr="00EF1D75">
        <w:rPr>
          <w:sz w:val="28"/>
        </w:rPr>
        <w:t>Она отправляется не по расписанию, а по мере наполнения. Стоимость проезда - 50 рублей. Оплачивается только наличкой водителю при выходе. В маршрутке можно ехать и стоя - время в пути примерно 20 минут.</w:t>
      </w:r>
    </w:p>
    <w:p w:rsidR="00840CFF" w:rsidRPr="00EF1D75" w:rsidRDefault="00840CFF" w:rsidP="00EF1D75">
      <w:pPr>
        <w:rPr>
          <w:rFonts w:eastAsia="Times New Roman" w:cs="Times New Roman"/>
          <w:sz w:val="28"/>
          <w:lang w:eastAsia="ru-RU"/>
        </w:rPr>
      </w:pPr>
      <w:r w:rsidRPr="00EF1D75">
        <w:rPr>
          <w:rFonts w:eastAsia="Times New Roman" w:cs="Times New Roman"/>
          <w:sz w:val="28"/>
          <w:lang w:eastAsia="ru-RU"/>
        </w:rPr>
        <w:t xml:space="preserve">К слову сказать, что пеший маршрут довольно приятный. Эта дорога не сильно перегружена транспортом, с моря дует свежий бриз, в полях пасутся коровы, а по пути попадаются магазинчики с выпечкой. </w:t>
      </w:r>
    </w:p>
    <w:p w:rsidR="00840CFF" w:rsidRPr="00BD48B1" w:rsidRDefault="00BD48B1" w:rsidP="00BD48B1">
      <w:pPr>
        <w:spacing w:line="240" w:lineRule="auto"/>
        <w:rPr>
          <w:sz w:val="28"/>
          <w:szCs w:val="28"/>
          <w:shd w:val="clear" w:color="auto" w:fill="FFFFFF"/>
        </w:rPr>
      </w:pPr>
      <w:r w:rsidRPr="00BD48B1">
        <w:rPr>
          <w:sz w:val="28"/>
          <w:szCs w:val="28"/>
          <w:shd w:val="clear" w:color="auto" w:fill="FFFFFF"/>
        </w:rPr>
        <w:t xml:space="preserve">Советский ударный </w:t>
      </w:r>
      <w:proofErr w:type="spellStart"/>
      <w:r w:rsidRPr="00BD48B1">
        <w:rPr>
          <w:sz w:val="28"/>
          <w:szCs w:val="28"/>
          <w:shd w:val="clear" w:color="auto" w:fill="FFFFFF"/>
        </w:rPr>
        <w:t>экраноплан</w:t>
      </w:r>
      <w:proofErr w:type="spellEnd"/>
      <w:r w:rsidRPr="00BD48B1">
        <w:rPr>
          <w:sz w:val="28"/>
          <w:szCs w:val="28"/>
          <w:shd w:val="clear" w:color="auto" w:fill="FFFFFF"/>
        </w:rPr>
        <w:t xml:space="preserve">-ракетоносец проекта 903 «Лунь» — уникальный экспонат, аналогов которому нет во всем мире. Удивительный корабль-самолет был построен в 1980-х годах на опытном заводе «Волга» в Горьком (Нижнем Новгороде) и около 10 лет числился в 236 дивизионе </w:t>
      </w:r>
      <w:proofErr w:type="spellStart"/>
      <w:r w:rsidRPr="00BD48B1">
        <w:rPr>
          <w:sz w:val="28"/>
          <w:szCs w:val="28"/>
          <w:shd w:val="clear" w:color="auto" w:fill="FFFFFF"/>
        </w:rPr>
        <w:t>экранопланов</w:t>
      </w:r>
      <w:proofErr w:type="spellEnd"/>
      <w:r w:rsidRPr="00BD48B1">
        <w:rPr>
          <w:sz w:val="28"/>
          <w:szCs w:val="28"/>
          <w:shd w:val="clear" w:color="auto" w:fill="FFFFFF"/>
        </w:rPr>
        <w:t xml:space="preserve"> Каспийской флотилии.</w:t>
      </w:r>
    </w:p>
    <w:p w:rsidR="00BD48B1" w:rsidRPr="00BD48B1" w:rsidRDefault="00BD48B1" w:rsidP="00BD48B1">
      <w:pPr>
        <w:spacing w:line="240" w:lineRule="auto"/>
        <w:rPr>
          <w:sz w:val="28"/>
          <w:szCs w:val="28"/>
        </w:rPr>
      </w:pPr>
      <w:r w:rsidRPr="00BD48B1">
        <w:rPr>
          <w:sz w:val="28"/>
          <w:szCs w:val="28"/>
        </w:rPr>
        <w:t xml:space="preserve">Основная функция изобретения — уничтожение вражеских кораблей. Летал ракетоносец не совсем обычным образом: во время полета </w:t>
      </w:r>
      <w:proofErr w:type="spellStart"/>
      <w:r w:rsidRPr="00BD48B1">
        <w:rPr>
          <w:sz w:val="28"/>
          <w:szCs w:val="28"/>
        </w:rPr>
        <w:t>экраноплан</w:t>
      </w:r>
      <w:proofErr w:type="spellEnd"/>
      <w:r w:rsidRPr="00BD48B1">
        <w:rPr>
          <w:sz w:val="28"/>
          <w:szCs w:val="28"/>
        </w:rPr>
        <w:t xml:space="preserve"> «Лунь» поднимался на пару метров и летел над кромкой воды чуть соприкасаясь с ней. Несмотря на внушительные габариты, он мог развивать скорость до 500 км/ч, что в 5 раз превышало максимальную скорость всех известных в те годы кораблей.</w:t>
      </w:r>
    </w:p>
    <w:p w:rsidR="00BD48B1" w:rsidRPr="00BD48B1" w:rsidRDefault="00BD48B1" w:rsidP="00BD48B1">
      <w:pPr>
        <w:spacing w:line="240" w:lineRule="auto"/>
        <w:rPr>
          <w:sz w:val="28"/>
          <w:szCs w:val="28"/>
        </w:rPr>
      </w:pPr>
      <w:r w:rsidRPr="00BD48B1">
        <w:rPr>
          <w:sz w:val="28"/>
          <w:szCs w:val="28"/>
        </w:rPr>
        <w:t>Такое преимущество просто не оставляло шансов противнику. Но впечатляющую боевую мощь «Луня» удалось проверить лишь в ходовых испытаниях, в реальных сражениях ракетоносец никогда не участвовал.</w:t>
      </w:r>
    </w:p>
    <w:p w:rsidR="00BD48B1" w:rsidRPr="00BD48B1" w:rsidRDefault="00BD48B1" w:rsidP="00BD48B1">
      <w:pPr>
        <w:spacing w:line="240" w:lineRule="auto"/>
        <w:rPr>
          <w:rFonts w:eastAsia="Times New Roman"/>
          <w:sz w:val="28"/>
          <w:szCs w:val="28"/>
          <w:lang w:eastAsia="ru-RU"/>
        </w:rPr>
      </w:pPr>
      <w:r w:rsidRPr="00BD48B1">
        <w:rPr>
          <w:rFonts w:eastAsia="Times New Roman"/>
          <w:sz w:val="28"/>
          <w:szCs w:val="28"/>
          <w:lang w:eastAsia="ru-RU"/>
        </w:rPr>
        <w:t xml:space="preserve">Технические характеристики </w:t>
      </w:r>
      <w:proofErr w:type="spellStart"/>
      <w:r w:rsidRPr="00BD48B1">
        <w:rPr>
          <w:rFonts w:eastAsia="Times New Roman"/>
          <w:sz w:val="28"/>
          <w:szCs w:val="28"/>
          <w:lang w:eastAsia="ru-RU"/>
        </w:rPr>
        <w:t>экраноплана</w:t>
      </w:r>
      <w:proofErr w:type="spellEnd"/>
      <w:r w:rsidRPr="00BD48B1">
        <w:rPr>
          <w:rFonts w:eastAsia="Times New Roman"/>
          <w:sz w:val="28"/>
          <w:szCs w:val="28"/>
          <w:lang w:eastAsia="ru-RU"/>
        </w:rPr>
        <w:t>-ракетоносца «Лунь» впечатляют. Его высота достигает 19,2 метров, а длина — 73,8. Размах крыльев составляет 44 метра, а площадь каждого крыла — 550 кв. метров. Чтобы посадить такой самолет нужна площадка размером с футбольное поле.</w:t>
      </w:r>
    </w:p>
    <w:p w:rsidR="00BD48B1" w:rsidRDefault="00BD48B1" w:rsidP="00BD48B1">
      <w:pPr>
        <w:spacing w:line="240" w:lineRule="auto"/>
        <w:rPr>
          <w:rFonts w:eastAsia="Times New Roman"/>
          <w:sz w:val="28"/>
          <w:szCs w:val="28"/>
          <w:lang w:eastAsia="ru-RU"/>
        </w:rPr>
      </w:pPr>
      <w:r w:rsidRPr="00BD48B1">
        <w:rPr>
          <w:rFonts w:eastAsia="Times New Roman"/>
          <w:sz w:val="28"/>
          <w:szCs w:val="28"/>
          <w:lang w:eastAsia="ru-RU"/>
        </w:rPr>
        <w:t xml:space="preserve">Весит пустой </w:t>
      </w:r>
      <w:proofErr w:type="spellStart"/>
      <w:r w:rsidRPr="00BD48B1">
        <w:rPr>
          <w:rFonts w:eastAsia="Times New Roman"/>
          <w:sz w:val="28"/>
          <w:szCs w:val="28"/>
          <w:lang w:eastAsia="ru-RU"/>
        </w:rPr>
        <w:t>экраноплан</w:t>
      </w:r>
      <w:proofErr w:type="spellEnd"/>
      <w:r w:rsidRPr="00BD48B1">
        <w:rPr>
          <w:rFonts w:eastAsia="Times New Roman"/>
          <w:sz w:val="28"/>
          <w:szCs w:val="28"/>
          <w:lang w:eastAsia="ru-RU"/>
        </w:rPr>
        <w:t xml:space="preserve"> 243 тонны, а при максимальной нагрузке — 380 тонн. Для уничтожения кораблей противника «Лунь» был оснащен ракетными пусковыми установками и авиационными пушками. При этом управлять огромной машиной могли всего 10 человек.</w:t>
      </w:r>
    </w:p>
    <w:p w:rsidR="00F24C98" w:rsidRDefault="00F24C98" w:rsidP="00BD48B1">
      <w:pPr>
        <w:spacing w:line="240" w:lineRule="auto"/>
        <w:rPr>
          <w:rFonts w:eastAsia="Times New Roman"/>
          <w:sz w:val="28"/>
          <w:szCs w:val="28"/>
          <w:lang w:eastAsia="ru-RU"/>
        </w:rPr>
      </w:pPr>
      <w:r w:rsidRPr="00F24C98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4022936"/>
            <wp:effectExtent l="0" t="0" r="0" b="0"/>
            <wp:docPr id="14" name="Рисунок 14" descr="C:\Users\ACER\Downloads\20210708_1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20210708_144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73" cy="40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98" w:rsidRPr="006036A8" w:rsidRDefault="00F24C98" w:rsidP="00BD48B1">
      <w:pPr>
        <w:spacing w:line="240" w:lineRule="auto"/>
        <w:rPr>
          <w:rFonts w:eastAsia="Times New Roman"/>
          <w:sz w:val="24"/>
          <w:szCs w:val="28"/>
          <w:lang w:eastAsia="ru-RU"/>
        </w:rPr>
      </w:pPr>
      <w:r w:rsidRPr="006036A8">
        <w:rPr>
          <w:rFonts w:eastAsia="Times New Roman"/>
          <w:sz w:val="24"/>
          <w:szCs w:val="28"/>
          <w:lang w:eastAsia="ru-RU"/>
        </w:rPr>
        <w:t xml:space="preserve">Рис. 11 </w:t>
      </w:r>
      <w:proofErr w:type="spellStart"/>
      <w:r w:rsidRPr="006036A8">
        <w:rPr>
          <w:rFonts w:eastAsia="Times New Roman"/>
          <w:sz w:val="24"/>
          <w:szCs w:val="28"/>
          <w:lang w:eastAsia="ru-RU"/>
        </w:rPr>
        <w:t>Экраноплан</w:t>
      </w:r>
      <w:proofErr w:type="spellEnd"/>
      <w:r w:rsidRPr="006036A8">
        <w:rPr>
          <w:rFonts w:eastAsia="Times New Roman"/>
          <w:sz w:val="24"/>
          <w:szCs w:val="28"/>
          <w:lang w:eastAsia="ru-RU"/>
        </w:rPr>
        <w:t xml:space="preserve"> «Лунь» (фото сделано автором)</w:t>
      </w:r>
    </w:p>
    <w:p w:rsidR="00BD48B1" w:rsidRPr="00BD48B1" w:rsidRDefault="00BD48B1" w:rsidP="00BD48B1">
      <w:pPr>
        <w:spacing w:line="240" w:lineRule="auto"/>
        <w:rPr>
          <w:sz w:val="28"/>
          <w:szCs w:val="28"/>
        </w:rPr>
      </w:pPr>
      <w:r w:rsidRPr="00BD48B1">
        <w:rPr>
          <w:sz w:val="28"/>
          <w:szCs w:val="28"/>
        </w:rPr>
        <w:t>После закрытия проекта 903, в рамках которого планировали построить восемь таких машин, «Лунь» оказался единственной полностью доработанной и введенной в эксплуатацию моделью. После списания корабль долгие годы находился в Каспийске, на территории машиностроительного завода «</w:t>
      </w:r>
      <w:proofErr w:type="spellStart"/>
      <w:r w:rsidRPr="00BD48B1">
        <w:rPr>
          <w:sz w:val="28"/>
          <w:szCs w:val="28"/>
        </w:rPr>
        <w:t>Дагдизель</w:t>
      </w:r>
      <w:proofErr w:type="spellEnd"/>
      <w:r w:rsidRPr="00BD48B1">
        <w:rPr>
          <w:sz w:val="28"/>
          <w:szCs w:val="28"/>
        </w:rPr>
        <w:t>». На предприятие не пускали посторонних, что позволило сохранить уникальную разработку от разрушения и мародерства.</w:t>
      </w:r>
    </w:p>
    <w:p w:rsidR="00BD48B1" w:rsidRPr="00BD48B1" w:rsidRDefault="00BD48B1" w:rsidP="00BD48B1">
      <w:pPr>
        <w:spacing w:line="240" w:lineRule="auto"/>
        <w:rPr>
          <w:sz w:val="28"/>
          <w:szCs w:val="28"/>
        </w:rPr>
      </w:pPr>
      <w:r w:rsidRPr="00BD48B1">
        <w:rPr>
          <w:sz w:val="28"/>
          <w:szCs w:val="28"/>
        </w:rPr>
        <w:t xml:space="preserve">Сейчас </w:t>
      </w:r>
      <w:proofErr w:type="spellStart"/>
      <w:r w:rsidRPr="00BD48B1">
        <w:rPr>
          <w:sz w:val="28"/>
          <w:szCs w:val="28"/>
        </w:rPr>
        <w:t>экраноплан</w:t>
      </w:r>
      <w:proofErr w:type="spellEnd"/>
      <w:r w:rsidRPr="00BD48B1">
        <w:rPr>
          <w:sz w:val="28"/>
          <w:szCs w:val="28"/>
        </w:rPr>
        <w:t xml:space="preserve"> «Лунь» перемещен в Дербент. Гигантская машина, высотой с пятиэтажный дом, посажена на мель на диком пляже. Планируется, что на берегу Каспийского моря она пролежит до лета 2021 года, потом ракетоносец начнут перемещать в военно-патриотический парк «Патриот», где он станет центральным экспонатом. Строительство парка в Дербенте обещают завершить к 2023 году.</w:t>
      </w:r>
    </w:p>
    <w:p w:rsidR="00BD48B1" w:rsidRPr="00BD48B1" w:rsidRDefault="00BD48B1" w:rsidP="00BD48B1">
      <w:pPr>
        <w:spacing w:line="240" w:lineRule="auto"/>
        <w:rPr>
          <w:sz w:val="28"/>
          <w:szCs w:val="28"/>
          <w:shd w:val="clear" w:color="auto" w:fill="FFFFFF"/>
        </w:rPr>
      </w:pPr>
      <w:proofErr w:type="spellStart"/>
      <w:r w:rsidRPr="00BD48B1">
        <w:rPr>
          <w:sz w:val="28"/>
          <w:szCs w:val="28"/>
          <w:shd w:val="clear" w:color="auto" w:fill="FFFFFF"/>
        </w:rPr>
        <w:t>Экраноплан</w:t>
      </w:r>
      <w:proofErr w:type="spellEnd"/>
      <w:r w:rsidRPr="00BD48B1">
        <w:rPr>
          <w:sz w:val="28"/>
          <w:szCs w:val="28"/>
          <w:shd w:val="clear" w:color="auto" w:fill="FFFFFF"/>
        </w:rPr>
        <w:t xml:space="preserve"> «Лунь» в Дербенте часто называют «Каспийским монстром». Считается, что это прозвище придумали сотрудники иностранных служб, которые в 60-х годах следили за акваторией Каспийского моря с помощью спутников. В то время на Каспии испытывали предшественника «Луня» — </w:t>
      </w:r>
      <w:proofErr w:type="spellStart"/>
      <w:r w:rsidRPr="00BD48B1">
        <w:rPr>
          <w:sz w:val="28"/>
          <w:szCs w:val="28"/>
          <w:shd w:val="clear" w:color="auto" w:fill="FFFFFF"/>
        </w:rPr>
        <w:t>экраноплан</w:t>
      </w:r>
      <w:proofErr w:type="spellEnd"/>
      <w:r w:rsidRPr="00BD48B1">
        <w:rPr>
          <w:sz w:val="28"/>
          <w:szCs w:val="28"/>
          <w:shd w:val="clear" w:color="auto" w:fill="FFFFFF"/>
        </w:rPr>
        <w:t xml:space="preserve"> проекта 902.</w:t>
      </w:r>
    </w:p>
    <w:p w:rsidR="00BD48B1" w:rsidRPr="00BD48B1" w:rsidRDefault="00BD48B1" w:rsidP="00BD48B1">
      <w:pPr>
        <w:spacing w:line="240" w:lineRule="auto"/>
        <w:rPr>
          <w:rFonts w:ascii="PT Sans" w:eastAsia="Times New Roman" w:hAnsi="PT Sans" w:cs="Times New Roman"/>
          <w:color w:val="131720"/>
          <w:sz w:val="28"/>
          <w:szCs w:val="28"/>
          <w:lang w:eastAsia="ru-RU"/>
        </w:rPr>
      </w:pPr>
      <w:r w:rsidRPr="00BD48B1">
        <w:rPr>
          <w:sz w:val="28"/>
          <w:szCs w:val="28"/>
          <w:shd w:val="clear" w:color="auto" w:fill="FFFFFF"/>
        </w:rPr>
        <w:t xml:space="preserve">У судна не было названия, но на борту были написаны буквы КМ, что означало «корабль-макет». Иностранцы, увидев на снимках непонятный </w:t>
      </w:r>
      <w:r w:rsidRPr="00BD48B1">
        <w:rPr>
          <w:sz w:val="28"/>
          <w:szCs w:val="28"/>
          <w:shd w:val="clear" w:color="auto" w:fill="FFFFFF"/>
        </w:rPr>
        <w:lastRenderedPageBreak/>
        <w:t xml:space="preserve">объект, не смогли </w:t>
      </w:r>
      <w:proofErr w:type="gramStart"/>
      <w:r w:rsidRPr="00BD48B1">
        <w:rPr>
          <w:sz w:val="28"/>
          <w:szCs w:val="28"/>
          <w:shd w:val="clear" w:color="auto" w:fill="FFFFFF"/>
        </w:rPr>
        <w:t>определить</w:t>
      </w:r>
      <w:proofErr w:type="gramEnd"/>
      <w:r w:rsidRPr="00BD48B1">
        <w:rPr>
          <w:sz w:val="28"/>
          <w:szCs w:val="28"/>
          <w:shd w:val="clear" w:color="auto" w:fill="FFFFFF"/>
        </w:rPr>
        <w:t xml:space="preserve"> что перед ними, корабль или самолет, а заметив буквы расшифровали их по-своему. Позднее корабль-макет затонул при испытаниях и до сих пор лежит на дне Каспийского моря, но он стал прототипом </w:t>
      </w:r>
      <w:proofErr w:type="spellStart"/>
      <w:r w:rsidRPr="00BD48B1">
        <w:rPr>
          <w:sz w:val="28"/>
          <w:szCs w:val="28"/>
          <w:shd w:val="clear" w:color="auto" w:fill="FFFFFF"/>
        </w:rPr>
        <w:t>экраноплана</w:t>
      </w:r>
      <w:proofErr w:type="spellEnd"/>
      <w:r w:rsidRPr="00BD48B1">
        <w:rPr>
          <w:sz w:val="28"/>
          <w:szCs w:val="28"/>
          <w:shd w:val="clear" w:color="auto" w:fill="FFFFFF"/>
        </w:rPr>
        <w:t xml:space="preserve"> «Лунь» и подарил ему прозвище «Каспийский монстр».</w:t>
      </w:r>
    </w:p>
    <w:p w:rsidR="00840CFF" w:rsidRDefault="00840CFF" w:rsidP="00786AB7"/>
    <w:p w:rsidR="00786AB7" w:rsidRDefault="00786AB7" w:rsidP="007D6015">
      <w:pPr>
        <w:rPr>
          <w:sz w:val="28"/>
        </w:rPr>
      </w:pPr>
      <w:r>
        <w:t xml:space="preserve"> </w:t>
      </w:r>
      <w:r w:rsidR="007D6015" w:rsidRPr="007D6015">
        <w:rPr>
          <w:sz w:val="28"/>
        </w:rPr>
        <w:tab/>
      </w: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Default="008E2004" w:rsidP="007D6015">
      <w:pPr>
        <w:rPr>
          <w:sz w:val="28"/>
        </w:rPr>
      </w:pPr>
    </w:p>
    <w:p w:rsidR="008E2004" w:rsidRPr="007D6015" w:rsidRDefault="008E2004" w:rsidP="007D6015">
      <w:pPr>
        <w:rPr>
          <w:sz w:val="28"/>
        </w:rPr>
      </w:pPr>
    </w:p>
    <w:p w:rsidR="00786AB7" w:rsidRDefault="00786AB7" w:rsidP="007D6015">
      <w:pPr>
        <w:rPr>
          <w:sz w:val="28"/>
        </w:rPr>
      </w:pPr>
      <w:r w:rsidRPr="007D6015">
        <w:rPr>
          <w:sz w:val="28"/>
        </w:rPr>
        <w:lastRenderedPageBreak/>
        <w:t xml:space="preserve">2.4. Остановка 4. </w:t>
      </w:r>
      <w:r w:rsidR="00C56A16">
        <w:rPr>
          <w:sz w:val="28"/>
        </w:rPr>
        <w:t>Водопад «Хучни»</w:t>
      </w:r>
    </w:p>
    <w:p w:rsidR="00C56A16" w:rsidRDefault="00C56A16" w:rsidP="007D6015">
      <w:pPr>
        <w:rPr>
          <w:sz w:val="28"/>
        </w:rPr>
      </w:pPr>
      <w:r w:rsidRPr="00C56A16">
        <w:rPr>
          <w:noProof/>
          <w:sz w:val="28"/>
          <w:lang w:eastAsia="ru-RU"/>
        </w:rPr>
        <w:drawing>
          <wp:inline distT="0" distB="0" distL="0" distR="0">
            <wp:extent cx="4762500" cy="2590800"/>
            <wp:effectExtent l="0" t="0" r="0" b="0"/>
            <wp:docPr id="9" name="Рисунок 9" descr="C:\Users\ACER\Downloads\Без названия_07-12-2022_13-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Без названия_07-12-2022_13-56-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83" w:rsidRPr="007D6015" w:rsidRDefault="00F24C98" w:rsidP="009A3983">
      <w:r>
        <w:t xml:space="preserve"> Рис. </w:t>
      </w:r>
      <w:proofErr w:type="gramStart"/>
      <w:r>
        <w:t xml:space="preserve">12  </w:t>
      </w:r>
      <w:r w:rsidR="009A3983">
        <w:t>Водопад</w:t>
      </w:r>
      <w:proofErr w:type="gramEnd"/>
      <w:r w:rsidR="009A3983">
        <w:t xml:space="preserve"> «Хучни». Яндекс карта. (составлена автором)</w:t>
      </w:r>
    </w:p>
    <w:p w:rsidR="007D6015" w:rsidRPr="007D6015" w:rsidRDefault="007D6015" w:rsidP="007D6015">
      <w:pPr>
        <w:rPr>
          <w:color w:val="59783A"/>
          <w:sz w:val="28"/>
          <w:szCs w:val="28"/>
          <w:lang w:eastAsia="ru-RU"/>
        </w:rPr>
      </w:pPr>
      <w:proofErr w:type="spellStart"/>
      <w:r w:rsidRPr="007D6015">
        <w:rPr>
          <w:sz w:val="28"/>
          <w:szCs w:val="28"/>
          <w:lang w:eastAsia="ru-RU"/>
        </w:rPr>
        <w:t>Хучнинский</w:t>
      </w:r>
      <w:proofErr w:type="spellEnd"/>
      <w:r w:rsidRPr="007D6015">
        <w:rPr>
          <w:sz w:val="28"/>
          <w:szCs w:val="28"/>
          <w:lang w:eastAsia="ru-RU"/>
        </w:rPr>
        <w:t xml:space="preserve"> водопад расположен в 2 км на северо-запад от села Хучни. От села не ходят автобусы, но можно доехать на такси или пройти пешком</w:t>
      </w:r>
      <w:r w:rsidRPr="007D6015">
        <w:rPr>
          <w:color w:val="59783A"/>
          <w:sz w:val="28"/>
          <w:szCs w:val="28"/>
          <w:lang w:eastAsia="ru-RU"/>
        </w:rPr>
        <w:t xml:space="preserve"> </w:t>
      </w:r>
    </w:p>
    <w:p w:rsidR="007D6015" w:rsidRPr="007D6015" w:rsidRDefault="007D6015" w:rsidP="007D6015">
      <w:pPr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 xml:space="preserve">Частыми гостями бывают туристы из города Дербент — одного из самых древних городов России. Он находится на расстоянии 31 км по прямой. Дорога достаточно хорошего качества, для поездки удобнее всего будет воспользоваться автомобилем. </w:t>
      </w:r>
    </w:p>
    <w:p w:rsidR="007D6015" w:rsidRPr="007D6015" w:rsidRDefault="007D6015" w:rsidP="007D6015">
      <w:pPr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 xml:space="preserve">Существует несколько вариантов маршрутов. Наиболее быстро добраться можно, следуя на юго-восток по трассе Р-217 «Кавказ». У села Нижний </w:t>
      </w:r>
      <w:proofErr w:type="spellStart"/>
      <w:r w:rsidRPr="007D6015">
        <w:rPr>
          <w:sz w:val="28"/>
          <w:szCs w:val="28"/>
          <w:lang w:eastAsia="ru-RU"/>
        </w:rPr>
        <w:t>Джалган</w:t>
      </w:r>
      <w:proofErr w:type="spellEnd"/>
      <w:r w:rsidRPr="007D6015">
        <w:rPr>
          <w:sz w:val="28"/>
          <w:szCs w:val="28"/>
          <w:lang w:eastAsia="ru-RU"/>
        </w:rPr>
        <w:t xml:space="preserve"> на 945-ом км повернуть направо и продолжить движение по дороге через села </w:t>
      </w:r>
      <w:proofErr w:type="spellStart"/>
      <w:r w:rsidRPr="007D6015">
        <w:rPr>
          <w:sz w:val="28"/>
          <w:szCs w:val="28"/>
          <w:lang w:eastAsia="ru-RU"/>
        </w:rPr>
        <w:t>Гелинбатан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Марага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Пенджи</w:t>
      </w:r>
      <w:proofErr w:type="spellEnd"/>
      <w:r w:rsidRPr="007D6015">
        <w:rPr>
          <w:sz w:val="28"/>
          <w:szCs w:val="28"/>
          <w:lang w:eastAsia="ru-RU"/>
        </w:rPr>
        <w:t xml:space="preserve">, Новое </w:t>
      </w:r>
      <w:proofErr w:type="spellStart"/>
      <w:r w:rsidRPr="007D6015">
        <w:rPr>
          <w:sz w:val="28"/>
          <w:szCs w:val="28"/>
          <w:lang w:eastAsia="ru-RU"/>
        </w:rPr>
        <w:t>Лидже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Хапиль</w:t>
      </w:r>
      <w:proofErr w:type="spellEnd"/>
      <w:r w:rsidRPr="007D6015">
        <w:rPr>
          <w:sz w:val="28"/>
          <w:szCs w:val="28"/>
          <w:lang w:eastAsia="ru-RU"/>
        </w:rPr>
        <w:t xml:space="preserve"> до села Хучни. Расстояние составит около 5 км. Далее в селе Хучни повернуть направо и по улице Джафарова продолжить движение в северо-восточном направление, через 2,7 км повернуть направо. За 200 метров до поворота на дороге будет указатель. Повернув направо, необходимо проехать еще 180 м до конца улицы, где и находится водопад.</w:t>
      </w:r>
      <w:bookmarkStart w:id="3" w:name="img_26766122"/>
      <w:bookmarkEnd w:id="3"/>
    </w:p>
    <w:p w:rsidR="007D6015" w:rsidRPr="007D6015" w:rsidRDefault="007D6015" w:rsidP="007D6015">
      <w:pPr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 xml:space="preserve">Также можно выбрать противоположное направление пути по трассе Р-217 «Кавказ» — на северо-запад через город Дагестанские огни. На 918 км перед поселком </w:t>
      </w:r>
      <w:proofErr w:type="spellStart"/>
      <w:r w:rsidRPr="007D6015">
        <w:rPr>
          <w:sz w:val="28"/>
          <w:szCs w:val="28"/>
          <w:lang w:eastAsia="ru-RU"/>
        </w:rPr>
        <w:t>Мамедкала</w:t>
      </w:r>
      <w:proofErr w:type="spellEnd"/>
      <w:r w:rsidRPr="007D6015">
        <w:rPr>
          <w:sz w:val="28"/>
          <w:szCs w:val="28"/>
          <w:lang w:eastAsia="ru-RU"/>
        </w:rPr>
        <w:t xml:space="preserve"> нужно повернуть налево и двигаться на юго-запад через села </w:t>
      </w:r>
      <w:proofErr w:type="spellStart"/>
      <w:r w:rsidRPr="007D6015">
        <w:rPr>
          <w:sz w:val="28"/>
          <w:szCs w:val="28"/>
          <w:lang w:eastAsia="ru-RU"/>
        </w:rPr>
        <w:t>Геджух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Дарваг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Ерси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Татиль</w:t>
      </w:r>
      <w:proofErr w:type="spellEnd"/>
      <w:r w:rsidRPr="007D6015">
        <w:rPr>
          <w:sz w:val="28"/>
          <w:szCs w:val="28"/>
          <w:lang w:eastAsia="ru-RU"/>
        </w:rPr>
        <w:t xml:space="preserve">, </w:t>
      </w:r>
      <w:proofErr w:type="spellStart"/>
      <w:r w:rsidRPr="007D6015">
        <w:rPr>
          <w:sz w:val="28"/>
          <w:szCs w:val="28"/>
          <w:lang w:eastAsia="ru-RU"/>
        </w:rPr>
        <w:t>Хапиль</w:t>
      </w:r>
      <w:proofErr w:type="spellEnd"/>
      <w:r w:rsidRPr="007D6015">
        <w:rPr>
          <w:sz w:val="28"/>
          <w:szCs w:val="28"/>
          <w:lang w:eastAsia="ru-RU"/>
        </w:rPr>
        <w:t>. Далее путь совпадает с первым вариантом.</w:t>
      </w:r>
    </w:p>
    <w:p w:rsidR="007D6015" w:rsidRPr="007D6015" w:rsidRDefault="007D6015" w:rsidP="008E2004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 xml:space="preserve">Также из Дербента ходят экскурсионные автобусы. Некоторые туристы предпочитают воспользоваться услугами такси. В городе действуют </w:t>
      </w:r>
      <w:r w:rsidRPr="007D6015">
        <w:rPr>
          <w:sz w:val="28"/>
          <w:szCs w:val="28"/>
          <w:lang w:eastAsia="ru-RU"/>
        </w:rPr>
        <w:lastRenderedPageBreak/>
        <w:t xml:space="preserve">следующие службы: Яндекс. Такси, </w:t>
      </w:r>
      <w:proofErr w:type="spellStart"/>
      <w:r w:rsidRPr="007D6015">
        <w:rPr>
          <w:sz w:val="28"/>
          <w:szCs w:val="28"/>
          <w:lang w:eastAsia="ru-RU"/>
        </w:rPr>
        <w:t>Maxim</w:t>
      </w:r>
      <w:proofErr w:type="spellEnd"/>
      <w:r w:rsidRPr="007D6015">
        <w:rPr>
          <w:sz w:val="28"/>
          <w:szCs w:val="28"/>
          <w:lang w:eastAsia="ru-RU"/>
        </w:rPr>
        <w:t xml:space="preserve">, Стрела, </w:t>
      </w:r>
      <w:proofErr w:type="spellStart"/>
      <w:r w:rsidRPr="007D6015">
        <w:rPr>
          <w:sz w:val="28"/>
          <w:szCs w:val="28"/>
          <w:lang w:eastAsia="ru-RU"/>
        </w:rPr>
        <w:t>Лайк</w:t>
      </w:r>
      <w:proofErr w:type="spellEnd"/>
      <w:r w:rsidRPr="007D6015">
        <w:rPr>
          <w:sz w:val="28"/>
          <w:szCs w:val="28"/>
          <w:lang w:eastAsia="ru-RU"/>
        </w:rPr>
        <w:t>, Каспий, Апельсин и другие.</w:t>
      </w:r>
    </w:p>
    <w:p w:rsidR="007D6015" w:rsidRPr="007D6015" w:rsidRDefault="007D6015" w:rsidP="008E2004">
      <w:pPr>
        <w:spacing w:after="0"/>
        <w:rPr>
          <w:sz w:val="28"/>
          <w:szCs w:val="28"/>
          <w:shd w:val="clear" w:color="auto" w:fill="FFFFFF"/>
        </w:rPr>
      </w:pPr>
      <w:r w:rsidRPr="007D6015">
        <w:rPr>
          <w:sz w:val="28"/>
          <w:szCs w:val="28"/>
          <w:shd w:val="clear" w:color="auto" w:fill="FFFFFF"/>
        </w:rPr>
        <w:t xml:space="preserve">Жемчужиной республики Дагестан является водопад </w:t>
      </w:r>
      <w:proofErr w:type="spellStart"/>
      <w:r w:rsidRPr="007D6015">
        <w:rPr>
          <w:sz w:val="28"/>
          <w:szCs w:val="28"/>
          <w:shd w:val="clear" w:color="auto" w:fill="FFFFFF"/>
        </w:rPr>
        <w:t>Хучнинский</w:t>
      </w:r>
      <w:proofErr w:type="spellEnd"/>
      <w:r w:rsidRPr="007D6015">
        <w:rPr>
          <w:sz w:val="28"/>
          <w:szCs w:val="28"/>
          <w:shd w:val="clear" w:color="auto" w:fill="FFFFFF"/>
        </w:rPr>
        <w:t xml:space="preserve">, или </w:t>
      </w:r>
      <w:proofErr w:type="spellStart"/>
      <w:r w:rsidRPr="007D6015">
        <w:rPr>
          <w:sz w:val="28"/>
          <w:szCs w:val="28"/>
          <w:shd w:val="clear" w:color="auto" w:fill="FFFFFF"/>
        </w:rPr>
        <w:t>Ханагский</w:t>
      </w:r>
      <w:proofErr w:type="spellEnd"/>
      <w:r w:rsidRPr="007D6015">
        <w:rPr>
          <w:sz w:val="28"/>
          <w:szCs w:val="28"/>
          <w:shd w:val="clear" w:color="auto" w:fill="FFFFFF"/>
        </w:rPr>
        <w:t xml:space="preserve">, расположенный в долине реки </w:t>
      </w:r>
      <w:proofErr w:type="spellStart"/>
      <w:r w:rsidRPr="007D6015">
        <w:rPr>
          <w:sz w:val="28"/>
          <w:szCs w:val="28"/>
          <w:shd w:val="clear" w:color="auto" w:fill="FFFFFF"/>
        </w:rPr>
        <w:t>Ханагчай</w:t>
      </w:r>
      <w:proofErr w:type="spellEnd"/>
      <w:r w:rsidRPr="007D6015">
        <w:rPr>
          <w:sz w:val="28"/>
          <w:szCs w:val="28"/>
          <w:shd w:val="clear" w:color="auto" w:fill="FFFFFF"/>
        </w:rPr>
        <w:t>. Это один из самых красивых и известных водопадов республики. За свою красоту это место также прозвали маленькой Швейцарией.</w:t>
      </w:r>
      <w:r>
        <w:rPr>
          <w:sz w:val="28"/>
          <w:szCs w:val="28"/>
          <w:shd w:val="clear" w:color="auto" w:fill="FFFFFF"/>
        </w:rPr>
        <w:t xml:space="preserve"> </w:t>
      </w:r>
      <w:r w:rsidRPr="007D6015">
        <w:rPr>
          <w:sz w:val="28"/>
          <w:szCs w:val="28"/>
        </w:rPr>
        <w:t>Водопад является важной местной достопримечательностью и считается памятником природы, но, к удивлению, не имеет единого узаконенного географического наименования. В народе его именуют по реке, на которой он расположен, или по ближайшему на</w:t>
      </w:r>
      <w:r>
        <w:rPr>
          <w:sz w:val="28"/>
          <w:szCs w:val="28"/>
        </w:rPr>
        <w:t>селенному пункту — селу Хучни </w:t>
      </w:r>
      <w:r w:rsidRPr="007D6015">
        <w:rPr>
          <w:sz w:val="28"/>
          <w:szCs w:val="28"/>
        </w:rPr>
        <w:t>административному центру района.</w:t>
      </w:r>
    </w:p>
    <w:p w:rsidR="007D6015" w:rsidRPr="007D6015" w:rsidRDefault="007D6015" w:rsidP="008E2004">
      <w:pPr>
        <w:spacing w:after="0"/>
        <w:rPr>
          <w:sz w:val="28"/>
          <w:szCs w:val="28"/>
        </w:rPr>
      </w:pPr>
      <w:r w:rsidRPr="007D6015">
        <w:rPr>
          <w:sz w:val="28"/>
          <w:szCs w:val="28"/>
        </w:rPr>
        <w:t>Живописность местной п</w:t>
      </w:r>
      <w:r>
        <w:rPr>
          <w:sz w:val="28"/>
          <w:szCs w:val="28"/>
        </w:rPr>
        <w:t xml:space="preserve">рироды не оставила равнодушными </w:t>
      </w:r>
      <w:r w:rsidRPr="007D6015">
        <w:rPr>
          <w:sz w:val="28"/>
          <w:szCs w:val="28"/>
        </w:rPr>
        <w:t>и кинематографистов. На фоне водопада снималась одна из сцен фильма «Кавказский пленник» режиссера Сергея Бодрова. Также демонстрировался в самом начале клипа под новый гимн Дагестана, опубликованный в 2016 г. Кроме того, в 2017 г. создан миниатюрный макет водопада, который является частью макетного парка «Дагестан в миниатюре», спроектированный ведущими дагестанскими архитекторами, скульпторами и дизайнерами.</w:t>
      </w:r>
    </w:p>
    <w:p w:rsidR="007D6015" w:rsidRPr="007D6015" w:rsidRDefault="007D6015" w:rsidP="008E2004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>Достопримечательность весьма востребована к посещению. Во время сезона здесь многолюдно, но в утренние часы можно уловить момент и побыть в уединении. Водопад расположен в конце улицы, в тупике. К нему ведет дорога, по которой можно пройти как пешком, так и проехать на машине. Территория огорожена, перед входом организована небольшая бесплатная автомобильная стоянка.</w:t>
      </w:r>
    </w:p>
    <w:p w:rsidR="007D6015" w:rsidRPr="007D6015" w:rsidRDefault="007D6015" w:rsidP="008E2004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>В связи с популярностью места рядом был построен гостиничный комплекс, где можно отдохнуть, а также подкрепиться в кафе. Комплекс расположен в начале дороги, ведущей к достопримечательности.</w:t>
      </w:r>
    </w:p>
    <w:p w:rsidR="007D6015" w:rsidRPr="007D6015" w:rsidRDefault="007D6015" w:rsidP="008E2004">
      <w:pPr>
        <w:spacing w:after="0"/>
        <w:rPr>
          <w:sz w:val="28"/>
          <w:szCs w:val="28"/>
        </w:rPr>
      </w:pPr>
      <w:r w:rsidRPr="007D6015">
        <w:rPr>
          <w:sz w:val="28"/>
          <w:szCs w:val="28"/>
        </w:rPr>
        <w:t>Территория перед водопадом небольших размеров, поэтому для тех, кто планирует более продолжительный и масштабный отдых, прекрасно подойдет площадка, расположенная в нескольких метрах от поворота. Вдоль ручья среди зеленых гор одна за одной стоят машины, рядом с которыми туристы разбивают палатки или же просто жарят шашлыки, любуясь местными красотами. Все необходимое для отдыха можно найти в селе Хучни.</w:t>
      </w:r>
    </w:p>
    <w:p w:rsidR="007D6015" w:rsidRPr="007D6015" w:rsidRDefault="007D6015" w:rsidP="008E2004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>Мощь падающей с 30 метровой высоты воды, ее бурлящие потоки привлекают не только туристов, но и местных жителей. Сюда приезжают просто отдохнуть и хорошо провести время, а также отметить значимые события жизни.</w:t>
      </w:r>
    </w:p>
    <w:p w:rsidR="007D6015" w:rsidRPr="007D6015" w:rsidRDefault="007D6015" w:rsidP="006036A8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lastRenderedPageBreak/>
        <w:t xml:space="preserve">Водопад расположен на высоте около 650 м над уровнем моря на склоне мелового хребта </w:t>
      </w:r>
      <w:proofErr w:type="spellStart"/>
      <w:r w:rsidRPr="007D6015">
        <w:rPr>
          <w:sz w:val="28"/>
          <w:szCs w:val="28"/>
          <w:lang w:eastAsia="ru-RU"/>
        </w:rPr>
        <w:t>Беюкдере</w:t>
      </w:r>
      <w:proofErr w:type="spellEnd"/>
      <w:r w:rsidRPr="007D6015">
        <w:rPr>
          <w:sz w:val="28"/>
          <w:szCs w:val="28"/>
          <w:lang w:eastAsia="ru-RU"/>
        </w:rPr>
        <w:t xml:space="preserve"> (1003 м). Состоит из двух ступеней, из которых верхняя выше нижней примерно в 3 раза. Воды реки падают на уступ, с которого бушующие потоки попадают в крупный водобойный колодец диаметром до 50 м, где в хорошую погоду любят плавать утомленные жаркой погодой отдыхающие. Общая площадь территории составляет примерно 1,3 га.</w:t>
      </w:r>
    </w:p>
    <w:p w:rsidR="007D6015" w:rsidRDefault="007D6015" w:rsidP="006036A8">
      <w:pPr>
        <w:spacing w:after="0"/>
        <w:rPr>
          <w:sz w:val="28"/>
          <w:szCs w:val="28"/>
          <w:lang w:eastAsia="ru-RU"/>
        </w:rPr>
      </w:pPr>
      <w:r w:rsidRPr="007D6015">
        <w:rPr>
          <w:sz w:val="28"/>
          <w:szCs w:val="28"/>
          <w:lang w:eastAsia="ru-RU"/>
        </w:rPr>
        <w:t>Далее река продолжает свое течение в более спокойном темпе и через 3 км, в районе села Хучни, впадает в </w:t>
      </w:r>
      <w:proofErr w:type="spellStart"/>
      <w:r w:rsidRPr="007D6015">
        <w:rPr>
          <w:sz w:val="28"/>
          <w:szCs w:val="28"/>
          <w:lang w:eastAsia="ru-RU"/>
        </w:rPr>
        <w:t>Рубас</w:t>
      </w:r>
      <w:proofErr w:type="spellEnd"/>
      <w:r w:rsidRPr="007D6015">
        <w:rPr>
          <w:sz w:val="28"/>
          <w:szCs w:val="28"/>
          <w:lang w:eastAsia="ru-RU"/>
        </w:rPr>
        <w:t>. Питание реки преимущественно дождевое, поэтому особенно мощный поток наблюдается после дождей, в засушливую погоду более спокойное течение. Озер и болот рядом нет.</w:t>
      </w:r>
    </w:p>
    <w:p w:rsidR="006036A8" w:rsidRPr="007D6015" w:rsidRDefault="006036A8" w:rsidP="007D6015">
      <w:pPr>
        <w:rPr>
          <w:sz w:val="28"/>
          <w:szCs w:val="28"/>
          <w:lang w:eastAsia="ru-RU"/>
        </w:rPr>
      </w:pPr>
      <w:r w:rsidRPr="006036A8">
        <w:rPr>
          <w:noProof/>
          <w:sz w:val="28"/>
          <w:szCs w:val="28"/>
          <w:lang w:eastAsia="ru-RU"/>
        </w:rPr>
        <w:drawing>
          <wp:inline distT="0" distB="0" distL="0" distR="0">
            <wp:extent cx="3752364" cy="3190875"/>
            <wp:effectExtent l="0" t="0" r="635" b="0"/>
            <wp:docPr id="15" name="Рисунок 15" descr="C:\Users\ACER\Downloads\20210708_13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20210708_132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97" cy="31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A8" w:rsidRPr="006036A8" w:rsidRDefault="006036A8" w:rsidP="007D6015">
      <w:pPr>
        <w:rPr>
          <w:sz w:val="24"/>
          <w:szCs w:val="28"/>
          <w:shd w:val="clear" w:color="auto" w:fill="FFFFFF"/>
        </w:rPr>
      </w:pPr>
      <w:r w:rsidRPr="006036A8">
        <w:rPr>
          <w:sz w:val="24"/>
          <w:szCs w:val="28"/>
          <w:shd w:val="clear" w:color="auto" w:fill="FFFFFF"/>
        </w:rPr>
        <w:t>Рис. 13 Водопад «Хучни» (фото сделано автором)</w:t>
      </w:r>
    </w:p>
    <w:p w:rsidR="007D6015" w:rsidRPr="007D6015" w:rsidRDefault="007D6015" w:rsidP="007D6015">
      <w:pPr>
        <w:rPr>
          <w:sz w:val="28"/>
          <w:szCs w:val="28"/>
          <w:shd w:val="clear" w:color="auto" w:fill="FFFFFF"/>
        </w:rPr>
      </w:pPr>
      <w:r w:rsidRPr="007D6015">
        <w:rPr>
          <w:sz w:val="28"/>
          <w:szCs w:val="28"/>
          <w:shd w:val="clear" w:color="auto" w:fill="FFFFFF"/>
        </w:rPr>
        <w:t xml:space="preserve">Окружающая флора представлена широколиственными лесами. На самих скалах можно встретиться такие растения как спирея </w:t>
      </w:r>
      <w:proofErr w:type="spellStart"/>
      <w:r w:rsidRPr="007D6015">
        <w:rPr>
          <w:sz w:val="28"/>
          <w:szCs w:val="28"/>
          <w:shd w:val="clear" w:color="auto" w:fill="FFFFFF"/>
        </w:rPr>
        <w:t>зверобоелистная</w:t>
      </w:r>
      <w:proofErr w:type="spellEnd"/>
      <w:r w:rsidRPr="007D6015">
        <w:rPr>
          <w:sz w:val="28"/>
          <w:szCs w:val="28"/>
          <w:shd w:val="clear" w:color="auto" w:fill="FFFFFF"/>
        </w:rPr>
        <w:t>, очиток кавказский, папоротники и злаки. Некоторые из растений, произрастающих здесь, занесены в Красную книгу России и Дагестана. Климат местности умеренно-континентальный с не слишком холодными зимами и теплым летом. Туристический период начинается в мае и заканчивается в сентябре. Наиболее популярный месяц для посещения — июль. В это время обычно бывает наиболее теплая погода, температура воздуха в среднем составляет +25 °C. Меньше всего осадков в июне, в осенний период их количество увеличивается и становится примерно в два раза больше, а значит и поток водопада становится более мощным.</w:t>
      </w:r>
      <w:r w:rsidR="00F109D9">
        <w:rPr>
          <w:sz w:val="28"/>
          <w:szCs w:val="28"/>
          <w:shd w:val="clear" w:color="auto" w:fill="FFFFFF"/>
        </w:rPr>
        <w:t xml:space="preserve"> </w:t>
      </w:r>
    </w:p>
    <w:p w:rsidR="008E2004" w:rsidRDefault="008E2004" w:rsidP="00F109D9">
      <w:pPr>
        <w:rPr>
          <w:sz w:val="28"/>
        </w:rPr>
      </w:pPr>
    </w:p>
    <w:p w:rsidR="007D6015" w:rsidRDefault="00F109D9" w:rsidP="008E2004">
      <w:pPr>
        <w:spacing w:after="0"/>
        <w:rPr>
          <w:sz w:val="28"/>
        </w:rPr>
      </w:pPr>
      <w:r w:rsidRPr="00E204F0">
        <w:rPr>
          <w:sz w:val="28"/>
        </w:rPr>
        <w:lastRenderedPageBreak/>
        <w:t>2.5. Остановка 5. Крепость «Семи братьев и одной сестры»</w:t>
      </w:r>
    </w:p>
    <w:p w:rsidR="009A3983" w:rsidRDefault="009A3983" w:rsidP="008E2004">
      <w:pPr>
        <w:spacing w:after="0"/>
        <w:rPr>
          <w:sz w:val="28"/>
        </w:rPr>
      </w:pPr>
      <w:r w:rsidRPr="009A3983">
        <w:rPr>
          <w:noProof/>
          <w:sz w:val="28"/>
          <w:lang w:eastAsia="ru-RU"/>
        </w:rPr>
        <w:drawing>
          <wp:inline distT="0" distB="0" distL="0" distR="0">
            <wp:extent cx="4762500" cy="2390775"/>
            <wp:effectExtent l="0" t="0" r="0" b="9525"/>
            <wp:docPr id="10" name="Рисунок 10" descr="C:\Users\ACER\Downloads\Без названия_07-12-2022_13-58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Без названия_07-12-2022_13-58-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83" w:rsidRPr="00E204F0" w:rsidRDefault="006036A8" w:rsidP="008E2004">
      <w:pPr>
        <w:spacing w:after="0"/>
      </w:pPr>
      <w:r>
        <w:t xml:space="preserve"> Рис. 14 </w:t>
      </w:r>
      <w:r w:rsidR="009A3983">
        <w:t>Крепость семи братьев и одной сестры. Яндекс карта. (составлена автором)</w:t>
      </w:r>
    </w:p>
    <w:p w:rsidR="00E204F0" w:rsidRDefault="00F109D9" w:rsidP="008E2004">
      <w:pPr>
        <w:spacing w:after="0"/>
        <w:rPr>
          <w:sz w:val="28"/>
        </w:rPr>
      </w:pPr>
      <w:r w:rsidRPr="00E204F0">
        <w:rPr>
          <w:sz w:val="28"/>
        </w:rPr>
        <w:t xml:space="preserve">Также в районе села Хучни, недалеко от водопада расположена средневековая крепость «Семи братьев и одной сестры», которую также называют </w:t>
      </w:r>
      <w:proofErr w:type="spellStart"/>
      <w:r w:rsidRPr="00E204F0">
        <w:rPr>
          <w:sz w:val="28"/>
        </w:rPr>
        <w:t>Хучнинская</w:t>
      </w:r>
      <w:proofErr w:type="spellEnd"/>
      <w:r w:rsidRPr="00E204F0">
        <w:rPr>
          <w:sz w:val="28"/>
        </w:rPr>
        <w:t xml:space="preserve"> крепость. На высоком обрывистом холме возвышается массивное здание, толщина стен которого составляет более 2-х метров. Снаружи двухэтажная крепость кажется высокой, однако, первый этаж почти полностью засыпало землей, поэтому снаружи она кажется выше, чем изнутри. Строилась в VII–VIII века. Является продолжением Дербентской крепости, строительство которой велось в VI–XVI века. Обе крепости построены из одного и того же строительного материала – ракушечного камня.</w:t>
      </w:r>
      <w:r w:rsidR="00E204F0">
        <w:rPr>
          <w:sz w:val="28"/>
        </w:rPr>
        <w:t xml:space="preserve"> </w:t>
      </w:r>
    </w:p>
    <w:p w:rsidR="00F109D9" w:rsidRDefault="00F109D9" w:rsidP="008E2004">
      <w:pPr>
        <w:spacing w:after="0"/>
        <w:rPr>
          <w:sz w:val="28"/>
        </w:rPr>
      </w:pPr>
      <w:r w:rsidRPr="00E204F0">
        <w:rPr>
          <w:sz w:val="28"/>
        </w:rPr>
        <w:t>Крепость имеет географические координаты: 41 градус 57 минут 52 секунды северной широты и 47 градусов 57 минут 25 секунд восточной долготы. Расположена в одном километре к северу от села Хучни, административного центра Табасаранского района, на высоком обрывистом холме, над ущельем.</w:t>
      </w:r>
    </w:p>
    <w:p w:rsidR="006036A8" w:rsidRPr="00E204F0" w:rsidRDefault="006036A8" w:rsidP="008E2004">
      <w:pPr>
        <w:spacing w:after="0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370897A" wp14:editId="1DD3A5EA">
            <wp:extent cx="5939790" cy="2276475"/>
            <wp:effectExtent l="0" t="0" r="3810" b="9525"/>
            <wp:docPr id="16" name="Рисунок 16" descr="https://autotravel.ru/phalbum/91616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otravel.ru/phalbum/91616/1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3" cy="22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A8" w:rsidRPr="006036A8" w:rsidRDefault="006036A8" w:rsidP="008E2004">
      <w:pPr>
        <w:spacing w:after="0"/>
        <w:rPr>
          <w:sz w:val="24"/>
          <w:lang w:eastAsia="ru-RU"/>
        </w:rPr>
      </w:pPr>
      <w:r w:rsidRPr="006036A8">
        <w:rPr>
          <w:sz w:val="24"/>
          <w:lang w:eastAsia="ru-RU"/>
        </w:rPr>
        <w:t>Рис. 15. Крепость семи братьев и одной сестры</w:t>
      </w:r>
    </w:p>
    <w:p w:rsidR="00F109D9" w:rsidRPr="00E204F0" w:rsidRDefault="00F109D9" w:rsidP="008E2004">
      <w:pPr>
        <w:spacing w:after="0"/>
        <w:rPr>
          <w:sz w:val="28"/>
          <w:lang w:eastAsia="ru-RU"/>
        </w:rPr>
      </w:pPr>
      <w:r w:rsidRPr="00E204F0">
        <w:rPr>
          <w:sz w:val="28"/>
          <w:lang w:eastAsia="ru-RU"/>
        </w:rPr>
        <w:lastRenderedPageBreak/>
        <w:t xml:space="preserve">Крепость представляет собой неправильной формы трапециевидное сооружение с мощными прямоугольными выступами по углам. Толщина стен у основания примерно два метра. Наиболее удобный, пологий подход (подъезд) к крепости – с северной стороны. Южная и восточная часть холма </w:t>
      </w:r>
      <w:proofErr w:type="gramStart"/>
      <w:r w:rsidRPr="00E204F0">
        <w:rPr>
          <w:sz w:val="28"/>
          <w:lang w:eastAsia="ru-RU"/>
        </w:rPr>
        <w:t>имеют</w:t>
      </w:r>
      <w:proofErr w:type="gramEnd"/>
      <w:r w:rsidRPr="00E204F0">
        <w:rPr>
          <w:sz w:val="28"/>
          <w:lang w:eastAsia="ru-RU"/>
        </w:rPr>
        <w:t xml:space="preserve"> крутые падения к рекам.</w:t>
      </w:r>
    </w:p>
    <w:p w:rsidR="00F109D9" w:rsidRPr="00E204F0" w:rsidRDefault="00F109D9" w:rsidP="00E204F0">
      <w:pPr>
        <w:rPr>
          <w:sz w:val="28"/>
          <w:lang w:eastAsia="ru-RU"/>
        </w:rPr>
      </w:pPr>
      <w:r w:rsidRPr="00E204F0">
        <w:rPr>
          <w:sz w:val="28"/>
          <w:lang w:eastAsia="ru-RU"/>
        </w:rPr>
        <w:t>Крепость имеет два входа: с северной и восточной стороны. Главный вход находится с северной стороны. Он фланкирован (прикрыт) двумя выступами, которые позволяли обстреливать противника с флангов продольным огнем с целью прикрытия, защиты своих позиций.</w:t>
      </w:r>
    </w:p>
    <w:p w:rsidR="00F109D9" w:rsidRPr="00E204F0" w:rsidRDefault="00F109D9" w:rsidP="00E204F0">
      <w:pPr>
        <w:rPr>
          <w:sz w:val="28"/>
          <w:lang w:eastAsia="ru-RU"/>
        </w:rPr>
      </w:pPr>
      <w:r w:rsidRPr="00E204F0">
        <w:rPr>
          <w:sz w:val="28"/>
          <w:lang w:eastAsia="ru-RU"/>
        </w:rPr>
        <w:t>Средняя высота стен – 8 м, они имеют утончение (сужение) кверху. На южном, северном и западном фасадах имеются бойницы, перекрытые плоскими камнями. Оба входа перекрыты мощными, толстыми каменными блоками размерами 50х120 см. Стены сложены из грубо отесанного камня на известковом растворе.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>Это фортификационное сооружение до сих пор находится в хорошем состоянии, сохранились бойницы. В старину крепость была двухэтажной. Со временем первый этаж почти полностью был засыпан землей. В 2019 году по инициативе главы Табасаранского района Магомеда Курбанова на территории крепости проведены работы по облагораживанию прилегающей территории в целях обеспечения безопасности местных жителей и туристов.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>Арабский автор, географ Ибн аль-</w:t>
      </w:r>
      <w:proofErr w:type="spellStart"/>
      <w:r w:rsidRPr="00E204F0">
        <w:rPr>
          <w:sz w:val="28"/>
        </w:rPr>
        <w:t>Факих</w:t>
      </w:r>
      <w:proofErr w:type="spellEnd"/>
      <w:r w:rsidRPr="00E204F0">
        <w:rPr>
          <w:sz w:val="28"/>
        </w:rPr>
        <w:t xml:space="preserve"> </w:t>
      </w:r>
      <w:proofErr w:type="spellStart"/>
      <w:r w:rsidRPr="00E204F0">
        <w:rPr>
          <w:sz w:val="28"/>
        </w:rPr>
        <w:t>Хамадани</w:t>
      </w:r>
      <w:proofErr w:type="spellEnd"/>
      <w:r w:rsidRPr="00E204F0">
        <w:rPr>
          <w:sz w:val="28"/>
        </w:rPr>
        <w:t xml:space="preserve">, живший на рубеже IX–X веков, пишет, что из 360 замков крепости 110 находилось «во владении мусульман до земель </w:t>
      </w:r>
      <w:proofErr w:type="spellStart"/>
      <w:r w:rsidRPr="00E204F0">
        <w:rPr>
          <w:sz w:val="28"/>
        </w:rPr>
        <w:t>Табарсеран</w:t>
      </w:r>
      <w:proofErr w:type="spellEnd"/>
      <w:r w:rsidRPr="00E204F0">
        <w:rPr>
          <w:sz w:val="28"/>
        </w:rPr>
        <w:t>». В сообщении Ибн аль-</w:t>
      </w:r>
      <w:proofErr w:type="spellStart"/>
      <w:r w:rsidRPr="00E204F0">
        <w:rPr>
          <w:sz w:val="28"/>
        </w:rPr>
        <w:t>Факиха</w:t>
      </w:r>
      <w:proofErr w:type="spellEnd"/>
      <w:r w:rsidRPr="00E204F0">
        <w:rPr>
          <w:sz w:val="28"/>
        </w:rPr>
        <w:t xml:space="preserve"> речь идет не только о Дербентской линии укреплений, а об общей системе укреплений горных ущелий, в том числе о крепости 7 братьев и 1 сестры.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 xml:space="preserve">По сведениям арабского географа, историка, путешественника Аль </w:t>
      </w:r>
      <w:proofErr w:type="spellStart"/>
      <w:r w:rsidRPr="00E204F0">
        <w:rPr>
          <w:sz w:val="28"/>
        </w:rPr>
        <w:t>Масуди</w:t>
      </w:r>
      <w:proofErr w:type="spellEnd"/>
      <w:r w:rsidRPr="00E204F0">
        <w:rPr>
          <w:sz w:val="28"/>
        </w:rPr>
        <w:t xml:space="preserve"> (родился в 896 году в Багдаде в </w:t>
      </w:r>
      <w:proofErr w:type="spellStart"/>
      <w:r w:rsidRPr="00E204F0">
        <w:rPr>
          <w:sz w:val="28"/>
        </w:rPr>
        <w:t>Абассидском</w:t>
      </w:r>
      <w:proofErr w:type="spellEnd"/>
      <w:r w:rsidRPr="00E204F0">
        <w:rPr>
          <w:sz w:val="28"/>
        </w:rPr>
        <w:t xml:space="preserve"> халифате, умер в сентябре 956 года в Каире), Дербентская оборонительная стена была доведена до укрепления </w:t>
      </w:r>
      <w:proofErr w:type="spellStart"/>
      <w:r w:rsidRPr="00E204F0">
        <w:rPr>
          <w:sz w:val="28"/>
        </w:rPr>
        <w:t>Табасарана</w:t>
      </w:r>
      <w:proofErr w:type="spellEnd"/>
      <w:r w:rsidRPr="00E204F0">
        <w:rPr>
          <w:sz w:val="28"/>
        </w:rPr>
        <w:t xml:space="preserve"> и «все это служило для защиты от нападений народов, примыкающих к горам </w:t>
      </w:r>
      <w:proofErr w:type="spellStart"/>
      <w:r w:rsidRPr="00E204F0">
        <w:rPr>
          <w:sz w:val="28"/>
        </w:rPr>
        <w:t>Кабх</w:t>
      </w:r>
      <w:proofErr w:type="spellEnd"/>
      <w:r w:rsidRPr="00E204F0">
        <w:rPr>
          <w:sz w:val="28"/>
        </w:rPr>
        <w:t xml:space="preserve"> (Кавказа), каковы аланы, хазары, турки, </w:t>
      </w:r>
      <w:proofErr w:type="spellStart"/>
      <w:r w:rsidRPr="00E204F0">
        <w:rPr>
          <w:sz w:val="28"/>
        </w:rPr>
        <w:t>сериры</w:t>
      </w:r>
      <w:proofErr w:type="spellEnd"/>
      <w:r w:rsidRPr="00E204F0">
        <w:rPr>
          <w:sz w:val="28"/>
        </w:rPr>
        <w:t xml:space="preserve"> и иные племена </w:t>
      </w:r>
      <w:proofErr w:type="spellStart"/>
      <w:r w:rsidRPr="00E204F0">
        <w:rPr>
          <w:sz w:val="28"/>
        </w:rPr>
        <w:t>кяфиров</w:t>
      </w:r>
      <w:proofErr w:type="spellEnd"/>
      <w:r w:rsidRPr="00E204F0">
        <w:rPr>
          <w:sz w:val="28"/>
        </w:rPr>
        <w:t>».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 xml:space="preserve">Сведения об этой крепости содержатся и в других источниках. Так, в 1928 году архитектор Е.А. Пахомов (1880–1965) обследовал горную стену и обнаружил последнюю крепость этой стены вблизи села </w:t>
      </w:r>
      <w:proofErr w:type="spellStart"/>
      <w:r w:rsidRPr="00E204F0">
        <w:rPr>
          <w:sz w:val="28"/>
        </w:rPr>
        <w:t>Рубас</w:t>
      </w:r>
      <w:proofErr w:type="spellEnd"/>
      <w:r w:rsidRPr="00E204F0">
        <w:rPr>
          <w:sz w:val="28"/>
        </w:rPr>
        <w:t xml:space="preserve">. Его обследования показали, что стены составляют 40 км, что соответствует расстоянию от Дербента до </w:t>
      </w:r>
      <w:proofErr w:type="spellStart"/>
      <w:r w:rsidRPr="00E204F0">
        <w:rPr>
          <w:sz w:val="28"/>
        </w:rPr>
        <w:t>Хучнинской</w:t>
      </w:r>
      <w:proofErr w:type="spellEnd"/>
      <w:r w:rsidRPr="00E204F0">
        <w:rPr>
          <w:sz w:val="28"/>
        </w:rPr>
        <w:t xml:space="preserve"> (</w:t>
      </w:r>
      <w:proofErr w:type="spellStart"/>
      <w:r w:rsidRPr="00E204F0">
        <w:rPr>
          <w:sz w:val="28"/>
        </w:rPr>
        <w:t>Ягдыгской</w:t>
      </w:r>
      <w:proofErr w:type="spellEnd"/>
      <w:r w:rsidRPr="00E204F0">
        <w:rPr>
          <w:sz w:val="28"/>
        </w:rPr>
        <w:t>) крепости.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lastRenderedPageBreak/>
        <w:t xml:space="preserve">По данным известного археолога, учёного Владимира Герасимовича </w:t>
      </w:r>
      <w:proofErr w:type="spellStart"/>
      <w:r w:rsidRPr="00E204F0">
        <w:rPr>
          <w:sz w:val="28"/>
        </w:rPr>
        <w:t>Котовича</w:t>
      </w:r>
      <w:proofErr w:type="spellEnd"/>
      <w:r w:rsidRPr="00E204F0">
        <w:rPr>
          <w:sz w:val="28"/>
        </w:rPr>
        <w:t xml:space="preserve"> (1925-1979), который специально проводил исследования, строительство этой крепости относится к VI–VII векам. Профессора М.И. Артамонов (1898-1972) и К.В. </w:t>
      </w:r>
      <w:proofErr w:type="spellStart"/>
      <w:r w:rsidRPr="00E204F0">
        <w:rPr>
          <w:sz w:val="28"/>
        </w:rPr>
        <w:t>Тревер</w:t>
      </w:r>
      <w:proofErr w:type="spellEnd"/>
      <w:r w:rsidRPr="00E204F0">
        <w:rPr>
          <w:sz w:val="28"/>
        </w:rPr>
        <w:t xml:space="preserve"> (1892-1974) сооружение относят к раннему средневековью.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>О легендах про крепость, семь братьев и сестру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>Бытует много легенд о крепости, судьбе семи братьев и одной сестры. Они широко известны. В республиканских СМИ и социальных сетях десятки лет идут дискуссии о содержании этих легенд.</w:t>
      </w:r>
    </w:p>
    <w:p w:rsidR="00F109D9" w:rsidRPr="00E204F0" w:rsidRDefault="00F109D9" w:rsidP="00E204F0">
      <w:pPr>
        <w:rPr>
          <w:sz w:val="28"/>
        </w:rPr>
      </w:pPr>
      <w:r w:rsidRPr="00E204F0">
        <w:rPr>
          <w:sz w:val="28"/>
        </w:rPr>
        <w:t xml:space="preserve">Здесь я хочу привести версию доктора исторических наук, профессора, академика международной Академии наук Магомеда Гасанова, которая изложена на стр. 47-48 его книги «К истории и культуре табасаранского народа...» (Махачкала, изд-во «Алеф», 2016) со слов одного из жителей </w:t>
      </w:r>
      <w:proofErr w:type="spellStart"/>
      <w:r w:rsidRPr="00E204F0">
        <w:rPr>
          <w:sz w:val="28"/>
        </w:rPr>
        <w:t>Этегского</w:t>
      </w:r>
      <w:proofErr w:type="spellEnd"/>
      <w:r w:rsidRPr="00E204F0">
        <w:rPr>
          <w:sz w:val="28"/>
        </w:rPr>
        <w:t xml:space="preserve"> </w:t>
      </w:r>
      <w:proofErr w:type="spellStart"/>
      <w:r w:rsidRPr="00E204F0">
        <w:rPr>
          <w:sz w:val="28"/>
        </w:rPr>
        <w:t>магала</w:t>
      </w:r>
      <w:proofErr w:type="spellEnd"/>
      <w:r w:rsidRPr="00E204F0">
        <w:rPr>
          <w:sz w:val="28"/>
        </w:rPr>
        <w:t xml:space="preserve"> </w:t>
      </w:r>
      <w:proofErr w:type="spellStart"/>
      <w:r w:rsidRPr="00E204F0">
        <w:rPr>
          <w:sz w:val="28"/>
        </w:rPr>
        <w:t>Табасарана</w:t>
      </w:r>
      <w:proofErr w:type="spellEnd"/>
      <w:r w:rsidRPr="00E204F0">
        <w:rPr>
          <w:sz w:val="28"/>
        </w:rPr>
        <w:t>.</w:t>
      </w:r>
    </w:p>
    <w:p w:rsidR="00F109D9" w:rsidRPr="00E204F0" w:rsidRDefault="00F109D9" w:rsidP="00E204F0">
      <w:pPr>
        <w:rPr>
          <w:i/>
          <w:sz w:val="28"/>
        </w:rPr>
      </w:pPr>
      <w:r w:rsidRPr="00E204F0">
        <w:rPr>
          <w:i/>
          <w:sz w:val="28"/>
        </w:rPr>
        <w:t xml:space="preserve">«...Братья оказали ожесточенное сопротивление иноземным завоевателям, но в сражении они были ранены, в крепости на исходе были продукты и питьевая вода. Все заботы, связанные с борьбой </w:t>
      </w:r>
      <w:proofErr w:type="gramStart"/>
      <w:r w:rsidRPr="00E204F0">
        <w:rPr>
          <w:i/>
          <w:sz w:val="28"/>
        </w:rPr>
        <w:t>против вражеских сил</w:t>
      </w:r>
      <w:proofErr w:type="gramEnd"/>
      <w:r w:rsidRPr="00E204F0">
        <w:rPr>
          <w:i/>
          <w:sz w:val="28"/>
        </w:rPr>
        <w:t xml:space="preserve"> легли на сестру. Несмотря на неравные силы, защита крепости продолжалась, и борьбу против завоевателей возглавила сестра. Она переоделась в одежду и доспехи младшего брата, собрала оставшихся в живых воинов и вступила в схватку с вражескими силами, воодушевляла их </w:t>
      </w:r>
      <w:proofErr w:type="spellStart"/>
      <w:r w:rsidRPr="00E204F0">
        <w:rPr>
          <w:i/>
          <w:sz w:val="28"/>
        </w:rPr>
        <w:t>нa</w:t>
      </w:r>
      <w:proofErr w:type="spellEnd"/>
      <w:r w:rsidRPr="00E204F0">
        <w:rPr>
          <w:i/>
          <w:sz w:val="28"/>
        </w:rPr>
        <w:t xml:space="preserve"> борьбу. Однако, с прибытием подкрепления, завоевателей становилось все больше. А в отряде отважной сестры осталась лишь горстка смельчаков, готовых пожертвовать жизнью. Сестра сама оказалась в крови, но не подавала виду, призывая своих молодцов на борьбу. Однако раны дали о себе знать, и, потеряв сознание, упала с коня. Завоеватели окружили отряд отважных горцев. Когда сняли доспехи руководителя отряда, ужаснулись от увиденного. С врагом сражалась девушка-красавица – сестра братьев.</w:t>
      </w:r>
    </w:p>
    <w:p w:rsidR="00F109D9" w:rsidRPr="00E204F0" w:rsidRDefault="00F109D9" w:rsidP="00E204F0">
      <w:pPr>
        <w:rPr>
          <w:i/>
          <w:sz w:val="28"/>
        </w:rPr>
      </w:pPr>
      <w:r w:rsidRPr="00E204F0">
        <w:rPr>
          <w:i/>
          <w:sz w:val="28"/>
        </w:rPr>
        <w:t>Вскоре она пришла в себя, и завоеватели решили отвести её к шаху. Она догадалась, что оказалась во вражеском плену, и постоянно думала о своих воинах, братьях-богатырях, переживала за них. Она решила погибнуть и не сдаваться живой. Когда охрана сопровождала ее во вражеский лагерь, сестра схватила копье охранника и покончила с собой».</w:t>
      </w:r>
    </w:p>
    <w:p w:rsidR="00F109D9" w:rsidRPr="008E2004" w:rsidRDefault="00F109D9" w:rsidP="00786AB7">
      <w:pPr>
        <w:rPr>
          <w:sz w:val="28"/>
        </w:rPr>
      </w:pPr>
      <w:r w:rsidRPr="00E204F0">
        <w:rPr>
          <w:sz w:val="28"/>
        </w:rPr>
        <w:t xml:space="preserve">Благодаря мужеству семи братьев и одной сестры, войска </w:t>
      </w:r>
      <w:proofErr w:type="gramStart"/>
      <w:r w:rsidRPr="00E204F0">
        <w:rPr>
          <w:sz w:val="28"/>
        </w:rPr>
        <w:t>Надир-шаха</w:t>
      </w:r>
      <w:proofErr w:type="gramEnd"/>
      <w:r w:rsidRPr="00E204F0">
        <w:rPr>
          <w:sz w:val="28"/>
        </w:rPr>
        <w:t xml:space="preserve"> (1688–19.06.1747) не смогли проникнуть в населённые пункты верхнего </w:t>
      </w:r>
      <w:proofErr w:type="spellStart"/>
      <w:r w:rsidRPr="00E204F0">
        <w:rPr>
          <w:sz w:val="28"/>
        </w:rPr>
        <w:t>Табасарана</w:t>
      </w:r>
      <w:proofErr w:type="spellEnd"/>
      <w:r w:rsidRPr="00E204F0">
        <w:rPr>
          <w:sz w:val="28"/>
        </w:rPr>
        <w:t>.</w:t>
      </w:r>
    </w:p>
    <w:p w:rsidR="00786AB7" w:rsidRPr="00EF1D75" w:rsidRDefault="00786AB7" w:rsidP="00EF1D75">
      <w:pPr>
        <w:rPr>
          <w:sz w:val="28"/>
        </w:rPr>
      </w:pPr>
      <w:r w:rsidRPr="00EF1D75">
        <w:rPr>
          <w:sz w:val="28"/>
        </w:rPr>
        <w:lastRenderedPageBreak/>
        <w:t>ВЫВОДЫ</w:t>
      </w:r>
    </w:p>
    <w:p w:rsidR="00786AB7" w:rsidRPr="00EF1D75" w:rsidRDefault="00786AB7" w:rsidP="00EF1D75">
      <w:pPr>
        <w:rPr>
          <w:sz w:val="28"/>
        </w:rPr>
      </w:pPr>
      <w:r w:rsidRPr="00EF1D75">
        <w:rPr>
          <w:sz w:val="28"/>
        </w:rPr>
        <w:t xml:space="preserve">В процессе работы над данной темой я узнала много нового о </w:t>
      </w:r>
      <w:r w:rsidR="00E204F0" w:rsidRPr="00EF1D75">
        <w:rPr>
          <w:sz w:val="28"/>
        </w:rPr>
        <w:t>Дербенте</w:t>
      </w:r>
      <w:r w:rsidRPr="00EF1D75">
        <w:rPr>
          <w:sz w:val="28"/>
        </w:rPr>
        <w:t>, ее культурно-историческом наследии.</w:t>
      </w:r>
      <w:r w:rsidR="00E204F0" w:rsidRPr="00EF1D75">
        <w:rPr>
          <w:sz w:val="28"/>
        </w:rPr>
        <w:t xml:space="preserve"> </w:t>
      </w:r>
      <w:r w:rsidRPr="00EF1D75">
        <w:rPr>
          <w:sz w:val="28"/>
        </w:rPr>
        <w:t xml:space="preserve">Изучение и сопоставление различных </w:t>
      </w:r>
      <w:r w:rsidR="00E204F0" w:rsidRPr="00EF1D75">
        <w:rPr>
          <w:sz w:val="28"/>
        </w:rPr>
        <w:t xml:space="preserve">источников информации позволило </w:t>
      </w:r>
      <w:r w:rsidRPr="00EF1D75">
        <w:rPr>
          <w:sz w:val="28"/>
        </w:rPr>
        <w:t>собрать материал о каждом из объектов пр</w:t>
      </w:r>
      <w:r w:rsidR="007019A8" w:rsidRPr="00EF1D75">
        <w:rPr>
          <w:sz w:val="28"/>
        </w:rPr>
        <w:t xml:space="preserve">едлагаемой экскурсии и обобщить </w:t>
      </w:r>
      <w:r w:rsidRPr="00EF1D75">
        <w:rPr>
          <w:sz w:val="28"/>
        </w:rPr>
        <w:t xml:space="preserve">его </w:t>
      </w:r>
      <w:r w:rsidR="00E204F0" w:rsidRPr="00EF1D75">
        <w:rPr>
          <w:sz w:val="28"/>
        </w:rPr>
        <w:t xml:space="preserve">в единый экскурсионный рассказ. </w:t>
      </w:r>
      <w:r w:rsidRPr="00EF1D75">
        <w:rPr>
          <w:sz w:val="28"/>
        </w:rPr>
        <w:t>Созданный маршрут учебной экскурсии включает в себя:</w:t>
      </w:r>
    </w:p>
    <w:p w:rsidR="007019A8" w:rsidRPr="00EF1D75" w:rsidRDefault="007019A8" w:rsidP="00EF1D75">
      <w:pPr>
        <w:rPr>
          <w:sz w:val="28"/>
        </w:rPr>
      </w:pPr>
      <w:r w:rsidRPr="00EF1D75">
        <w:rPr>
          <w:sz w:val="28"/>
        </w:rPr>
        <w:t>1. Прогулка по набережной Дербента, знакомство с его инфраструктурой, историей создания, характеристикой.</w:t>
      </w:r>
    </w:p>
    <w:p w:rsidR="00E204F0" w:rsidRPr="00EF1D75" w:rsidRDefault="007019A8" w:rsidP="00EF1D75">
      <w:pPr>
        <w:rPr>
          <w:sz w:val="28"/>
        </w:rPr>
      </w:pPr>
      <w:r w:rsidRPr="00EF1D75">
        <w:rPr>
          <w:sz w:val="28"/>
        </w:rPr>
        <w:t>2</w:t>
      </w:r>
      <w:r w:rsidR="00E204F0" w:rsidRPr="00EF1D75">
        <w:rPr>
          <w:sz w:val="28"/>
        </w:rPr>
        <w:t>. Подъем, осмотр</w:t>
      </w:r>
      <w:r w:rsidRPr="00EF1D75">
        <w:rPr>
          <w:sz w:val="28"/>
        </w:rPr>
        <w:t xml:space="preserve"> и </w:t>
      </w:r>
      <w:r w:rsidR="00E204F0" w:rsidRPr="00EF1D75">
        <w:rPr>
          <w:sz w:val="28"/>
        </w:rPr>
        <w:t>знакомство с историей Крепости «</w:t>
      </w:r>
      <w:r w:rsidR="00EF1D75">
        <w:rPr>
          <w:sz w:val="28"/>
        </w:rPr>
        <w:t xml:space="preserve">Нарын-Кала.  </w:t>
      </w:r>
    </w:p>
    <w:p w:rsidR="00EF1D75" w:rsidRDefault="007019A8" w:rsidP="00EF1D75">
      <w:pPr>
        <w:spacing w:line="240" w:lineRule="auto"/>
        <w:rPr>
          <w:sz w:val="28"/>
        </w:rPr>
      </w:pPr>
      <w:r w:rsidRPr="00EF1D75">
        <w:rPr>
          <w:sz w:val="28"/>
        </w:rPr>
        <w:t>3</w:t>
      </w:r>
      <w:r w:rsidR="00786AB7" w:rsidRPr="00EF1D75">
        <w:rPr>
          <w:sz w:val="28"/>
        </w:rPr>
        <w:t xml:space="preserve">. Осмотр </w:t>
      </w:r>
      <w:r w:rsidR="00E204F0" w:rsidRPr="00EF1D75">
        <w:rPr>
          <w:sz w:val="28"/>
        </w:rPr>
        <w:t xml:space="preserve">и знакомство с историей </w:t>
      </w:r>
      <w:proofErr w:type="spellStart"/>
      <w:r w:rsidR="00E204F0" w:rsidRPr="00EF1D75">
        <w:rPr>
          <w:sz w:val="28"/>
        </w:rPr>
        <w:t>экраноплана</w:t>
      </w:r>
      <w:proofErr w:type="spellEnd"/>
      <w:r w:rsidR="00E204F0" w:rsidRPr="00EF1D75">
        <w:rPr>
          <w:sz w:val="28"/>
        </w:rPr>
        <w:t xml:space="preserve"> «Лунь»</w:t>
      </w:r>
      <w:r w:rsidR="00EF1D75">
        <w:rPr>
          <w:sz w:val="28"/>
        </w:rPr>
        <w:t xml:space="preserve">. </w:t>
      </w:r>
    </w:p>
    <w:p w:rsidR="00786AB7" w:rsidRPr="00EF1D75" w:rsidRDefault="00EF1D75" w:rsidP="00EF1D75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</w:rPr>
        <w:t>Очень впечатлили технические</w:t>
      </w:r>
      <w:r w:rsidRPr="00BD48B1">
        <w:rPr>
          <w:rFonts w:eastAsia="Times New Roman"/>
          <w:sz w:val="28"/>
          <w:szCs w:val="28"/>
          <w:lang w:eastAsia="ru-RU"/>
        </w:rPr>
        <w:t xml:space="preserve"> характеристики </w:t>
      </w:r>
      <w:proofErr w:type="spellStart"/>
      <w:r w:rsidRPr="00BD48B1">
        <w:rPr>
          <w:rFonts w:eastAsia="Times New Roman"/>
          <w:sz w:val="28"/>
          <w:szCs w:val="28"/>
          <w:lang w:eastAsia="ru-RU"/>
        </w:rPr>
        <w:t>экранопла</w:t>
      </w:r>
      <w:r>
        <w:rPr>
          <w:rFonts w:eastAsia="Times New Roman"/>
          <w:sz w:val="28"/>
          <w:szCs w:val="28"/>
          <w:lang w:eastAsia="ru-RU"/>
        </w:rPr>
        <w:t>на</w:t>
      </w:r>
      <w:proofErr w:type="spellEnd"/>
      <w:r>
        <w:rPr>
          <w:rFonts w:eastAsia="Times New Roman"/>
          <w:sz w:val="28"/>
          <w:szCs w:val="28"/>
          <w:lang w:eastAsia="ru-RU"/>
        </w:rPr>
        <w:t>-ракетоносца «Лунь»</w:t>
      </w:r>
      <w:r w:rsidRPr="00BD48B1">
        <w:rPr>
          <w:rFonts w:eastAsia="Times New Roman"/>
          <w:sz w:val="28"/>
          <w:szCs w:val="28"/>
          <w:lang w:eastAsia="ru-RU"/>
        </w:rPr>
        <w:t>. Его высота достигает 19,2 метров, а длина — 73,8. Размах крыльев составляет 44 метра, а площадь каждого крыла — 550 кв. метров. Чтобы посадить такой самолет нужна площа</w:t>
      </w:r>
      <w:r>
        <w:rPr>
          <w:rFonts w:eastAsia="Times New Roman"/>
          <w:sz w:val="28"/>
          <w:szCs w:val="28"/>
          <w:lang w:eastAsia="ru-RU"/>
        </w:rPr>
        <w:t>дка размером с футбольное поле</w:t>
      </w:r>
      <w:r w:rsidR="00786AB7" w:rsidRPr="00EF1D75">
        <w:rPr>
          <w:sz w:val="28"/>
        </w:rPr>
        <w:t>;</w:t>
      </w:r>
    </w:p>
    <w:p w:rsidR="00EF1D75" w:rsidRDefault="007019A8" w:rsidP="00EF1D75">
      <w:pPr>
        <w:rPr>
          <w:sz w:val="28"/>
        </w:rPr>
      </w:pPr>
      <w:r w:rsidRPr="00EF1D75">
        <w:rPr>
          <w:sz w:val="28"/>
        </w:rPr>
        <w:t>4</w:t>
      </w:r>
      <w:r w:rsidR="00786AB7" w:rsidRPr="00EF1D75">
        <w:rPr>
          <w:sz w:val="28"/>
        </w:rPr>
        <w:t xml:space="preserve">. </w:t>
      </w:r>
      <w:r w:rsidR="00E204F0" w:rsidRPr="00EF1D75">
        <w:rPr>
          <w:sz w:val="28"/>
        </w:rPr>
        <w:t xml:space="preserve">Подъем на холм, где находится крепость «Семи братьев и одной сестры», осмотр крепости, знакомство с историей и легендами о крепости. </w:t>
      </w:r>
    </w:p>
    <w:p w:rsidR="00786AB7" w:rsidRPr="00EF1D75" w:rsidRDefault="00E204F0" w:rsidP="00EF1D75">
      <w:pPr>
        <w:rPr>
          <w:sz w:val="28"/>
        </w:rPr>
      </w:pPr>
      <w:r w:rsidRPr="00EF1D75">
        <w:rPr>
          <w:sz w:val="28"/>
        </w:rPr>
        <w:t>Узнала, что данная крепость является продолжением крепости Нарын-Кала.</w:t>
      </w:r>
    </w:p>
    <w:p w:rsidR="0098323C" w:rsidRPr="003F79D1" w:rsidRDefault="00EF1D75" w:rsidP="0001391A">
      <w:pPr>
        <w:rPr>
          <w:sz w:val="28"/>
          <w:szCs w:val="28"/>
        </w:rPr>
      </w:pPr>
      <w:r w:rsidRPr="00EF1D75">
        <w:rPr>
          <w:sz w:val="28"/>
        </w:rPr>
        <w:t>5.   Знакомство с жемчужиной Дагестана «</w:t>
      </w:r>
      <w:proofErr w:type="spellStart"/>
      <w:r w:rsidR="007019A8" w:rsidRPr="00EF1D75">
        <w:rPr>
          <w:sz w:val="28"/>
        </w:rPr>
        <w:t>Хучнинский</w:t>
      </w:r>
      <w:proofErr w:type="spellEnd"/>
      <w:r w:rsidR="007019A8" w:rsidRPr="00EF1D75">
        <w:rPr>
          <w:sz w:val="28"/>
        </w:rPr>
        <w:t xml:space="preserve"> водопад</w:t>
      </w:r>
      <w:r w:rsidRPr="00EF1D75">
        <w:rPr>
          <w:sz w:val="28"/>
        </w:rPr>
        <w:t>».</w:t>
      </w:r>
      <w:r w:rsidRPr="00EF1D75">
        <w:rPr>
          <w:sz w:val="36"/>
          <w:szCs w:val="28"/>
        </w:rPr>
        <w:t xml:space="preserve"> </w:t>
      </w:r>
      <w:r w:rsidRPr="007D6015">
        <w:rPr>
          <w:sz w:val="28"/>
          <w:szCs w:val="28"/>
        </w:rPr>
        <w:t>На фоне водопада снималась одна из сцен фильма «Кавказский пленник» режиссера Сергея Бодрова. Также демонстрировался в самом начале клипа под новый гимн Дагестана, опубликованный в 2016 г. Кроме того, в 2017 г. создан миниатюрный макет водопада, который является частью макетного парка «Дагестан в миниатюре», спроектированный ведущими дагестанскими архитекторами, скульпторами и дизайнерами.</w:t>
      </w:r>
    </w:p>
    <w:p w:rsidR="00786AB7" w:rsidRPr="007D68DB" w:rsidRDefault="00786AB7" w:rsidP="007D68DB">
      <w:pPr>
        <w:rPr>
          <w:sz w:val="28"/>
        </w:rPr>
      </w:pPr>
      <w:r w:rsidRPr="007D68DB">
        <w:rPr>
          <w:sz w:val="28"/>
        </w:rPr>
        <w:t>Работа имеет прикладное значение. Полученные данные и весь</w:t>
      </w:r>
      <w:r w:rsidR="0098323C" w:rsidRPr="0098323C">
        <w:rPr>
          <w:sz w:val="28"/>
        </w:rPr>
        <w:t xml:space="preserve"> </w:t>
      </w:r>
      <w:r w:rsidRPr="007D68DB">
        <w:rPr>
          <w:sz w:val="28"/>
        </w:rPr>
        <w:t xml:space="preserve">обобщенный материал </w:t>
      </w:r>
      <w:r w:rsidR="00E204F0" w:rsidRPr="007D68DB">
        <w:rPr>
          <w:sz w:val="28"/>
        </w:rPr>
        <w:t xml:space="preserve">может быть </w:t>
      </w:r>
      <w:r w:rsidRPr="007D68DB">
        <w:rPr>
          <w:sz w:val="28"/>
        </w:rPr>
        <w:t>использован для проведения походов и экскурсий с</w:t>
      </w:r>
    </w:p>
    <w:p w:rsidR="00786AB7" w:rsidRPr="007D68DB" w:rsidRDefault="00786AB7" w:rsidP="007D68DB">
      <w:pPr>
        <w:rPr>
          <w:sz w:val="28"/>
        </w:rPr>
      </w:pPr>
      <w:r w:rsidRPr="007D68DB">
        <w:rPr>
          <w:sz w:val="28"/>
        </w:rPr>
        <w:t xml:space="preserve">обучающимися </w:t>
      </w:r>
      <w:r w:rsidR="00E204F0" w:rsidRPr="007D68DB">
        <w:rPr>
          <w:sz w:val="28"/>
        </w:rPr>
        <w:t xml:space="preserve">среднеобразовательных школ, студентами различных </w:t>
      </w:r>
      <w:r w:rsidR="007019A8" w:rsidRPr="007D68DB">
        <w:rPr>
          <w:sz w:val="28"/>
        </w:rPr>
        <w:t>ВУЗ</w:t>
      </w:r>
      <w:r w:rsidR="00E204F0" w:rsidRPr="007D68DB">
        <w:rPr>
          <w:sz w:val="28"/>
        </w:rPr>
        <w:t>, обучающимися различных</w:t>
      </w:r>
      <w:r w:rsidR="007019A8" w:rsidRPr="007D68DB">
        <w:rPr>
          <w:sz w:val="28"/>
        </w:rPr>
        <w:t xml:space="preserve"> дополнительных образовательных учреждений.</w:t>
      </w:r>
    </w:p>
    <w:p w:rsidR="00327C72" w:rsidRDefault="00327C72" w:rsidP="00786AB7"/>
    <w:p w:rsidR="00327C72" w:rsidRDefault="00327C72" w:rsidP="00786AB7"/>
    <w:p w:rsidR="00327C72" w:rsidRDefault="00327C72" w:rsidP="00786AB7"/>
    <w:p w:rsidR="00327C72" w:rsidRDefault="00327C72" w:rsidP="00786AB7"/>
    <w:p w:rsidR="00327C72" w:rsidRDefault="00327C72" w:rsidP="00786AB7"/>
    <w:p w:rsidR="00786AB7" w:rsidRDefault="00786AB7" w:rsidP="00786AB7">
      <w:r>
        <w:lastRenderedPageBreak/>
        <w:t>СПИСОК ИСПОЛЬЗОВАННОЙ ЛИТЕРАТУРЫ И ИСТОЧНИКОВ</w:t>
      </w:r>
    </w:p>
    <w:p w:rsidR="00DC2FCB" w:rsidRPr="00DC2FCB" w:rsidRDefault="00DC2FCB" w:rsidP="00DC2FCB">
      <w:pPr>
        <w:rPr>
          <w:sz w:val="28"/>
        </w:rPr>
      </w:pPr>
      <w:r w:rsidRPr="00DC2FCB">
        <w:rPr>
          <w:sz w:val="28"/>
        </w:rPr>
        <w:t xml:space="preserve">1. Сведения об объектах достопримечательностей Дербента (Электронный ресурс) – </w:t>
      </w:r>
      <w:proofErr w:type="spellStart"/>
      <w:r w:rsidRPr="00DC2FCB">
        <w:rPr>
          <w:sz w:val="28"/>
          <w:lang w:val="en-US"/>
        </w:rPr>
        <w:t>tripplanet</w:t>
      </w:r>
      <w:proofErr w:type="spellEnd"/>
      <w:r w:rsidRPr="00DC2FCB">
        <w:rPr>
          <w:sz w:val="28"/>
        </w:rPr>
        <w:t>.</w:t>
      </w:r>
      <w:proofErr w:type="spellStart"/>
      <w:r w:rsidRPr="00DC2FCB">
        <w:rPr>
          <w:sz w:val="28"/>
          <w:lang w:val="en-US"/>
        </w:rPr>
        <w:t>ru</w:t>
      </w:r>
      <w:proofErr w:type="spellEnd"/>
    </w:p>
    <w:p w:rsidR="00DC2FCB" w:rsidRPr="00DC2FCB" w:rsidRDefault="00DC2FCB" w:rsidP="00DC2FCB">
      <w:pPr>
        <w:rPr>
          <w:sz w:val="28"/>
        </w:rPr>
      </w:pPr>
      <w:r w:rsidRPr="00DC2FCB">
        <w:rPr>
          <w:sz w:val="28"/>
        </w:rPr>
        <w:t xml:space="preserve">2. Книга «Дербент, </w:t>
      </w:r>
      <w:proofErr w:type="spellStart"/>
      <w:r w:rsidRPr="00DC2FCB">
        <w:rPr>
          <w:sz w:val="28"/>
        </w:rPr>
        <w:t>дербентцы</w:t>
      </w:r>
      <w:proofErr w:type="spellEnd"/>
      <w:r w:rsidRPr="00DC2FCB">
        <w:rPr>
          <w:sz w:val="28"/>
        </w:rPr>
        <w:t xml:space="preserve"> и </w:t>
      </w:r>
      <w:proofErr w:type="spellStart"/>
      <w:r w:rsidRPr="00DC2FCB">
        <w:rPr>
          <w:sz w:val="28"/>
        </w:rPr>
        <w:t>дербентские</w:t>
      </w:r>
      <w:proofErr w:type="spellEnd"/>
      <w:r w:rsidRPr="00DC2FCB">
        <w:rPr>
          <w:sz w:val="28"/>
        </w:rPr>
        <w:t xml:space="preserve"> истории» - </w:t>
      </w:r>
      <w:proofErr w:type="spellStart"/>
      <w:r w:rsidRPr="00DC2FCB">
        <w:rPr>
          <w:sz w:val="28"/>
        </w:rPr>
        <w:t>Назим</w:t>
      </w:r>
      <w:proofErr w:type="spellEnd"/>
      <w:r w:rsidRPr="00DC2FCB">
        <w:rPr>
          <w:sz w:val="28"/>
        </w:rPr>
        <w:t xml:space="preserve"> </w:t>
      </w:r>
      <w:proofErr w:type="spellStart"/>
      <w:r w:rsidRPr="00DC2FCB">
        <w:rPr>
          <w:sz w:val="28"/>
        </w:rPr>
        <w:t>Шихвердиев</w:t>
      </w:r>
      <w:proofErr w:type="spellEnd"/>
    </w:p>
    <w:p w:rsidR="00DC2FCB" w:rsidRPr="00DC2FCB" w:rsidRDefault="00DC2FCB" w:rsidP="00DC2FCB">
      <w:pPr>
        <w:rPr>
          <w:sz w:val="28"/>
        </w:rPr>
      </w:pPr>
      <w:r w:rsidRPr="006A4EC9">
        <w:rPr>
          <w:sz w:val="28"/>
        </w:rPr>
        <w:t xml:space="preserve">3. </w:t>
      </w:r>
      <w:r w:rsidRPr="00DC2FCB">
        <w:rPr>
          <w:sz w:val="28"/>
        </w:rPr>
        <w:t>Алексей Калинин. «Дагестан. Путеводитель»</w:t>
      </w:r>
    </w:p>
    <w:p w:rsidR="00DC2FCB" w:rsidRPr="00DC2FCB" w:rsidRDefault="00DC2FCB" w:rsidP="00DC2FCB">
      <w:pPr>
        <w:rPr>
          <w:sz w:val="28"/>
        </w:rPr>
      </w:pPr>
      <w:r>
        <w:rPr>
          <w:sz w:val="28"/>
        </w:rPr>
        <w:t>4.</w:t>
      </w:r>
      <w:r w:rsidRPr="00DC2FCB">
        <w:rPr>
          <w:sz w:val="28"/>
        </w:rPr>
        <w:t xml:space="preserve"> Книга «К истории и культуре табасаранского народа...» (Махачкала, изд-во «Алеф», 2016) Магомед Гасанов</w:t>
      </w:r>
    </w:p>
    <w:p w:rsidR="00DC2FCB" w:rsidRPr="00DC2FCB" w:rsidRDefault="00DC2FCB" w:rsidP="00DC2FCB">
      <w:pPr>
        <w:rPr>
          <w:sz w:val="28"/>
        </w:rPr>
      </w:pPr>
      <w:r w:rsidRPr="00DC2FCB">
        <w:rPr>
          <w:sz w:val="28"/>
        </w:rPr>
        <w:t>5. Наталья Якубова «Дагестан, Дербент, Махачкала, Кизляр и окрестности»</w:t>
      </w:r>
    </w:p>
    <w:p w:rsidR="00DC2FCB" w:rsidRPr="00DC2FCB" w:rsidRDefault="00DC2FCB" w:rsidP="00DC2FCB">
      <w:pPr>
        <w:rPr>
          <w:sz w:val="28"/>
          <w:lang w:val="en-US"/>
        </w:rPr>
      </w:pPr>
      <w:r>
        <w:rPr>
          <w:sz w:val="28"/>
          <w:lang w:val="en-US"/>
        </w:rPr>
        <w:t xml:space="preserve">6. </w:t>
      </w:r>
      <w:r w:rsidRPr="00DC2FCB">
        <w:rPr>
          <w:sz w:val="28"/>
        </w:rPr>
        <w:t xml:space="preserve">Интернет ресурсы – </w:t>
      </w:r>
      <w:r w:rsidRPr="00DC2FCB">
        <w:rPr>
          <w:sz w:val="28"/>
          <w:lang w:val="en-US"/>
        </w:rPr>
        <w:t>WWW. Tourister.ru</w:t>
      </w:r>
    </w:p>
    <w:sectPr w:rsidR="00DC2FCB" w:rsidRPr="00DC2FC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7D6" w:rsidRDefault="00C607D6" w:rsidP="0085079B">
      <w:pPr>
        <w:spacing w:after="0" w:line="240" w:lineRule="auto"/>
      </w:pPr>
      <w:r>
        <w:separator/>
      </w:r>
    </w:p>
  </w:endnote>
  <w:endnote w:type="continuationSeparator" w:id="0">
    <w:p w:rsidR="00C607D6" w:rsidRDefault="00C607D6" w:rsidP="00850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872598"/>
      <w:docPartObj>
        <w:docPartGallery w:val="Page Numbers (Bottom of Page)"/>
        <w:docPartUnique/>
      </w:docPartObj>
    </w:sdtPr>
    <w:sdtEndPr/>
    <w:sdtContent>
      <w:p w:rsidR="0085079B" w:rsidRDefault="008507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FA3">
          <w:rPr>
            <w:noProof/>
          </w:rPr>
          <w:t>21</w:t>
        </w:r>
        <w:r>
          <w:fldChar w:fldCharType="end"/>
        </w:r>
      </w:p>
    </w:sdtContent>
  </w:sdt>
  <w:p w:rsidR="0085079B" w:rsidRDefault="008507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7D6" w:rsidRDefault="00C607D6" w:rsidP="0085079B">
      <w:pPr>
        <w:spacing w:after="0" w:line="240" w:lineRule="auto"/>
      </w:pPr>
      <w:r>
        <w:separator/>
      </w:r>
    </w:p>
  </w:footnote>
  <w:footnote w:type="continuationSeparator" w:id="0">
    <w:p w:rsidR="00C607D6" w:rsidRDefault="00C607D6" w:rsidP="00850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F2361"/>
    <w:multiLevelType w:val="hybridMultilevel"/>
    <w:tmpl w:val="04A81F42"/>
    <w:lvl w:ilvl="0" w:tplc="71A65D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94EA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FA9D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02D0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A46A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6C91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812D9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6E380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2EB6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B58454F"/>
    <w:multiLevelType w:val="hybridMultilevel"/>
    <w:tmpl w:val="15EE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62"/>
    <w:rsid w:val="0001391A"/>
    <w:rsid w:val="002E59B4"/>
    <w:rsid w:val="00327C72"/>
    <w:rsid w:val="003B73C6"/>
    <w:rsid w:val="003F7755"/>
    <w:rsid w:val="003F79D1"/>
    <w:rsid w:val="004B5A01"/>
    <w:rsid w:val="005719CC"/>
    <w:rsid w:val="005F203C"/>
    <w:rsid w:val="006036A8"/>
    <w:rsid w:val="00656849"/>
    <w:rsid w:val="00675606"/>
    <w:rsid w:val="00684A05"/>
    <w:rsid w:val="006A4EC9"/>
    <w:rsid w:val="007019A8"/>
    <w:rsid w:val="00706D25"/>
    <w:rsid w:val="00786AB7"/>
    <w:rsid w:val="007B2BD1"/>
    <w:rsid w:val="007D6015"/>
    <w:rsid w:val="007D68DB"/>
    <w:rsid w:val="00810256"/>
    <w:rsid w:val="00840CFF"/>
    <w:rsid w:val="0085079B"/>
    <w:rsid w:val="008E2004"/>
    <w:rsid w:val="0098323C"/>
    <w:rsid w:val="009A3983"/>
    <w:rsid w:val="009C0343"/>
    <w:rsid w:val="00A25FFA"/>
    <w:rsid w:val="00A40162"/>
    <w:rsid w:val="00A45FA3"/>
    <w:rsid w:val="00A52F42"/>
    <w:rsid w:val="00B052D6"/>
    <w:rsid w:val="00B527EE"/>
    <w:rsid w:val="00B812DE"/>
    <w:rsid w:val="00BD48B1"/>
    <w:rsid w:val="00C56A16"/>
    <w:rsid w:val="00C607D6"/>
    <w:rsid w:val="00DC2FCB"/>
    <w:rsid w:val="00DF510D"/>
    <w:rsid w:val="00E204F0"/>
    <w:rsid w:val="00EF1D75"/>
    <w:rsid w:val="00F109D9"/>
    <w:rsid w:val="00F24C98"/>
    <w:rsid w:val="00FC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797EF-3E12-4A8B-B0E3-59EA5581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6D25"/>
    <w:rPr>
      <w:b/>
      <w:bCs/>
    </w:rPr>
  </w:style>
  <w:style w:type="character" w:styleId="a4">
    <w:name w:val="Hyperlink"/>
    <w:basedOn w:val="a0"/>
    <w:uiPriority w:val="99"/>
    <w:semiHidden/>
    <w:unhideWhenUsed/>
    <w:rsid w:val="00706D2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0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84A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C5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5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079B"/>
  </w:style>
  <w:style w:type="paragraph" w:styleId="a9">
    <w:name w:val="footer"/>
    <w:basedOn w:val="a"/>
    <w:link w:val="aa"/>
    <w:uiPriority w:val="99"/>
    <w:unhideWhenUsed/>
    <w:rsid w:val="0085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0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802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6369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6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82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8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63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29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0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38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5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1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6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33256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492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338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714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94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26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25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365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1592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369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957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928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84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682245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3350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820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518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0961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987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950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855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38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7259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52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1118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844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EEEEE"/>
                <w:right w:val="none" w:sz="0" w:space="0" w:color="auto"/>
              </w:divBdr>
              <w:divsChild>
                <w:div w:id="4585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6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076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47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9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42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61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223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053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35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84274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70751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2345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  <w:div w:id="2067990320">
          <w:marLeft w:val="0"/>
          <w:marRight w:val="0"/>
          <w:marTop w:val="75"/>
          <w:marBottom w:val="33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  <w:div w:id="1129937486">
          <w:marLeft w:val="0"/>
          <w:marRight w:val="0"/>
          <w:marTop w:val="75"/>
          <w:marBottom w:val="33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6130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00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5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14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77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3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65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6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434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916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8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81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04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8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00612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187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138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50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480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707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086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797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9598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140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572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543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54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881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600271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972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736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6270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394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54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1049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37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390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86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075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10441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92760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6390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</w:divsChild>
    </w:div>
    <w:div w:id="782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755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70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41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05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9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12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0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6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42195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276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969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107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06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511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70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3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5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43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9549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41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9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6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38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90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way.com/russi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29</Pages>
  <Words>6181</Words>
  <Characters>35234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2022-12-05T15:26:00Z</dcterms:created>
  <dcterms:modified xsi:type="dcterms:W3CDTF">2022-12-21T15:52:00Z</dcterms:modified>
</cp:coreProperties>
</file>