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3C9E" w:rsidRDefault="00FD3C9E" w:rsidP="00687F37">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Муниципальное </w:t>
      </w:r>
      <w:r w:rsidR="001F292E">
        <w:rPr>
          <w:rFonts w:ascii="Times New Roman" w:hAnsi="Times New Roman" w:cs="Times New Roman"/>
          <w:b/>
          <w:sz w:val="24"/>
          <w:szCs w:val="24"/>
        </w:rPr>
        <w:t xml:space="preserve">бюджетное </w:t>
      </w:r>
      <w:r>
        <w:rPr>
          <w:rFonts w:ascii="Times New Roman" w:hAnsi="Times New Roman" w:cs="Times New Roman"/>
          <w:b/>
          <w:sz w:val="24"/>
          <w:szCs w:val="24"/>
        </w:rPr>
        <w:t>общеобразовательное учреждение</w:t>
      </w:r>
    </w:p>
    <w:p w:rsidR="00FD3C9E" w:rsidRDefault="00FD3C9E" w:rsidP="00687F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1F292E">
        <w:rPr>
          <w:rFonts w:ascii="Times New Roman" w:hAnsi="Times New Roman" w:cs="Times New Roman"/>
          <w:b/>
          <w:sz w:val="24"/>
          <w:szCs w:val="24"/>
        </w:rPr>
        <w:t xml:space="preserve">              </w:t>
      </w:r>
      <w:r>
        <w:rPr>
          <w:rFonts w:ascii="Times New Roman" w:hAnsi="Times New Roman" w:cs="Times New Roman"/>
          <w:b/>
          <w:sz w:val="24"/>
          <w:szCs w:val="24"/>
        </w:rPr>
        <w:t>Белосельская средняя школа</w:t>
      </w:r>
    </w:p>
    <w:p w:rsidR="00FD3C9E" w:rsidRDefault="00FD3C9E" w:rsidP="00687F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1F292E">
        <w:rPr>
          <w:rFonts w:ascii="Times New Roman" w:hAnsi="Times New Roman" w:cs="Times New Roman"/>
          <w:b/>
          <w:sz w:val="24"/>
          <w:szCs w:val="24"/>
        </w:rPr>
        <w:t xml:space="preserve"> </w:t>
      </w:r>
      <w:r>
        <w:rPr>
          <w:rFonts w:ascii="Times New Roman" w:hAnsi="Times New Roman" w:cs="Times New Roman"/>
          <w:b/>
          <w:sz w:val="24"/>
          <w:szCs w:val="24"/>
        </w:rPr>
        <w:t>Пошехонского муниципального района Ярославской области</w:t>
      </w:r>
    </w:p>
    <w:p w:rsidR="00FD3C9E" w:rsidRDefault="00FD3C9E" w:rsidP="00687F37">
      <w:pPr>
        <w:spacing w:line="240" w:lineRule="auto"/>
        <w:rPr>
          <w:rFonts w:ascii="Times New Roman" w:hAnsi="Times New Roman" w:cs="Times New Roman"/>
          <w:sz w:val="24"/>
          <w:szCs w:val="24"/>
        </w:rPr>
      </w:pPr>
    </w:p>
    <w:p w:rsidR="00FD3C9E" w:rsidRDefault="00FD3C9E" w:rsidP="00687F37">
      <w:pPr>
        <w:spacing w:line="240" w:lineRule="auto"/>
        <w:rPr>
          <w:rFonts w:ascii="Times New Roman" w:hAnsi="Times New Roman" w:cs="Times New Roman"/>
          <w:sz w:val="24"/>
          <w:szCs w:val="24"/>
        </w:rPr>
      </w:pPr>
    </w:p>
    <w:p w:rsidR="00FD3C9E" w:rsidRDefault="00FD3C9E" w:rsidP="00687F37">
      <w:pPr>
        <w:spacing w:line="240" w:lineRule="auto"/>
        <w:rPr>
          <w:rFonts w:ascii="Times New Roman" w:hAnsi="Times New Roman" w:cs="Times New Roman"/>
          <w:sz w:val="24"/>
          <w:szCs w:val="24"/>
        </w:rPr>
      </w:pPr>
    </w:p>
    <w:p w:rsidR="00C912ED" w:rsidRDefault="00C912ED" w:rsidP="00687F37">
      <w:pPr>
        <w:spacing w:line="240" w:lineRule="auto"/>
        <w:rPr>
          <w:rFonts w:ascii="Times New Roman" w:hAnsi="Times New Roman" w:cs="Times New Roman"/>
          <w:sz w:val="24"/>
          <w:szCs w:val="24"/>
        </w:rPr>
      </w:pPr>
    </w:p>
    <w:p w:rsidR="00C912ED" w:rsidRDefault="00C912ED" w:rsidP="00687F37">
      <w:pPr>
        <w:spacing w:line="240" w:lineRule="auto"/>
        <w:rPr>
          <w:rFonts w:ascii="Times New Roman" w:hAnsi="Times New Roman" w:cs="Times New Roman"/>
          <w:sz w:val="24"/>
          <w:szCs w:val="24"/>
        </w:rPr>
      </w:pPr>
    </w:p>
    <w:p w:rsidR="00C912ED" w:rsidRDefault="00C912ED" w:rsidP="00687F37">
      <w:pPr>
        <w:spacing w:line="240" w:lineRule="auto"/>
        <w:rPr>
          <w:rFonts w:ascii="Times New Roman" w:hAnsi="Times New Roman" w:cs="Times New Roman"/>
          <w:sz w:val="24"/>
          <w:szCs w:val="24"/>
        </w:rPr>
      </w:pPr>
    </w:p>
    <w:p w:rsidR="001573BA" w:rsidRPr="008B2A3A" w:rsidRDefault="001573BA" w:rsidP="001573BA">
      <w:pPr>
        <w:spacing w:after="0" w:line="240" w:lineRule="auto"/>
        <w:ind w:firstLine="426"/>
        <w:jc w:val="right"/>
        <w:rPr>
          <w:rFonts w:ascii="Times New Roman" w:hAnsi="Times New Roman"/>
          <w:sz w:val="28"/>
          <w:szCs w:val="28"/>
        </w:rPr>
      </w:pPr>
      <w:r>
        <w:rPr>
          <w:rFonts w:ascii="Times New Roman" w:hAnsi="Times New Roman"/>
          <w:sz w:val="28"/>
          <w:szCs w:val="28"/>
        </w:rPr>
        <w:t xml:space="preserve">Номинация </w:t>
      </w:r>
      <w:r w:rsidRPr="008B2A3A">
        <w:rPr>
          <w:rFonts w:ascii="Times New Roman" w:hAnsi="Times New Roman"/>
          <w:sz w:val="28"/>
          <w:szCs w:val="28"/>
        </w:rPr>
        <w:t>«</w:t>
      </w:r>
      <w:r>
        <w:rPr>
          <w:rFonts w:ascii="Times New Roman" w:hAnsi="Times New Roman"/>
          <w:sz w:val="28"/>
          <w:szCs w:val="28"/>
        </w:rPr>
        <w:t>Природа и этнос</w:t>
      </w:r>
      <w:r w:rsidRPr="008B2A3A">
        <w:rPr>
          <w:rFonts w:ascii="Times New Roman" w:hAnsi="Times New Roman"/>
          <w:sz w:val="28"/>
          <w:szCs w:val="28"/>
        </w:rPr>
        <w:t>»</w:t>
      </w:r>
    </w:p>
    <w:p w:rsidR="00C912ED" w:rsidRDefault="00C912ED" w:rsidP="00687F37">
      <w:pPr>
        <w:spacing w:line="240" w:lineRule="auto"/>
        <w:rPr>
          <w:rFonts w:ascii="Times New Roman" w:hAnsi="Times New Roman" w:cs="Times New Roman"/>
          <w:sz w:val="24"/>
          <w:szCs w:val="24"/>
        </w:rPr>
      </w:pPr>
    </w:p>
    <w:p w:rsidR="00FD3C9E" w:rsidRDefault="00FD3C9E" w:rsidP="00687F37">
      <w:pPr>
        <w:spacing w:line="240" w:lineRule="auto"/>
        <w:rPr>
          <w:rFonts w:ascii="Times New Roman" w:hAnsi="Times New Roman" w:cs="Times New Roman"/>
          <w:sz w:val="24"/>
          <w:szCs w:val="24"/>
        </w:rPr>
      </w:pPr>
    </w:p>
    <w:p w:rsidR="009473C6" w:rsidRDefault="00FD3C9E" w:rsidP="00687F37">
      <w:pPr>
        <w:spacing w:line="240" w:lineRule="auto"/>
        <w:rPr>
          <w:rFonts w:ascii="Times New Roman" w:hAnsi="Times New Roman" w:cs="Times New Roman"/>
          <w:b/>
          <w:i/>
          <w:sz w:val="52"/>
          <w:szCs w:val="52"/>
        </w:rPr>
      </w:pPr>
      <w:r>
        <w:rPr>
          <w:rFonts w:ascii="Times New Roman" w:hAnsi="Times New Roman" w:cs="Times New Roman"/>
          <w:b/>
          <w:sz w:val="24"/>
          <w:szCs w:val="24"/>
        </w:rPr>
        <w:t xml:space="preserve">  </w:t>
      </w:r>
      <w:r w:rsidR="00C912ED">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b/>
          <w:i/>
          <w:sz w:val="52"/>
          <w:szCs w:val="52"/>
        </w:rPr>
        <w:t xml:space="preserve"> </w:t>
      </w:r>
      <w:r w:rsidR="009473C6">
        <w:rPr>
          <w:rFonts w:ascii="Times New Roman" w:hAnsi="Times New Roman" w:cs="Times New Roman"/>
          <w:b/>
          <w:i/>
          <w:sz w:val="52"/>
          <w:szCs w:val="52"/>
        </w:rPr>
        <w:t xml:space="preserve">Комплексный анализ гидронимов   </w:t>
      </w:r>
    </w:p>
    <w:p w:rsidR="00FD3C9E" w:rsidRDefault="009473C6" w:rsidP="00687F37">
      <w:pPr>
        <w:spacing w:line="240" w:lineRule="auto"/>
        <w:rPr>
          <w:rFonts w:ascii="Times New Roman" w:hAnsi="Times New Roman" w:cs="Times New Roman"/>
          <w:b/>
          <w:i/>
          <w:sz w:val="52"/>
          <w:szCs w:val="52"/>
        </w:rPr>
      </w:pPr>
      <w:r>
        <w:rPr>
          <w:rFonts w:ascii="Times New Roman" w:hAnsi="Times New Roman" w:cs="Times New Roman"/>
          <w:b/>
          <w:i/>
          <w:sz w:val="52"/>
          <w:szCs w:val="52"/>
        </w:rPr>
        <w:t xml:space="preserve">           </w:t>
      </w:r>
      <w:r w:rsidR="00C912ED">
        <w:rPr>
          <w:rFonts w:ascii="Times New Roman" w:hAnsi="Times New Roman" w:cs="Times New Roman"/>
          <w:b/>
          <w:i/>
          <w:sz w:val="52"/>
          <w:szCs w:val="52"/>
        </w:rPr>
        <w:t xml:space="preserve">  </w:t>
      </w:r>
      <w:r>
        <w:rPr>
          <w:rFonts w:ascii="Times New Roman" w:hAnsi="Times New Roman" w:cs="Times New Roman"/>
          <w:b/>
          <w:i/>
          <w:sz w:val="52"/>
          <w:szCs w:val="52"/>
        </w:rPr>
        <w:t xml:space="preserve">   бассейна реки Ухры</w:t>
      </w:r>
    </w:p>
    <w:p w:rsidR="00FD3C9E" w:rsidRDefault="00FD3C9E" w:rsidP="00687F37">
      <w:pPr>
        <w:spacing w:line="240" w:lineRule="auto"/>
        <w:rPr>
          <w:rFonts w:ascii="Times New Roman" w:hAnsi="Times New Roman" w:cs="Times New Roman"/>
          <w:b/>
          <w:i/>
          <w:sz w:val="52"/>
          <w:szCs w:val="52"/>
        </w:rPr>
      </w:pPr>
    </w:p>
    <w:p w:rsidR="00FD3C9E" w:rsidRDefault="00FD3C9E" w:rsidP="00687F37">
      <w:pPr>
        <w:spacing w:after="0" w:line="240" w:lineRule="auto"/>
        <w:rPr>
          <w:rFonts w:ascii="Times New Roman" w:hAnsi="Times New Roman" w:cs="Times New Roman"/>
          <w:sz w:val="52"/>
          <w:szCs w:val="52"/>
        </w:rPr>
      </w:pPr>
    </w:p>
    <w:p w:rsidR="00FD3C9E" w:rsidRDefault="00FD3C9E" w:rsidP="001573BA">
      <w:pPr>
        <w:spacing w:after="0" w:line="240" w:lineRule="auto"/>
        <w:ind w:left="5664"/>
        <w:rPr>
          <w:rFonts w:ascii="Times New Roman" w:hAnsi="Times New Roman" w:cs="Times New Roman"/>
          <w:sz w:val="28"/>
          <w:szCs w:val="28"/>
        </w:rPr>
      </w:pPr>
      <w:r>
        <w:rPr>
          <w:rFonts w:ascii="Times New Roman" w:hAnsi="Times New Roman" w:cs="Times New Roman"/>
          <w:b/>
          <w:sz w:val="28"/>
          <w:szCs w:val="28"/>
        </w:rPr>
        <w:t>Автор</w:t>
      </w:r>
      <w:r>
        <w:rPr>
          <w:rFonts w:ascii="Times New Roman" w:hAnsi="Times New Roman" w:cs="Times New Roman"/>
          <w:sz w:val="28"/>
          <w:szCs w:val="28"/>
        </w:rPr>
        <w:t xml:space="preserve">: </w:t>
      </w:r>
      <w:r w:rsidR="009473C6">
        <w:rPr>
          <w:rFonts w:ascii="Times New Roman" w:hAnsi="Times New Roman" w:cs="Times New Roman"/>
          <w:sz w:val="28"/>
          <w:szCs w:val="28"/>
        </w:rPr>
        <w:t>Лабудина Ксения</w:t>
      </w:r>
    </w:p>
    <w:p w:rsidR="00FD3C9E" w:rsidRDefault="001573BA" w:rsidP="001573BA">
      <w:pPr>
        <w:spacing w:after="0" w:line="240" w:lineRule="auto"/>
        <w:ind w:left="5664"/>
        <w:rPr>
          <w:rFonts w:ascii="Times New Roman" w:hAnsi="Times New Roman" w:cs="Times New Roman"/>
          <w:sz w:val="28"/>
          <w:szCs w:val="28"/>
        </w:rPr>
      </w:pPr>
      <w:r>
        <w:rPr>
          <w:rFonts w:ascii="Times New Roman" w:hAnsi="Times New Roman" w:cs="Times New Roman"/>
          <w:sz w:val="28"/>
          <w:szCs w:val="28"/>
        </w:rPr>
        <w:t>учащаяся</w:t>
      </w:r>
      <w:r w:rsidR="00FD3C9E">
        <w:rPr>
          <w:rFonts w:ascii="Times New Roman" w:hAnsi="Times New Roman" w:cs="Times New Roman"/>
          <w:sz w:val="28"/>
          <w:szCs w:val="28"/>
        </w:rPr>
        <w:t xml:space="preserve"> </w:t>
      </w:r>
      <w:r w:rsidR="009473C6">
        <w:rPr>
          <w:rFonts w:ascii="Times New Roman" w:hAnsi="Times New Roman" w:cs="Times New Roman"/>
          <w:sz w:val="28"/>
          <w:szCs w:val="28"/>
        </w:rPr>
        <w:t>9</w:t>
      </w:r>
      <w:r w:rsidR="00FD3C9E">
        <w:rPr>
          <w:rFonts w:ascii="Times New Roman" w:hAnsi="Times New Roman" w:cs="Times New Roman"/>
          <w:sz w:val="28"/>
          <w:szCs w:val="28"/>
        </w:rPr>
        <w:t xml:space="preserve"> класса </w:t>
      </w:r>
    </w:p>
    <w:p w:rsidR="00FD3C9E" w:rsidRDefault="00FD3C9E" w:rsidP="001573BA">
      <w:pPr>
        <w:spacing w:after="0" w:line="240" w:lineRule="auto"/>
        <w:ind w:left="5664"/>
        <w:rPr>
          <w:rFonts w:ascii="Times New Roman" w:hAnsi="Times New Roman" w:cs="Times New Roman"/>
          <w:sz w:val="28"/>
          <w:szCs w:val="28"/>
        </w:rPr>
      </w:pPr>
      <w:r>
        <w:rPr>
          <w:rFonts w:ascii="Times New Roman" w:hAnsi="Times New Roman" w:cs="Times New Roman"/>
          <w:sz w:val="28"/>
          <w:szCs w:val="28"/>
        </w:rPr>
        <w:t>М</w:t>
      </w:r>
      <w:r w:rsidR="001F292E">
        <w:rPr>
          <w:rFonts w:ascii="Times New Roman" w:hAnsi="Times New Roman" w:cs="Times New Roman"/>
          <w:sz w:val="28"/>
          <w:szCs w:val="28"/>
        </w:rPr>
        <w:t>Б</w:t>
      </w:r>
      <w:r>
        <w:rPr>
          <w:rFonts w:ascii="Times New Roman" w:hAnsi="Times New Roman" w:cs="Times New Roman"/>
          <w:sz w:val="28"/>
          <w:szCs w:val="28"/>
        </w:rPr>
        <w:t>ОУ Белосельск</w:t>
      </w:r>
      <w:r w:rsidR="001573BA">
        <w:rPr>
          <w:rFonts w:ascii="Times New Roman" w:hAnsi="Times New Roman" w:cs="Times New Roman"/>
          <w:sz w:val="28"/>
          <w:szCs w:val="28"/>
        </w:rPr>
        <w:t>ой средней школы,</w:t>
      </w:r>
    </w:p>
    <w:p w:rsidR="001573BA" w:rsidRDefault="001573BA" w:rsidP="001573BA">
      <w:pPr>
        <w:spacing w:after="0" w:line="240" w:lineRule="auto"/>
        <w:ind w:left="5664"/>
        <w:rPr>
          <w:rFonts w:ascii="Times New Roman" w:hAnsi="Times New Roman" w:cs="Times New Roman"/>
          <w:sz w:val="28"/>
          <w:szCs w:val="28"/>
        </w:rPr>
      </w:pPr>
      <w:r>
        <w:rPr>
          <w:rFonts w:ascii="Times New Roman" w:hAnsi="Times New Roman" w:cs="Times New Roman"/>
          <w:sz w:val="28"/>
          <w:szCs w:val="28"/>
        </w:rPr>
        <w:t>Пошехонский муниципальный район Ярославской области</w:t>
      </w:r>
    </w:p>
    <w:p w:rsidR="00FD3C9E" w:rsidRDefault="00FD3C9E" w:rsidP="001573BA">
      <w:pPr>
        <w:spacing w:after="0" w:line="240" w:lineRule="auto"/>
        <w:ind w:left="5664"/>
        <w:rPr>
          <w:rFonts w:ascii="Times New Roman" w:hAnsi="Times New Roman" w:cs="Times New Roman"/>
          <w:sz w:val="28"/>
          <w:szCs w:val="28"/>
        </w:rPr>
      </w:pPr>
      <w:r w:rsidRPr="00DB1FE0">
        <w:rPr>
          <w:rFonts w:ascii="Times New Roman" w:hAnsi="Times New Roman" w:cs="Times New Roman"/>
          <w:b/>
          <w:sz w:val="28"/>
          <w:szCs w:val="28"/>
        </w:rPr>
        <w:t>Руководител</w:t>
      </w:r>
      <w:r w:rsidR="009473C6" w:rsidRPr="00DB1FE0">
        <w:rPr>
          <w:rFonts w:ascii="Times New Roman" w:hAnsi="Times New Roman" w:cs="Times New Roman"/>
          <w:b/>
          <w:sz w:val="28"/>
          <w:szCs w:val="28"/>
        </w:rPr>
        <w:t>ь</w:t>
      </w:r>
      <w:r w:rsidRPr="00DB1FE0">
        <w:rPr>
          <w:rFonts w:ascii="Times New Roman" w:hAnsi="Times New Roman" w:cs="Times New Roman"/>
          <w:b/>
          <w:sz w:val="28"/>
          <w:szCs w:val="28"/>
        </w:rPr>
        <w:t>:</w:t>
      </w:r>
      <w:r>
        <w:rPr>
          <w:rFonts w:ascii="Times New Roman" w:hAnsi="Times New Roman" w:cs="Times New Roman"/>
          <w:sz w:val="28"/>
          <w:szCs w:val="28"/>
        </w:rPr>
        <w:t xml:space="preserve"> Чернова И</w:t>
      </w:r>
      <w:r w:rsidR="009473C6">
        <w:rPr>
          <w:rFonts w:ascii="Times New Roman" w:hAnsi="Times New Roman" w:cs="Times New Roman"/>
          <w:sz w:val="28"/>
          <w:szCs w:val="28"/>
        </w:rPr>
        <w:t>нна Федоровна</w:t>
      </w:r>
      <w:r w:rsidR="001573BA">
        <w:rPr>
          <w:rFonts w:ascii="Times New Roman" w:hAnsi="Times New Roman" w:cs="Times New Roman"/>
          <w:sz w:val="28"/>
          <w:szCs w:val="28"/>
        </w:rPr>
        <w:t xml:space="preserve">, </w:t>
      </w:r>
      <w:r>
        <w:rPr>
          <w:rFonts w:ascii="Times New Roman" w:hAnsi="Times New Roman" w:cs="Times New Roman"/>
          <w:sz w:val="28"/>
          <w:szCs w:val="28"/>
        </w:rPr>
        <w:t xml:space="preserve"> учитель </w:t>
      </w:r>
      <w:r w:rsidR="001F292E">
        <w:rPr>
          <w:rFonts w:ascii="Times New Roman" w:hAnsi="Times New Roman" w:cs="Times New Roman"/>
          <w:sz w:val="28"/>
          <w:szCs w:val="28"/>
        </w:rPr>
        <w:t>истории</w:t>
      </w:r>
      <w:r w:rsidR="009473C6">
        <w:rPr>
          <w:rFonts w:ascii="Times New Roman" w:hAnsi="Times New Roman" w:cs="Times New Roman"/>
          <w:sz w:val="28"/>
          <w:szCs w:val="28"/>
        </w:rPr>
        <w:t xml:space="preserve"> и обществознания </w:t>
      </w:r>
    </w:p>
    <w:p w:rsidR="001573BA" w:rsidRDefault="005F0FC2" w:rsidP="001573BA">
      <w:pPr>
        <w:spacing w:after="0" w:line="240" w:lineRule="auto"/>
        <w:ind w:left="5664"/>
        <w:rPr>
          <w:rFonts w:ascii="Times New Roman" w:hAnsi="Times New Roman" w:cs="Times New Roman"/>
          <w:sz w:val="28"/>
          <w:szCs w:val="28"/>
        </w:rPr>
      </w:pPr>
      <w:r>
        <w:rPr>
          <w:rFonts w:ascii="Times New Roman" w:hAnsi="Times New Roman" w:cs="Times New Roman"/>
          <w:sz w:val="28"/>
          <w:szCs w:val="28"/>
        </w:rPr>
        <w:t>МБОУ Белосельск</w:t>
      </w:r>
      <w:r w:rsidR="001573BA">
        <w:rPr>
          <w:rFonts w:ascii="Times New Roman" w:hAnsi="Times New Roman" w:cs="Times New Roman"/>
          <w:sz w:val="28"/>
          <w:szCs w:val="28"/>
        </w:rPr>
        <w:t>ой</w:t>
      </w:r>
      <w:r>
        <w:rPr>
          <w:rFonts w:ascii="Times New Roman" w:hAnsi="Times New Roman" w:cs="Times New Roman"/>
          <w:sz w:val="28"/>
          <w:szCs w:val="28"/>
        </w:rPr>
        <w:t xml:space="preserve"> </w:t>
      </w:r>
      <w:r w:rsidR="001573BA">
        <w:rPr>
          <w:rFonts w:ascii="Times New Roman" w:hAnsi="Times New Roman" w:cs="Times New Roman"/>
          <w:sz w:val="28"/>
          <w:szCs w:val="28"/>
        </w:rPr>
        <w:t>средней школы,</w:t>
      </w:r>
      <w:r w:rsidR="001573BA" w:rsidRPr="001573BA">
        <w:rPr>
          <w:rFonts w:ascii="Times New Roman" w:hAnsi="Times New Roman" w:cs="Times New Roman"/>
          <w:sz w:val="28"/>
          <w:szCs w:val="28"/>
        </w:rPr>
        <w:t xml:space="preserve"> </w:t>
      </w:r>
      <w:r w:rsidR="001573BA">
        <w:rPr>
          <w:rFonts w:ascii="Times New Roman" w:hAnsi="Times New Roman" w:cs="Times New Roman"/>
          <w:sz w:val="28"/>
          <w:szCs w:val="28"/>
        </w:rPr>
        <w:t>Пошехонский муниципальный район Ярославской области</w:t>
      </w:r>
    </w:p>
    <w:p w:rsidR="00FD3C9E" w:rsidRDefault="00FD3C9E" w:rsidP="001573BA">
      <w:pPr>
        <w:spacing w:after="0" w:line="240" w:lineRule="auto"/>
        <w:ind w:left="5664"/>
        <w:rPr>
          <w:rFonts w:ascii="Times New Roman" w:hAnsi="Times New Roman" w:cs="Times New Roman"/>
          <w:sz w:val="28"/>
          <w:szCs w:val="28"/>
        </w:rPr>
      </w:pPr>
    </w:p>
    <w:p w:rsidR="00FD3C9E" w:rsidRDefault="00FD3C9E" w:rsidP="00687F37">
      <w:pPr>
        <w:spacing w:after="0" w:line="240" w:lineRule="auto"/>
        <w:jc w:val="right"/>
        <w:rPr>
          <w:rFonts w:ascii="Times New Roman" w:hAnsi="Times New Roman" w:cs="Times New Roman"/>
          <w:sz w:val="28"/>
          <w:szCs w:val="28"/>
        </w:rPr>
      </w:pPr>
    </w:p>
    <w:p w:rsidR="00FD3C9E" w:rsidRDefault="00FD3C9E" w:rsidP="00687F37">
      <w:pPr>
        <w:spacing w:after="0" w:line="240" w:lineRule="auto"/>
        <w:jc w:val="center"/>
        <w:rPr>
          <w:rFonts w:ascii="Times New Roman" w:hAnsi="Times New Roman" w:cs="Times New Roman"/>
          <w:sz w:val="28"/>
          <w:szCs w:val="28"/>
        </w:rPr>
      </w:pPr>
    </w:p>
    <w:p w:rsidR="00FD3C9E" w:rsidRDefault="00FD3C9E" w:rsidP="00687F37">
      <w:pPr>
        <w:spacing w:after="0" w:line="240" w:lineRule="auto"/>
        <w:jc w:val="center"/>
        <w:rPr>
          <w:rFonts w:ascii="Times New Roman" w:hAnsi="Times New Roman" w:cs="Times New Roman"/>
          <w:sz w:val="28"/>
          <w:szCs w:val="28"/>
        </w:rPr>
      </w:pPr>
    </w:p>
    <w:p w:rsidR="00FD3C9E" w:rsidRDefault="00FD3C9E" w:rsidP="00687F37">
      <w:pPr>
        <w:spacing w:after="0" w:line="240" w:lineRule="auto"/>
        <w:jc w:val="center"/>
        <w:rPr>
          <w:rFonts w:ascii="Times New Roman" w:hAnsi="Times New Roman" w:cs="Times New Roman"/>
          <w:sz w:val="28"/>
          <w:szCs w:val="28"/>
        </w:rPr>
      </w:pPr>
    </w:p>
    <w:p w:rsidR="00FD3C9E" w:rsidRDefault="00FD3C9E" w:rsidP="00687F37">
      <w:pPr>
        <w:spacing w:after="0" w:line="240" w:lineRule="auto"/>
        <w:jc w:val="center"/>
        <w:rPr>
          <w:rFonts w:ascii="Times New Roman" w:hAnsi="Times New Roman" w:cs="Times New Roman"/>
          <w:sz w:val="28"/>
          <w:szCs w:val="28"/>
        </w:rPr>
      </w:pPr>
    </w:p>
    <w:p w:rsidR="00FD3C9E" w:rsidRDefault="00FD3C9E" w:rsidP="00687F37">
      <w:pPr>
        <w:tabs>
          <w:tab w:val="left" w:pos="1155"/>
          <w:tab w:val="center" w:pos="4677"/>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5F0FC2">
        <w:rPr>
          <w:rFonts w:ascii="Times New Roman" w:hAnsi="Times New Roman" w:cs="Times New Roman"/>
          <w:sz w:val="28"/>
          <w:szCs w:val="28"/>
        </w:rPr>
        <w:t xml:space="preserve">  </w:t>
      </w:r>
      <w:r>
        <w:rPr>
          <w:rFonts w:ascii="Times New Roman" w:hAnsi="Times New Roman" w:cs="Times New Roman"/>
          <w:sz w:val="28"/>
          <w:szCs w:val="28"/>
        </w:rPr>
        <w:t xml:space="preserve">  20</w:t>
      </w:r>
      <w:r w:rsidR="009473C6">
        <w:rPr>
          <w:rFonts w:ascii="Times New Roman" w:hAnsi="Times New Roman" w:cs="Times New Roman"/>
          <w:sz w:val="28"/>
          <w:szCs w:val="28"/>
        </w:rPr>
        <w:t>22</w:t>
      </w:r>
      <w:r w:rsidR="001573BA">
        <w:rPr>
          <w:rFonts w:ascii="Times New Roman" w:hAnsi="Times New Roman" w:cs="Times New Roman"/>
          <w:sz w:val="28"/>
          <w:szCs w:val="28"/>
        </w:rPr>
        <w:t xml:space="preserve"> г.</w:t>
      </w:r>
    </w:p>
    <w:p w:rsidR="00CE773D" w:rsidRPr="002520B0" w:rsidRDefault="00CE773D" w:rsidP="00687F37">
      <w:pPr>
        <w:tabs>
          <w:tab w:val="left" w:pos="1155"/>
          <w:tab w:val="center" w:pos="4677"/>
        </w:tabs>
        <w:spacing w:after="0" w:line="240" w:lineRule="auto"/>
        <w:rPr>
          <w:rFonts w:ascii="Times New Roman" w:hAnsi="Times New Roman" w:cs="Times New Roman"/>
          <w:b/>
          <w:sz w:val="28"/>
          <w:szCs w:val="28"/>
        </w:rPr>
      </w:pPr>
      <w:r>
        <w:rPr>
          <w:rFonts w:ascii="Times New Roman" w:hAnsi="Times New Roman" w:cs="Times New Roman"/>
          <w:b/>
          <w:sz w:val="32"/>
          <w:szCs w:val="32"/>
        </w:rPr>
        <w:lastRenderedPageBreak/>
        <w:t xml:space="preserve">                                         </w:t>
      </w:r>
      <w:r w:rsidRPr="002520B0">
        <w:rPr>
          <w:rFonts w:ascii="Times New Roman" w:hAnsi="Times New Roman" w:cs="Times New Roman"/>
          <w:b/>
          <w:sz w:val="28"/>
          <w:szCs w:val="28"/>
        </w:rPr>
        <w:t>Оглавление</w:t>
      </w:r>
    </w:p>
    <w:p w:rsidR="00CE773D" w:rsidRDefault="00CE773D" w:rsidP="00687F37">
      <w:pPr>
        <w:tabs>
          <w:tab w:val="left" w:pos="1155"/>
          <w:tab w:val="center" w:pos="4677"/>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CE773D" w:rsidRPr="002520B0" w:rsidRDefault="00CE773D" w:rsidP="00687F37">
      <w:pPr>
        <w:pStyle w:val="a3"/>
        <w:numPr>
          <w:ilvl w:val="0"/>
          <w:numId w:val="1"/>
        </w:numPr>
        <w:tabs>
          <w:tab w:val="left" w:pos="1155"/>
          <w:tab w:val="center" w:pos="4677"/>
        </w:tabs>
        <w:spacing w:after="0" w:line="240" w:lineRule="auto"/>
        <w:rPr>
          <w:rFonts w:ascii="Times New Roman" w:hAnsi="Times New Roman" w:cs="Times New Roman"/>
          <w:sz w:val="24"/>
          <w:szCs w:val="24"/>
        </w:rPr>
      </w:pPr>
      <w:r w:rsidRPr="002520B0">
        <w:rPr>
          <w:rFonts w:ascii="Times New Roman" w:hAnsi="Times New Roman" w:cs="Times New Roman"/>
          <w:sz w:val="24"/>
          <w:szCs w:val="24"/>
        </w:rPr>
        <w:t xml:space="preserve">ВВЕДЕНИЕ                                                                                         </w:t>
      </w:r>
      <w:r w:rsidR="002520B0">
        <w:rPr>
          <w:rFonts w:ascii="Times New Roman" w:hAnsi="Times New Roman" w:cs="Times New Roman"/>
          <w:sz w:val="24"/>
          <w:szCs w:val="24"/>
        </w:rPr>
        <w:t xml:space="preserve">           </w:t>
      </w:r>
      <w:r w:rsidRPr="002520B0">
        <w:rPr>
          <w:rFonts w:ascii="Times New Roman" w:hAnsi="Times New Roman" w:cs="Times New Roman"/>
          <w:sz w:val="24"/>
          <w:szCs w:val="24"/>
        </w:rPr>
        <w:t xml:space="preserve">  3</w:t>
      </w:r>
    </w:p>
    <w:p w:rsidR="00CE773D" w:rsidRPr="002520B0" w:rsidRDefault="00CE773D" w:rsidP="00687F37">
      <w:pPr>
        <w:pStyle w:val="a3"/>
        <w:numPr>
          <w:ilvl w:val="0"/>
          <w:numId w:val="1"/>
        </w:numPr>
        <w:tabs>
          <w:tab w:val="left" w:pos="1155"/>
          <w:tab w:val="center" w:pos="4677"/>
        </w:tabs>
        <w:spacing w:after="0" w:line="240" w:lineRule="auto"/>
        <w:rPr>
          <w:rFonts w:ascii="Times New Roman" w:hAnsi="Times New Roman" w:cs="Times New Roman"/>
          <w:sz w:val="24"/>
          <w:szCs w:val="24"/>
        </w:rPr>
      </w:pPr>
      <w:r w:rsidRPr="002520B0">
        <w:rPr>
          <w:rFonts w:ascii="Times New Roman" w:hAnsi="Times New Roman" w:cs="Times New Roman"/>
          <w:sz w:val="24"/>
          <w:szCs w:val="24"/>
        </w:rPr>
        <w:t xml:space="preserve">МАТЕРИАЛЫ И МЕТОДЫ ИССЛЕДОВАНИЯ                           </w:t>
      </w:r>
      <w:r w:rsidR="002520B0">
        <w:rPr>
          <w:rFonts w:ascii="Times New Roman" w:hAnsi="Times New Roman" w:cs="Times New Roman"/>
          <w:sz w:val="24"/>
          <w:szCs w:val="24"/>
        </w:rPr>
        <w:t xml:space="preserve">           </w:t>
      </w:r>
      <w:r w:rsidRPr="002520B0">
        <w:rPr>
          <w:rFonts w:ascii="Times New Roman" w:hAnsi="Times New Roman" w:cs="Times New Roman"/>
          <w:sz w:val="24"/>
          <w:szCs w:val="24"/>
        </w:rPr>
        <w:t xml:space="preserve">   </w:t>
      </w:r>
      <w:r w:rsidR="00671DD9">
        <w:rPr>
          <w:rFonts w:ascii="Times New Roman" w:hAnsi="Times New Roman" w:cs="Times New Roman"/>
          <w:sz w:val="24"/>
          <w:szCs w:val="24"/>
        </w:rPr>
        <w:t>4</w:t>
      </w:r>
    </w:p>
    <w:p w:rsidR="00CE773D" w:rsidRPr="002520B0" w:rsidRDefault="00CE773D" w:rsidP="00687F37">
      <w:pPr>
        <w:pStyle w:val="a3"/>
        <w:numPr>
          <w:ilvl w:val="0"/>
          <w:numId w:val="1"/>
        </w:numPr>
        <w:tabs>
          <w:tab w:val="left" w:pos="1155"/>
          <w:tab w:val="center" w:pos="4677"/>
        </w:tabs>
        <w:spacing w:after="0" w:line="240" w:lineRule="auto"/>
        <w:rPr>
          <w:rFonts w:ascii="Times New Roman" w:hAnsi="Times New Roman" w:cs="Times New Roman"/>
          <w:sz w:val="24"/>
          <w:szCs w:val="24"/>
        </w:rPr>
      </w:pPr>
      <w:r w:rsidRPr="002520B0">
        <w:rPr>
          <w:rFonts w:ascii="Times New Roman" w:hAnsi="Times New Roman" w:cs="Times New Roman"/>
          <w:sz w:val="24"/>
          <w:szCs w:val="24"/>
        </w:rPr>
        <w:t xml:space="preserve">РЕЗУЛЬТАТЫ ИССЛЕДОВАНИЯ И ИХ </w:t>
      </w:r>
      <w:r w:rsidR="00B5266A" w:rsidRPr="002520B0">
        <w:rPr>
          <w:rFonts w:ascii="Times New Roman" w:hAnsi="Times New Roman" w:cs="Times New Roman"/>
          <w:sz w:val="24"/>
          <w:szCs w:val="24"/>
        </w:rPr>
        <w:t>ОБСУЖДЕНИЕ</w:t>
      </w:r>
      <w:r w:rsidRPr="002520B0">
        <w:rPr>
          <w:rFonts w:ascii="Times New Roman" w:hAnsi="Times New Roman" w:cs="Times New Roman"/>
          <w:sz w:val="24"/>
          <w:szCs w:val="24"/>
        </w:rPr>
        <w:t xml:space="preserve">    </w:t>
      </w:r>
      <w:r w:rsidR="002520B0">
        <w:rPr>
          <w:rFonts w:ascii="Times New Roman" w:hAnsi="Times New Roman" w:cs="Times New Roman"/>
          <w:sz w:val="24"/>
          <w:szCs w:val="24"/>
        </w:rPr>
        <w:t xml:space="preserve">            </w:t>
      </w:r>
      <w:r w:rsidRPr="002520B0">
        <w:rPr>
          <w:rFonts w:ascii="Times New Roman" w:hAnsi="Times New Roman" w:cs="Times New Roman"/>
          <w:sz w:val="24"/>
          <w:szCs w:val="24"/>
        </w:rPr>
        <w:t xml:space="preserve">        </w:t>
      </w:r>
      <w:r w:rsidR="00183449">
        <w:rPr>
          <w:rFonts w:ascii="Times New Roman" w:hAnsi="Times New Roman" w:cs="Times New Roman"/>
          <w:sz w:val="24"/>
          <w:szCs w:val="24"/>
        </w:rPr>
        <w:t>5</w:t>
      </w:r>
    </w:p>
    <w:p w:rsidR="00595B0D" w:rsidRDefault="00595B0D" w:rsidP="00687F37">
      <w:pPr>
        <w:tabs>
          <w:tab w:val="left" w:pos="1155"/>
          <w:tab w:val="center" w:pos="4677"/>
        </w:tabs>
        <w:spacing w:after="0" w:line="240" w:lineRule="auto"/>
        <w:ind w:left="360"/>
        <w:rPr>
          <w:rFonts w:ascii="Times New Roman" w:hAnsi="Times New Roman" w:cs="Times New Roman"/>
          <w:sz w:val="24"/>
          <w:szCs w:val="24"/>
        </w:rPr>
      </w:pPr>
      <w:r w:rsidRPr="002520B0">
        <w:rPr>
          <w:rFonts w:ascii="Times New Roman" w:hAnsi="Times New Roman" w:cs="Times New Roman"/>
          <w:sz w:val="24"/>
          <w:szCs w:val="24"/>
        </w:rPr>
        <w:t xml:space="preserve">3.1. Историко-географическая характеристика </w:t>
      </w:r>
      <w:r w:rsidR="00852283">
        <w:rPr>
          <w:rFonts w:ascii="Times New Roman" w:hAnsi="Times New Roman" w:cs="Times New Roman"/>
          <w:sz w:val="24"/>
          <w:szCs w:val="24"/>
        </w:rPr>
        <w:t xml:space="preserve">бассейна </w:t>
      </w:r>
      <w:r w:rsidR="006B331A" w:rsidRPr="002520B0">
        <w:rPr>
          <w:rFonts w:ascii="Times New Roman" w:hAnsi="Times New Roman" w:cs="Times New Roman"/>
          <w:sz w:val="24"/>
          <w:szCs w:val="24"/>
        </w:rPr>
        <w:t>реки Ухры</w:t>
      </w:r>
      <w:r w:rsidR="006B331A" w:rsidRPr="002520B0">
        <w:rPr>
          <w:rFonts w:ascii="Times New Roman" w:hAnsi="Times New Roman" w:cs="Times New Roman"/>
          <w:i/>
          <w:sz w:val="24"/>
          <w:szCs w:val="24"/>
        </w:rPr>
        <w:t xml:space="preserve"> </w:t>
      </w:r>
      <w:r w:rsidR="002520B0">
        <w:rPr>
          <w:rFonts w:ascii="Times New Roman" w:hAnsi="Times New Roman" w:cs="Times New Roman"/>
          <w:i/>
          <w:sz w:val="24"/>
          <w:szCs w:val="24"/>
        </w:rPr>
        <w:t xml:space="preserve">     </w:t>
      </w:r>
      <w:r w:rsidR="006B331A" w:rsidRPr="002520B0">
        <w:rPr>
          <w:rFonts w:ascii="Times New Roman" w:hAnsi="Times New Roman" w:cs="Times New Roman"/>
          <w:i/>
          <w:sz w:val="24"/>
          <w:szCs w:val="24"/>
        </w:rPr>
        <w:t xml:space="preserve">  </w:t>
      </w:r>
      <w:r w:rsidRPr="002520B0">
        <w:rPr>
          <w:rFonts w:ascii="Times New Roman" w:hAnsi="Times New Roman" w:cs="Times New Roman"/>
          <w:sz w:val="24"/>
          <w:szCs w:val="24"/>
        </w:rPr>
        <w:t xml:space="preserve">      </w:t>
      </w:r>
      <w:r w:rsidR="00183449">
        <w:rPr>
          <w:rFonts w:ascii="Times New Roman" w:hAnsi="Times New Roman" w:cs="Times New Roman"/>
          <w:sz w:val="24"/>
          <w:szCs w:val="24"/>
        </w:rPr>
        <w:t>5</w:t>
      </w:r>
    </w:p>
    <w:p w:rsidR="00852283" w:rsidRDefault="00852283" w:rsidP="00687F37">
      <w:pPr>
        <w:tabs>
          <w:tab w:val="left" w:pos="1155"/>
          <w:tab w:val="center" w:pos="4677"/>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3.1.1. </w:t>
      </w:r>
      <w:r w:rsidRPr="00852283">
        <w:rPr>
          <w:rFonts w:ascii="Times New Roman" w:hAnsi="Times New Roman" w:cs="Times New Roman"/>
          <w:i/>
          <w:sz w:val="24"/>
          <w:szCs w:val="24"/>
        </w:rPr>
        <w:t>История заселения бассейна реки Ухры по данным гидронимии</w:t>
      </w:r>
      <w:r>
        <w:rPr>
          <w:rFonts w:ascii="Times New Roman" w:hAnsi="Times New Roman" w:cs="Times New Roman"/>
          <w:sz w:val="24"/>
          <w:szCs w:val="24"/>
        </w:rPr>
        <w:t xml:space="preserve">          </w:t>
      </w:r>
      <w:r w:rsidR="00183449">
        <w:rPr>
          <w:rFonts w:ascii="Times New Roman" w:hAnsi="Times New Roman" w:cs="Times New Roman"/>
          <w:sz w:val="24"/>
          <w:szCs w:val="24"/>
        </w:rPr>
        <w:t>5</w:t>
      </w:r>
    </w:p>
    <w:p w:rsidR="00852283" w:rsidRPr="002520B0" w:rsidRDefault="00852283" w:rsidP="00687F37">
      <w:pPr>
        <w:tabs>
          <w:tab w:val="left" w:pos="1155"/>
          <w:tab w:val="center" w:pos="4677"/>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3.1.2. </w:t>
      </w:r>
      <w:r w:rsidRPr="00852283">
        <w:rPr>
          <w:rFonts w:ascii="Times New Roman" w:hAnsi="Times New Roman" w:cs="Times New Roman"/>
          <w:i/>
          <w:sz w:val="24"/>
          <w:szCs w:val="24"/>
        </w:rPr>
        <w:t>Географическая характеристика бассейна реки Ухры</w:t>
      </w:r>
      <w:r>
        <w:rPr>
          <w:rFonts w:ascii="Times New Roman" w:hAnsi="Times New Roman" w:cs="Times New Roman"/>
          <w:sz w:val="24"/>
          <w:szCs w:val="24"/>
        </w:rPr>
        <w:t xml:space="preserve">                          </w:t>
      </w:r>
      <w:r w:rsidR="00183449">
        <w:rPr>
          <w:rFonts w:ascii="Times New Roman" w:hAnsi="Times New Roman" w:cs="Times New Roman"/>
          <w:sz w:val="24"/>
          <w:szCs w:val="24"/>
        </w:rPr>
        <w:t>6</w:t>
      </w:r>
    </w:p>
    <w:p w:rsidR="00595B0D" w:rsidRPr="002520B0" w:rsidRDefault="00595B0D" w:rsidP="00687F37">
      <w:pPr>
        <w:tabs>
          <w:tab w:val="left" w:pos="1155"/>
          <w:tab w:val="center" w:pos="4677"/>
        </w:tabs>
        <w:spacing w:after="0" w:line="240" w:lineRule="auto"/>
        <w:ind w:left="360"/>
        <w:rPr>
          <w:rFonts w:ascii="Times New Roman" w:hAnsi="Times New Roman" w:cs="Times New Roman"/>
          <w:sz w:val="24"/>
          <w:szCs w:val="24"/>
        </w:rPr>
      </w:pPr>
      <w:r w:rsidRPr="002520B0">
        <w:rPr>
          <w:rFonts w:ascii="Times New Roman" w:hAnsi="Times New Roman" w:cs="Times New Roman"/>
          <w:sz w:val="24"/>
          <w:szCs w:val="24"/>
        </w:rPr>
        <w:t xml:space="preserve">3.2. </w:t>
      </w:r>
      <w:r w:rsidR="00984887" w:rsidRPr="002520B0">
        <w:rPr>
          <w:rFonts w:ascii="Times New Roman" w:hAnsi="Times New Roman" w:cs="Times New Roman"/>
          <w:sz w:val="24"/>
          <w:szCs w:val="24"/>
        </w:rPr>
        <w:t>Этнол</w:t>
      </w:r>
      <w:r w:rsidR="007E18CA" w:rsidRPr="002520B0">
        <w:rPr>
          <w:rFonts w:ascii="Times New Roman" w:hAnsi="Times New Roman" w:cs="Times New Roman"/>
          <w:sz w:val="24"/>
          <w:szCs w:val="24"/>
        </w:rPr>
        <w:t>ингвистический</w:t>
      </w:r>
      <w:r w:rsidR="00582817" w:rsidRPr="002520B0">
        <w:rPr>
          <w:rFonts w:ascii="Times New Roman" w:hAnsi="Times New Roman" w:cs="Times New Roman"/>
          <w:sz w:val="24"/>
          <w:szCs w:val="24"/>
        </w:rPr>
        <w:t xml:space="preserve"> а</w:t>
      </w:r>
      <w:r w:rsidRPr="002520B0">
        <w:rPr>
          <w:rFonts w:ascii="Times New Roman" w:hAnsi="Times New Roman" w:cs="Times New Roman"/>
          <w:sz w:val="24"/>
          <w:szCs w:val="24"/>
        </w:rPr>
        <w:t>нализ гидроним</w:t>
      </w:r>
      <w:r w:rsidR="00EF36DE">
        <w:rPr>
          <w:rFonts w:ascii="Times New Roman" w:hAnsi="Times New Roman" w:cs="Times New Roman"/>
          <w:sz w:val="24"/>
          <w:szCs w:val="24"/>
        </w:rPr>
        <w:t>ии</w:t>
      </w:r>
      <w:r w:rsidR="006B331A" w:rsidRPr="002520B0">
        <w:rPr>
          <w:rFonts w:ascii="Times New Roman" w:hAnsi="Times New Roman" w:cs="Times New Roman"/>
          <w:sz w:val="24"/>
          <w:szCs w:val="24"/>
        </w:rPr>
        <w:t xml:space="preserve"> бассейна реки Ухры</w:t>
      </w:r>
      <w:r w:rsidR="002520B0">
        <w:rPr>
          <w:rFonts w:ascii="Times New Roman" w:hAnsi="Times New Roman" w:cs="Times New Roman"/>
          <w:sz w:val="24"/>
          <w:szCs w:val="24"/>
        </w:rPr>
        <w:t xml:space="preserve">             </w:t>
      </w:r>
      <w:r w:rsidR="006B331A" w:rsidRPr="002520B0">
        <w:rPr>
          <w:rFonts w:ascii="Times New Roman" w:hAnsi="Times New Roman" w:cs="Times New Roman"/>
          <w:sz w:val="24"/>
          <w:szCs w:val="24"/>
        </w:rPr>
        <w:t xml:space="preserve"> </w:t>
      </w:r>
      <w:r w:rsidR="00183449">
        <w:rPr>
          <w:rFonts w:ascii="Times New Roman" w:hAnsi="Times New Roman" w:cs="Times New Roman"/>
          <w:sz w:val="24"/>
          <w:szCs w:val="24"/>
        </w:rPr>
        <w:t>7</w:t>
      </w:r>
    </w:p>
    <w:p w:rsidR="00CE773D" w:rsidRPr="002520B0" w:rsidRDefault="00CE773D" w:rsidP="00687F37">
      <w:pPr>
        <w:tabs>
          <w:tab w:val="left" w:pos="1155"/>
          <w:tab w:val="center" w:pos="4677"/>
        </w:tabs>
        <w:spacing w:after="0" w:line="240" w:lineRule="auto"/>
        <w:ind w:left="360"/>
        <w:rPr>
          <w:rFonts w:ascii="Times New Roman" w:hAnsi="Times New Roman" w:cs="Times New Roman"/>
          <w:sz w:val="24"/>
          <w:szCs w:val="24"/>
        </w:rPr>
      </w:pPr>
      <w:r w:rsidRPr="002520B0">
        <w:rPr>
          <w:rFonts w:ascii="Times New Roman" w:hAnsi="Times New Roman" w:cs="Times New Roman"/>
          <w:sz w:val="24"/>
          <w:szCs w:val="24"/>
        </w:rPr>
        <w:t xml:space="preserve"> </w:t>
      </w:r>
      <w:r w:rsidR="00595B0D" w:rsidRPr="002520B0">
        <w:rPr>
          <w:rFonts w:ascii="Times New Roman" w:hAnsi="Times New Roman" w:cs="Times New Roman"/>
          <w:sz w:val="24"/>
          <w:szCs w:val="24"/>
        </w:rPr>
        <w:t xml:space="preserve">3.2.1. </w:t>
      </w:r>
      <w:r w:rsidR="00BC41BD" w:rsidRPr="002520B0">
        <w:rPr>
          <w:rFonts w:ascii="Times New Roman" w:hAnsi="Times New Roman" w:cs="Times New Roman"/>
          <w:i/>
          <w:sz w:val="24"/>
          <w:szCs w:val="24"/>
        </w:rPr>
        <w:t>Этимологический анализ гидронимов</w:t>
      </w:r>
      <w:r w:rsidRPr="002520B0">
        <w:rPr>
          <w:rFonts w:ascii="Times New Roman" w:hAnsi="Times New Roman" w:cs="Times New Roman"/>
          <w:i/>
          <w:sz w:val="24"/>
          <w:szCs w:val="24"/>
        </w:rPr>
        <w:t xml:space="preserve"> </w:t>
      </w:r>
      <w:r w:rsidRPr="002520B0">
        <w:rPr>
          <w:rFonts w:ascii="Times New Roman" w:hAnsi="Times New Roman" w:cs="Times New Roman"/>
          <w:sz w:val="24"/>
          <w:szCs w:val="24"/>
        </w:rPr>
        <w:t xml:space="preserve">                                 </w:t>
      </w:r>
      <w:r w:rsidR="002520B0">
        <w:rPr>
          <w:rFonts w:ascii="Times New Roman" w:hAnsi="Times New Roman" w:cs="Times New Roman"/>
          <w:sz w:val="24"/>
          <w:szCs w:val="24"/>
        </w:rPr>
        <w:t xml:space="preserve">             </w:t>
      </w:r>
      <w:r w:rsidRPr="002520B0">
        <w:rPr>
          <w:rFonts w:ascii="Times New Roman" w:hAnsi="Times New Roman" w:cs="Times New Roman"/>
          <w:sz w:val="24"/>
          <w:szCs w:val="24"/>
        </w:rPr>
        <w:t xml:space="preserve"> </w:t>
      </w:r>
      <w:r w:rsidR="00D13E3E" w:rsidRPr="002520B0">
        <w:rPr>
          <w:rFonts w:ascii="Times New Roman" w:hAnsi="Times New Roman" w:cs="Times New Roman"/>
          <w:sz w:val="24"/>
          <w:szCs w:val="24"/>
        </w:rPr>
        <w:t xml:space="preserve">      </w:t>
      </w:r>
      <w:r w:rsidR="00183449">
        <w:rPr>
          <w:rFonts w:ascii="Times New Roman" w:hAnsi="Times New Roman" w:cs="Times New Roman"/>
          <w:sz w:val="24"/>
          <w:szCs w:val="24"/>
        </w:rPr>
        <w:t>7</w:t>
      </w:r>
    </w:p>
    <w:p w:rsidR="00CE773D" w:rsidRPr="002520B0" w:rsidRDefault="00D13E3E" w:rsidP="00687F37">
      <w:pPr>
        <w:pStyle w:val="a3"/>
        <w:numPr>
          <w:ilvl w:val="2"/>
          <w:numId w:val="4"/>
        </w:numPr>
        <w:tabs>
          <w:tab w:val="left" w:pos="1155"/>
          <w:tab w:val="center" w:pos="4677"/>
        </w:tabs>
        <w:spacing w:after="0" w:line="240" w:lineRule="auto"/>
        <w:ind w:left="993" w:hanging="633"/>
        <w:rPr>
          <w:rFonts w:ascii="Times New Roman" w:hAnsi="Times New Roman" w:cs="Times New Roman"/>
          <w:sz w:val="24"/>
          <w:szCs w:val="24"/>
        </w:rPr>
      </w:pPr>
      <w:r w:rsidRPr="002520B0">
        <w:rPr>
          <w:rFonts w:ascii="Times New Roman" w:hAnsi="Times New Roman" w:cs="Times New Roman"/>
          <w:i/>
          <w:sz w:val="24"/>
          <w:szCs w:val="24"/>
        </w:rPr>
        <w:t>Структурно-словообразовательный анализ гидронимов</w:t>
      </w:r>
      <w:r w:rsidRPr="002520B0">
        <w:rPr>
          <w:rFonts w:ascii="Times New Roman" w:hAnsi="Times New Roman" w:cs="Times New Roman"/>
          <w:sz w:val="24"/>
          <w:szCs w:val="24"/>
        </w:rPr>
        <w:t xml:space="preserve">  </w:t>
      </w:r>
      <w:r w:rsidR="00CE773D" w:rsidRPr="002520B0">
        <w:rPr>
          <w:rFonts w:ascii="Times New Roman" w:hAnsi="Times New Roman" w:cs="Times New Roman"/>
          <w:sz w:val="24"/>
          <w:szCs w:val="24"/>
        </w:rPr>
        <w:t xml:space="preserve"> </w:t>
      </w:r>
      <w:r w:rsidR="002520B0">
        <w:rPr>
          <w:rFonts w:ascii="Times New Roman" w:hAnsi="Times New Roman" w:cs="Times New Roman"/>
          <w:sz w:val="24"/>
          <w:szCs w:val="24"/>
        </w:rPr>
        <w:t xml:space="preserve">            </w:t>
      </w:r>
      <w:r w:rsidR="00CE773D" w:rsidRPr="002520B0">
        <w:rPr>
          <w:rFonts w:ascii="Times New Roman" w:hAnsi="Times New Roman" w:cs="Times New Roman"/>
          <w:sz w:val="24"/>
          <w:szCs w:val="24"/>
        </w:rPr>
        <w:t xml:space="preserve">    </w:t>
      </w:r>
      <w:r w:rsidR="00183449">
        <w:rPr>
          <w:rFonts w:ascii="Times New Roman" w:hAnsi="Times New Roman" w:cs="Times New Roman"/>
          <w:sz w:val="24"/>
          <w:szCs w:val="24"/>
        </w:rPr>
        <w:t xml:space="preserve">  </w:t>
      </w:r>
      <w:r w:rsidR="00CE773D" w:rsidRPr="002520B0">
        <w:rPr>
          <w:rFonts w:ascii="Times New Roman" w:hAnsi="Times New Roman" w:cs="Times New Roman"/>
          <w:sz w:val="24"/>
          <w:szCs w:val="24"/>
        </w:rPr>
        <w:t xml:space="preserve"> </w:t>
      </w:r>
      <w:r w:rsidR="00B53794">
        <w:rPr>
          <w:rFonts w:ascii="Times New Roman" w:hAnsi="Times New Roman" w:cs="Times New Roman"/>
          <w:sz w:val="24"/>
          <w:szCs w:val="24"/>
        </w:rPr>
        <w:t xml:space="preserve"> </w:t>
      </w:r>
      <w:r w:rsidR="00183449">
        <w:rPr>
          <w:rFonts w:ascii="Times New Roman" w:hAnsi="Times New Roman" w:cs="Times New Roman"/>
          <w:sz w:val="24"/>
          <w:szCs w:val="24"/>
        </w:rPr>
        <w:t>9</w:t>
      </w:r>
    </w:p>
    <w:p w:rsidR="00CE773D" w:rsidRPr="002520B0" w:rsidRDefault="00595B0D" w:rsidP="00687F37">
      <w:pPr>
        <w:tabs>
          <w:tab w:val="left" w:pos="1155"/>
          <w:tab w:val="center" w:pos="4677"/>
        </w:tabs>
        <w:spacing w:after="0" w:line="240" w:lineRule="auto"/>
        <w:ind w:left="360"/>
        <w:rPr>
          <w:rFonts w:ascii="Times New Roman" w:hAnsi="Times New Roman" w:cs="Times New Roman"/>
          <w:sz w:val="24"/>
          <w:szCs w:val="24"/>
        </w:rPr>
      </w:pPr>
      <w:r w:rsidRPr="002520B0">
        <w:rPr>
          <w:rFonts w:ascii="Times New Roman" w:hAnsi="Times New Roman" w:cs="Times New Roman"/>
          <w:sz w:val="24"/>
          <w:szCs w:val="24"/>
        </w:rPr>
        <w:t>3.2</w:t>
      </w:r>
      <w:r w:rsidR="00CE773D" w:rsidRPr="002520B0">
        <w:rPr>
          <w:rFonts w:ascii="Times New Roman" w:hAnsi="Times New Roman" w:cs="Times New Roman"/>
          <w:sz w:val="24"/>
          <w:szCs w:val="24"/>
        </w:rPr>
        <w:t>.</w:t>
      </w:r>
      <w:r w:rsidRPr="002520B0">
        <w:rPr>
          <w:rFonts w:ascii="Times New Roman" w:hAnsi="Times New Roman" w:cs="Times New Roman"/>
          <w:sz w:val="24"/>
          <w:szCs w:val="24"/>
        </w:rPr>
        <w:t xml:space="preserve">3. </w:t>
      </w:r>
      <w:r w:rsidR="00D13E3E" w:rsidRPr="002520B0">
        <w:rPr>
          <w:rFonts w:ascii="Times New Roman" w:hAnsi="Times New Roman" w:cs="Times New Roman"/>
          <w:sz w:val="24"/>
          <w:szCs w:val="24"/>
        </w:rPr>
        <w:t xml:space="preserve"> </w:t>
      </w:r>
      <w:r w:rsidR="00D13E3E" w:rsidRPr="002520B0">
        <w:rPr>
          <w:rFonts w:ascii="Times New Roman" w:hAnsi="Times New Roman" w:cs="Times New Roman"/>
          <w:i/>
          <w:sz w:val="24"/>
          <w:szCs w:val="24"/>
        </w:rPr>
        <w:t>Лексико-семантический анализ гидронимов</w:t>
      </w:r>
      <w:r w:rsidR="00CE773D" w:rsidRPr="002520B0">
        <w:rPr>
          <w:rFonts w:ascii="Times New Roman" w:hAnsi="Times New Roman" w:cs="Times New Roman"/>
          <w:sz w:val="24"/>
          <w:szCs w:val="24"/>
        </w:rPr>
        <w:t xml:space="preserve">                     </w:t>
      </w:r>
      <w:r w:rsidR="002520B0">
        <w:rPr>
          <w:rFonts w:ascii="Times New Roman" w:hAnsi="Times New Roman" w:cs="Times New Roman"/>
          <w:sz w:val="24"/>
          <w:szCs w:val="24"/>
        </w:rPr>
        <w:t xml:space="preserve">                  </w:t>
      </w:r>
      <w:r w:rsidR="00CE773D" w:rsidRPr="002520B0">
        <w:rPr>
          <w:rFonts w:ascii="Times New Roman" w:hAnsi="Times New Roman" w:cs="Times New Roman"/>
          <w:sz w:val="24"/>
          <w:szCs w:val="24"/>
        </w:rPr>
        <w:t xml:space="preserve">  </w:t>
      </w:r>
      <w:r w:rsidR="00037355" w:rsidRPr="002520B0">
        <w:rPr>
          <w:rFonts w:ascii="Times New Roman" w:hAnsi="Times New Roman" w:cs="Times New Roman"/>
          <w:sz w:val="24"/>
          <w:szCs w:val="24"/>
        </w:rPr>
        <w:t xml:space="preserve"> </w:t>
      </w:r>
      <w:r w:rsidR="00CE773D" w:rsidRPr="002520B0">
        <w:rPr>
          <w:rFonts w:ascii="Times New Roman" w:hAnsi="Times New Roman" w:cs="Times New Roman"/>
          <w:sz w:val="24"/>
          <w:szCs w:val="24"/>
        </w:rPr>
        <w:t>1</w:t>
      </w:r>
      <w:r w:rsidR="00183449">
        <w:rPr>
          <w:rFonts w:ascii="Times New Roman" w:hAnsi="Times New Roman" w:cs="Times New Roman"/>
          <w:sz w:val="24"/>
          <w:szCs w:val="24"/>
        </w:rPr>
        <w:t>0</w:t>
      </w:r>
    </w:p>
    <w:p w:rsidR="00CE773D" w:rsidRPr="002520B0" w:rsidRDefault="00CE773D" w:rsidP="00687F37">
      <w:pPr>
        <w:pStyle w:val="a3"/>
        <w:numPr>
          <w:ilvl w:val="0"/>
          <w:numId w:val="1"/>
        </w:numPr>
        <w:tabs>
          <w:tab w:val="left" w:pos="1155"/>
          <w:tab w:val="center" w:pos="4677"/>
        </w:tabs>
        <w:spacing w:after="0" w:line="240" w:lineRule="auto"/>
        <w:rPr>
          <w:rFonts w:ascii="Times New Roman" w:hAnsi="Times New Roman" w:cs="Times New Roman"/>
          <w:sz w:val="24"/>
          <w:szCs w:val="24"/>
        </w:rPr>
      </w:pPr>
      <w:r w:rsidRPr="002520B0">
        <w:rPr>
          <w:rFonts w:ascii="Times New Roman" w:hAnsi="Times New Roman" w:cs="Times New Roman"/>
          <w:sz w:val="24"/>
          <w:szCs w:val="24"/>
        </w:rPr>
        <w:t xml:space="preserve">ВЫВОДЫ                                                                               </w:t>
      </w:r>
      <w:r w:rsidR="002520B0">
        <w:rPr>
          <w:rFonts w:ascii="Times New Roman" w:hAnsi="Times New Roman" w:cs="Times New Roman"/>
          <w:sz w:val="24"/>
          <w:szCs w:val="24"/>
        </w:rPr>
        <w:t xml:space="preserve">            </w:t>
      </w:r>
      <w:r w:rsidRPr="002520B0">
        <w:rPr>
          <w:rFonts w:ascii="Times New Roman" w:hAnsi="Times New Roman" w:cs="Times New Roman"/>
          <w:sz w:val="24"/>
          <w:szCs w:val="24"/>
        </w:rPr>
        <w:t xml:space="preserve">            </w:t>
      </w:r>
      <w:r w:rsidR="009C4657" w:rsidRPr="002520B0">
        <w:rPr>
          <w:rFonts w:ascii="Times New Roman" w:hAnsi="Times New Roman" w:cs="Times New Roman"/>
          <w:sz w:val="24"/>
          <w:szCs w:val="24"/>
        </w:rPr>
        <w:t xml:space="preserve"> </w:t>
      </w:r>
      <w:r w:rsidR="00AE4CD4">
        <w:rPr>
          <w:rFonts w:ascii="Times New Roman" w:hAnsi="Times New Roman" w:cs="Times New Roman"/>
          <w:sz w:val="24"/>
          <w:szCs w:val="24"/>
        </w:rPr>
        <w:t>1</w:t>
      </w:r>
      <w:r w:rsidR="00CD2A40">
        <w:rPr>
          <w:rFonts w:ascii="Times New Roman" w:hAnsi="Times New Roman" w:cs="Times New Roman"/>
          <w:sz w:val="24"/>
          <w:szCs w:val="24"/>
        </w:rPr>
        <w:t>1</w:t>
      </w:r>
    </w:p>
    <w:p w:rsidR="00CE773D" w:rsidRPr="002520B0" w:rsidRDefault="00CE773D" w:rsidP="00687F37">
      <w:pPr>
        <w:pStyle w:val="a3"/>
        <w:numPr>
          <w:ilvl w:val="0"/>
          <w:numId w:val="1"/>
        </w:numPr>
        <w:tabs>
          <w:tab w:val="left" w:pos="1155"/>
          <w:tab w:val="center" w:pos="4677"/>
        </w:tabs>
        <w:spacing w:after="0" w:line="240" w:lineRule="auto"/>
        <w:rPr>
          <w:rFonts w:ascii="Times New Roman" w:hAnsi="Times New Roman" w:cs="Times New Roman"/>
          <w:sz w:val="24"/>
          <w:szCs w:val="24"/>
        </w:rPr>
      </w:pPr>
      <w:r w:rsidRPr="002520B0">
        <w:rPr>
          <w:rFonts w:ascii="Times New Roman" w:hAnsi="Times New Roman" w:cs="Times New Roman"/>
          <w:sz w:val="24"/>
          <w:szCs w:val="24"/>
        </w:rPr>
        <w:t xml:space="preserve">ЗАКЛЮЧЕНИЕ                                                                            </w:t>
      </w:r>
      <w:r w:rsidR="002520B0">
        <w:rPr>
          <w:rFonts w:ascii="Times New Roman" w:hAnsi="Times New Roman" w:cs="Times New Roman"/>
          <w:sz w:val="24"/>
          <w:szCs w:val="24"/>
        </w:rPr>
        <w:t xml:space="preserve">            </w:t>
      </w:r>
      <w:r w:rsidRPr="002520B0">
        <w:rPr>
          <w:rFonts w:ascii="Times New Roman" w:hAnsi="Times New Roman" w:cs="Times New Roman"/>
          <w:sz w:val="24"/>
          <w:szCs w:val="24"/>
        </w:rPr>
        <w:t xml:space="preserve">      </w:t>
      </w:r>
      <w:r w:rsidR="00AE4CD4">
        <w:rPr>
          <w:rFonts w:ascii="Times New Roman" w:hAnsi="Times New Roman" w:cs="Times New Roman"/>
          <w:sz w:val="24"/>
          <w:szCs w:val="24"/>
        </w:rPr>
        <w:t>1</w:t>
      </w:r>
      <w:r w:rsidR="00971AB2">
        <w:rPr>
          <w:rFonts w:ascii="Times New Roman" w:hAnsi="Times New Roman" w:cs="Times New Roman"/>
          <w:sz w:val="24"/>
          <w:szCs w:val="24"/>
        </w:rPr>
        <w:t>2</w:t>
      </w:r>
    </w:p>
    <w:p w:rsidR="00CE773D" w:rsidRPr="002520B0" w:rsidRDefault="00CE773D" w:rsidP="00687F37">
      <w:pPr>
        <w:pStyle w:val="a3"/>
        <w:numPr>
          <w:ilvl w:val="0"/>
          <w:numId w:val="1"/>
        </w:numPr>
        <w:tabs>
          <w:tab w:val="left" w:pos="1155"/>
          <w:tab w:val="center" w:pos="4677"/>
        </w:tabs>
        <w:spacing w:after="0" w:line="240" w:lineRule="auto"/>
        <w:rPr>
          <w:rFonts w:ascii="Times New Roman" w:hAnsi="Times New Roman" w:cs="Times New Roman"/>
          <w:sz w:val="24"/>
          <w:szCs w:val="24"/>
        </w:rPr>
      </w:pPr>
      <w:r w:rsidRPr="002520B0">
        <w:rPr>
          <w:rFonts w:ascii="Times New Roman" w:hAnsi="Times New Roman" w:cs="Times New Roman"/>
          <w:sz w:val="24"/>
          <w:szCs w:val="24"/>
        </w:rPr>
        <w:t xml:space="preserve">СПИСОК </w:t>
      </w:r>
      <w:r w:rsidR="00975F8D" w:rsidRPr="002520B0">
        <w:rPr>
          <w:rFonts w:ascii="Times New Roman" w:hAnsi="Times New Roman" w:cs="Times New Roman"/>
          <w:sz w:val="24"/>
          <w:szCs w:val="24"/>
        </w:rPr>
        <w:t>ИСПОЛЬЗОВАННОЙ</w:t>
      </w:r>
      <w:r w:rsidRPr="002520B0">
        <w:rPr>
          <w:rFonts w:ascii="Times New Roman" w:hAnsi="Times New Roman" w:cs="Times New Roman"/>
          <w:sz w:val="24"/>
          <w:szCs w:val="24"/>
        </w:rPr>
        <w:t xml:space="preserve">ЛИТЕРАТУРЫ   </w:t>
      </w:r>
      <w:r w:rsidR="00D26EF1" w:rsidRPr="002520B0">
        <w:rPr>
          <w:rFonts w:ascii="Times New Roman" w:hAnsi="Times New Roman" w:cs="Times New Roman"/>
          <w:sz w:val="24"/>
          <w:szCs w:val="24"/>
        </w:rPr>
        <w:t xml:space="preserve"> </w:t>
      </w:r>
      <w:r w:rsidRPr="002520B0">
        <w:rPr>
          <w:rFonts w:ascii="Times New Roman" w:hAnsi="Times New Roman" w:cs="Times New Roman"/>
          <w:sz w:val="24"/>
          <w:szCs w:val="24"/>
        </w:rPr>
        <w:t xml:space="preserve">             </w:t>
      </w:r>
      <w:r w:rsidR="002520B0">
        <w:rPr>
          <w:rFonts w:ascii="Times New Roman" w:hAnsi="Times New Roman" w:cs="Times New Roman"/>
          <w:sz w:val="24"/>
          <w:szCs w:val="24"/>
        </w:rPr>
        <w:t xml:space="preserve">            </w:t>
      </w:r>
      <w:r w:rsidRPr="002520B0">
        <w:rPr>
          <w:rFonts w:ascii="Times New Roman" w:hAnsi="Times New Roman" w:cs="Times New Roman"/>
          <w:sz w:val="24"/>
          <w:szCs w:val="24"/>
        </w:rPr>
        <w:t xml:space="preserve">          </w:t>
      </w:r>
      <w:r w:rsidR="00AE4CD4">
        <w:rPr>
          <w:rFonts w:ascii="Times New Roman" w:hAnsi="Times New Roman" w:cs="Times New Roman"/>
          <w:sz w:val="24"/>
          <w:szCs w:val="24"/>
        </w:rPr>
        <w:t>1</w:t>
      </w:r>
      <w:r w:rsidR="00971AB2">
        <w:rPr>
          <w:rFonts w:ascii="Times New Roman" w:hAnsi="Times New Roman" w:cs="Times New Roman"/>
          <w:sz w:val="24"/>
          <w:szCs w:val="24"/>
        </w:rPr>
        <w:t>3</w:t>
      </w:r>
    </w:p>
    <w:p w:rsidR="00CE773D" w:rsidRPr="002520B0" w:rsidRDefault="00CE773D" w:rsidP="00687F37">
      <w:pPr>
        <w:pStyle w:val="a3"/>
        <w:numPr>
          <w:ilvl w:val="0"/>
          <w:numId w:val="1"/>
        </w:numPr>
        <w:tabs>
          <w:tab w:val="left" w:pos="1155"/>
          <w:tab w:val="center" w:pos="4677"/>
        </w:tabs>
        <w:spacing w:after="0" w:line="240" w:lineRule="auto"/>
        <w:rPr>
          <w:rFonts w:ascii="Times New Roman" w:hAnsi="Times New Roman" w:cs="Times New Roman"/>
          <w:sz w:val="24"/>
          <w:szCs w:val="24"/>
        </w:rPr>
      </w:pPr>
      <w:r w:rsidRPr="002520B0">
        <w:rPr>
          <w:rFonts w:ascii="Times New Roman" w:hAnsi="Times New Roman" w:cs="Times New Roman"/>
          <w:sz w:val="24"/>
          <w:szCs w:val="24"/>
        </w:rPr>
        <w:t xml:space="preserve">ПРИЛОЖЕНИЕ    </w:t>
      </w:r>
      <w:r w:rsidR="00D26EF1" w:rsidRPr="002520B0">
        <w:rPr>
          <w:rFonts w:ascii="Times New Roman" w:hAnsi="Times New Roman" w:cs="Times New Roman"/>
          <w:sz w:val="24"/>
          <w:szCs w:val="24"/>
        </w:rPr>
        <w:t xml:space="preserve">   </w:t>
      </w:r>
      <w:r w:rsidRPr="002520B0">
        <w:rPr>
          <w:rFonts w:ascii="Times New Roman" w:hAnsi="Times New Roman" w:cs="Times New Roman"/>
          <w:sz w:val="24"/>
          <w:szCs w:val="24"/>
        </w:rPr>
        <w:t xml:space="preserve">                                                            </w:t>
      </w:r>
      <w:r w:rsidR="002520B0">
        <w:rPr>
          <w:rFonts w:ascii="Times New Roman" w:hAnsi="Times New Roman" w:cs="Times New Roman"/>
          <w:sz w:val="24"/>
          <w:szCs w:val="24"/>
        </w:rPr>
        <w:t xml:space="preserve">            </w:t>
      </w:r>
      <w:r w:rsidRPr="002520B0">
        <w:rPr>
          <w:rFonts w:ascii="Times New Roman" w:hAnsi="Times New Roman" w:cs="Times New Roman"/>
          <w:sz w:val="24"/>
          <w:szCs w:val="24"/>
        </w:rPr>
        <w:t xml:space="preserve">            </w:t>
      </w:r>
      <w:r w:rsidR="00C912ED">
        <w:rPr>
          <w:rFonts w:ascii="Times New Roman" w:hAnsi="Times New Roman" w:cs="Times New Roman"/>
          <w:sz w:val="24"/>
          <w:szCs w:val="24"/>
        </w:rPr>
        <w:t xml:space="preserve"> </w:t>
      </w:r>
      <w:r w:rsidRPr="002520B0">
        <w:rPr>
          <w:rFonts w:ascii="Times New Roman" w:hAnsi="Times New Roman" w:cs="Times New Roman"/>
          <w:sz w:val="24"/>
          <w:szCs w:val="24"/>
        </w:rPr>
        <w:t xml:space="preserve"> </w:t>
      </w:r>
      <w:r w:rsidR="00AE4CD4">
        <w:rPr>
          <w:rFonts w:ascii="Times New Roman" w:hAnsi="Times New Roman" w:cs="Times New Roman"/>
          <w:sz w:val="24"/>
          <w:szCs w:val="24"/>
        </w:rPr>
        <w:t xml:space="preserve"> 1</w:t>
      </w:r>
      <w:r w:rsidR="00971AB2">
        <w:rPr>
          <w:rFonts w:ascii="Times New Roman" w:hAnsi="Times New Roman" w:cs="Times New Roman"/>
          <w:sz w:val="24"/>
          <w:szCs w:val="24"/>
        </w:rPr>
        <w:t>4</w:t>
      </w:r>
    </w:p>
    <w:p w:rsidR="00CE773D" w:rsidRDefault="00CE773D" w:rsidP="00687F37">
      <w:pPr>
        <w:spacing w:after="0" w:line="240" w:lineRule="auto"/>
        <w:jc w:val="center"/>
        <w:rPr>
          <w:rFonts w:ascii="Times New Roman" w:hAnsi="Times New Roman" w:cs="Times New Roman"/>
          <w:sz w:val="28"/>
          <w:szCs w:val="28"/>
        </w:rPr>
      </w:pPr>
    </w:p>
    <w:p w:rsidR="00CE773D" w:rsidRDefault="00CE773D" w:rsidP="00687F37">
      <w:pPr>
        <w:tabs>
          <w:tab w:val="left" w:pos="1155"/>
          <w:tab w:val="center" w:pos="4677"/>
        </w:tabs>
        <w:spacing w:after="0" w:line="240" w:lineRule="auto"/>
        <w:rPr>
          <w:rFonts w:ascii="Times New Roman" w:hAnsi="Times New Roman" w:cs="Times New Roman"/>
          <w:sz w:val="28"/>
          <w:szCs w:val="28"/>
        </w:rPr>
      </w:pPr>
    </w:p>
    <w:p w:rsidR="007C72EA" w:rsidRDefault="007C72EA" w:rsidP="00687F37">
      <w:pPr>
        <w:spacing w:after="0" w:line="240" w:lineRule="auto"/>
        <w:rPr>
          <w:rFonts w:ascii="Times New Roman" w:hAnsi="Times New Roman" w:cs="Times New Roman"/>
          <w:sz w:val="24"/>
          <w:szCs w:val="24"/>
        </w:rPr>
      </w:pPr>
    </w:p>
    <w:p w:rsidR="00596AB6" w:rsidRDefault="00596AB6" w:rsidP="00687F37">
      <w:pPr>
        <w:spacing w:after="0" w:line="240" w:lineRule="auto"/>
        <w:rPr>
          <w:rFonts w:ascii="Times New Roman" w:hAnsi="Times New Roman" w:cs="Times New Roman"/>
          <w:sz w:val="24"/>
          <w:szCs w:val="24"/>
        </w:rPr>
      </w:pPr>
    </w:p>
    <w:p w:rsidR="00596AB6" w:rsidRDefault="00596AB6" w:rsidP="00687F37">
      <w:pPr>
        <w:spacing w:after="0" w:line="240" w:lineRule="auto"/>
        <w:rPr>
          <w:rFonts w:ascii="Times New Roman" w:hAnsi="Times New Roman" w:cs="Times New Roman"/>
          <w:sz w:val="24"/>
          <w:szCs w:val="24"/>
        </w:rPr>
      </w:pPr>
    </w:p>
    <w:p w:rsidR="00596AB6" w:rsidRDefault="00596AB6" w:rsidP="00687F37">
      <w:pPr>
        <w:spacing w:after="0" w:line="240" w:lineRule="auto"/>
        <w:rPr>
          <w:rFonts w:ascii="Times New Roman" w:hAnsi="Times New Roman" w:cs="Times New Roman"/>
          <w:sz w:val="24"/>
          <w:szCs w:val="24"/>
        </w:rPr>
      </w:pPr>
    </w:p>
    <w:p w:rsidR="00596AB6" w:rsidRDefault="00596AB6" w:rsidP="00687F37">
      <w:pPr>
        <w:spacing w:after="0" w:line="240" w:lineRule="auto"/>
        <w:rPr>
          <w:rFonts w:ascii="Times New Roman" w:hAnsi="Times New Roman" w:cs="Times New Roman"/>
          <w:sz w:val="24"/>
          <w:szCs w:val="24"/>
        </w:rPr>
      </w:pPr>
    </w:p>
    <w:p w:rsidR="00596AB6" w:rsidRDefault="00596AB6" w:rsidP="00687F37">
      <w:pPr>
        <w:spacing w:after="0" w:line="240" w:lineRule="auto"/>
        <w:rPr>
          <w:rFonts w:ascii="Times New Roman" w:hAnsi="Times New Roman" w:cs="Times New Roman"/>
          <w:sz w:val="24"/>
          <w:szCs w:val="24"/>
        </w:rPr>
      </w:pPr>
    </w:p>
    <w:p w:rsidR="00596AB6" w:rsidRDefault="00596AB6" w:rsidP="00687F37">
      <w:pPr>
        <w:spacing w:after="0" w:line="240" w:lineRule="auto"/>
        <w:rPr>
          <w:rFonts w:ascii="Times New Roman" w:hAnsi="Times New Roman" w:cs="Times New Roman"/>
          <w:sz w:val="24"/>
          <w:szCs w:val="24"/>
        </w:rPr>
      </w:pPr>
    </w:p>
    <w:p w:rsidR="00596AB6" w:rsidRDefault="00596AB6" w:rsidP="00687F37">
      <w:pPr>
        <w:spacing w:after="0" w:line="240" w:lineRule="auto"/>
        <w:rPr>
          <w:rFonts w:ascii="Times New Roman" w:hAnsi="Times New Roman" w:cs="Times New Roman"/>
          <w:sz w:val="24"/>
          <w:szCs w:val="24"/>
        </w:rPr>
      </w:pPr>
    </w:p>
    <w:p w:rsidR="00596AB6" w:rsidRDefault="00596AB6" w:rsidP="00687F37">
      <w:pPr>
        <w:spacing w:after="0" w:line="240" w:lineRule="auto"/>
        <w:rPr>
          <w:rFonts w:ascii="Times New Roman" w:hAnsi="Times New Roman" w:cs="Times New Roman"/>
          <w:sz w:val="24"/>
          <w:szCs w:val="24"/>
        </w:rPr>
      </w:pPr>
    </w:p>
    <w:p w:rsidR="00596AB6" w:rsidRDefault="00596AB6" w:rsidP="00687F37">
      <w:pPr>
        <w:spacing w:after="0" w:line="240" w:lineRule="auto"/>
        <w:rPr>
          <w:rFonts w:ascii="Times New Roman" w:hAnsi="Times New Roman" w:cs="Times New Roman"/>
          <w:sz w:val="24"/>
          <w:szCs w:val="24"/>
        </w:rPr>
      </w:pPr>
    </w:p>
    <w:p w:rsidR="00596AB6" w:rsidRDefault="00596AB6" w:rsidP="00687F37">
      <w:pPr>
        <w:spacing w:after="0" w:line="240" w:lineRule="auto"/>
        <w:rPr>
          <w:rFonts w:ascii="Times New Roman" w:hAnsi="Times New Roman" w:cs="Times New Roman"/>
          <w:sz w:val="24"/>
          <w:szCs w:val="24"/>
        </w:rPr>
      </w:pPr>
    </w:p>
    <w:p w:rsidR="00596AB6" w:rsidRDefault="00596AB6" w:rsidP="00687F37">
      <w:pPr>
        <w:spacing w:after="0" w:line="240" w:lineRule="auto"/>
        <w:rPr>
          <w:rFonts w:ascii="Times New Roman" w:hAnsi="Times New Roman" w:cs="Times New Roman"/>
          <w:sz w:val="24"/>
          <w:szCs w:val="24"/>
        </w:rPr>
      </w:pPr>
    </w:p>
    <w:p w:rsidR="00596AB6" w:rsidRDefault="00596AB6" w:rsidP="00687F37">
      <w:pPr>
        <w:spacing w:after="0" w:line="240" w:lineRule="auto"/>
        <w:rPr>
          <w:rFonts w:ascii="Times New Roman" w:hAnsi="Times New Roman" w:cs="Times New Roman"/>
          <w:sz w:val="24"/>
          <w:szCs w:val="24"/>
        </w:rPr>
      </w:pPr>
    </w:p>
    <w:p w:rsidR="00596AB6" w:rsidRDefault="00596AB6" w:rsidP="00687F37">
      <w:pPr>
        <w:spacing w:after="0" w:line="240" w:lineRule="auto"/>
        <w:rPr>
          <w:rFonts w:ascii="Times New Roman" w:hAnsi="Times New Roman" w:cs="Times New Roman"/>
          <w:sz w:val="24"/>
          <w:szCs w:val="24"/>
        </w:rPr>
      </w:pPr>
    </w:p>
    <w:p w:rsidR="00596AB6" w:rsidRDefault="00596AB6" w:rsidP="00687F37">
      <w:pPr>
        <w:spacing w:after="0" w:line="240" w:lineRule="auto"/>
        <w:rPr>
          <w:rFonts w:ascii="Times New Roman" w:hAnsi="Times New Roman" w:cs="Times New Roman"/>
          <w:sz w:val="24"/>
          <w:szCs w:val="24"/>
        </w:rPr>
      </w:pPr>
    </w:p>
    <w:p w:rsidR="00596AB6" w:rsidRDefault="00596AB6" w:rsidP="00687F37">
      <w:pPr>
        <w:spacing w:after="0" w:line="240" w:lineRule="auto"/>
        <w:rPr>
          <w:rFonts w:ascii="Times New Roman" w:hAnsi="Times New Roman" w:cs="Times New Roman"/>
          <w:sz w:val="24"/>
          <w:szCs w:val="24"/>
        </w:rPr>
      </w:pPr>
    </w:p>
    <w:p w:rsidR="00596AB6" w:rsidRDefault="00596AB6" w:rsidP="00687F37">
      <w:pPr>
        <w:spacing w:after="0" w:line="240" w:lineRule="auto"/>
        <w:rPr>
          <w:rFonts w:ascii="Times New Roman" w:hAnsi="Times New Roman" w:cs="Times New Roman"/>
          <w:sz w:val="24"/>
          <w:szCs w:val="24"/>
        </w:rPr>
      </w:pPr>
    </w:p>
    <w:p w:rsidR="00596AB6" w:rsidRDefault="00596AB6" w:rsidP="00687F37">
      <w:pPr>
        <w:spacing w:after="0" w:line="240" w:lineRule="auto"/>
        <w:rPr>
          <w:rFonts w:ascii="Times New Roman" w:hAnsi="Times New Roman" w:cs="Times New Roman"/>
          <w:sz w:val="24"/>
          <w:szCs w:val="24"/>
        </w:rPr>
      </w:pPr>
    </w:p>
    <w:p w:rsidR="00596AB6" w:rsidRDefault="00596AB6" w:rsidP="00687F37">
      <w:pPr>
        <w:spacing w:after="0" w:line="240" w:lineRule="auto"/>
        <w:rPr>
          <w:rFonts w:ascii="Times New Roman" w:hAnsi="Times New Roman" w:cs="Times New Roman"/>
          <w:sz w:val="24"/>
          <w:szCs w:val="24"/>
        </w:rPr>
      </w:pPr>
    </w:p>
    <w:p w:rsidR="00596AB6" w:rsidRDefault="00596AB6" w:rsidP="00687F37">
      <w:pPr>
        <w:spacing w:after="0" w:line="240" w:lineRule="auto"/>
        <w:rPr>
          <w:rFonts w:ascii="Times New Roman" w:hAnsi="Times New Roman" w:cs="Times New Roman"/>
          <w:sz w:val="24"/>
          <w:szCs w:val="24"/>
        </w:rPr>
      </w:pPr>
    </w:p>
    <w:p w:rsidR="00596AB6" w:rsidRDefault="00596AB6" w:rsidP="00687F37">
      <w:pPr>
        <w:spacing w:after="0" w:line="240" w:lineRule="auto"/>
        <w:rPr>
          <w:rFonts w:ascii="Times New Roman" w:hAnsi="Times New Roman" w:cs="Times New Roman"/>
          <w:sz w:val="24"/>
          <w:szCs w:val="24"/>
        </w:rPr>
      </w:pPr>
    </w:p>
    <w:p w:rsidR="00596AB6" w:rsidRDefault="00596AB6" w:rsidP="00687F37">
      <w:pPr>
        <w:spacing w:after="0" w:line="240" w:lineRule="auto"/>
        <w:rPr>
          <w:rFonts w:ascii="Times New Roman" w:hAnsi="Times New Roman" w:cs="Times New Roman"/>
          <w:sz w:val="24"/>
          <w:szCs w:val="24"/>
        </w:rPr>
      </w:pPr>
    </w:p>
    <w:p w:rsidR="00596AB6" w:rsidRDefault="00596AB6" w:rsidP="00687F37">
      <w:pPr>
        <w:spacing w:after="0" w:line="240" w:lineRule="auto"/>
        <w:rPr>
          <w:rFonts w:ascii="Times New Roman" w:hAnsi="Times New Roman" w:cs="Times New Roman"/>
          <w:sz w:val="24"/>
          <w:szCs w:val="24"/>
        </w:rPr>
      </w:pPr>
    </w:p>
    <w:p w:rsidR="00596AB6" w:rsidRDefault="00596AB6" w:rsidP="00687F37">
      <w:pPr>
        <w:spacing w:after="0" w:line="240" w:lineRule="auto"/>
        <w:rPr>
          <w:rFonts w:ascii="Times New Roman" w:hAnsi="Times New Roman" w:cs="Times New Roman"/>
          <w:sz w:val="24"/>
          <w:szCs w:val="24"/>
        </w:rPr>
      </w:pPr>
    </w:p>
    <w:p w:rsidR="0065697B" w:rsidRDefault="0065697B" w:rsidP="00687F37">
      <w:pPr>
        <w:spacing w:after="0" w:line="240" w:lineRule="auto"/>
        <w:rPr>
          <w:rFonts w:ascii="Times New Roman" w:hAnsi="Times New Roman" w:cs="Times New Roman"/>
          <w:sz w:val="24"/>
          <w:szCs w:val="24"/>
        </w:rPr>
      </w:pPr>
    </w:p>
    <w:p w:rsidR="0065697B" w:rsidRDefault="0065697B" w:rsidP="00687F37">
      <w:pPr>
        <w:spacing w:after="0" w:line="240" w:lineRule="auto"/>
        <w:rPr>
          <w:rFonts w:ascii="Times New Roman" w:hAnsi="Times New Roman" w:cs="Times New Roman"/>
          <w:sz w:val="24"/>
          <w:szCs w:val="24"/>
        </w:rPr>
      </w:pPr>
    </w:p>
    <w:p w:rsidR="0065697B" w:rsidRDefault="0065697B" w:rsidP="00687F37">
      <w:pPr>
        <w:spacing w:after="0" w:line="240" w:lineRule="auto"/>
        <w:rPr>
          <w:rFonts w:ascii="Times New Roman" w:hAnsi="Times New Roman" w:cs="Times New Roman"/>
          <w:sz w:val="24"/>
          <w:szCs w:val="24"/>
        </w:rPr>
      </w:pPr>
    </w:p>
    <w:p w:rsidR="0065697B" w:rsidRDefault="0065697B" w:rsidP="00687F37">
      <w:pPr>
        <w:spacing w:after="0" w:line="240" w:lineRule="auto"/>
        <w:rPr>
          <w:rFonts w:ascii="Times New Roman" w:hAnsi="Times New Roman" w:cs="Times New Roman"/>
          <w:sz w:val="24"/>
          <w:szCs w:val="24"/>
        </w:rPr>
      </w:pPr>
    </w:p>
    <w:p w:rsidR="0065697B" w:rsidRDefault="0065697B" w:rsidP="00687F37">
      <w:pPr>
        <w:spacing w:after="0" w:line="240" w:lineRule="auto"/>
        <w:rPr>
          <w:rFonts w:ascii="Times New Roman" w:hAnsi="Times New Roman" w:cs="Times New Roman"/>
          <w:sz w:val="24"/>
          <w:szCs w:val="24"/>
        </w:rPr>
      </w:pPr>
    </w:p>
    <w:p w:rsidR="0065697B" w:rsidRDefault="0065697B" w:rsidP="00687F37">
      <w:pPr>
        <w:spacing w:after="0" w:line="240" w:lineRule="auto"/>
        <w:rPr>
          <w:rFonts w:ascii="Times New Roman" w:hAnsi="Times New Roman" w:cs="Times New Roman"/>
          <w:sz w:val="24"/>
          <w:szCs w:val="24"/>
          <w:lang w:val="en-US"/>
        </w:rPr>
      </w:pPr>
    </w:p>
    <w:p w:rsidR="00A15766" w:rsidRDefault="00A15766" w:rsidP="00687F37">
      <w:pPr>
        <w:spacing w:after="0" w:line="240" w:lineRule="auto"/>
        <w:rPr>
          <w:rFonts w:ascii="Times New Roman" w:hAnsi="Times New Roman" w:cs="Times New Roman"/>
          <w:sz w:val="24"/>
          <w:szCs w:val="24"/>
          <w:lang w:val="en-US"/>
        </w:rPr>
      </w:pPr>
    </w:p>
    <w:p w:rsidR="00A15766" w:rsidRPr="00A15766" w:rsidRDefault="00A15766" w:rsidP="00687F37">
      <w:pPr>
        <w:spacing w:after="0" w:line="240" w:lineRule="auto"/>
        <w:rPr>
          <w:rFonts w:ascii="Times New Roman" w:hAnsi="Times New Roman" w:cs="Times New Roman"/>
          <w:sz w:val="24"/>
          <w:szCs w:val="24"/>
          <w:lang w:val="en-US"/>
        </w:rPr>
      </w:pPr>
    </w:p>
    <w:p w:rsidR="00596AB6" w:rsidRDefault="00596AB6" w:rsidP="00687F37">
      <w:pPr>
        <w:spacing w:after="0" w:line="240" w:lineRule="auto"/>
        <w:rPr>
          <w:rFonts w:ascii="Times New Roman" w:hAnsi="Times New Roman" w:cs="Times New Roman"/>
          <w:sz w:val="24"/>
          <w:szCs w:val="24"/>
        </w:rPr>
      </w:pPr>
    </w:p>
    <w:p w:rsidR="00596AB6" w:rsidRDefault="00596AB6" w:rsidP="00687F37">
      <w:pPr>
        <w:spacing w:after="0" w:line="240" w:lineRule="auto"/>
        <w:rPr>
          <w:rFonts w:ascii="Times New Roman" w:hAnsi="Times New Roman" w:cs="Times New Roman"/>
          <w:sz w:val="24"/>
          <w:szCs w:val="24"/>
        </w:rPr>
      </w:pPr>
    </w:p>
    <w:p w:rsidR="0016099B" w:rsidRDefault="0016099B" w:rsidP="00687F37">
      <w:pPr>
        <w:spacing w:after="0" w:line="240" w:lineRule="auto"/>
        <w:rPr>
          <w:rFonts w:ascii="Times New Roman" w:hAnsi="Times New Roman" w:cs="Times New Roman"/>
          <w:sz w:val="24"/>
          <w:szCs w:val="24"/>
        </w:rPr>
      </w:pPr>
    </w:p>
    <w:p w:rsidR="00596AB6" w:rsidRPr="00582817" w:rsidRDefault="00596AB6" w:rsidP="00687F37">
      <w:pPr>
        <w:pStyle w:val="a3"/>
        <w:numPr>
          <w:ilvl w:val="0"/>
          <w:numId w:val="3"/>
        </w:numPr>
        <w:spacing w:after="0" w:line="240" w:lineRule="auto"/>
        <w:rPr>
          <w:rFonts w:ascii="Times New Roman" w:hAnsi="Times New Roman" w:cs="Times New Roman"/>
          <w:b/>
          <w:sz w:val="28"/>
          <w:szCs w:val="28"/>
        </w:rPr>
      </w:pPr>
      <w:r w:rsidRPr="00582817">
        <w:rPr>
          <w:rFonts w:ascii="Times New Roman" w:hAnsi="Times New Roman" w:cs="Times New Roman"/>
          <w:b/>
          <w:sz w:val="28"/>
          <w:szCs w:val="28"/>
        </w:rPr>
        <w:t>ВВЕДЕНИЕ</w:t>
      </w:r>
    </w:p>
    <w:p w:rsidR="008144AA" w:rsidRPr="008144AA" w:rsidRDefault="008144AA" w:rsidP="00687F37">
      <w:pPr>
        <w:spacing w:after="0" w:line="240" w:lineRule="auto"/>
        <w:ind w:left="360"/>
        <w:rPr>
          <w:rFonts w:ascii="Times New Roman" w:hAnsi="Times New Roman" w:cs="Times New Roman"/>
          <w:b/>
          <w:sz w:val="32"/>
          <w:szCs w:val="32"/>
        </w:rPr>
      </w:pPr>
    </w:p>
    <w:p w:rsidR="00621A37" w:rsidRPr="00621A37" w:rsidRDefault="00621A37" w:rsidP="00A15766">
      <w:pPr>
        <w:spacing w:after="0" w:line="240" w:lineRule="auto"/>
        <w:ind w:firstLine="709"/>
        <w:jc w:val="both"/>
        <w:rPr>
          <w:rFonts w:ascii="Times New Roman" w:hAnsi="Times New Roman" w:cs="Times New Roman"/>
          <w:b/>
          <w:sz w:val="24"/>
          <w:szCs w:val="24"/>
        </w:rPr>
      </w:pPr>
      <w:r w:rsidRPr="00621A37">
        <w:rPr>
          <w:rFonts w:ascii="Times New Roman" w:hAnsi="Times New Roman" w:cs="Times New Roman"/>
          <w:b/>
          <w:sz w:val="24"/>
          <w:szCs w:val="24"/>
        </w:rPr>
        <w:t>Общая характеристика темы.</w:t>
      </w:r>
    </w:p>
    <w:p w:rsidR="00D47253" w:rsidRDefault="002B08D8" w:rsidP="00A1576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Географические названия, или топонимы, человек для своих нужд использует с глубокой древности. Их п</w:t>
      </w:r>
      <w:r w:rsidR="008C4F48" w:rsidRPr="00582817">
        <w:rPr>
          <w:rFonts w:ascii="Times New Roman" w:hAnsi="Times New Roman" w:cs="Times New Roman"/>
          <w:sz w:val="24"/>
          <w:szCs w:val="24"/>
        </w:rPr>
        <w:t xml:space="preserve">рименение обусловлено всей историей развития человечества. Прежде всего, топонимы помогают </w:t>
      </w:r>
      <w:r>
        <w:rPr>
          <w:rFonts w:ascii="Times New Roman" w:hAnsi="Times New Roman" w:cs="Times New Roman"/>
          <w:sz w:val="24"/>
          <w:szCs w:val="24"/>
        </w:rPr>
        <w:t>фиксировать положение</w:t>
      </w:r>
      <w:r w:rsidR="0096780A">
        <w:rPr>
          <w:rFonts w:ascii="Times New Roman" w:hAnsi="Times New Roman" w:cs="Times New Roman"/>
          <w:sz w:val="24"/>
          <w:szCs w:val="24"/>
        </w:rPr>
        <w:t xml:space="preserve"> объекта</w:t>
      </w:r>
      <w:r>
        <w:rPr>
          <w:rFonts w:ascii="Times New Roman" w:hAnsi="Times New Roman" w:cs="Times New Roman"/>
          <w:sz w:val="24"/>
          <w:szCs w:val="24"/>
        </w:rPr>
        <w:t xml:space="preserve"> в пространстве, позволяют успешно </w:t>
      </w:r>
      <w:r w:rsidR="008C4F48" w:rsidRPr="00582817">
        <w:rPr>
          <w:rFonts w:ascii="Times New Roman" w:hAnsi="Times New Roman" w:cs="Times New Roman"/>
          <w:sz w:val="24"/>
          <w:szCs w:val="24"/>
        </w:rPr>
        <w:t>ориентироваться на местности, организовывать</w:t>
      </w:r>
      <w:r>
        <w:rPr>
          <w:rFonts w:ascii="Times New Roman" w:hAnsi="Times New Roman" w:cs="Times New Roman"/>
          <w:sz w:val="24"/>
          <w:szCs w:val="24"/>
        </w:rPr>
        <w:t xml:space="preserve"> различную </w:t>
      </w:r>
      <w:r w:rsidR="008C4F48" w:rsidRPr="00582817">
        <w:rPr>
          <w:rFonts w:ascii="Times New Roman" w:hAnsi="Times New Roman" w:cs="Times New Roman"/>
          <w:sz w:val="24"/>
          <w:szCs w:val="24"/>
        </w:rPr>
        <w:t xml:space="preserve">хозяйственную деятельность. </w:t>
      </w:r>
      <w:r>
        <w:rPr>
          <w:rFonts w:ascii="Times New Roman" w:hAnsi="Times New Roman" w:cs="Times New Roman"/>
          <w:sz w:val="24"/>
          <w:szCs w:val="24"/>
        </w:rPr>
        <w:t>Кроме того, н</w:t>
      </w:r>
      <w:r w:rsidR="008C4F48" w:rsidRPr="00582817">
        <w:rPr>
          <w:rFonts w:ascii="Times New Roman" w:hAnsi="Times New Roman" w:cs="Times New Roman"/>
          <w:sz w:val="24"/>
          <w:szCs w:val="24"/>
        </w:rPr>
        <w:t>азвания географических объектов, созданные в далеком прошлом и дошедшие до нас, содержат ценную этнолингвистическую и историческую информацию</w:t>
      </w:r>
      <w:r w:rsidR="00F81211" w:rsidRPr="00582817">
        <w:rPr>
          <w:rFonts w:ascii="Times New Roman" w:hAnsi="Times New Roman" w:cs="Times New Roman"/>
          <w:sz w:val="24"/>
          <w:szCs w:val="24"/>
        </w:rPr>
        <w:t xml:space="preserve"> о языке, расселении народов, их быте и культуре</w:t>
      </w:r>
      <w:r w:rsidR="00671DD9">
        <w:rPr>
          <w:rFonts w:ascii="Times New Roman" w:hAnsi="Times New Roman" w:cs="Times New Roman"/>
          <w:sz w:val="24"/>
          <w:szCs w:val="24"/>
        </w:rPr>
        <w:t xml:space="preserve"> </w:t>
      </w:r>
      <w:r w:rsidR="00671DD9" w:rsidRPr="00671DD9">
        <w:rPr>
          <w:rFonts w:ascii="Times New Roman" w:hAnsi="Times New Roman" w:cs="Times New Roman"/>
          <w:sz w:val="24"/>
          <w:szCs w:val="24"/>
        </w:rPr>
        <w:t>[</w:t>
      </w:r>
      <w:r w:rsidR="00671DD9">
        <w:rPr>
          <w:rFonts w:ascii="Times New Roman" w:hAnsi="Times New Roman" w:cs="Times New Roman"/>
          <w:sz w:val="24"/>
          <w:szCs w:val="24"/>
        </w:rPr>
        <w:t>1,3</w:t>
      </w:r>
      <w:r w:rsidR="00671DD9" w:rsidRPr="00671DD9">
        <w:rPr>
          <w:rFonts w:ascii="Times New Roman" w:hAnsi="Times New Roman" w:cs="Times New Roman"/>
          <w:sz w:val="24"/>
          <w:szCs w:val="24"/>
        </w:rPr>
        <w:t>]</w:t>
      </w:r>
      <w:r w:rsidR="008D3952">
        <w:rPr>
          <w:rFonts w:ascii="Times New Roman" w:hAnsi="Times New Roman" w:cs="Times New Roman"/>
          <w:sz w:val="24"/>
          <w:szCs w:val="24"/>
        </w:rPr>
        <w:t>.</w:t>
      </w:r>
    </w:p>
    <w:p w:rsidR="00671DD9" w:rsidRDefault="00CA3996" w:rsidP="00A15766">
      <w:pPr>
        <w:spacing w:after="0" w:line="240" w:lineRule="auto"/>
        <w:ind w:firstLine="709"/>
        <w:jc w:val="both"/>
        <w:rPr>
          <w:rFonts w:ascii="Times New Roman" w:hAnsi="Times New Roman" w:cs="Times New Roman"/>
          <w:sz w:val="24"/>
          <w:szCs w:val="24"/>
        </w:rPr>
      </w:pPr>
      <w:r w:rsidRPr="00582817">
        <w:rPr>
          <w:rFonts w:ascii="Times New Roman" w:hAnsi="Times New Roman" w:cs="Times New Roman"/>
          <w:sz w:val="24"/>
          <w:szCs w:val="24"/>
        </w:rPr>
        <w:t xml:space="preserve">  Среди </w:t>
      </w:r>
      <w:r w:rsidR="00671DD9">
        <w:rPr>
          <w:rFonts w:ascii="Times New Roman" w:hAnsi="Times New Roman" w:cs="Times New Roman"/>
          <w:sz w:val="24"/>
          <w:szCs w:val="24"/>
        </w:rPr>
        <w:t>топонимов</w:t>
      </w:r>
      <w:r w:rsidRPr="00582817">
        <w:rPr>
          <w:rFonts w:ascii="Times New Roman" w:hAnsi="Times New Roman" w:cs="Times New Roman"/>
          <w:sz w:val="24"/>
          <w:szCs w:val="24"/>
        </w:rPr>
        <w:t xml:space="preserve"> особое место занимают </w:t>
      </w:r>
      <w:r w:rsidRPr="00671DD9">
        <w:rPr>
          <w:rFonts w:ascii="Times New Roman" w:hAnsi="Times New Roman" w:cs="Times New Roman"/>
          <w:i/>
          <w:sz w:val="24"/>
          <w:szCs w:val="24"/>
        </w:rPr>
        <w:t>гидронимы</w:t>
      </w:r>
      <w:r w:rsidRPr="00582817">
        <w:rPr>
          <w:rFonts w:ascii="Times New Roman" w:hAnsi="Times New Roman" w:cs="Times New Roman"/>
          <w:sz w:val="24"/>
          <w:szCs w:val="24"/>
        </w:rPr>
        <w:t xml:space="preserve"> – </w:t>
      </w:r>
      <w:r w:rsidR="00BA6497" w:rsidRPr="00582817">
        <w:rPr>
          <w:rFonts w:ascii="Times New Roman" w:hAnsi="Times New Roman" w:cs="Times New Roman"/>
          <w:sz w:val="24"/>
          <w:szCs w:val="24"/>
        </w:rPr>
        <w:t xml:space="preserve">географические </w:t>
      </w:r>
      <w:r w:rsidRPr="00582817">
        <w:rPr>
          <w:rFonts w:ascii="Times New Roman" w:hAnsi="Times New Roman" w:cs="Times New Roman"/>
          <w:sz w:val="24"/>
          <w:szCs w:val="24"/>
        </w:rPr>
        <w:t xml:space="preserve">названия водных объектов: </w:t>
      </w:r>
      <w:r w:rsidR="00156015" w:rsidRPr="00582817">
        <w:rPr>
          <w:rFonts w:ascii="Times New Roman" w:hAnsi="Times New Roman" w:cs="Times New Roman"/>
          <w:sz w:val="24"/>
          <w:szCs w:val="24"/>
        </w:rPr>
        <w:t xml:space="preserve">океанов, </w:t>
      </w:r>
      <w:r w:rsidRPr="00582817">
        <w:rPr>
          <w:rFonts w:ascii="Times New Roman" w:hAnsi="Times New Roman" w:cs="Times New Roman"/>
          <w:sz w:val="24"/>
          <w:szCs w:val="24"/>
        </w:rPr>
        <w:t>морей, рек, озер,</w:t>
      </w:r>
      <w:r w:rsidR="00156015" w:rsidRPr="00582817">
        <w:rPr>
          <w:rFonts w:ascii="Times New Roman" w:hAnsi="Times New Roman" w:cs="Times New Roman"/>
          <w:sz w:val="24"/>
          <w:szCs w:val="24"/>
        </w:rPr>
        <w:t xml:space="preserve"> </w:t>
      </w:r>
      <w:r w:rsidRPr="00582817">
        <w:rPr>
          <w:rFonts w:ascii="Times New Roman" w:hAnsi="Times New Roman" w:cs="Times New Roman"/>
          <w:sz w:val="24"/>
          <w:szCs w:val="24"/>
        </w:rPr>
        <w:t>болот.</w:t>
      </w:r>
      <w:r w:rsidR="007132DE" w:rsidRPr="00582817">
        <w:rPr>
          <w:rFonts w:ascii="Times New Roman" w:hAnsi="Times New Roman" w:cs="Times New Roman"/>
          <w:sz w:val="24"/>
          <w:szCs w:val="24"/>
        </w:rPr>
        <w:t xml:space="preserve"> </w:t>
      </w:r>
      <w:r w:rsidR="00C645FF">
        <w:rPr>
          <w:rFonts w:ascii="Times New Roman" w:hAnsi="Times New Roman" w:cs="Times New Roman"/>
          <w:sz w:val="24"/>
          <w:szCs w:val="24"/>
        </w:rPr>
        <w:t>С</w:t>
      </w:r>
      <w:r w:rsidR="00515C24" w:rsidRPr="00582817">
        <w:rPr>
          <w:rFonts w:ascii="Times New Roman" w:hAnsi="Times New Roman" w:cs="Times New Roman"/>
          <w:sz w:val="24"/>
          <w:szCs w:val="24"/>
        </w:rPr>
        <w:t xml:space="preserve">амыми трудными </w:t>
      </w:r>
      <w:r w:rsidR="00A90A59" w:rsidRPr="00582817">
        <w:rPr>
          <w:rFonts w:ascii="Times New Roman" w:hAnsi="Times New Roman" w:cs="Times New Roman"/>
          <w:sz w:val="24"/>
          <w:szCs w:val="24"/>
        </w:rPr>
        <w:t>и в то же время</w:t>
      </w:r>
      <w:r w:rsidR="00C645FF">
        <w:rPr>
          <w:rFonts w:ascii="Times New Roman" w:hAnsi="Times New Roman" w:cs="Times New Roman"/>
          <w:sz w:val="24"/>
          <w:szCs w:val="24"/>
        </w:rPr>
        <w:t xml:space="preserve"> наиболее</w:t>
      </w:r>
      <w:r w:rsidR="00A90A59" w:rsidRPr="00582817">
        <w:rPr>
          <w:rFonts w:ascii="Times New Roman" w:hAnsi="Times New Roman" w:cs="Times New Roman"/>
          <w:sz w:val="24"/>
          <w:szCs w:val="24"/>
        </w:rPr>
        <w:t xml:space="preserve"> значимыми и интересными </w:t>
      </w:r>
      <w:r w:rsidR="00515C24" w:rsidRPr="00582817">
        <w:rPr>
          <w:rFonts w:ascii="Times New Roman" w:hAnsi="Times New Roman" w:cs="Times New Roman"/>
          <w:sz w:val="24"/>
          <w:szCs w:val="24"/>
        </w:rPr>
        <w:t>для изучения оказываются названия рек</w:t>
      </w:r>
      <w:r w:rsidR="00960037">
        <w:rPr>
          <w:rFonts w:ascii="Times New Roman" w:hAnsi="Times New Roman" w:cs="Times New Roman"/>
          <w:sz w:val="24"/>
          <w:szCs w:val="24"/>
        </w:rPr>
        <w:t>, или потамонимы</w:t>
      </w:r>
      <w:r w:rsidR="00C645FF">
        <w:rPr>
          <w:rFonts w:ascii="Times New Roman" w:hAnsi="Times New Roman" w:cs="Times New Roman"/>
          <w:sz w:val="24"/>
          <w:szCs w:val="24"/>
        </w:rPr>
        <w:t>. Во-первых, они менее других топонимов</w:t>
      </w:r>
      <w:r w:rsidR="00515C24" w:rsidRPr="00582817">
        <w:rPr>
          <w:rFonts w:ascii="Times New Roman" w:hAnsi="Times New Roman" w:cs="Times New Roman"/>
          <w:sz w:val="24"/>
          <w:szCs w:val="24"/>
        </w:rPr>
        <w:t xml:space="preserve"> подвержены эрозии времени</w:t>
      </w:r>
      <w:r w:rsidR="00C645FF">
        <w:rPr>
          <w:rFonts w:ascii="Times New Roman" w:hAnsi="Times New Roman" w:cs="Times New Roman"/>
          <w:sz w:val="24"/>
          <w:szCs w:val="24"/>
        </w:rPr>
        <w:t xml:space="preserve">. Во-вторых, многие из них </w:t>
      </w:r>
      <w:r w:rsidR="00A90A59" w:rsidRPr="00582817">
        <w:rPr>
          <w:rFonts w:ascii="Times New Roman" w:hAnsi="Times New Roman" w:cs="Times New Roman"/>
          <w:sz w:val="24"/>
          <w:szCs w:val="24"/>
        </w:rPr>
        <w:t xml:space="preserve">возникли в далеком прошлом </w:t>
      </w:r>
      <w:r w:rsidR="00C645FF" w:rsidRPr="00582817">
        <w:rPr>
          <w:rFonts w:ascii="Times New Roman" w:hAnsi="Times New Roman" w:cs="Times New Roman"/>
          <w:sz w:val="24"/>
          <w:szCs w:val="24"/>
        </w:rPr>
        <w:t>из древних нередко исчезнувших языков</w:t>
      </w:r>
      <w:r w:rsidR="00C645FF">
        <w:rPr>
          <w:rFonts w:ascii="Times New Roman" w:hAnsi="Times New Roman" w:cs="Times New Roman"/>
          <w:sz w:val="24"/>
          <w:szCs w:val="24"/>
        </w:rPr>
        <w:t xml:space="preserve"> </w:t>
      </w:r>
      <w:r w:rsidR="00A90A59" w:rsidRPr="00582817">
        <w:rPr>
          <w:rFonts w:ascii="Times New Roman" w:hAnsi="Times New Roman" w:cs="Times New Roman"/>
          <w:sz w:val="24"/>
          <w:szCs w:val="24"/>
        </w:rPr>
        <w:t xml:space="preserve">и </w:t>
      </w:r>
      <w:r w:rsidR="00515C24" w:rsidRPr="00582817">
        <w:rPr>
          <w:rFonts w:ascii="Times New Roman" w:hAnsi="Times New Roman" w:cs="Times New Roman"/>
          <w:sz w:val="24"/>
          <w:szCs w:val="24"/>
        </w:rPr>
        <w:t>имеют субстратное происхождение</w:t>
      </w:r>
      <w:r w:rsidR="00C645FF">
        <w:rPr>
          <w:rFonts w:ascii="Times New Roman" w:hAnsi="Times New Roman" w:cs="Times New Roman"/>
          <w:sz w:val="24"/>
          <w:szCs w:val="24"/>
        </w:rPr>
        <w:t>,</w:t>
      </w:r>
      <w:r w:rsidR="00515C24" w:rsidRPr="00582817">
        <w:rPr>
          <w:rFonts w:ascii="Times New Roman" w:hAnsi="Times New Roman" w:cs="Times New Roman"/>
          <w:sz w:val="24"/>
          <w:szCs w:val="24"/>
        </w:rPr>
        <w:t xml:space="preserve"> поэтому восстановить их первоначальную форму и содержание бывает крайне сложно.</w:t>
      </w:r>
      <w:r w:rsidR="003C71C4">
        <w:rPr>
          <w:rFonts w:ascii="Times New Roman" w:hAnsi="Times New Roman" w:cs="Times New Roman"/>
          <w:sz w:val="24"/>
          <w:szCs w:val="24"/>
        </w:rPr>
        <w:t xml:space="preserve"> В-третьих, р</w:t>
      </w:r>
      <w:r w:rsidR="007E16E0" w:rsidRPr="00582817">
        <w:rPr>
          <w:rFonts w:ascii="Times New Roman" w:hAnsi="Times New Roman" w:cs="Times New Roman"/>
          <w:sz w:val="24"/>
          <w:szCs w:val="24"/>
        </w:rPr>
        <w:t xml:space="preserve">еки всегда </w:t>
      </w:r>
      <w:r w:rsidR="003C71C4">
        <w:rPr>
          <w:rFonts w:ascii="Times New Roman" w:hAnsi="Times New Roman" w:cs="Times New Roman"/>
          <w:sz w:val="24"/>
          <w:szCs w:val="24"/>
        </w:rPr>
        <w:t>имели большое значение</w:t>
      </w:r>
      <w:r w:rsidR="007E16E0" w:rsidRPr="00582817">
        <w:rPr>
          <w:rFonts w:ascii="Times New Roman" w:hAnsi="Times New Roman" w:cs="Times New Roman"/>
          <w:sz w:val="24"/>
          <w:szCs w:val="24"/>
        </w:rPr>
        <w:t xml:space="preserve"> в хозяйстве и культуре людей. В прошлом они служили самыми оживленными транспортными артериями, по которым </w:t>
      </w:r>
      <w:r w:rsidR="00645270" w:rsidRPr="00582817">
        <w:rPr>
          <w:rFonts w:ascii="Times New Roman" w:hAnsi="Times New Roman" w:cs="Times New Roman"/>
          <w:sz w:val="24"/>
          <w:szCs w:val="24"/>
        </w:rPr>
        <w:t xml:space="preserve">осуществлялись торговые сношения между народами, </w:t>
      </w:r>
      <w:r w:rsidR="00156015" w:rsidRPr="00582817">
        <w:rPr>
          <w:rFonts w:ascii="Times New Roman" w:hAnsi="Times New Roman" w:cs="Times New Roman"/>
          <w:sz w:val="24"/>
          <w:szCs w:val="24"/>
        </w:rPr>
        <w:t>сове</w:t>
      </w:r>
      <w:r w:rsidR="009638DA" w:rsidRPr="00582817">
        <w:rPr>
          <w:rFonts w:ascii="Times New Roman" w:hAnsi="Times New Roman" w:cs="Times New Roman"/>
          <w:sz w:val="24"/>
          <w:szCs w:val="24"/>
        </w:rPr>
        <w:t xml:space="preserve">ршались миграции и </w:t>
      </w:r>
      <w:r w:rsidR="009A3A78">
        <w:rPr>
          <w:rFonts w:ascii="Times New Roman" w:hAnsi="Times New Roman" w:cs="Times New Roman"/>
          <w:sz w:val="24"/>
          <w:szCs w:val="24"/>
        </w:rPr>
        <w:t>расселение</w:t>
      </w:r>
      <w:r w:rsidR="009638DA" w:rsidRPr="00582817">
        <w:rPr>
          <w:rFonts w:ascii="Times New Roman" w:hAnsi="Times New Roman" w:cs="Times New Roman"/>
          <w:sz w:val="24"/>
          <w:szCs w:val="24"/>
        </w:rPr>
        <w:t>. Кроме того, реки являлись</w:t>
      </w:r>
      <w:r w:rsidR="00645270" w:rsidRPr="00582817">
        <w:rPr>
          <w:rFonts w:ascii="Times New Roman" w:hAnsi="Times New Roman" w:cs="Times New Roman"/>
          <w:sz w:val="24"/>
          <w:szCs w:val="24"/>
        </w:rPr>
        <w:t xml:space="preserve"> центрами</w:t>
      </w:r>
      <w:r w:rsidR="009638DA" w:rsidRPr="00582817">
        <w:rPr>
          <w:rFonts w:ascii="Times New Roman" w:hAnsi="Times New Roman" w:cs="Times New Roman"/>
          <w:sz w:val="24"/>
          <w:szCs w:val="24"/>
        </w:rPr>
        <w:t xml:space="preserve"> становления</w:t>
      </w:r>
      <w:r w:rsidR="00645270" w:rsidRPr="00582817">
        <w:rPr>
          <w:rFonts w:ascii="Times New Roman" w:hAnsi="Times New Roman" w:cs="Times New Roman"/>
          <w:sz w:val="24"/>
          <w:szCs w:val="24"/>
        </w:rPr>
        <w:t xml:space="preserve"> самобытной культуры многих</w:t>
      </w:r>
      <w:r w:rsidR="001C0D13">
        <w:rPr>
          <w:rFonts w:ascii="Times New Roman" w:hAnsi="Times New Roman" w:cs="Times New Roman"/>
          <w:sz w:val="24"/>
          <w:szCs w:val="24"/>
        </w:rPr>
        <w:t xml:space="preserve"> народов</w:t>
      </w:r>
      <w:r w:rsidR="00671DD9">
        <w:rPr>
          <w:rFonts w:ascii="Times New Roman" w:hAnsi="Times New Roman" w:cs="Times New Roman"/>
          <w:sz w:val="24"/>
          <w:szCs w:val="24"/>
        </w:rPr>
        <w:t xml:space="preserve"> </w:t>
      </w:r>
      <w:r w:rsidR="00671DD9" w:rsidRPr="00671DD9">
        <w:rPr>
          <w:rFonts w:ascii="Times New Roman" w:hAnsi="Times New Roman" w:cs="Times New Roman"/>
          <w:sz w:val="24"/>
          <w:szCs w:val="24"/>
        </w:rPr>
        <w:t>[</w:t>
      </w:r>
      <w:r w:rsidR="00671DD9">
        <w:rPr>
          <w:rFonts w:ascii="Times New Roman" w:hAnsi="Times New Roman" w:cs="Times New Roman"/>
          <w:sz w:val="24"/>
          <w:szCs w:val="24"/>
        </w:rPr>
        <w:t>1,9, 12, 18</w:t>
      </w:r>
      <w:r w:rsidR="00671DD9" w:rsidRPr="00671DD9">
        <w:rPr>
          <w:rFonts w:ascii="Times New Roman" w:hAnsi="Times New Roman" w:cs="Times New Roman"/>
          <w:sz w:val="24"/>
          <w:szCs w:val="24"/>
        </w:rPr>
        <w:t>]</w:t>
      </w:r>
      <w:r w:rsidR="00645270" w:rsidRPr="00582817">
        <w:rPr>
          <w:rFonts w:ascii="Times New Roman" w:hAnsi="Times New Roman" w:cs="Times New Roman"/>
          <w:sz w:val="24"/>
          <w:szCs w:val="24"/>
        </w:rPr>
        <w:t>.</w:t>
      </w:r>
      <w:r w:rsidR="003C71C4">
        <w:rPr>
          <w:rFonts w:ascii="Times New Roman" w:hAnsi="Times New Roman" w:cs="Times New Roman"/>
          <w:sz w:val="24"/>
          <w:szCs w:val="24"/>
        </w:rPr>
        <w:t xml:space="preserve"> </w:t>
      </w:r>
    </w:p>
    <w:p w:rsidR="00A77C19" w:rsidRPr="00582817" w:rsidRDefault="00A77C19" w:rsidP="00A15766">
      <w:pPr>
        <w:spacing w:after="0" w:line="240" w:lineRule="auto"/>
        <w:ind w:firstLine="709"/>
        <w:jc w:val="both"/>
        <w:rPr>
          <w:rFonts w:ascii="Times New Roman" w:hAnsi="Times New Roman" w:cs="Times New Roman"/>
          <w:b/>
          <w:sz w:val="24"/>
          <w:szCs w:val="24"/>
        </w:rPr>
      </w:pPr>
      <w:r w:rsidRPr="00582817">
        <w:rPr>
          <w:rFonts w:ascii="Times New Roman" w:hAnsi="Times New Roman" w:cs="Times New Roman"/>
          <w:b/>
          <w:sz w:val="24"/>
          <w:szCs w:val="24"/>
        </w:rPr>
        <w:t>Актуальность темы.</w:t>
      </w:r>
    </w:p>
    <w:p w:rsidR="00671DD9" w:rsidRPr="00582817" w:rsidRDefault="00645270" w:rsidP="00A15766">
      <w:pPr>
        <w:spacing w:after="0" w:line="240" w:lineRule="auto"/>
        <w:ind w:firstLine="709"/>
        <w:jc w:val="both"/>
        <w:rPr>
          <w:rFonts w:ascii="Times New Roman" w:hAnsi="Times New Roman" w:cs="Times New Roman"/>
          <w:sz w:val="24"/>
          <w:szCs w:val="24"/>
        </w:rPr>
      </w:pPr>
      <w:r w:rsidRPr="00582817">
        <w:rPr>
          <w:rFonts w:ascii="Times New Roman" w:hAnsi="Times New Roman" w:cs="Times New Roman"/>
          <w:sz w:val="24"/>
          <w:szCs w:val="24"/>
        </w:rPr>
        <w:t xml:space="preserve"> </w:t>
      </w:r>
      <w:r w:rsidR="00D27A92" w:rsidRPr="00582817">
        <w:rPr>
          <w:rFonts w:ascii="Times New Roman" w:hAnsi="Times New Roman" w:cs="Times New Roman"/>
          <w:sz w:val="24"/>
          <w:szCs w:val="24"/>
        </w:rPr>
        <w:t xml:space="preserve"> </w:t>
      </w:r>
      <w:r w:rsidR="00671DD9" w:rsidRPr="00582817">
        <w:rPr>
          <w:rFonts w:ascii="Times New Roman" w:hAnsi="Times New Roman" w:cs="Times New Roman"/>
          <w:sz w:val="24"/>
          <w:szCs w:val="24"/>
        </w:rPr>
        <w:t>В настоящее время</w:t>
      </w:r>
      <w:r w:rsidR="00671DD9">
        <w:rPr>
          <w:rFonts w:ascii="Times New Roman" w:hAnsi="Times New Roman" w:cs="Times New Roman"/>
          <w:sz w:val="24"/>
          <w:szCs w:val="24"/>
        </w:rPr>
        <w:t xml:space="preserve"> наиболее актуальными становятся исследования, посвященные топонимии небольших территорий</w:t>
      </w:r>
      <w:r w:rsidR="00861BCF">
        <w:rPr>
          <w:rFonts w:ascii="Times New Roman" w:hAnsi="Times New Roman" w:cs="Times New Roman"/>
          <w:sz w:val="24"/>
          <w:szCs w:val="24"/>
        </w:rPr>
        <w:t xml:space="preserve"> </w:t>
      </w:r>
      <w:r w:rsidR="00861BCF" w:rsidRPr="00861BCF">
        <w:rPr>
          <w:rFonts w:ascii="Times New Roman" w:hAnsi="Times New Roman" w:cs="Times New Roman"/>
          <w:sz w:val="24"/>
          <w:szCs w:val="24"/>
        </w:rPr>
        <w:t>[</w:t>
      </w:r>
      <w:r w:rsidR="00861BCF">
        <w:rPr>
          <w:rFonts w:ascii="Times New Roman" w:hAnsi="Times New Roman" w:cs="Times New Roman"/>
          <w:sz w:val="24"/>
          <w:szCs w:val="24"/>
        </w:rPr>
        <w:t>26,31</w:t>
      </w:r>
      <w:r w:rsidR="00861BCF" w:rsidRPr="00861BCF">
        <w:rPr>
          <w:rFonts w:ascii="Times New Roman" w:hAnsi="Times New Roman" w:cs="Times New Roman"/>
          <w:sz w:val="24"/>
          <w:szCs w:val="24"/>
        </w:rPr>
        <w:t>]</w:t>
      </w:r>
      <w:r w:rsidR="00671DD9">
        <w:rPr>
          <w:rFonts w:ascii="Times New Roman" w:hAnsi="Times New Roman" w:cs="Times New Roman"/>
          <w:sz w:val="24"/>
          <w:szCs w:val="24"/>
        </w:rPr>
        <w:t>.</w:t>
      </w:r>
      <w:r w:rsidR="00671DD9" w:rsidRPr="00582817">
        <w:rPr>
          <w:rFonts w:ascii="Times New Roman" w:hAnsi="Times New Roman" w:cs="Times New Roman"/>
          <w:sz w:val="24"/>
          <w:szCs w:val="24"/>
        </w:rPr>
        <w:t xml:space="preserve"> </w:t>
      </w:r>
      <w:r w:rsidR="00671DD9">
        <w:rPr>
          <w:rFonts w:ascii="Times New Roman" w:hAnsi="Times New Roman" w:cs="Times New Roman"/>
          <w:sz w:val="24"/>
          <w:szCs w:val="24"/>
        </w:rPr>
        <w:t>Данные работы</w:t>
      </w:r>
      <w:r w:rsidR="00671DD9" w:rsidRPr="00582817">
        <w:rPr>
          <w:rFonts w:ascii="Times New Roman" w:hAnsi="Times New Roman" w:cs="Times New Roman"/>
          <w:sz w:val="24"/>
          <w:szCs w:val="24"/>
        </w:rPr>
        <w:t xml:space="preserve"> позволяют </w:t>
      </w:r>
      <w:r w:rsidR="00671DD9">
        <w:rPr>
          <w:rFonts w:ascii="Times New Roman" w:hAnsi="Times New Roman" w:cs="Times New Roman"/>
          <w:sz w:val="24"/>
          <w:szCs w:val="24"/>
        </w:rPr>
        <w:t>более глубоко понять</w:t>
      </w:r>
      <w:r w:rsidR="00671DD9" w:rsidRPr="00582817">
        <w:rPr>
          <w:rFonts w:ascii="Times New Roman" w:hAnsi="Times New Roman" w:cs="Times New Roman"/>
          <w:sz w:val="24"/>
          <w:szCs w:val="24"/>
        </w:rPr>
        <w:t xml:space="preserve"> закономерности </w:t>
      </w:r>
      <w:r w:rsidR="00671DD9">
        <w:rPr>
          <w:rFonts w:ascii="Times New Roman" w:hAnsi="Times New Roman" w:cs="Times New Roman"/>
          <w:sz w:val="24"/>
          <w:szCs w:val="24"/>
        </w:rPr>
        <w:t>возникновения</w:t>
      </w:r>
      <w:r w:rsidR="00671DD9" w:rsidRPr="00582817">
        <w:rPr>
          <w:rFonts w:ascii="Times New Roman" w:hAnsi="Times New Roman" w:cs="Times New Roman"/>
          <w:sz w:val="24"/>
          <w:szCs w:val="24"/>
        </w:rPr>
        <w:t xml:space="preserve"> </w:t>
      </w:r>
      <w:r w:rsidR="00671DD9">
        <w:rPr>
          <w:rFonts w:ascii="Times New Roman" w:hAnsi="Times New Roman" w:cs="Times New Roman"/>
          <w:sz w:val="24"/>
          <w:szCs w:val="24"/>
        </w:rPr>
        <w:t xml:space="preserve">географических </w:t>
      </w:r>
      <w:r w:rsidR="00671DD9" w:rsidRPr="00582817">
        <w:rPr>
          <w:rFonts w:ascii="Times New Roman" w:hAnsi="Times New Roman" w:cs="Times New Roman"/>
          <w:sz w:val="24"/>
          <w:szCs w:val="24"/>
        </w:rPr>
        <w:t>названий</w:t>
      </w:r>
      <w:r w:rsidR="00960037">
        <w:rPr>
          <w:rFonts w:ascii="Times New Roman" w:hAnsi="Times New Roman" w:cs="Times New Roman"/>
          <w:sz w:val="24"/>
          <w:szCs w:val="24"/>
        </w:rPr>
        <w:t>,</w:t>
      </w:r>
      <w:r w:rsidR="00671DD9" w:rsidRPr="00582817">
        <w:rPr>
          <w:rFonts w:ascii="Times New Roman" w:hAnsi="Times New Roman" w:cs="Times New Roman"/>
          <w:sz w:val="24"/>
          <w:szCs w:val="24"/>
        </w:rPr>
        <w:t xml:space="preserve"> их диалектные особенности, дополнить сведения по истории заселения отдельных земель, восстановить быт и культуру</w:t>
      </w:r>
      <w:r w:rsidR="00671DD9">
        <w:rPr>
          <w:rFonts w:ascii="Times New Roman" w:hAnsi="Times New Roman" w:cs="Times New Roman"/>
          <w:sz w:val="24"/>
          <w:szCs w:val="24"/>
        </w:rPr>
        <w:t xml:space="preserve"> населяющих их</w:t>
      </w:r>
      <w:r w:rsidR="00671DD9" w:rsidRPr="00582817">
        <w:rPr>
          <w:rFonts w:ascii="Times New Roman" w:hAnsi="Times New Roman" w:cs="Times New Roman"/>
          <w:sz w:val="24"/>
          <w:szCs w:val="24"/>
        </w:rPr>
        <w:t xml:space="preserve"> народов.</w:t>
      </w:r>
    </w:p>
    <w:p w:rsidR="00671DD9" w:rsidRDefault="000B5163" w:rsidP="00A1576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A77C19" w:rsidRPr="00582817">
        <w:rPr>
          <w:rFonts w:ascii="Times New Roman" w:hAnsi="Times New Roman" w:cs="Times New Roman"/>
          <w:sz w:val="24"/>
          <w:szCs w:val="24"/>
        </w:rPr>
        <w:t>Учитывая особую значимость</w:t>
      </w:r>
      <w:r w:rsidR="00DA0896">
        <w:rPr>
          <w:rFonts w:ascii="Times New Roman" w:hAnsi="Times New Roman" w:cs="Times New Roman"/>
          <w:sz w:val="24"/>
          <w:szCs w:val="24"/>
        </w:rPr>
        <w:t xml:space="preserve"> водных объектов в топонимике</w:t>
      </w:r>
      <w:r w:rsidR="00A77C19" w:rsidRPr="00582817">
        <w:rPr>
          <w:rFonts w:ascii="Times New Roman" w:hAnsi="Times New Roman" w:cs="Times New Roman"/>
          <w:sz w:val="24"/>
          <w:szCs w:val="24"/>
        </w:rPr>
        <w:t>, о чем сказано выше, настояще</w:t>
      </w:r>
      <w:r w:rsidR="00984887">
        <w:rPr>
          <w:rFonts w:ascii="Times New Roman" w:hAnsi="Times New Roman" w:cs="Times New Roman"/>
          <w:sz w:val="24"/>
          <w:szCs w:val="24"/>
        </w:rPr>
        <w:t>е</w:t>
      </w:r>
      <w:r w:rsidR="005E1FD2" w:rsidRPr="00582817">
        <w:rPr>
          <w:rFonts w:ascii="Times New Roman" w:hAnsi="Times New Roman" w:cs="Times New Roman"/>
          <w:sz w:val="24"/>
          <w:szCs w:val="24"/>
        </w:rPr>
        <w:t xml:space="preserve"> исследовани</w:t>
      </w:r>
      <w:r w:rsidR="00984887">
        <w:rPr>
          <w:rFonts w:ascii="Times New Roman" w:hAnsi="Times New Roman" w:cs="Times New Roman"/>
          <w:sz w:val="24"/>
          <w:szCs w:val="24"/>
        </w:rPr>
        <w:t xml:space="preserve">е посвящено </w:t>
      </w:r>
      <w:r w:rsidR="00A77C19" w:rsidRPr="00582817">
        <w:rPr>
          <w:rFonts w:ascii="Times New Roman" w:hAnsi="Times New Roman" w:cs="Times New Roman"/>
          <w:sz w:val="24"/>
          <w:szCs w:val="24"/>
        </w:rPr>
        <w:t>гидроним</w:t>
      </w:r>
      <w:r w:rsidR="00671DD9">
        <w:rPr>
          <w:rFonts w:ascii="Times New Roman" w:hAnsi="Times New Roman" w:cs="Times New Roman"/>
          <w:sz w:val="24"/>
          <w:szCs w:val="24"/>
        </w:rPr>
        <w:t>ам</w:t>
      </w:r>
      <w:r w:rsidR="003C71C4">
        <w:rPr>
          <w:rFonts w:ascii="Times New Roman" w:hAnsi="Times New Roman" w:cs="Times New Roman"/>
          <w:sz w:val="24"/>
          <w:szCs w:val="24"/>
        </w:rPr>
        <w:t xml:space="preserve"> бассейна реки </w:t>
      </w:r>
      <w:r w:rsidR="003C71C4" w:rsidRPr="00420940">
        <w:rPr>
          <w:rFonts w:ascii="Times New Roman" w:hAnsi="Times New Roman" w:cs="Times New Roman"/>
          <w:i/>
          <w:sz w:val="24"/>
          <w:szCs w:val="24"/>
        </w:rPr>
        <w:t>Ухры</w:t>
      </w:r>
      <w:r w:rsidR="00F455EF">
        <w:rPr>
          <w:rFonts w:ascii="Times New Roman" w:hAnsi="Times New Roman" w:cs="Times New Roman"/>
          <w:sz w:val="24"/>
          <w:szCs w:val="24"/>
        </w:rPr>
        <w:t xml:space="preserve">. Выбор </w:t>
      </w:r>
      <w:r w:rsidR="00984887">
        <w:rPr>
          <w:rFonts w:ascii="Times New Roman" w:hAnsi="Times New Roman" w:cs="Times New Roman"/>
          <w:sz w:val="24"/>
          <w:szCs w:val="24"/>
        </w:rPr>
        <w:t xml:space="preserve">объекта </w:t>
      </w:r>
      <w:r w:rsidR="00F455EF">
        <w:rPr>
          <w:rFonts w:ascii="Times New Roman" w:hAnsi="Times New Roman" w:cs="Times New Roman"/>
          <w:sz w:val="24"/>
          <w:szCs w:val="24"/>
        </w:rPr>
        <w:t xml:space="preserve">обусловлен тем, что </w:t>
      </w:r>
      <w:r w:rsidR="00671DD9">
        <w:rPr>
          <w:rFonts w:ascii="Times New Roman" w:hAnsi="Times New Roman" w:cs="Times New Roman"/>
          <w:sz w:val="24"/>
          <w:szCs w:val="24"/>
        </w:rPr>
        <w:t xml:space="preserve">в бассейнах </w:t>
      </w:r>
      <w:r w:rsidR="00F455EF">
        <w:rPr>
          <w:rFonts w:ascii="Times New Roman" w:hAnsi="Times New Roman" w:cs="Times New Roman"/>
          <w:sz w:val="24"/>
          <w:szCs w:val="24"/>
        </w:rPr>
        <w:t>крупны</w:t>
      </w:r>
      <w:r w:rsidR="00671DD9">
        <w:rPr>
          <w:rFonts w:ascii="Times New Roman" w:hAnsi="Times New Roman" w:cs="Times New Roman"/>
          <w:sz w:val="24"/>
          <w:szCs w:val="24"/>
        </w:rPr>
        <w:t>х</w:t>
      </w:r>
      <w:r w:rsidR="00F455EF">
        <w:rPr>
          <w:rFonts w:ascii="Times New Roman" w:hAnsi="Times New Roman" w:cs="Times New Roman"/>
          <w:sz w:val="24"/>
          <w:szCs w:val="24"/>
        </w:rPr>
        <w:t xml:space="preserve"> рек</w:t>
      </w:r>
      <w:r w:rsidR="00671DD9">
        <w:rPr>
          <w:rFonts w:ascii="Times New Roman" w:hAnsi="Times New Roman" w:cs="Times New Roman"/>
          <w:sz w:val="24"/>
          <w:szCs w:val="24"/>
        </w:rPr>
        <w:t xml:space="preserve"> сохранились ранние пласты топонимии, которые сосуществуют</w:t>
      </w:r>
      <w:r w:rsidR="00960037">
        <w:rPr>
          <w:rFonts w:ascii="Times New Roman" w:hAnsi="Times New Roman" w:cs="Times New Roman"/>
          <w:sz w:val="24"/>
          <w:szCs w:val="24"/>
        </w:rPr>
        <w:t xml:space="preserve"> </w:t>
      </w:r>
      <w:r w:rsidR="00671DD9">
        <w:rPr>
          <w:rFonts w:ascii="Times New Roman" w:hAnsi="Times New Roman" w:cs="Times New Roman"/>
          <w:sz w:val="24"/>
          <w:szCs w:val="24"/>
        </w:rPr>
        <w:t>с более поздними названиями, что придает их изучению особый интерес.</w:t>
      </w:r>
      <w:r w:rsidR="00F455EF">
        <w:rPr>
          <w:rFonts w:ascii="Times New Roman" w:hAnsi="Times New Roman" w:cs="Times New Roman"/>
          <w:sz w:val="24"/>
          <w:szCs w:val="24"/>
        </w:rPr>
        <w:t xml:space="preserve"> </w:t>
      </w:r>
    </w:p>
    <w:p w:rsidR="00A77C19" w:rsidRPr="00582817" w:rsidRDefault="00A77C19" w:rsidP="00A15766">
      <w:pPr>
        <w:spacing w:after="0" w:line="240" w:lineRule="auto"/>
        <w:ind w:firstLine="709"/>
        <w:jc w:val="both"/>
        <w:rPr>
          <w:rFonts w:ascii="Times New Roman" w:hAnsi="Times New Roman" w:cs="Times New Roman"/>
          <w:b/>
          <w:sz w:val="24"/>
          <w:szCs w:val="24"/>
        </w:rPr>
      </w:pPr>
      <w:r w:rsidRPr="00582817">
        <w:rPr>
          <w:rFonts w:ascii="Times New Roman" w:hAnsi="Times New Roman" w:cs="Times New Roman"/>
          <w:b/>
          <w:sz w:val="24"/>
          <w:szCs w:val="24"/>
        </w:rPr>
        <w:t>Цель и задачи исследования.</w:t>
      </w:r>
    </w:p>
    <w:p w:rsidR="00A77C19" w:rsidRPr="00582817" w:rsidRDefault="00A77C19" w:rsidP="00A15766">
      <w:pPr>
        <w:spacing w:after="0" w:line="240" w:lineRule="auto"/>
        <w:ind w:firstLine="709"/>
        <w:jc w:val="both"/>
        <w:rPr>
          <w:rFonts w:ascii="Times New Roman" w:hAnsi="Times New Roman" w:cs="Times New Roman"/>
          <w:sz w:val="24"/>
          <w:szCs w:val="24"/>
        </w:rPr>
      </w:pPr>
      <w:r w:rsidRPr="00582817">
        <w:rPr>
          <w:rFonts w:ascii="Times New Roman" w:hAnsi="Times New Roman" w:cs="Times New Roman"/>
          <w:b/>
          <w:sz w:val="24"/>
          <w:szCs w:val="24"/>
        </w:rPr>
        <w:t xml:space="preserve">  </w:t>
      </w:r>
      <w:r w:rsidRPr="00582817">
        <w:rPr>
          <w:rFonts w:ascii="Times New Roman" w:hAnsi="Times New Roman" w:cs="Times New Roman"/>
          <w:sz w:val="24"/>
          <w:szCs w:val="24"/>
        </w:rPr>
        <w:t>Целью данной работы</w:t>
      </w:r>
      <w:r w:rsidR="00255BB0">
        <w:rPr>
          <w:rFonts w:ascii="Times New Roman" w:hAnsi="Times New Roman" w:cs="Times New Roman"/>
          <w:sz w:val="24"/>
          <w:szCs w:val="24"/>
        </w:rPr>
        <w:t xml:space="preserve"> </w:t>
      </w:r>
      <w:r w:rsidRPr="00582817">
        <w:rPr>
          <w:rFonts w:ascii="Times New Roman" w:hAnsi="Times New Roman" w:cs="Times New Roman"/>
          <w:sz w:val="24"/>
          <w:szCs w:val="24"/>
        </w:rPr>
        <w:t>является</w:t>
      </w:r>
      <w:r w:rsidR="00255BB0">
        <w:rPr>
          <w:rFonts w:ascii="Times New Roman" w:hAnsi="Times New Roman" w:cs="Times New Roman"/>
          <w:sz w:val="24"/>
          <w:szCs w:val="24"/>
        </w:rPr>
        <w:t xml:space="preserve"> </w:t>
      </w:r>
      <w:r w:rsidR="00984887">
        <w:rPr>
          <w:rFonts w:ascii="Times New Roman" w:hAnsi="Times New Roman" w:cs="Times New Roman"/>
          <w:sz w:val="24"/>
          <w:szCs w:val="24"/>
        </w:rPr>
        <w:t xml:space="preserve">комплексный </w:t>
      </w:r>
      <w:r w:rsidR="005E1FD2" w:rsidRPr="00582817">
        <w:rPr>
          <w:rFonts w:ascii="Times New Roman" w:hAnsi="Times New Roman" w:cs="Times New Roman"/>
          <w:sz w:val="24"/>
          <w:szCs w:val="24"/>
        </w:rPr>
        <w:t>анализ гидроним</w:t>
      </w:r>
      <w:r w:rsidR="00255BB0">
        <w:rPr>
          <w:rFonts w:ascii="Times New Roman" w:hAnsi="Times New Roman" w:cs="Times New Roman"/>
          <w:sz w:val="24"/>
          <w:szCs w:val="24"/>
        </w:rPr>
        <w:t xml:space="preserve">ов бассейна реки </w:t>
      </w:r>
      <w:r w:rsidR="00255BB0" w:rsidRPr="00420940">
        <w:rPr>
          <w:rFonts w:ascii="Times New Roman" w:hAnsi="Times New Roman" w:cs="Times New Roman"/>
          <w:i/>
          <w:sz w:val="24"/>
          <w:szCs w:val="24"/>
        </w:rPr>
        <w:t>Ухры</w:t>
      </w:r>
      <w:r w:rsidRPr="00582817">
        <w:rPr>
          <w:rFonts w:ascii="Times New Roman" w:hAnsi="Times New Roman" w:cs="Times New Roman"/>
          <w:sz w:val="24"/>
          <w:szCs w:val="24"/>
        </w:rPr>
        <w:t xml:space="preserve">. </w:t>
      </w:r>
    </w:p>
    <w:p w:rsidR="00A77C19" w:rsidRPr="00582817" w:rsidRDefault="00A77C19" w:rsidP="00A15766">
      <w:pPr>
        <w:spacing w:after="0" w:line="240" w:lineRule="auto"/>
        <w:ind w:firstLine="709"/>
        <w:jc w:val="both"/>
        <w:rPr>
          <w:rFonts w:ascii="Times New Roman" w:hAnsi="Times New Roman" w:cs="Times New Roman"/>
          <w:sz w:val="24"/>
          <w:szCs w:val="24"/>
        </w:rPr>
      </w:pPr>
      <w:r w:rsidRPr="00582817">
        <w:rPr>
          <w:rFonts w:ascii="Times New Roman" w:hAnsi="Times New Roman" w:cs="Times New Roman"/>
          <w:sz w:val="24"/>
          <w:szCs w:val="24"/>
        </w:rPr>
        <w:t xml:space="preserve">  Для достижения данной цели при проведении исследований были поставлены следующие задачи:</w:t>
      </w:r>
    </w:p>
    <w:p w:rsidR="004C084D" w:rsidRPr="00582817" w:rsidRDefault="004C084D" w:rsidP="00A15766">
      <w:pPr>
        <w:pStyle w:val="a3"/>
        <w:numPr>
          <w:ilvl w:val="0"/>
          <w:numId w:val="2"/>
        </w:numPr>
        <w:spacing w:after="0" w:line="240" w:lineRule="auto"/>
        <w:ind w:firstLine="709"/>
        <w:jc w:val="both"/>
        <w:rPr>
          <w:rFonts w:ascii="Times New Roman" w:hAnsi="Times New Roman" w:cs="Times New Roman"/>
          <w:sz w:val="24"/>
          <w:szCs w:val="24"/>
        </w:rPr>
      </w:pPr>
      <w:r w:rsidRPr="00582817">
        <w:rPr>
          <w:rFonts w:ascii="Times New Roman" w:hAnsi="Times New Roman" w:cs="Times New Roman"/>
          <w:sz w:val="24"/>
          <w:szCs w:val="24"/>
        </w:rPr>
        <w:t>Выявить и систематизировать гидроним</w:t>
      </w:r>
      <w:r w:rsidR="005465B5" w:rsidRPr="00582817">
        <w:rPr>
          <w:rFonts w:ascii="Times New Roman" w:hAnsi="Times New Roman" w:cs="Times New Roman"/>
          <w:sz w:val="24"/>
          <w:szCs w:val="24"/>
        </w:rPr>
        <w:t>ы</w:t>
      </w:r>
      <w:r w:rsidRPr="00582817">
        <w:rPr>
          <w:rFonts w:ascii="Times New Roman" w:hAnsi="Times New Roman" w:cs="Times New Roman"/>
          <w:sz w:val="24"/>
          <w:szCs w:val="24"/>
        </w:rPr>
        <w:t xml:space="preserve"> </w:t>
      </w:r>
      <w:r w:rsidR="00984887">
        <w:rPr>
          <w:rFonts w:ascii="Times New Roman" w:hAnsi="Times New Roman" w:cs="Times New Roman"/>
          <w:sz w:val="24"/>
          <w:szCs w:val="24"/>
        </w:rPr>
        <w:t xml:space="preserve">бассейна реки </w:t>
      </w:r>
      <w:r w:rsidR="00984887" w:rsidRPr="00420940">
        <w:rPr>
          <w:rFonts w:ascii="Times New Roman" w:hAnsi="Times New Roman" w:cs="Times New Roman"/>
          <w:i/>
          <w:sz w:val="24"/>
          <w:szCs w:val="24"/>
        </w:rPr>
        <w:t>Ухры</w:t>
      </w:r>
      <w:r w:rsidRPr="00582817">
        <w:rPr>
          <w:rFonts w:ascii="Times New Roman" w:hAnsi="Times New Roman" w:cs="Times New Roman"/>
          <w:sz w:val="24"/>
          <w:szCs w:val="24"/>
        </w:rPr>
        <w:t>.</w:t>
      </w:r>
    </w:p>
    <w:p w:rsidR="00421E01" w:rsidRPr="00582817" w:rsidRDefault="00421E01" w:rsidP="00A15766">
      <w:pPr>
        <w:pStyle w:val="a3"/>
        <w:numPr>
          <w:ilvl w:val="0"/>
          <w:numId w:val="2"/>
        </w:numPr>
        <w:spacing w:after="0" w:line="240" w:lineRule="auto"/>
        <w:ind w:firstLine="709"/>
        <w:jc w:val="both"/>
        <w:rPr>
          <w:rFonts w:ascii="Times New Roman" w:hAnsi="Times New Roman" w:cs="Times New Roman"/>
          <w:sz w:val="24"/>
          <w:szCs w:val="24"/>
        </w:rPr>
      </w:pPr>
      <w:r w:rsidRPr="00582817">
        <w:rPr>
          <w:rFonts w:ascii="Times New Roman" w:hAnsi="Times New Roman" w:cs="Times New Roman"/>
          <w:sz w:val="24"/>
          <w:szCs w:val="24"/>
        </w:rPr>
        <w:t xml:space="preserve">Дать историко-географическую характеристику </w:t>
      </w:r>
      <w:r w:rsidR="00984887">
        <w:rPr>
          <w:rFonts w:ascii="Times New Roman" w:hAnsi="Times New Roman" w:cs="Times New Roman"/>
          <w:sz w:val="24"/>
          <w:szCs w:val="24"/>
        </w:rPr>
        <w:t xml:space="preserve">реки </w:t>
      </w:r>
      <w:r w:rsidR="00984887" w:rsidRPr="00420940">
        <w:rPr>
          <w:rFonts w:ascii="Times New Roman" w:hAnsi="Times New Roman" w:cs="Times New Roman"/>
          <w:i/>
          <w:sz w:val="24"/>
          <w:szCs w:val="24"/>
        </w:rPr>
        <w:t>Ухры</w:t>
      </w:r>
      <w:r w:rsidRPr="00582817">
        <w:rPr>
          <w:rFonts w:ascii="Times New Roman" w:hAnsi="Times New Roman" w:cs="Times New Roman"/>
          <w:sz w:val="24"/>
          <w:szCs w:val="24"/>
        </w:rPr>
        <w:t>.</w:t>
      </w:r>
    </w:p>
    <w:p w:rsidR="00A77C19" w:rsidRDefault="00085E78" w:rsidP="00A15766">
      <w:pPr>
        <w:pStyle w:val="a3"/>
        <w:numPr>
          <w:ilvl w:val="0"/>
          <w:numId w:val="2"/>
        </w:numPr>
        <w:spacing w:after="0" w:line="240" w:lineRule="auto"/>
        <w:ind w:firstLine="709"/>
        <w:jc w:val="both"/>
        <w:rPr>
          <w:rFonts w:ascii="Times New Roman" w:hAnsi="Times New Roman" w:cs="Times New Roman"/>
          <w:sz w:val="24"/>
          <w:szCs w:val="24"/>
        </w:rPr>
      </w:pPr>
      <w:r w:rsidRPr="00582817">
        <w:rPr>
          <w:rFonts w:ascii="Times New Roman" w:hAnsi="Times New Roman" w:cs="Times New Roman"/>
          <w:sz w:val="24"/>
          <w:szCs w:val="24"/>
        </w:rPr>
        <w:t>Провести</w:t>
      </w:r>
      <w:r w:rsidR="004C31C5" w:rsidRPr="00582817">
        <w:rPr>
          <w:rFonts w:ascii="Times New Roman" w:hAnsi="Times New Roman" w:cs="Times New Roman"/>
          <w:sz w:val="24"/>
          <w:szCs w:val="24"/>
        </w:rPr>
        <w:t xml:space="preserve"> </w:t>
      </w:r>
      <w:r w:rsidR="00D14E55" w:rsidRPr="00582817">
        <w:rPr>
          <w:rFonts w:ascii="Times New Roman" w:hAnsi="Times New Roman" w:cs="Times New Roman"/>
          <w:sz w:val="24"/>
          <w:szCs w:val="24"/>
        </w:rPr>
        <w:t>этно</w:t>
      </w:r>
      <w:r w:rsidR="004C084D" w:rsidRPr="00582817">
        <w:rPr>
          <w:rFonts w:ascii="Times New Roman" w:hAnsi="Times New Roman" w:cs="Times New Roman"/>
          <w:sz w:val="24"/>
          <w:szCs w:val="24"/>
        </w:rPr>
        <w:t>лингвистический</w:t>
      </w:r>
      <w:r w:rsidR="004C31C5" w:rsidRPr="00582817">
        <w:rPr>
          <w:rFonts w:ascii="Times New Roman" w:hAnsi="Times New Roman" w:cs="Times New Roman"/>
          <w:sz w:val="24"/>
          <w:szCs w:val="24"/>
        </w:rPr>
        <w:t xml:space="preserve"> анализ гидроним</w:t>
      </w:r>
      <w:r w:rsidR="004C084D" w:rsidRPr="00582817">
        <w:rPr>
          <w:rFonts w:ascii="Times New Roman" w:hAnsi="Times New Roman" w:cs="Times New Roman"/>
          <w:sz w:val="24"/>
          <w:szCs w:val="24"/>
        </w:rPr>
        <w:t>и</w:t>
      </w:r>
      <w:r w:rsidR="005465B5" w:rsidRPr="00582817">
        <w:rPr>
          <w:rFonts w:ascii="Times New Roman" w:hAnsi="Times New Roman" w:cs="Times New Roman"/>
          <w:sz w:val="24"/>
          <w:szCs w:val="24"/>
        </w:rPr>
        <w:t>ческого материала</w:t>
      </w:r>
      <w:r w:rsidR="00984887">
        <w:rPr>
          <w:rFonts w:ascii="Times New Roman" w:hAnsi="Times New Roman" w:cs="Times New Roman"/>
          <w:sz w:val="24"/>
          <w:szCs w:val="24"/>
        </w:rPr>
        <w:t xml:space="preserve"> реки</w:t>
      </w:r>
      <w:r w:rsidR="00A77C19" w:rsidRPr="00582817">
        <w:rPr>
          <w:rFonts w:ascii="Times New Roman" w:hAnsi="Times New Roman" w:cs="Times New Roman"/>
          <w:sz w:val="24"/>
          <w:szCs w:val="24"/>
        </w:rPr>
        <w:t>.</w:t>
      </w:r>
    </w:p>
    <w:p w:rsidR="00DF458B" w:rsidRPr="00582817" w:rsidRDefault="00DF458B" w:rsidP="00A15766">
      <w:pPr>
        <w:pStyle w:val="a3"/>
        <w:numPr>
          <w:ilvl w:val="0"/>
          <w:numId w:val="2"/>
        </w:num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Составить топонимический словарь гидронимов бассейна реки </w:t>
      </w:r>
      <w:r w:rsidRPr="00420940">
        <w:rPr>
          <w:rFonts w:ascii="Times New Roman" w:hAnsi="Times New Roman" w:cs="Times New Roman"/>
          <w:i/>
          <w:sz w:val="24"/>
          <w:szCs w:val="24"/>
        </w:rPr>
        <w:t>Ухры</w:t>
      </w:r>
      <w:r>
        <w:rPr>
          <w:rFonts w:ascii="Times New Roman" w:hAnsi="Times New Roman" w:cs="Times New Roman"/>
          <w:sz w:val="24"/>
          <w:szCs w:val="24"/>
        </w:rPr>
        <w:t>.</w:t>
      </w:r>
    </w:p>
    <w:p w:rsidR="000A7C49" w:rsidRPr="00582817" w:rsidRDefault="00F347DE" w:rsidP="00A15766">
      <w:pPr>
        <w:spacing w:after="0" w:line="240" w:lineRule="auto"/>
        <w:ind w:left="360" w:firstLine="709"/>
        <w:jc w:val="both"/>
        <w:rPr>
          <w:rFonts w:ascii="Times New Roman" w:hAnsi="Times New Roman" w:cs="Times New Roman"/>
          <w:b/>
          <w:sz w:val="24"/>
          <w:szCs w:val="24"/>
        </w:rPr>
      </w:pPr>
      <w:r w:rsidRPr="00582817">
        <w:rPr>
          <w:rFonts w:ascii="Times New Roman" w:hAnsi="Times New Roman" w:cs="Times New Roman"/>
          <w:b/>
          <w:sz w:val="24"/>
          <w:szCs w:val="24"/>
        </w:rPr>
        <w:t>Новизна и п</w:t>
      </w:r>
      <w:r w:rsidR="000A7C49" w:rsidRPr="00582817">
        <w:rPr>
          <w:rFonts w:ascii="Times New Roman" w:hAnsi="Times New Roman" w:cs="Times New Roman"/>
          <w:b/>
          <w:sz w:val="24"/>
          <w:szCs w:val="24"/>
        </w:rPr>
        <w:t>рактическая значимость.</w:t>
      </w:r>
    </w:p>
    <w:p w:rsidR="007A4D0E" w:rsidRDefault="002060D7" w:rsidP="00A15766">
      <w:pPr>
        <w:spacing w:after="0" w:line="240" w:lineRule="auto"/>
        <w:ind w:firstLine="709"/>
        <w:jc w:val="both"/>
        <w:rPr>
          <w:rFonts w:ascii="Times New Roman" w:hAnsi="Times New Roman" w:cs="Times New Roman"/>
          <w:sz w:val="24"/>
          <w:szCs w:val="24"/>
        </w:rPr>
      </w:pPr>
      <w:r w:rsidRPr="00582817">
        <w:rPr>
          <w:rFonts w:ascii="Times New Roman" w:hAnsi="Times New Roman" w:cs="Times New Roman"/>
          <w:sz w:val="24"/>
          <w:szCs w:val="24"/>
        </w:rPr>
        <w:t xml:space="preserve"> </w:t>
      </w:r>
      <w:r w:rsidR="00F347DE" w:rsidRPr="00582817">
        <w:rPr>
          <w:rFonts w:ascii="Times New Roman" w:hAnsi="Times New Roman" w:cs="Times New Roman"/>
          <w:sz w:val="24"/>
          <w:szCs w:val="24"/>
        </w:rPr>
        <w:t xml:space="preserve"> В данном исследовании впервые предпринята попытка комплексного </w:t>
      </w:r>
      <w:r w:rsidR="00984887">
        <w:rPr>
          <w:rFonts w:ascii="Times New Roman" w:hAnsi="Times New Roman" w:cs="Times New Roman"/>
          <w:sz w:val="24"/>
          <w:szCs w:val="24"/>
        </w:rPr>
        <w:t>анализа</w:t>
      </w:r>
      <w:r w:rsidR="00F347DE" w:rsidRPr="00582817">
        <w:rPr>
          <w:rFonts w:ascii="Times New Roman" w:hAnsi="Times New Roman" w:cs="Times New Roman"/>
          <w:sz w:val="24"/>
          <w:szCs w:val="24"/>
        </w:rPr>
        <w:t xml:space="preserve">  гидроним</w:t>
      </w:r>
      <w:r w:rsidR="00960037">
        <w:rPr>
          <w:rFonts w:ascii="Times New Roman" w:hAnsi="Times New Roman" w:cs="Times New Roman"/>
          <w:sz w:val="24"/>
          <w:szCs w:val="24"/>
        </w:rPr>
        <w:t>ии</w:t>
      </w:r>
      <w:r w:rsidR="00984887">
        <w:rPr>
          <w:rFonts w:ascii="Times New Roman" w:hAnsi="Times New Roman" w:cs="Times New Roman"/>
          <w:sz w:val="24"/>
          <w:szCs w:val="24"/>
        </w:rPr>
        <w:t xml:space="preserve"> бассейна реки </w:t>
      </w:r>
      <w:r w:rsidR="00984887" w:rsidRPr="00420940">
        <w:rPr>
          <w:rFonts w:ascii="Times New Roman" w:hAnsi="Times New Roman" w:cs="Times New Roman"/>
          <w:i/>
          <w:sz w:val="24"/>
          <w:szCs w:val="24"/>
        </w:rPr>
        <w:t>Ухры</w:t>
      </w:r>
      <w:r w:rsidR="00984887">
        <w:rPr>
          <w:rFonts w:ascii="Times New Roman" w:hAnsi="Times New Roman" w:cs="Times New Roman"/>
          <w:sz w:val="24"/>
          <w:szCs w:val="24"/>
        </w:rPr>
        <w:t>, относящейся</w:t>
      </w:r>
      <w:r w:rsidR="00C16842">
        <w:rPr>
          <w:rFonts w:ascii="Times New Roman" w:hAnsi="Times New Roman" w:cs="Times New Roman"/>
          <w:sz w:val="24"/>
          <w:szCs w:val="24"/>
        </w:rPr>
        <w:t xml:space="preserve"> к </w:t>
      </w:r>
      <w:r w:rsidR="00C16842" w:rsidRPr="00420940">
        <w:rPr>
          <w:rFonts w:ascii="Times New Roman" w:hAnsi="Times New Roman" w:cs="Times New Roman"/>
          <w:i/>
          <w:sz w:val="24"/>
          <w:szCs w:val="24"/>
        </w:rPr>
        <w:t>Верхне-Волжскому</w:t>
      </w:r>
      <w:r w:rsidR="00C16842">
        <w:rPr>
          <w:rFonts w:ascii="Times New Roman" w:hAnsi="Times New Roman" w:cs="Times New Roman"/>
          <w:sz w:val="24"/>
          <w:szCs w:val="24"/>
        </w:rPr>
        <w:t xml:space="preserve"> бассейну</w:t>
      </w:r>
      <w:r w:rsidR="007A4D0E">
        <w:rPr>
          <w:rFonts w:ascii="Times New Roman" w:hAnsi="Times New Roman" w:cs="Times New Roman"/>
          <w:sz w:val="24"/>
          <w:szCs w:val="24"/>
        </w:rPr>
        <w:t xml:space="preserve"> и имеющей большое значение для экономики, культуры и отдыха населения области</w:t>
      </w:r>
      <w:r w:rsidR="00F347DE" w:rsidRPr="00582817">
        <w:rPr>
          <w:rFonts w:ascii="Times New Roman" w:hAnsi="Times New Roman" w:cs="Times New Roman"/>
          <w:sz w:val="24"/>
          <w:szCs w:val="24"/>
        </w:rPr>
        <w:t>.</w:t>
      </w:r>
      <w:r w:rsidR="00DF458B">
        <w:rPr>
          <w:rFonts w:ascii="Times New Roman" w:hAnsi="Times New Roman" w:cs="Times New Roman"/>
          <w:sz w:val="24"/>
          <w:szCs w:val="24"/>
        </w:rPr>
        <w:t xml:space="preserve"> </w:t>
      </w:r>
    </w:p>
    <w:p w:rsidR="00F347DE" w:rsidRPr="00582817" w:rsidRDefault="007A4D0E" w:rsidP="00A1576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DF458B">
        <w:rPr>
          <w:rFonts w:ascii="Times New Roman" w:hAnsi="Times New Roman" w:cs="Times New Roman"/>
          <w:sz w:val="24"/>
          <w:szCs w:val="24"/>
        </w:rPr>
        <w:t>В ходе работы составлен топонимический словарь гидронимов, включающий все наиболее значимые названия, встречающиеся в картографических и письменных источниках по данному водному объекту.</w:t>
      </w:r>
    </w:p>
    <w:p w:rsidR="002060D7" w:rsidRPr="00582817" w:rsidRDefault="00F347DE" w:rsidP="00A15766">
      <w:pPr>
        <w:spacing w:after="0" w:line="240" w:lineRule="auto"/>
        <w:ind w:firstLine="709"/>
        <w:jc w:val="both"/>
        <w:rPr>
          <w:rFonts w:ascii="Times New Roman" w:hAnsi="Times New Roman" w:cs="Times New Roman"/>
          <w:sz w:val="24"/>
          <w:szCs w:val="24"/>
        </w:rPr>
      </w:pPr>
      <w:r w:rsidRPr="00582817">
        <w:rPr>
          <w:rFonts w:ascii="Times New Roman" w:hAnsi="Times New Roman" w:cs="Times New Roman"/>
          <w:sz w:val="24"/>
          <w:szCs w:val="24"/>
        </w:rPr>
        <w:t xml:space="preserve">  </w:t>
      </w:r>
      <w:r w:rsidR="007A4D0E">
        <w:rPr>
          <w:rFonts w:ascii="Times New Roman" w:hAnsi="Times New Roman" w:cs="Times New Roman"/>
          <w:sz w:val="24"/>
          <w:szCs w:val="24"/>
        </w:rPr>
        <w:t xml:space="preserve"> </w:t>
      </w:r>
      <w:r w:rsidR="002060D7" w:rsidRPr="00582817">
        <w:rPr>
          <w:rFonts w:ascii="Times New Roman" w:hAnsi="Times New Roman" w:cs="Times New Roman"/>
          <w:sz w:val="24"/>
          <w:szCs w:val="24"/>
        </w:rPr>
        <w:t>Данн</w:t>
      </w:r>
      <w:r w:rsidR="007A4D0E">
        <w:rPr>
          <w:rFonts w:ascii="Times New Roman" w:hAnsi="Times New Roman" w:cs="Times New Roman"/>
          <w:sz w:val="24"/>
          <w:szCs w:val="24"/>
        </w:rPr>
        <w:t>ое исследование, а также словарь, составленный на его основе, могут быть</w:t>
      </w:r>
      <w:r w:rsidR="002060D7" w:rsidRPr="00582817">
        <w:rPr>
          <w:rFonts w:ascii="Times New Roman" w:hAnsi="Times New Roman" w:cs="Times New Roman"/>
          <w:sz w:val="24"/>
          <w:szCs w:val="24"/>
        </w:rPr>
        <w:t xml:space="preserve"> использован</w:t>
      </w:r>
      <w:r w:rsidR="007A4D0E">
        <w:rPr>
          <w:rFonts w:ascii="Times New Roman" w:hAnsi="Times New Roman" w:cs="Times New Roman"/>
          <w:sz w:val="24"/>
          <w:szCs w:val="24"/>
        </w:rPr>
        <w:t>ы</w:t>
      </w:r>
      <w:r w:rsidR="002060D7" w:rsidRPr="00582817">
        <w:rPr>
          <w:rFonts w:ascii="Times New Roman" w:hAnsi="Times New Roman" w:cs="Times New Roman"/>
          <w:sz w:val="24"/>
          <w:szCs w:val="24"/>
        </w:rPr>
        <w:t xml:space="preserve"> учителями</w:t>
      </w:r>
      <w:r w:rsidR="007A4D0E">
        <w:rPr>
          <w:rFonts w:ascii="Times New Roman" w:hAnsi="Times New Roman" w:cs="Times New Roman"/>
          <w:sz w:val="24"/>
          <w:szCs w:val="24"/>
        </w:rPr>
        <w:t xml:space="preserve"> региона</w:t>
      </w:r>
      <w:r w:rsidR="002060D7" w:rsidRPr="00582817">
        <w:rPr>
          <w:rFonts w:ascii="Times New Roman" w:hAnsi="Times New Roman" w:cs="Times New Roman"/>
          <w:sz w:val="24"/>
          <w:szCs w:val="24"/>
        </w:rPr>
        <w:t xml:space="preserve"> на уроках краеведения, истории, географии, а также </w:t>
      </w:r>
      <w:r w:rsidR="00960037">
        <w:rPr>
          <w:rFonts w:ascii="Times New Roman" w:hAnsi="Times New Roman" w:cs="Times New Roman"/>
          <w:sz w:val="24"/>
          <w:szCs w:val="24"/>
        </w:rPr>
        <w:t>для</w:t>
      </w:r>
      <w:r w:rsidR="002060D7" w:rsidRPr="00582817">
        <w:rPr>
          <w:rFonts w:ascii="Times New Roman" w:hAnsi="Times New Roman" w:cs="Times New Roman"/>
          <w:sz w:val="24"/>
          <w:szCs w:val="24"/>
        </w:rPr>
        <w:t xml:space="preserve"> организации внеурочной деятельности учащихся. </w:t>
      </w:r>
    </w:p>
    <w:p w:rsidR="00321947" w:rsidRPr="00582817" w:rsidRDefault="00321947" w:rsidP="00A15766">
      <w:pPr>
        <w:spacing w:after="0" w:line="240" w:lineRule="auto"/>
        <w:ind w:left="360" w:firstLine="709"/>
        <w:jc w:val="both"/>
        <w:rPr>
          <w:rFonts w:ascii="Times New Roman" w:hAnsi="Times New Roman" w:cs="Times New Roman"/>
          <w:b/>
          <w:sz w:val="24"/>
          <w:szCs w:val="24"/>
        </w:rPr>
      </w:pPr>
    </w:p>
    <w:p w:rsidR="006F41D9" w:rsidRDefault="006F41D9" w:rsidP="00687F37">
      <w:pPr>
        <w:tabs>
          <w:tab w:val="left" w:pos="435"/>
        </w:tabs>
        <w:spacing w:after="0" w:line="240" w:lineRule="auto"/>
        <w:rPr>
          <w:rFonts w:ascii="Times New Roman" w:hAnsi="Times New Roman" w:cs="Times New Roman"/>
          <w:b/>
          <w:sz w:val="20"/>
          <w:szCs w:val="20"/>
        </w:rPr>
      </w:pPr>
      <w:r w:rsidRPr="004F6088">
        <w:rPr>
          <w:rFonts w:ascii="Times New Roman" w:hAnsi="Times New Roman" w:cs="Times New Roman"/>
          <w:b/>
          <w:sz w:val="28"/>
          <w:szCs w:val="28"/>
        </w:rPr>
        <w:t>2. МАТЕРИАЛЫ И МЕТОДЫ ИССЛЕДОВАНИЯ</w:t>
      </w:r>
    </w:p>
    <w:p w:rsidR="004F6088" w:rsidRPr="004F6088" w:rsidRDefault="004F6088" w:rsidP="00687F37">
      <w:pPr>
        <w:tabs>
          <w:tab w:val="left" w:pos="435"/>
        </w:tabs>
        <w:spacing w:after="0" w:line="240" w:lineRule="auto"/>
        <w:rPr>
          <w:rFonts w:ascii="Times New Roman" w:hAnsi="Times New Roman" w:cs="Times New Roman"/>
          <w:b/>
          <w:sz w:val="20"/>
          <w:szCs w:val="20"/>
        </w:rPr>
      </w:pPr>
    </w:p>
    <w:p w:rsidR="005C3C6A" w:rsidRDefault="00C5709A" w:rsidP="00A15766">
      <w:pPr>
        <w:tabs>
          <w:tab w:val="left" w:pos="435"/>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F41D9">
        <w:rPr>
          <w:rFonts w:ascii="Times New Roman" w:hAnsi="Times New Roman" w:cs="Times New Roman"/>
          <w:sz w:val="24"/>
          <w:szCs w:val="24"/>
        </w:rPr>
        <w:t>Источник</w:t>
      </w:r>
      <w:r w:rsidR="0016628C">
        <w:rPr>
          <w:rFonts w:ascii="Times New Roman" w:hAnsi="Times New Roman" w:cs="Times New Roman"/>
          <w:sz w:val="24"/>
          <w:szCs w:val="24"/>
        </w:rPr>
        <w:t>и</w:t>
      </w:r>
      <w:r w:rsidR="006F41D9">
        <w:rPr>
          <w:rFonts w:ascii="Times New Roman" w:hAnsi="Times New Roman" w:cs="Times New Roman"/>
          <w:sz w:val="24"/>
          <w:szCs w:val="24"/>
        </w:rPr>
        <w:t xml:space="preserve"> материала </w:t>
      </w:r>
      <w:r>
        <w:rPr>
          <w:rFonts w:ascii="Times New Roman" w:hAnsi="Times New Roman" w:cs="Times New Roman"/>
          <w:sz w:val="24"/>
          <w:szCs w:val="24"/>
        </w:rPr>
        <w:t xml:space="preserve">для </w:t>
      </w:r>
      <w:r w:rsidR="006F41D9">
        <w:rPr>
          <w:rFonts w:ascii="Times New Roman" w:hAnsi="Times New Roman" w:cs="Times New Roman"/>
          <w:sz w:val="24"/>
          <w:szCs w:val="24"/>
        </w:rPr>
        <w:t xml:space="preserve">исследования </w:t>
      </w:r>
      <w:r w:rsidR="0016628C">
        <w:rPr>
          <w:rFonts w:ascii="Times New Roman" w:hAnsi="Times New Roman" w:cs="Times New Roman"/>
          <w:sz w:val="24"/>
          <w:szCs w:val="24"/>
        </w:rPr>
        <w:t xml:space="preserve">достаточно многочисленны и </w:t>
      </w:r>
      <w:r w:rsidR="00350EA1">
        <w:rPr>
          <w:rFonts w:ascii="Times New Roman" w:hAnsi="Times New Roman" w:cs="Times New Roman"/>
          <w:sz w:val="24"/>
          <w:szCs w:val="24"/>
        </w:rPr>
        <w:t>разно</w:t>
      </w:r>
      <w:r w:rsidR="0016628C">
        <w:rPr>
          <w:rFonts w:ascii="Times New Roman" w:hAnsi="Times New Roman" w:cs="Times New Roman"/>
          <w:sz w:val="24"/>
          <w:szCs w:val="24"/>
        </w:rPr>
        <w:t>образны. Прежде всего</w:t>
      </w:r>
      <w:r>
        <w:rPr>
          <w:rFonts w:ascii="Times New Roman" w:hAnsi="Times New Roman" w:cs="Times New Roman"/>
          <w:sz w:val="24"/>
          <w:szCs w:val="24"/>
        </w:rPr>
        <w:t>,</w:t>
      </w:r>
      <w:r w:rsidR="0016628C">
        <w:rPr>
          <w:rFonts w:ascii="Times New Roman" w:hAnsi="Times New Roman" w:cs="Times New Roman"/>
          <w:sz w:val="24"/>
          <w:szCs w:val="24"/>
        </w:rPr>
        <w:t xml:space="preserve"> это различные </w:t>
      </w:r>
      <w:r w:rsidR="00DD7B7D">
        <w:rPr>
          <w:rFonts w:ascii="Times New Roman" w:hAnsi="Times New Roman" w:cs="Times New Roman"/>
          <w:sz w:val="24"/>
          <w:szCs w:val="24"/>
        </w:rPr>
        <w:t xml:space="preserve">географические и топографические </w:t>
      </w:r>
      <w:r w:rsidR="0016628C">
        <w:rPr>
          <w:rFonts w:ascii="Times New Roman" w:hAnsi="Times New Roman" w:cs="Times New Roman"/>
          <w:sz w:val="24"/>
          <w:szCs w:val="24"/>
        </w:rPr>
        <w:t>карты, планы</w:t>
      </w:r>
      <w:r w:rsidR="00DD7B7D">
        <w:rPr>
          <w:rFonts w:ascii="Times New Roman" w:hAnsi="Times New Roman" w:cs="Times New Roman"/>
          <w:sz w:val="24"/>
          <w:szCs w:val="24"/>
        </w:rPr>
        <w:t xml:space="preserve"> и материалы</w:t>
      </w:r>
      <w:r w:rsidR="0016628C">
        <w:rPr>
          <w:rFonts w:ascii="Times New Roman" w:hAnsi="Times New Roman" w:cs="Times New Roman"/>
          <w:sz w:val="24"/>
          <w:szCs w:val="24"/>
        </w:rPr>
        <w:t xml:space="preserve"> </w:t>
      </w:r>
      <w:r w:rsidR="00DD7B7D">
        <w:rPr>
          <w:rFonts w:ascii="Times New Roman" w:hAnsi="Times New Roman" w:cs="Times New Roman"/>
          <w:sz w:val="24"/>
          <w:szCs w:val="24"/>
        </w:rPr>
        <w:t>Г</w:t>
      </w:r>
      <w:r w:rsidR="0016628C">
        <w:rPr>
          <w:rFonts w:ascii="Times New Roman" w:hAnsi="Times New Roman" w:cs="Times New Roman"/>
          <w:sz w:val="24"/>
          <w:szCs w:val="24"/>
        </w:rPr>
        <w:t xml:space="preserve">енерального межевания, списки населенных мест, </w:t>
      </w:r>
      <w:r w:rsidR="00DD7B7D">
        <w:rPr>
          <w:rFonts w:ascii="Times New Roman" w:hAnsi="Times New Roman" w:cs="Times New Roman"/>
          <w:sz w:val="24"/>
          <w:szCs w:val="24"/>
        </w:rPr>
        <w:t>топонимические</w:t>
      </w:r>
      <w:r>
        <w:rPr>
          <w:rFonts w:ascii="Times New Roman" w:hAnsi="Times New Roman" w:cs="Times New Roman"/>
          <w:sz w:val="24"/>
          <w:szCs w:val="24"/>
        </w:rPr>
        <w:t>, этимологические</w:t>
      </w:r>
      <w:r w:rsidR="00777A11">
        <w:rPr>
          <w:rFonts w:ascii="Times New Roman" w:hAnsi="Times New Roman" w:cs="Times New Roman"/>
          <w:sz w:val="24"/>
          <w:szCs w:val="24"/>
        </w:rPr>
        <w:t xml:space="preserve"> и</w:t>
      </w:r>
      <w:r>
        <w:rPr>
          <w:rFonts w:ascii="Times New Roman" w:hAnsi="Times New Roman" w:cs="Times New Roman"/>
          <w:sz w:val="24"/>
          <w:szCs w:val="24"/>
        </w:rPr>
        <w:t xml:space="preserve"> лингвистические</w:t>
      </w:r>
      <w:r w:rsidR="00DD7B7D">
        <w:rPr>
          <w:rFonts w:ascii="Times New Roman" w:hAnsi="Times New Roman" w:cs="Times New Roman"/>
          <w:sz w:val="24"/>
          <w:szCs w:val="24"/>
        </w:rPr>
        <w:t xml:space="preserve"> словари, а также</w:t>
      </w:r>
      <w:r w:rsidR="006F41D9">
        <w:rPr>
          <w:rFonts w:ascii="Times New Roman" w:hAnsi="Times New Roman" w:cs="Times New Roman"/>
          <w:sz w:val="24"/>
          <w:szCs w:val="24"/>
        </w:rPr>
        <w:t xml:space="preserve"> </w:t>
      </w:r>
      <w:r w:rsidR="00DD7B7D">
        <w:rPr>
          <w:rFonts w:ascii="Times New Roman" w:hAnsi="Times New Roman" w:cs="Times New Roman"/>
          <w:sz w:val="24"/>
          <w:szCs w:val="24"/>
        </w:rPr>
        <w:t xml:space="preserve">работы различных авторов </w:t>
      </w:r>
      <w:r w:rsidR="005E6DAB" w:rsidRPr="005E6DAB">
        <w:rPr>
          <w:rFonts w:ascii="Times New Roman" w:hAnsi="Times New Roman" w:cs="Times New Roman"/>
          <w:sz w:val="24"/>
          <w:szCs w:val="24"/>
        </w:rPr>
        <w:t>[</w:t>
      </w:r>
      <w:r w:rsidR="00861BCF">
        <w:rPr>
          <w:rFonts w:ascii="Times New Roman" w:hAnsi="Times New Roman" w:cs="Times New Roman"/>
          <w:sz w:val="24"/>
          <w:szCs w:val="24"/>
        </w:rPr>
        <w:t>2,4-8,10,11,13-17,19-25,27-30,32-37</w:t>
      </w:r>
      <w:r w:rsidR="005E6DAB" w:rsidRPr="005E6DAB">
        <w:rPr>
          <w:rFonts w:ascii="Times New Roman" w:hAnsi="Times New Roman" w:cs="Times New Roman"/>
          <w:sz w:val="24"/>
          <w:szCs w:val="24"/>
        </w:rPr>
        <w:t>]</w:t>
      </w:r>
      <w:r w:rsidR="00DD7B7D">
        <w:rPr>
          <w:rFonts w:ascii="Times New Roman" w:hAnsi="Times New Roman" w:cs="Times New Roman"/>
          <w:sz w:val="24"/>
          <w:szCs w:val="24"/>
        </w:rPr>
        <w:t xml:space="preserve">. </w:t>
      </w:r>
    </w:p>
    <w:p w:rsidR="000D6348" w:rsidRDefault="005C3C6A" w:rsidP="00A15766">
      <w:pPr>
        <w:tabs>
          <w:tab w:val="left" w:pos="435"/>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5709A">
        <w:rPr>
          <w:rFonts w:ascii="Times New Roman" w:hAnsi="Times New Roman" w:cs="Times New Roman"/>
          <w:sz w:val="24"/>
          <w:szCs w:val="24"/>
        </w:rPr>
        <w:t xml:space="preserve">Не последнюю роль в работе сыграли </w:t>
      </w:r>
      <w:r w:rsidR="000D6348">
        <w:rPr>
          <w:rFonts w:ascii="Times New Roman" w:hAnsi="Times New Roman" w:cs="Times New Roman"/>
          <w:sz w:val="24"/>
          <w:szCs w:val="24"/>
        </w:rPr>
        <w:t>материалы школьного музея, в котором хранится экспедиционный материал</w:t>
      </w:r>
      <w:r w:rsidR="00420940">
        <w:rPr>
          <w:rFonts w:ascii="Times New Roman" w:hAnsi="Times New Roman" w:cs="Times New Roman"/>
          <w:sz w:val="24"/>
          <w:szCs w:val="24"/>
        </w:rPr>
        <w:t>, собранный</w:t>
      </w:r>
      <w:r w:rsidR="00C5709A">
        <w:rPr>
          <w:rFonts w:ascii="Times New Roman" w:hAnsi="Times New Roman" w:cs="Times New Roman"/>
          <w:sz w:val="24"/>
          <w:szCs w:val="24"/>
        </w:rPr>
        <w:t xml:space="preserve"> школьн</w:t>
      </w:r>
      <w:r w:rsidR="00420940">
        <w:rPr>
          <w:rFonts w:ascii="Times New Roman" w:hAnsi="Times New Roman" w:cs="Times New Roman"/>
          <w:sz w:val="24"/>
          <w:szCs w:val="24"/>
        </w:rPr>
        <w:t>ым</w:t>
      </w:r>
      <w:r w:rsidR="00C5709A">
        <w:rPr>
          <w:rFonts w:ascii="Times New Roman" w:hAnsi="Times New Roman" w:cs="Times New Roman"/>
          <w:sz w:val="24"/>
          <w:szCs w:val="24"/>
        </w:rPr>
        <w:t xml:space="preserve"> эколого-краеведческ</w:t>
      </w:r>
      <w:r w:rsidR="00420940">
        <w:rPr>
          <w:rFonts w:ascii="Times New Roman" w:hAnsi="Times New Roman" w:cs="Times New Roman"/>
          <w:sz w:val="24"/>
          <w:szCs w:val="24"/>
        </w:rPr>
        <w:t>им</w:t>
      </w:r>
      <w:r w:rsidR="00C5709A">
        <w:rPr>
          <w:rFonts w:ascii="Times New Roman" w:hAnsi="Times New Roman" w:cs="Times New Roman"/>
          <w:sz w:val="24"/>
          <w:szCs w:val="24"/>
        </w:rPr>
        <w:t xml:space="preserve"> объединени</w:t>
      </w:r>
      <w:r w:rsidR="00420940">
        <w:rPr>
          <w:rFonts w:ascii="Times New Roman" w:hAnsi="Times New Roman" w:cs="Times New Roman"/>
          <w:sz w:val="24"/>
          <w:szCs w:val="24"/>
        </w:rPr>
        <w:t>ем</w:t>
      </w:r>
      <w:r w:rsidR="00C5709A">
        <w:rPr>
          <w:rFonts w:ascii="Times New Roman" w:hAnsi="Times New Roman" w:cs="Times New Roman"/>
          <w:sz w:val="24"/>
          <w:szCs w:val="24"/>
        </w:rPr>
        <w:t xml:space="preserve"> «Исток» </w:t>
      </w:r>
      <w:r w:rsidR="000D6348">
        <w:rPr>
          <w:rFonts w:ascii="Times New Roman" w:hAnsi="Times New Roman" w:cs="Times New Roman"/>
          <w:sz w:val="24"/>
          <w:szCs w:val="24"/>
        </w:rPr>
        <w:t>предыдущих лет</w:t>
      </w:r>
      <w:r w:rsidR="00C5709A">
        <w:rPr>
          <w:rFonts w:ascii="Times New Roman" w:hAnsi="Times New Roman" w:cs="Times New Roman"/>
          <w:sz w:val="24"/>
          <w:szCs w:val="24"/>
        </w:rPr>
        <w:t>.</w:t>
      </w:r>
      <w:r w:rsidR="006F41D9">
        <w:rPr>
          <w:rFonts w:ascii="Times New Roman" w:hAnsi="Times New Roman" w:cs="Times New Roman"/>
          <w:sz w:val="24"/>
          <w:szCs w:val="24"/>
        </w:rPr>
        <w:t xml:space="preserve"> </w:t>
      </w:r>
      <w:r w:rsidR="000D6348">
        <w:rPr>
          <w:rFonts w:ascii="Times New Roman" w:hAnsi="Times New Roman" w:cs="Times New Roman"/>
          <w:sz w:val="24"/>
          <w:szCs w:val="24"/>
        </w:rPr>
        <w:t xml:space="preserve">Кроме того, нами осуществлялся обмен краеведческими материалами по данной теме со школами района, расположенными в бассейне реки </w:t>
      </w:r>
      <w:r w:rsidR="000D6348" w:rsidRPr="00420940">
        <w:rPr>
          <w:rFonts w:ascii="Times New Roman" w:hAnsi="Times New Roman" w:cs="Times New Roman"/>
          <w:i/>
          <w:sz w:val="24"/>
          <w:szCs w:val="24"/>
        </w:rPr>
        <w:t>Ухры</w:t>
      </w:r>
      <w:r w:rsidR="000D6348">
        <w:rPr>
          <w:rFonts w:ascii="Times New Roman" w:hAnsi="Times New Roman" w:cs="Times New Roman"/>
          <w:sz w:val="24"/>
          <w:szCs w:val="24"/>
        </w:rPr>
        <w:t xml:space="preserve"> – </w:t>
      </w:r>
      <w:r w:rsidR="000D6348" w:rsidRPr="00420940">
        <w:rPr>
          <w:rFonts w:ascii="Times New Roman" w:hAnsi="Times New Roman" w:cs="Times New Roman"/>
          <w:i/>
          <w:sz w:val="24"/>
          <w:szCs w:val="24"/>
        </w:rPr>
        <w:t>Покров-Рогульской</w:t>
      </w:r>
      <w:r w:rsidR="000D6348">
        <w:rPr>
          <w:rFonts w:ascii="Times New Roman" w:hAnsi="Times New Roman" w:cs="Times New Roman"/>
          <w:sz w:val="24"/>
          <w:szCs w:val="24"/>
        </w:rPr>
        <w:t xml:space="preserve">, </w:t>
      </w:r>
      <w:r w:rsidR="000D6348" w:rsidRPr="00420940">
        <w:rPr>
          <w:rFonts w:ascii="Times New Roman" w:hAnsi="Times New Roman" w:cs="Times New Roman"/>
          <w:i/>
          <w:sz w:val="24"/>
          <w:szCs w:val="24"/>
        </w:rPr>
        <w:t>Пятницкой</w:t>
      </w:r>
      <w:r w:rsidR="000D6348">
        <w:rPr>
          <w:rFonts w:ascii="Times New Roman" w:hAnsi="Times New Roman" w:cs="Times New Roman"/>
          <w:sz w:val="24"/>
          <w:szCs w:val="24"/>
        </w:rPr>
        <w:t xml:space="preserve"> и </w:t>
      </w:r>
      <w:r w:rsidR="000D6348" w:rsidRPr="00420940">
        <w:rPr>
          <w:rFonts w:ascii="Times New Roman" w:hAnsi="Times New Roman" w:cs="Times New Roman"/>
          <w:i/>
          <w:sz w:val="24"/>
          <w:szCs w:val="24"/>
        </w:rPr>
        <w:t>Вощиковской</w:t>
      </w:r>
      <w:r w:rsidR="000D6348">
        <w:rPr>
          <w:rFonts w:ascii="Times New Roman" w:hAnsi="Times New Roman" w:cs="Times New Roman"/>
          <w:sz w:val="24"/>
          <w:szCs w:val="24"/>
        </w:rPr>
        <w:t>.</w:t>
      </w:r>
    </w:p>
    <w:p w:rsidR="009A2D4A" w:rsidRDefault="009A2D4A" w:rsidP="00A15766">
      <w:pPr>
        <w:tabs>
          <w:tab w:val="left" w:pos="435"/>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 ходе изучения литературных источников различных авторов нами была дана краткая историко-географическая характеристика реки Ухры и ее притоков</w:t>
      </w:r>
      <w:r w:rsidR="00C120B2">
        <w:rPr>
          <w:rFonts w:ascii="Times New Roman" w:hAnsi="Times New Roman" w:cs="Times New Roman"/>
          <w:sz w:val="24"/>
          <w:szCs w:val="24"/>
        </w:rPr>
        <w:t xml:space="preserve"> в соответствии с местоположением на старых и современных картах</w:t>
      </w:r>
      <w:r>
        <w:rPr>
          <w:rFonts w:ascii="Times New Roman" w:hAnsi="Times New Roman" w:cs="Times New Roman"/>
          <w:sz w:val="24"/>
          <w:szCs w:val="24"/>
        </w:rPr>
        <w:t xml:space="preserve"> (приложение 1).</w:t>
      </w:r>
      <w:r w:rsidR="00FA6CF9">
        <w:rPr>
          <w:rFonts w:ascii="Times New Roman" w:hAnsi="Times New Roman" w:cs="Times New Roman"/>
          <w:sz w:val="24"/>
          <w:szCs w:val="24"/>
        </w:rPr>
        <w:t xml:space="preserve"> Для крупных водных объектов приведены характеристики из Государственного водного реестра в сводной таблице (приложение 4).</w:t>
      </w:r>
    </w:p>
    <w:p w:rsidR="002E5367" w:rsidRDefault="005F2EAF" w:rsidP="00A15766">
      <w:pPr>
        <w:tabs>
          <w:tab w:val="left" w:pos="435"/>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На основе </w:t>
      </w:r>
      <w:r w:rsidR="000D6348">
        <w:rPr>
          <w:rFonts w:ascii="Times New Roman" w:hAnsi="Times New Roman" w:cs="Times New Roman"/>
          <w:sz w:val="24"/>
          <w:szCs w:val="24"/>
        </w:rPr>
        <w:t>проведенной работы</w:t>
      </w:r>
      <w:r w:rsidR="00960037">
        <w:rPr>
          <w:rFonts w:ascii="Times New Roman" w:hAnsi="Times New Roman" w:cs="Times New Roman"/>
          <w:sz w:val="24"/>
          <w:szCs w:val="24"/>
        </w:rPr>
        <w:t xml:space="preserve"> </w:t>
      </w:r>
      <w:r>
        <w:rPr>
          <w:rFonts w:ascii="Times New Roman" w:hAnsi="Times New Roman" w:cs="Times New Roman"/>
          <w:sz w:val="24"/>
          <w:szCs w:val="24"/>
        </w:rPr>
        <w:t>составл</w:t>
      </w:r>
      <w:r w:rsidR="00935F79">
        <w:rPr>
          <w:rFonts w:ascii="Times New Roman" w:hAnsi="Times New Roman" w:cs="Times New Roman"/>
          <w:sz w:val="24"/>
          <w:szCs w:val="24"/>
        </w:rPr>
        <w:t>ен</w:t>
      </w:r>
      <w:r>
        <w:rPr>
          <w:rFonts w:ascii="Times New Roman" w:hAnsi="Times New Roman" w:cs="Times New Roman"/>
          <w:sz w:val="24"/>
          <w:szCs w:val="24"/>
        </w:rPr>
        <w:t xml:space="preserve"> алфавитный</w:t>
      </w:r>
      <w:r w:rsidR="00935F79">
        <w:rPr>
          <w:rFonts w:ascii="Times New Roman" w:hAnsi="Times New Roman" w:cs="Times New Roman"/>
          <w:sz w:val="24"/>
          <w:szCs w:val="24"/>
        </w:rPr>
        <w:t xml:space="preserve"> список</w:t>
      </w:r>
      <w:r w:rsidR="000D6348">
        <w:rPr>
          <w:rFonts w:ascii="Times New Roman" w:hAnsi="Times New Roman" w:cs="Times New Roman"/>
          <w:sz w:val="24"/>
          <w:szCs w:val="24"/>
        </w:rPr>
        <w:t xml:space="preserve"> всех выявленных</w:t>
      </w:r>
      <w:r w:rsidR="00935F79">
        <w:rPr>
          <w:rFonts w:ascii="Times New Roman" w:hAnsi="Times New Roman" w:cs="Times New Roman"/>
          <w:sz w:val="24"/>
          <w:szCs w:val="24"/>
        </w:rPr>
        <w:t xml:space="preserve"> гидронимов</w:t>
      </w:r>
      <w:r w:rsidR="000D6348">
        <w:rPr>
          <w:rFonts w:ascii="Times New Roman" w:hAnsi="Times New Roman" w:cs="Times New Roman"/>
          <w:sz w:val="24"/>
          <w:szCs w:val="24"/>
        </w:rPr>
        <w:t xml:space="preserve"> (приложение </w:t>
      </w:r>
      <w:r w:rsidR="008C1304">
        <w:rPr>
          <w:rFonts w:ascii="Times New Roman" w:hAnsi="Times New Roman" w:cs="Times New Roman"/>
          <w:sz w:val="24"/>
          <w:szCs w:val="24"/>
        </w:rPr>
        <w:t>2</w:t>
      </w:r>
      <w:r w:rsidR="000D6348">
        <w:rPr>
          <w:rFonts w:ascii="Times New Roman" w:hAnsi="Times New Roman" w:cs="Times New Roman"/>
          <w:sz w:val="24"/>
          <w:szCs w:val="24"/>
        </w:rPr>
        <w:t>)</w:t>
      </w:r>
      <w:r w:rsidR="00935F79">
        <w:rPr>
          <w:rFonts w:ascii="Times New Roman" w:hAnsi="Times New Roman" w:cs="Times New Roman"/>
          <w:sz w:val="24"/>
          <w:szCs w:val="24"/>
        </w:rPr>
        <w:t>, а также сводная таблица соподчиненности водных объектов в порядке следования от истока к устью</w:t>
      </w:r>
      <w:r w:rsidR="00960037">
        <w:rPr>
          <w:rFonts w:ascii="Times New Roman" w:hAnsi="Times New Roman" w:cs="Times New Roman"/>
          <w:sz w:val="24"/>
          <w:szCs w:val="24"/>
        </w:rPr>
        <w:t xml:space="preserve"> бассейна реки </w:t>
      </w:r>
      <w:r w:rsidR="00960037" w:rsidRPr="00960037">
        <w:rPr>
          <w:rFonts w:ascii="Times New Roman" w:hAnsi="Times New Roman" w:cs="Times New Roman"/>
          <w:i/>
          <w:sz w:val="24"/>
          <w:szCs w:val="24"/>
        </w:rPr>
        <w:t>Ухры</w:t>
      </w:r>
      <w:r w:rsidR="002A4C93">
        <w:rPr>
          <w:rFonts w:ascii="Times New Roman" w:hAnsi="Times New Roman" w:cs="Times New Roman"/>
          <w:sz w:val="24"/>
          <w:szCs w:val="24"/>
        </w:rPr>
        <w:t xml:space="preserve"> (приложени</w:t>
      </w:r>
      <w:r w:rsidR="000D6348">
        <w:rPr>
          <w:rFonts w:ascii="Times New Roman" w:hAnsi="Times New Roman" w:cs="Times New Roman"/>
          <w:sz w:val="24"/>
          <w:szCs w:val="24"/>
        </w:rPr>
        <w:t>е</w:t>
      </w:r>
      <w:r w:rsidR="002A4C93">
        <w:rPr>
          <w:rFonts w:ascii="Times New Roman" w:hAnsi="Times New Roman" w:cs="Times New Roman"/>
          <w:sz w:val="24"/>
          <w:szCs w:val="24"/>
        </w:rPr>
        <w:t xml:space="preserve"> </w:t>
      </w:r>
      <w:r w:rsidR="008C1304">
        <w:rPr>
          <w:rFonts w:ascii="Times New Roman" w:hAnsi="Times New Roman" w:cs="Times New Roman"/>
          <w:sz w:val="24"/>
          <w:szCs w:val="24"/>
        </w:rPr>
        <w:t>3</w:t>
      </w:r>
      <w:r w:rsidR="002A4C93">
        <w:rPr>
          <w:rFonts w:ascii="Times New Roman" w:hAnsi="Times New Roman" w:cs="Times New Roman"/>
          <w:sz w:val="24"/>
          <w:szCs w:val="24"/>
        </w:rPr>
        <w:t>)</w:t>
      </w:r>
      <w:r w:rsidR="00935F79">
        <w:rPr>
          <w:rFonts w:ascii="Times New Roman" w:hAnsi="Times New Roman" w:cs="Times New Roman"/>
          <w:sz w:val="24"/>
          <w:szCs w:val="24"/>
        </w:rPr>
        <w:t>.</w:t>
      </w:r>
    </w:p>
    <w:p w:rsidR="005F2EAF" w:rsidRDefault="002E5367" w:rsidP="00A15766">
      <w:pPr>
        <w:tabs>
          <w:tab w:val="left" w:pos="435"/>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Далее в ходе кропотливой работы со словарями и работами различных авторов для каждого </w:t>
      </w:r>
      <w:r w:rsidR="004976FC">
        <w:rPr>
          <w:rFonts w:ascii="Times New Roman" w:hAnsi="Times New Roman" w:cs="Times New Roman"/>
          <w:sz w:val="24"/>
          <w:szCs w:val="24"/>
        </w:rPr>
        <w:t xml:space="preserve">гидронима </w:t>
      </w:r>
      <w:r>
        <w:rPr>
          <w:rFonts w:ascii="Times New Roman" w:hAnsi="Times New Roman" w:cs="Times New Roman"/>
          <w:sz w:val="24"/>
          <w:szCs w:val="24"/>
        </w:rPr>
        <w:t xml:space="preserve">проводился лингвистический анализ, включающий установление </w:t>
      </w:r>
      <w:r w:rsidR="004976FC">
        <w:rPr>
          <w:rFonts w:ascii="Times New Roman" w:hAnsi="Times New Roman" w:cs="Times New Roman"/>
          <w:sz w:val="24"/>
          <w:szCs w:val="24"/>
        </w:rPr>
        <w:t xml:space="preserve">его словообразовательной </w:t>
      </w:r>
      <w:r>
        <w:rPr>
          <w:rFonts w:ascii="Times New Roman" w:hAnsi="Times New Roman" w:cs="Times New Roman"/>
          <w:sz w:val="24"/>
          <w:szCs w:val="24"/>
        </w:rPr>
        <w:t>структуры, этимологии и семантики.</w:t>
      </w:r>
      <w:r w:rsidR="00935F79">
        <w:rPr>
          <w:rFonts w:ascii="Times New Roman" w:hAnsi="Times New Roman" w:cs="Times New Roman"/>
          <w:sz w:val="24"/>
          <w:szCs w:val="24"/>
        </w:rPr>
        <w:t xml:space="preserve"> </w:t>
      </w:r>
      <w:r w:rsidR="004976FC">
        <w:rPr>
          <w:rFonts w:ascii="Times New Roman" w:hAnsi="Times New Roman" w:cs="Times New Roman"/>
          <w:sz w:val="24"/>
          <w:szCs w:val="24"/>
        </w:rPr>
        <w:t xml:space="preserve">На основе полученных данных был составлен гидронимический словарь бассейна реки </w:t>
      </w:r>
      <w:r w:rsidR="004976FC" w:rsidRPr="00420940">
        <w:rPr>
          <w:rFonts w:ascii="Times New Roman" w:hAnsi="Times New Roman" w:cs="Times New Roman"/>
          <w:i/>
          <w:sz w:val="24"/>
          <w:szCs w:val="24"/>
        </w:rPr>
        <w:t>Ухры</w:t>
      </w:r>
      <w:r w:rsidR="006A5AAF">
        <w:rPr>
          <w:rFonts w:ascii="Times New Roman" w:hAnsi="Times New Roman" w:cs="Times New Roman"/>
          <w:sz w:val="24"/>
          <w:szCs w:val="24"/>
        </w:rPr>
        <w:t xml:space="preserve"> (к работе прилагается)</w:t>
      </w:r>
      <w:r w:rsidR="004976FC">
        <w:rPr>
          <w:rFonts w:ascii="Times New Roman" w:hAnsi="Times New Roman" w:cs="Times New Roman"/>
          <w:sz w:val="24"/>
          <w:szCs w:val="24"/>
        </w:rPr>
        <w:t>.</w:t>
      </w:r>
    </w:p>
    <w:p w:rsidR="00A76181" w:rsidRDefault="00A76181" w:rsidP="00A15766">
      <w:pPr>
        <w:tabs>
          <w:tab w:val="left" w:pos="435"/>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DB1FE0">
        <w:rPr>
          <w:rFonts w:ascii="Times New Roman" w:hAnsi="Times New Roman" w:cs="Times New Roman"/>
          <w:sz w:val="24"/>
          <w:szCs w:val="24"/>
        </w:rPr>
        <w:t xml:space="preserve"> </w:t>
      </w:r>
      <w:r w:rsidR="00C87D9E">
        <w:rPr>
          <w:rFonts w:ascii="Times New Roman" w:hAnsi="Times New Roman" w:cs="Times New Roman"/>
          <w:sz w:val="24"/>
          <w:szCs w:val="24"/>
        </w:rPr>
        <w:t>Учитывая особый интерес к субстратной топонимике</w:t>
      </w:r>
      <w:r w:rsidR="006A5AAF">
        <w:rPr>
          <w:rFonts w:ascii="Times New Roman" w:hAnsi="Times New Roman" w:cs="Times New Roman"/>
          <w:sz w:val="24"/>
          <w:szCs w:val="24"/>
        </w:rPr>
        <w:t xml:space="preserve">, </w:t>
      </w:r>
      <w:r>
        <w:rPr>
          <w:rFonts w:ascii="Times New Roman" w:hAnsi="Times New Roman" w:cs="Times New Roman"/>
          <w:sz w:val="24"/>
          <w:szCs w:val="24"/>
        </w:rPr>
        <w:t>для создания целостной картины распределения</w:t>
      </w:r>
      <w:r w:rsidR="00C87D9E">
        <w:rPr>
          <w:rFonts w:ascii="Times New Roman" w:hAnsi="Times New Roman" w:cs="Times New Roman"/>
          <w:sz w:val="24"/>
          <w:szCs w:val="24"/>
        </w:rPr>
        <w:t xml:space="preserve"> </w:t>
      </w:r>
      <w:r>
        <w:rPr>
          <w:rFonts w:ascii="Times New Roman" w:hAnsi="Times New Roman" w:cs="Times New Roman"/>
          <w:sz w:val="24"/>
          <w:szCs w:val="24"/>
        </w:rPr>
        <w:t>гидронимов</w:t>
      </w:r>
      <w:r w:rsidR="00C87D9E">
        <w:rPr>
          <w:rFonts w:ascii="Times New Roman" w:hAnsi="Times New Roman" w:cs="Times New Roman"/>
          <w:sz w:val="24"/>
          <w:szCs w:val="24"/>
        </w:rPr>
        <w:t xml:space="preserve"> финно-угорского происхождения</w:t>
      </w:r>
      <w:r>
        <w:rPr>
          <w:rFonts w:ascii="Times New Roman" w:hAnsi="Times New Roman" w:cs="Times New Roman"/>
          <w:sz w:val="24"/>
          <w:szCs w:val="24"/>
        </w:rPr>
        <w:t xml:space="preserve"> </w:t>
      </w:r>
      <w:r w:rsidR="00C87D9E">
        <w:rPr>
          <w:rFonts w:ascii="Times New Roman" w:hAnsi="Times New Roman" w:cs="Times New Roman"/>
          <w:sz w:val="24"/>
          <w:szCs w:val="24"/>
        </w:rPr>
        <w:t xml:space="preserve">в </w:t>
      </w:r>
      <w:r>
        <w:rPr>
          <w:rFonts w:ascii="Times New Roman" w:hAnsi="Times New Roman" w:cs="Times New Roman"/>
          <w:sz w:val="24"/>
          <w:szCs w:val="24"/>
        </w:rPr>
        <w:t>бассейн</w:t>
      </w:r>
      <w:r w:rsidR="00C87D9E">
        <w:rPr>
          <w:rFonts w:ascii="Times New Roman" w:hAnsi="Times New Roman" w:cs="Times New Roman"/>
          <w:sz w:val="24"/>
          <w:szCs w:val="24"/>
        </w:rPr>
        <w:t>е</w:t>
      </w:r>
      <w:r>
        <w:rPr>
          <w:rFonts w:ascii="Times New Roman" w:hAnsi="Times New Roman" w:cs="Times New Roman"/>
          <w:sz w:val="24"/>
          <w:szCs w:val="24"/>
        </w:rPr>
        <w:t xml:space="preserve"> реки </w:t>
      </w:r>
      <w:r w:rsidRPr="00420940">
        <w:rPr>
          <w:rFonts w:ascii="Times New Roman" w:hAnsi="Times New Roman" w:cs="Times New Roman"/>
          <w:i/>
          <w:sz w:val="24"/>
          <w:szCs w:val="24"/>
        </w:rPr>
        <w:t>Ухры</w:t>
      </w:r>
      <w:r>
        <w:rPr>
          <w:rFonts w:ascii="Times New Roman" w:hAnsi="Times New Roman" w:cs="Times New Roman"/>
          <w:sz w:val="24"/>
          <w:szCs w:val="24"/>
        </w:rPr>
        <w:t xml:space="preserve"> применялось картирование</w:t>
      </w:r>
      <w:r w:rsidR="00FA6CF9">
        <w:rPr>
          <w:rFonts w:ascii="Times New Roman" w:hAnsi="Times New Roman" w:cs="Times New Roman"/>
          <w:sz w:val="24"/>
          <w:szCs w:val="24"/>
        </w:rPr>
        <w:t xml:space="preserve"> (рис.1)</w:t>
      </w:r>
      <w:r>
        <w:rPr>
          <w:rFonts w:ascii="Times New Roman" w:hAnsi="Times New Roman" w:cs="Times New Roman"/>
          <w:sz w:val="24"/>
          <w:szCs w:val="24"/>
        </w:rPr>
        <w:t>.</w:t>
      </w:r>
    </w:p>
    <w:p w:rsidR="00A76181" w:rsidRDefault="00A76181" w:rsidP="00A15766">
      <w:pPr>
        <w:tabs>
          <w:tab w:val="left" w:pos="435"/>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B672C0">
        <w:rPr>
          <w:rFonts w:ascii="Times New Roman" w:hAnsi="Times New Roman" w:cs="Times New Roman"/>
          <w:sz w:val="24"/>
          <w:szCs w:val="24"/>
        </w:rPr>
        <w:t xml:space="preserve">В ходе работы выявленные гидронимы классифицировались и распределялись по топоформантным группам (приложение 5), происхождению (приложение 6), словообразовательным типам (приложение 7), лексико-семантическим группам (приложение 8). </w:t>
      </w:r>
      <w:r>
        <w:rPr>
          <w:rFonts w:ascii="Times New Roman" w:hAnsi="Times New Roman" w:cs="Times New Roman"/>
          <w:sz w:val="24"/>
          <w:szCs w:val="24"/>
        </w:rPr>
        <w:t>Полученные результаты лингвистического исследования подвергались количественной</w:t>
      </w:r>
      <w:r w:rsidR="00B672C0">
        <w:rPr>
          <w:rFonts w:ascii="Times New Roman" w:hAnsi="Times New Roman" w:cs="Times New Roman"/>
          <w:sz w:val="24"/>
          <w:szCs w:val="24"/>
        </w:rPr>
        <w:t xml:space="preserve"> и статистической обработке.</w:t>
      </w:r>
      <w:r>
        <w:rPr>
          <w:rFonts w:ascii="Times New Roman" w:hAnsi="Times New Roman" w:cs="Times New Roman"/>
          <w:sz w:val="24"/>
          <w:szCs w:val="24"/>
        </w:rPr>
        <w:t xml:space="preserve"> </w:t>
      </w:r>
    </w:p>
    <w:p w:rsidR="00042446" w:rsidRDefault="00042446" w:rsidP="00A15766">
      <w:pPr>
        <w:tabs>
          <w:tab w:val="left" w:pos="435"/>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На основе </w:t>
      </w:r>
      <w:r w:rsidR="00861BCF">
        <w:rPr>
          <w:rFonts w:ascii="Times New Roman" w:hAnsi="Times New Roman" w:cs="Times New Roman"/>
          <w:sz w:val="24"/>
          <w:szCs w:val="24"/>
        </w:rPr>
        <w:t xml:space="preserve">анализа </w:t>
      </w:r>
      <w:r>
        <w:rPr>
          <w:rFonts w:ascii="Times New Roman" w:hAnsi="Times New Roman" w:cs="Times New Roman"/>
          <w:sz w:val="24"/>
          <w:szCs w:val="24"/>
        </w:rPr>
        <w:t xml:space="preserve">полученных данных </w:t>
      </w:r>
      <w:r w:rsidR="00B672C0">
        <w:rPr>
          <w:rFonts w:ascii="Times New Roman" w:hAnsi="Times New Roman" w:cs="Times New Roman"/>
          <w:sz w:val="24"/>
          <w:szCs w:val="24"/>
        </w:rPr>
        <w:t xml:space="preserve">в </w:t>
      </w:r>
      <w:r w:rsidR="00FA6CF9">
        <w:rPr>
          <w:rFonts w:ascii="Times New Roman" w:hAnsi="Times New Roman" w:cs="Times New Roman"/>
          <w:sz w:val="24"/>
          <w:szCs w:val="24"/>
        </w:rPr>
        <w:t>конце</w:t>
      </w:r>
      <w:r>
        <w:rPr>
          <w:rFonts w:ascii="Times New Roman" w:hAnsi="Times New Roman" w:cs="Times New Roman"/>
          <w:sz w:val="24"/>
          <w:szCs w:val="24"/>
        </w:rPr>
        <w:t xml:space="preserve"> исследования сделаны обобщающие выводы.</w:t>
      </w:r>
    </w:p>
    <w:p w:rsidR="00A76181" w:rsidRDefault="00A76181" w:rsidP="00A15766">
      <w:pPr>
        <w:tabs>
          <w:tab w:val="left" w:pos="435"/>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rsidR="00A76181" w:rsidRDefault="00A76181" w:rsidP="00A15766">
      <w:pPr>
        <w:tabs>
          <w:tab w:val="left" w:pos="435"/>
        </w:tabs>
        <w:spacing w:after="0" w:line="240" w:lineRule="auto"/>
        <w:ind w:firstLine="709"/>
        <w:jc w:val="both"/>
        <w:rPr>
          <w:rFonts w:ascii="Times New Roman" w:hAnsi="Times New Roman" w:cs="Times New Roman"/>
          <w:sz w:val="24"/>
          <w:szCs w:val="24"/>
        </w:rPr>
      </w:pPr>
    </w:p>
    <w:p w:rsidR="006F41D9" w:rsidRDefault="00A9239B" w:rsidP="00A15766">
      <w:pPr>
        <w:tabs>
          <w:tab w:val="left" w:pos="435"/>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rsidR="00971923" w:rsidRDefault="00971923" w:rsidP="00687F37">
      <w:pPr>
        <w:tabs>
          <w:tab w:val="left" w:pos="435"/>
        </w:tabs>
        <w:spacing w:after="0" w:line="240" w:lineRule="auto"/>
        <w:rPr>
          <w:rFonts w:ascii="Times New Roman" w:hAnsi="Times New Roman" w:cs="Times New Roman"/>
          <w:sz w:val="24"/>
          <w:szCs w:val="24"/>
        </w:rPr>
      </w:pPr>
    </w:p>
    <w:p w:rsidR="00971923" w:rsidRDefault="00971923" w:rsidP="00687F37">
      <w:pPr>
        <w:tabs>
          <w:tab w:val="left" w:pos="435"/>
        </w:tabs>
        <w:spacing w:after="0" w:line="240" w:lineRule="auto"/>
        <w:rPr>
          <w:rFonts w:ascii="Times New Roman" w:hAnsi="Times New Roman" w:cs="Times New Roman"/>
          <w:sz w:val="24"/>
          <w:szCs w:val="24"/>
        </w:rPr>
      </w:pPr>
    </w:p>
    <w:p w:rsidR="00971923" w:rsidRDefault="00971923" w:rsidP="00687F37">
      <w:pPr>
        <w:tabs>
          <w:tab w:val="left" w:pos="435"/>
        </w:tabs>
        <w:spacing w:after="0" w:line="240" w:lineRule="auto"/>
        <w:rPr>
          <w:rFonts w:ascii="Times New Roman" w:hAnsi="Times New Roman" w:cs="Times New Roman"/>
          <w:sz w:val="24"/>
          <w:szCs w:val="24"/>
        </w:rPr>
      </w:pPr>
    </w:p>
    <w:p w:rsidR="006A5AAF" w:rsidRDefault="006A5AAF" w:rsidP="00687F37">
      <w:pPr>
        <w:tabs>
          <w:tab w:val="left" w:pos="435"/>
        </w:tabs>
        <w:spacing w:after="0" w:line="240" w:lineRule="auto"/>
        <w:rPr>
          <w:rFonts w:ascii="Times New Roman" w:hAnsi="Times New Roman" w:cs="Times New Roman"/>
          <w:sz w:val="24"/>
          <w:szCs w:val="24"/>
        </w:rPr>
      </w:pPr>
    </w:p>
    <w:p w:rsidR="0065697B" w:rsidRDefault="0065697B" w:rsidP="00687F37">
      <w:pPr>
        <w:tabs>
          <w:tab w:val="left" w:pos="435"/>
        </w:tabs>
        <w:spacing w:after="0" w:line="240" w:lineRule="auto"/>
        <w:rPr>
          <w:rFonts w:ascii="Times New Roman" w:hAnsi="Times New Roman" w:cs="Times New Roman"/>
          <w:sz w:val="24"/>
          <w:szCs w:val="24"/>
        </w:rPr>
      </w:pPr>
    </w:p>
    <w:p w:rsidR="0065697B" w:rsidRDefault="0065697B" w:rsidP="00687F37">
      <w:pPr>
        <w:tabs>
          <w:tab w:val="left" w:pos="435"/>
        </w:tabs>
        <w:spacing w:after="0" w:line="240" w:lineRule="auto"/>
        <w:rPr>
          <w:rFonts w:ascii="Times New Roman" w:hAnsi="Times New Roman" w:cs="Times New Roman"/>
          <w:sz w:val="24"/>
          <w:szCs w:val="24"/>
        </w:rPr>
      </w:pPr>
    </w:p>
    <w:p w:rsidR="0065697B" w:rsidRDefault="0065697B" w:rsidP="00687F37">
      <w:pPr>
        <w:tabs>
          <w:tab w:val="left" w:pos="435"/>
        </w:tabs>
        <w:spacing w:after="0" w:line="240" w:lineRule="auto"/>
        <w:rPr>
          <w:rFonts w:ascii="Times New Roman" w:hAnsi="Times New Roman" w:cs="Times New Roman"/>
          <w:sz w:val="24"/>
          <w:szCs w:val="24"/>
        </w:rPr>
      </w:pPr>
    </w:p>
    <w:p w:rsidR="0065697B" w:rsidRDefault="0065697B" w:rsidP="00687F37">
      <w:pPr>
        <w:tabs>
          <w:tab w:val="left" w:pos="435"/>
        </w:tabs>
        <w:spacing w:after="0" w:line="240" w:lineRule="auto"/>
        <w:rPr>
          <w:rFonts w:ascii="Times New Roman" w:hAnsi="Times New Roman" w:cs="Times New Roman"/>
          <w:sz w:val="24"/>
          <w:szCs w:val="24"/>
        </w:rPr>
      </w:pPr>
    </w:p>
    <w:p w:rsidR="0065697B" w:rsidRDefault="0065697B" w:rsidP="00687F37">
      <w:pPr>
        <w:tabs>
          <w:tab w:val="left" w:pos="435"/>
        </w:tabs>
        <w:spacing w:after="0" w:line="240" w:lineRule="auto"/>
        <w:rPr>
          <w:rFonts w:ascii="Times New Roman" w:hAnsi="Times New Roman" w:cs="Times New Roman"/>
          <w:sz w:val="24"/>
          <w:szCs w:val="24"/>
        </w:rPr>
      </w:pPr>
    </w:p>
    <w:p w:rsidR="0065697B" w:rsidRDefault="0065697B" w:rsidP="00687F37">
      <w:pPr>
        <w:tabs>
          <w:tab w:val="left" w:pos="435"/>
        </w:tabs>
        <w:spacing w:after="0" w:line="240" w:lineRule="auto"/>
        <w:rPr>
          <w:rFonts w:ascii="Times New Roman" w:hAnsi="Times New Roman" w:cs="Times New Roman"/>
          <w:sz w:val="24"/>
          <w:szCs w:val="24"/>
        </w:rPr>
      </w:pPr>
    </w:p>
    <w:p w:rsidR="00960037" w:rsidRDefault="00960037" w:rsidP="00687F37">
      <w:pPr>
        <w:tabs>
          <w:tab w:val="left" w:pos="435"/>
        </w:tabs>
        <w:spacing w:after="0" w:line="240" w:lineRule="auto"/>
        <w:rPr>
          <w:rFonts w:ascii="Times New Roman" w:hAnsi="Times New Roman" w:cs="Times New Roman"/>
          <w:sz w:val="24"/>
          <w:szCs w:val="24"/>
        </w:rPr>
      </w:pPr>
    </w:p>
    <w:p w:rsidR="0065697B" w:rsidRDefault="0065697B" w:rsidP="00687F37">
      <w:pPr>
        <w:tabs>
          <w:tab w:val="left" w:pos="435"/>
        </w:tabs>
        <w:spacing w:after="0" w:line="240" w:lineRule="auto"/>
        <w:rPr>
          <w:rFonts w:ascii="Times New Roman" w:hAnsi="Times New Roman" w:cs="Times New Roman"/>
          <w:sz w:val="24"/>
          <w:szCs w:val="24"/>
        </w:rPr>
      </w:pPr>
    </w:p>
    <w:p w:rsidR="006A5AAF" w:rsidRDefault="006A5AAF" w:rsidP="00687F37">
      <w:pPr>
        <w:tabs>
          <w:tab w:val="left" w:pos="435"/>
        </w:tabs>
        <w:spacing w:after="0" w:line="240" w:lineRule="auto"/>
        <w:rPr>
          <w:rFonts w:ascii="Times New Roman" w:hAnsi="Times New Roman" w:cs="Times New Roman"/>
          <w:sz w:val="24"/>
          <w:szCs w:val="24"/>
        </w:rPr>
      </w:pPr>
    </w:p>
    <w:p w:rsidR="006A5AAF" w:rsidRDefault="006A5AAF" w:rsidP="00687F37">
      <w:pPr>
        <w:tabs>
          <w:tab w:val="left" w:pos="435"/>
        </w:tabs>
        <w:spacing w:after="0" w:line="240" w:lineRule="auto"/>
        <w:rPr>
          <w:rFonts w:ascii="Times New Roman" w:hAnsi="Times New Roman" w:cs="Times New Roman"/>
          <w:sz w:val="24"/>
          <w:szCs w:val="24"/>
        </w:rPr>
      </w:pPr>
    </w:p>
    <w:p w:rsidR="00971923" w:rsidRPr="007F5C29" w:rsidRDefault="00971923" w:rsidP="00687F37">
      <w:pPr>
        <w:tabs>
          <w:tab w:val="left" w:pos="435"/>
        </w:tabs>
        <w:spacing w:after="0" w:line="240" w:lineRule="auto"/>
        <w:rPr>
          <w:rFonts w:ascii="Times New Roman" w:hAnsi="Times New Roman" w:cs="Times New Roman"/>
          <w:b/>
          <w:sz w:val="28"/>
          <w:szCs w:val="28"/>
        </w:rPr>
      </w:pPr>
      <w:r w:rsidRPr="007F5C29">
        <w:rPr>
          <w:rFonts w:ascii="Times New Roman" w:hAnsi="Times New Roman" w:cs="Times New Roman"/>
          <w:b/>
          <w:sz w:val="28"/>
          <w:szCs w:val="28"/>
        </w:rPr>
        <w:t xml:space="preserve">3. РЕЗУЛЬТАТЫ ИССЛЕДОВАНИЯ И ИХ </w:t>
      </w:r>
      <w:r w:rsidR="007F5C29">
        <w:rPr>
          <w:rFonts w:ascii="Times New Roman" w:hAnsi="Times New Roman" w:cs="Times New Roman"/>
          <w:b/>
          <w:sz w:val="28"/>
          <w:szCs w:val="28"/>
        </w:rPr>
        <w:t>ОБСУЖДЕНИЕ</w:t>
      </w:r>
    </w:p>
    <w:p w:rsidR="00FC48A6" w:rsidRPr="004B68E2" w:rsidRDefault="004B68E2" w:rsidP="004B68E2">
      <w:pPr>
        <w:tabs>
          <w:tab w:val="left" w:pos="435"/>
        </w:tabs>
        <w:spacing w:after="0" w:line="240" w:lineRule="auto"/>
        <w:ind w:left="360"/>
        <w:rPr>
          <w:rFonts w:ascii="Times New Roman" w:hAnsi="Times New Roman" w:cs="Times New Roman"/>
          <w:sz w:val="24"/>
          <w:szCs w:val="24"/>
        </w:rPr>
      </w:pPr>
      <w:r>
        <w:rPr>
          <w:rFonts w:ascii="Times New Roman" w:hAnsi="Times New Roman" w:cs="Times New Roman"/>
          <w:b/>
          <w:sz w:val="28"/>
          <w:szCs w:val="28"/>
        </w:rPr>
        <w:t>3.1.</w:t>
      </w:r>
      <w:r w:rsidR="00DD751F" w:rsidRPr="004B68E2">
        <w:rPr>
          <w:rFonts w:ascii="Times New Roman" w:hAnsi="Times New Roman" w:cs="Times New Roman"/>
          <w:b/>
          <w:sz w:val="28"/>
          <w:szCs w:val="28"/>
        </w:rPr>
        <w:t xml:space="preserve"> </w:t>
      </w:r>
      <w:r w:rsidR="00971923" w:rsidRPr="004B68E2">
        <w:rPr>
          <w:rFonts w:ascii="Times New Roman" w:hAnsi="Times New Roman" w:cs="Times New Roman"/>
          <w:b/>
          <w:sz w:val="28"/>
          <w:szCs w:val="28"/>
        </w:rPr>
        <w:t>Историко-географическая характеристика</w:t>
      </w:r>
      <w:r w:rsidR="007F5C29" w:rsidRPr="004B68E2">
        <w:rPr>
          <w:rFonts w:ascii="Times New Roman" w:hAnsi="Times New Roman" w:cs="Times New Roman"/>
          <w:b/>
          <w:sz w:val="28"/>
          <w:szCs w:val="28"/>
        </w:rPr>
        <w:t xml:space="preserve"> бассейна реки Ухры</w:t>
      </w:r>
      <w:r w:rsidR="00971923" w:rsidRPr="004B68E2">
        <w:rPr>
          <w:rFonts w:ascii="Times New Roman" w:hAnsi="Times New Roman" w:cs="Times New Roman"/>
          <w:sz w:val="24"/>
          <w:szCs w:val="24"/>
        </w:rPr>
        <w:t xml:space="preserve"> </w:t>
      </w:r>
    </w:p>
    <w:p w:rsidR="00CD2A40" w:rsidRDefault="00CD2A40" w:rsidP="004B68E2">
      <w:pPr>
        <w:tabs>
          <w:tab w:val="left" w:pos="435"/>
        </w:tabs>
        <w:spacing w:after="0" w:line="240" w:lineRule="auto"/>
        <w:ind w:left="360"/>
        <w:rPr>
          <w:rFonts w:ascii="Times New Roman" w:hAnsi="Times New Roman" w:cs="Times New Roman"/>
          <w:b/>
          <w:i/>
          <w:sz w:val="24"/>
          <w:szCs w:val="24"/>
        </w:rPr>
      </w:pPr>
    </w:p>
    <w:p w:rsidR="00101AFC" w:rsidRPr="004B68E2" w:rsidRDefault="004B68E2" w:rsidP="004B68E2">
      <w:pPr>
        <w:tabs>
          <w:tab w:val="left" w:pos="435"/>
        </w:tabs>
        <w:spacing w:after="0" w:line="240" w:lineRule="auto"/>
        <w:ind w:left="360"/>
        <w:rPr>
          <w:rFonts w:ascii="Times New Roman" w:hAnsi="Times New Roman" w:cs="Times New Roman"/>
          <w:b/>
          <w:i/>
          <w:sz w:val="24"/>
          <w:szCs w:val="24"/>
        </w:rPr>
      </w:pPr>
      <w:r>
        <w:rPr>
          <w:rFonts w:ascii="Times New Roman" w:hAnsi="Times New Roman" w:cs="Times New Roman"/>
          <w:b/>
          <w:i/>
          <w:sz w:val="24"/>
          <w:szCs w:val="24"/>
        </w:rPr>
        <w:t>3.1.1.</w:t>
      </w:r>
      <w:r w:rsidR="00FC48A6" w:rsidRPr="004B68E2">
        <w:rPr>
          <w:rFonts w:ascii="Times New Roman" w:hAnsi="Times New Roman" w:cs="Times New Roman"/>
          <w:b/>
          <w:i/>
          <w:sz w:val="24"/>
          <w:szCs w:val="24"/>
        </w:rPr>
        <w:t>История заселения</w:t>
      </w:r>
      <w:r w:rsidR="00640D6A" w:rsidRPr="004B68E2">
        <w:rPr>
          <w:rFonts w:ascii="Times New Roman" w:hAnsi="Times New Roman" w:cs="Times New Roman"/>
          <w:b/>
          <w:i/>
          <w:sz w:val="24"/>
          <w:szCs w:val="24"/>
        </w:rPr>
        <w:t xml:space="preserve"> бассейна реки Ухры</w:t>
      </w:r>
      <w:r w:rsidR="00FC48A6" w:rsidRPr="004B68E2">
        <w:rPr>
          <w:rFonts w:ascii="Times New Roman" w:hAnsi="Times New Roman" w:cs="Times New Roman"/>
          <w:b/>
          <w:i/>
          <w:sz w:val="24"/>
          <w:szCs w:val="24"/>
        </w:rPr>
        <w:t xml:space="preserve"> по данным гидронимии   </w:t>
      </w:r>
    </w:p>
    <w:p w:rsidR="00101AFC" w:rsidRDefault="00101AFC" w:rsidP="00A15766">
      <w:pPr>
        <w:tabs>
          <w:tab w:val="left" w:pos="435"/>
        </w:tabs>
        <w:spacing w:after="0" w:line="240" w:lineRule="auto"/>
        <w:ind w:left="360" w:firstLine="709"/>
        <w:jc w:val="both"/>
        <w:rPr>
          <w:rFonts w:ascii="Times New Roman" w:hAnsi="Times New Roman" w:cs="Times New Roman"/>
          <w:b/>
          <w:sz w:val="24"/>
          <w:szCs w:val="24"/>
        </w:rPr>
      </w:pPr>
    </w:p>
    <w:p w:rsidR="00101AFC" w:rsidRDefault="00101AFC" w:rsidP="00A1576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141140">
        <w:rPr>
          <w:rFonts w:ascii="Times New Roman" w:hAnsi="Times New Roman" w:cs="Times New Roman"/>
          <w:sz w:val="24"/>
          <w:szCs w:val="24"/>
        </w:rPr>
        <w:t xml:space="preserve"> </w:t>
      </w:r>
      <w:r>
        <w:rPr>
          <w:rFonts w:ascii="Times New Roman" w:hAnsi="Times New Roman" w:cs="Times New Roman"/>
          <w:sz w:val="24"/>
          <w:szCs w:val="24"/>
        </w:rPr>
        <w:t xml:space="preserve"> К середине второго тысячелетия до нашей эры</w:t>
      </w:r>
      <w:r w:rsidR="00533BFE">
        <w:rPr>
          <w:rFonts w:ascii="Times New Roman" w:hAnsi="Times New Roman" w:cs="Times New Roman"/>
          <w:sz w:val="24"/>
          <w:szCs w:val="24"/>
        </w:rPr>
        <w:t xml:space="preserve"> река </w:t>
      </w:r>
      <w:r w:rsidR="00533BFE" w:rsidRPr="00420940">
        <w:rPr>
          <w:rFonts w:ascii="Times New Roman" w:hAnsi="Times New Roman" w:cs="Times New Roman"/>
          <w:i/>
          <w:sz w:val="24"/>
          <w:szCs w:val="24"/>
        </w:rPr>
        <w:t>Ухр</w:t>
      </w:r>
      <w:r w:rsidR="00141140">
        <w:rPr>
          <w:rFonts w:ascii="Times New Roman" w:hAnsi="Times New Roman" w:cs="Times New Roman"/>
          <w:i/>
          <w:sz w:val="24"/>
          <w:szCs w:val="24"/>
        </w:rPr>
        <w:t>а</w:t>
      </w:r>
      <w:r w:rsidR="00533BFE">
        <w:rPr>
          <w:rFonts w:ascii="Times New Roman" w:hAnsi="Times New Roman" w:cs="Times New Roman"/>
          <w:sz w:val="24"/>
          <w:szCs w:val="24"/>
        </w:rPr>
        <w:t xml:space="preserve"> и ее притоки, как и прилегающие</w:t>
      </w:r>
      <w:r>
        <w:rPr>
          <w:rFonts w:ascii="Times New Roman" w:hAnsi="Times New Roman" w:cs="Times New Roman"/>
          <w:sz w:val="24"/>
          <w:szCs w:val="24"/>
        </w:rPr>
        <w:t xml:space="preserve"> территори</w:t>
      </w:r>
      <w:r w:rsidR="00533BFE">
        <w:rPr>
          <w:rFonts w:ascii="Times New Roman" w:hAnsi="Times New Roman" w:cs="Times New Roman"/>
          <w:sz w:val="24"/>
          <w:szCs w:val="24"/>
        </w:rPr>
        <w:t>и,</w:t>
      </w:r>
      <w:r>
        <w:rPr>
          <w:rFonts w:ascii="Times New Roman" w:hAnsi="Times New Roman" w:cs="Times New Roman"/>
          <w:sz w:val="24"/>
          <w:szCs w:val="24"/>
        </w:rPr>
        <w:t xml:space="preserve"> был</w:t>
      </w:r>
      <w:r w:rsidR="00533BFE">
        <w:rPr>
          <w:rFonts w:ascii="Times New Roman" w:hAnsi="Times New Roman" w:cs="Times New Roman"/>
          <w:sz w:val="24"/>
          <w:szCs w:val="24"/>
        </w:rPr>
        <w:t>а</w:t>
      </w:r>
      <w:r>
        <w:rPr>
          <w:rFonts w:ascii="Times New Roman" w:hAnsi="Times New Roman" w:cs="Times New Roman"/>
          <w:sz w:val="24"/>
          <w:szCs w:val="24"/>
        </w:rPr>
        <w:t xml:space="preserve"> заселена финно-язычными носителями волосовской культуры, сложивш</w:t>
      </w:r>
      <w:r w:rsidR="00533BFE">
        <w:rPr>
          <w:rFonts w:ascii="Times New Roman" w:hAnsi="Times New Roman" w:cs="Times New Roman"/>
          <w:sz w:val="24"/>
          <w:szCs w:val="24"/>
        </w:rPr>
        <w:t>ейся</w:t>
      </w:r>
      <w:r>
        <w:rPr>
          <w:rFonts w:ascii="Times New Roman" w:hAnsi="Times New Roman" w:cs="Times New Roman"/>
          <w:sz w:val="24"/>
          <w:szCs w:val="24"/>
        </w:rPr>
        <w:t xml:space="preserve"> в </w:t>
      </w:r>
      <w:r w:rsidRPr="00420940">
        <w:rPr>
          <w:rFonts w:ascii="Times New Roman" w:hAnsi="Times New Roman" w:cs="Times New Roman"/>
          <w:i/>
          <w:sz w:val="24"/>
          <w:szCs w:val="24"/>
        </w:rPr>
        <w:t>Волго-Окском</w:t>
      </w:r>
      <w:r>
        <w:rPr>
          <w:rFonts w:ascii="Times New Roman" w:hAnsi="Times New Roman" w:cs="Times New Roman"/>
          <w:sz w:val="24"/>
          <w:szCs w:val="24"/>
        </w:rPr>
        <w:t xml:space="preserve"> междуречье в результате миграции</w:t>
      </w:r>
      <w:r w:rsidR="00533BFE">
        <w:rPr>
          <w:rFonts w:ascii="Times New Roman" w:hAnsi="Times New Roman" w:cs="Times New Roman"/>
          <w:sz w:val="24"/>
          <w:szCs w:val="24"/>
        </w:rPr>
        <w:t xml:space="preserve"> на запад</w:t>
      </w:r>
      <w:r>
        <w:rPr>
          <w:rFonts w:ascii="Times New Roman" w:hAnsi="Times New Roman" w:cs="Times New Roman"/>
          <w:sz w:val="24"/>
          <w:szCs w:val="24"/>
        </w:rPr>
        <w:t xml:space="preserve"> уральско-камских племен</w:t>
      </w:r>
      <w:r w:rsidR="00533BFE">
        <w:rPr>
          <w:rFonts w:ascii="Times New Roman" w:hAnsi="Times New Roman" w:cs="Times New Roman"/>
          <w:sz w:val="24"/>
          <w:szCs w:val="24"/>
        </w:rPr>
        <w:t xml:space="preserve"> </w:t>
      </w:r>
      <w:r w:rsidR="00533BFE" w:rsidRPr="00533BFE">
        <w:rPr>
          <w:rFonts w:ascii="Times New Roman" w:hAnsi="Times New Roman" w:cs="Times New Roman"/>
          <w:sz w:val="24"/>
          <w:szCs w:val="24"/>
        </w:rPr>
        <w:t>[</w:t>
      </w:r>
      <w:r w:rsidR="008031FF">
        <w:rPr>
          <w:rFonts w:ascii="Times New Roman" w:hAnsi="Times New Roman" w:cs="Times New Roman"/>
          <w:sz w:val="24"/>
          <w:szCs w:val="24"/>
        </w:rPr>
        <w:t>31</w:t>
      </w:r>
      <w:r w:rsidR="00533BFE" w:rsidRPr="00533BFE">
        <w:rPr>
          <w:rFonts w:ascii="Times New Roman" w:hAnsi="Times New Roman" w:cs="Times New Roman"/>
          <w:sz w:val="24"/>
          <w:szCs w:val="24"/>
        </w:rPr>
        <w:t>]</w:t>
      </w:r>
      <w:r>
        <w:rPr>
          <w:rFonts w:ascii="Times New Roman" w:hAnsi="Times New Roman" w:cs="Times New Roman"/>
          <w:sz w:val="24"/>
          <w:szCs w:val="24"/>
        </w:rPr>
        <w:t xml:space="preserve">. </w:t>
      </w:r>
    </w:p>
    <w:p w:rsidR="00101AFC" w:rsidRDefault="00101AFC" w:rsidP="00A1576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141140">
        <w:rPr>
          <w:rFonts w:ascii="Times New Roman" w:hAnsi="Times New Roman" w:cs="Times New Roman"/>
          <w:sz w:val="24"/>
          <w:szCs w:val="24"/>
        </w:rPr>
        <w:t>Таким образом</w:t>
      </w:r>
      <w:r>
        <w:rPr>
          <w:rFonts w:ascii="Times New Roman" w:hAnsi="Times New Roman" w:cs="Times New Roman"/>
          <w:sz w:val="24"/>
          <w:szCs w:val="24"/>
        </w:rPr>
        <w:t xml:space="preserve">, </w:t>
      </w:r>
      <w:r w:rsidR="00533BFE">
        <w:rPr>
          <w:rFonts w:ascii="Times New Roman" w:hAnsi="Times New Roman" w:cs="Times New Roman"/>
          <w:sz w:val="24"/>
          <w:szCs w:val="24"/>
        </w:rPr>
        <w:t xml:space="preserve">древнейший топонимический пласт </w:t>
      </w:r>
      <w:r w:rsidR="00141140">
        <w:rPr>
          <w:rFonts w:ascii="Times New Roman" w:hAnsi="Times New Roman" w:cs="Times New Roman"/>
          <w:sz w:val="24"/>
          <w:szCs w:val="24"/>
        </w:rPr>
        <w:t>сформировался во</w:t>
      </w:r>
      <w:r>
        <w:rPr>
          <w:rFonts w:ascii="Times New Roman" w:hAnsi="Times New Roman" w:cs="Times New Roman"/>
          <w:sz w:val="24"/>
          <w:szCs w:val="24"/>
        </w:rPr>
        <w:t xml:space="preserve"> </w:t>
      </w:r>
      <w:r>
        <w:rPr>
          <w:rFonts w:ascii="Times New Roman" w:hAnsi="Times New Roman" w:cs="Times New Roman"/>
          <w:sz w:val="24"/>
          <w:szCs w:val="24"/>
          <w:lang w:val="en-US"/>
        </w:rPr>
        <w:t>II</w:t>
      </w:r>
      <w:r w:rsidRPr="00EC24D3">
        <w:rPr>
          <w:rFonts w:ascii="Times New Roman" w:hAnsi="Times New Roman" w:cs="Times New Roman"/>
          <w:sz w:val="24"/>
          <w:szCs w:val="24"/>
        </w:rPr>
        <w:t xml:space="preserve"> -</w:t>
      </w:r>
      <w:r w:rsidR="00331234">
        <w:rPr>
          <w:rFonts w:ascii="Times New Roman" w:hAnsi="Times New Roman" w:cs="Times New Roman"/>
          <w:sz w:val="24"/>
          <w:szCs w:val="24"/>
        </w:rPr>
        <w:t xml:space="preserve"> </w:t>
      </w:r>
      <w:r>
        <w:rPr>
          <w:rFonts w:ascii="Times New Roman" w:hAnsi="Times New Roman" w:cs="Times New Roman"/>
          <w:sz w:val="24"/>
          <w:szCs w:val="24"/>
          <w:lang w:val="en-US"/>
        </w:rPr>
        <w:t>I</w:t>
      </w:r>
      <w:r>
        <w:rPr>
          <w:rFonts w:ascii="Times New Roman" w:hAnsi="Times New Roman" w:cs="Times New Roman"/>
          <w:sz w:val="24"/>
          <w:szCs w:val="24"/>
        </w:rPr>
        <w:t xml:space="preserve"> тысячелети</w:t>
      </w:r>
      <w:r w:rsidR="00141140">
        <w:rPr>
          <w:rFonts w:ascii="Times New Roman" w:hAnsi="Times New Roman" w:cs="Times New Roman"/>
          <w:sz w:val="24"/>
          <w:szCs w:val="24"/>
        </w:rPr>
        <w:t>и</w:t>
      </w:r>
      <w:r>
        <w:rPr>
          <w:rFonts w:ascii="Times New Roman" w:hAnsi="Times New Roman" w:cs="Times New Roman"/>
          <w:sz w:val="24"/>
          <w:szCs w:val="24"/>
        </w:rPr>
        <w:t xml:space="preserve"> до нашей эры</w:t>
      </w:r>
      <w:r w:rsidR="00533BFE">
        <w:rPr>
          <w:rFonts w:ascii="Times New Roman" w:hAnsi="Times New Roman" w:cs="Times New Roman"/>
          <w:sz w:val="24"/>
          <w:szCs w:val="24"/>
        </w:rPr>
        <w:t xml:space="preserve"> и является</w:t>
      </w:r>
      <w:r>
        <w:rPr>
          <w:rFonts w:ascii="Times New Roman" w:hAnsi="Times New Roman" w:cs="Times New Roman"/>
          <w:sz w:val="24"/>
          <w:szCs w:val="24"/>
        </w:rPr>
        <w:t xml:space="preserve"> финно</w:t>
      </w:r>
      <w:r w:rsidRPr="00EC24D3">
        <w:rPr>
          <w:rFonts w:ascii="Times New Roman" w:hAnsi="Times New Roman" w:cs="Times New Roman"/>
          <w:sz w:val="24"/>
          <w:szCs w:val="24"/>
        </w:rPr>
        <w:t>-</w:t>
      </w:r>
      <w:r>
        <w:rPr>
          <w:rFonts w:ascii="Times New Roman" w:hAnsi="Times New Roman" w:cs="Times New Roman"/>
          <w:sz w:val="24"/>
          <w:szCs w:val="24"/>
        </w:rPr>
        <w:t>угорски</w:t>
      </w:r>
      <w:r w:rsidR="00533BFE">
        <w:rPr>
          <w:rFonts w:ascii="Times New Roman" w:hAnsi="Times New Roman" w:cs="Times New Roman"/>
          <w:sz w:val="24"/>
          <w:szCs w:val="24"/>
        </w:rPr>
        <w:t>м по происхождению</w:t>
      </w:r>
      <w:r>
        <w:rPr>
          <w:rFonts w:ascii="Times New Roman" w:hAnsi="Times New Roman" w:cs="Times New Roman"/>
          <w:sz w:val="24"/>
          <w:szCs w:val="24"/>
        </w:rPr>
        <w:t xml:space="preserve">. </w:t>
      </w:r>
      <w:r w:rsidR="00635152">
        <w:rPr>
          <w:rFonts w:ascii="Times New Roman" w:hAnsi="Times New Roman" w:cs="Times New Roman"/>
          <w:sz w:val="24"/>
          <w:szCs w:val="24"/>
        </w:rPr>
        <w:t>Этот пласт</w:t>
      </w:r>
      <w:r w:rsidR="00636F05">
        <w:rPr>
          <w:rFonts w:ascii="Times New Roman" w:hAnsi="Times New Roman" w:cs="Times New Roman"/>
          <w:sz w:val="24"/>
          <w:szCs w:val="24"/>
        </w:rPr>
        <w:t xml:space="preserve"> образуют</w:t>
      </w:r>
      <w:r>
        <w:rPr>
          <w:rFonts w:ascii="Times New Roman" w:hAnsi="Times New Roman" w:cs="Times New Roman"/>
          <w:sz w:val="24"/>
          <w:szCs w:val="24"/>
        </w:rPr>
        <w:t xml:space="preserve"> </w:t>
      </w:r>
      <w:r w:rsidR="00635152">
        <w:rPr>
          <w:rFonts w:ascii="Times New Roman" w:hAnsi="Times New Roman" w:cs="Times New Roman"/>
          <w:sz w:val="24"/>
          <w:szCs w:val="24"/>
        </w:rPr>
        <w:t xml:space="preserve">субстратные </w:t>
      </w:r>
      <w:r>
        <w:rPr>
          <w:rFonts w:ascii="Times New Roman" w:hAnsi="Times New Roman" w:cs="Times New Roman"/>
          <w:sz w:val="24"/>
          <w:szCs w:val="24"/>
        </w:rPr>
        <w:t xml:space="preserve">названия с </w:t>
      </w:r>
      <w:r w:rsidR="006F4B3B">
        <w:rPr>
          <w:rFonts w:ascii="Times New Roman" w:hAnsi="Times New Roman" w:cs="Times New Roman"/>
          <w:sz w:val="24"/>
          <w:szCs w:val="24"/>
        </w:rPr>
        <w:t xml:space="preserve">распространенными на обширных территориях Центра России и Русского Севера </w:t>
      </w:r>
      <w:r w:rsidR="00023AEA">
        <w:rPr>
          <w:rFonts w:ascii="Times New Roman" w:hAnsi="Times New Roman" w:cs="Times New Roman"/>
          <w:sz w:val="24"/>
          <w:szCs w:val="24"/>
        </w:rPr>
        <w:t>топо</w:t>
      </w:r>
      <w:r>
        <w:rPr>
          <w:rFonts w:ascii="Times New Roman" w:hAnsi="Times New Roman" w:cs="Times New Roman"/>
          <w:sz w:val="24"/>
          <w:szCs w:val="24"/>
        </w:rPr>
        <w:t xml:space="preserve">формантами </w:t>
      </w:r>
      <w:proofErr w:type="gramStart"/>
      <w:r w:rsidR="00BF4971" w:rsidRPr="00BF4971">
        <w:rPr>
          <w:rFonts w:ascii="Times New Roman" w:hAnsi="Times New Roman" w:cs="Times New Roman"/>
          <w:i/>
          <w:sz w:val="24"/>
          <w:szCs w:val="24"/>
        </w:rPr>
        <w:t>-</w:t>
      </w:r>
      <w:r w:rsidR="006F4B3B">
        <w:rPr>
          <w:rFonts w:ascii="Times New Roman" w:hAnsi="Times New Roman" w:cs="Times New Roman"/>
          <w:i/>
          <w:sz w:val="24"/>
          <w:szCs w:val="24"/>
        </w:rPr>
        <w:t>о</w:t>
      </w:r>
      <w:proofErr w:type="gramEnd"/>
      <w:r w:rsidR="00BF4971" w:rsidRPr="00BF4971">
        <w:rPr>
          <w:rFonts w:ascii="Times New Roman" w:hAnsi="Times New Roman" w:cs="Times New Roman"/>
          <w:i/>
          <w:sz w:val="24"/>
          <w:szCs w:val="24"/>
        </w:rPr>
        <w:t>ма;</w:t>
      </w:r>
      <w:r w:rsidR="00BF4971">
        <w:rPr>
          <w:rFonts w:ascii="Times New Roman" w:hAnsi="Times New Roman" w:cs="Times New Roman"/>
          <w:sz w:val="24"/>
          <w:szCs w:val="24"/>
        </w:rPr>
        <w:t xml:space="preserve"> </w:t>
      </w:r>
      <w:r w:rsidR="006F4B3B">
        <w:rPr>
          <w:rFonts w:ascii="Times New Roman" w:hAnsi="Times New Roman" w:cs="Times New Roman"/>
          <w:i/>
          <w:sz w:val="24"/>
          <w:szCs w:val="24"/>
        </w:rPr>
        <w:t xml:space="preserve">-ема; </w:t>
      </w:r>
      <w:r w:rsidRPr="002F16EB">
        <w:rPr>
          <w:rFonts w:ascii="Times New Roman" w:hAnsi="Times New Roman" w:cs="Times New Roman"/>
          <w:i/>
          <w:sz w:val="24"/>
          <w:szCs w:val="24"/>
        </w:rPr>
        <w:t>-</w:t>
      </w:r>
      <w:r w:rsidR="006F4B3B">
        <w:rPr>
          <w:rFonts w:ascii="Times New Roman" w:hAnsi="Times New Roman" w:cs="Times New Roman"/>
          <w:i/>
          <w:sz w:val="24"/>
          <w:szCs w:val="24"/>
        </w:rPr>
        <w:t>е</w:t>
      </w:r>
      <w:r w:rsidRPr="002F16EB">
        <w:rPr>
          <w:rFonts w:ascii="Times New Roman" w:hAnsi="Times New Roman" w:cs="Times New Roman"/>
          <w:i/>
          <w:sz w:val="24"/>
          <w:szCs w:val="24"/>
        </w:rPr>
        <w:t>ньга</w:t>
      </w:r>
      <w:r w:rsidR="006F4B3B">
        <w:rPr>
          <w:rFonts w:ascii="Times New Roman" w:hAnsi="Times New Roman" w:cs="Times New Roman"/>
          <w:i/>
          <w:sz w:val="24"/>
          <w:szCs w:val="24"/>
        </w:rPr>
        <w:t xml:space="preserve">; </w:t>
      </w:r>
      <w:r w:rsidRPr="002F16EB">
        <w:rPr>
          <w:rFonts w:ascii="Times New Roman" w:hAnsi="Times New Roman" w:cs="Times New Roman"/>
          <w:i/>
          <w:sz w:val="24"/>
          <w:szCs w:val="24"/>
        </w:rPr>
        <w:t>-</w:t>
      </w:r>
      <w:r w:rsidR="006F4B3B">
        <w:rPr>
          <w:rFonts w:ascii="Times New Roman" w:hAnsi="Times New Roman" w:cs="Times New Roman"/>
          <w:i/>
          <w:sz w:val="24"/>
          <w:szCs w:val="24"/>
        </w:rPr>
        <w:t>е</w:t>
      </w:r>
      <w:r w:rsidRPr="002F16EB">
        <w:rPr>
          <w:rFonts w:ascii="Times New Roman" w:hAnsi="Times New Roman" w:cs="Times New Roman"/>
          <w:i/>
          <w:sz w:val="24"/>
          <w:szCs w:val="24"/>
        </w:rPr>
        <w:t>нга</w:t>
      </w:r>
      <w:r w:rsidR="00331234">
        <w:rPr>
          <w:rFonts w:ascii="Times New Roman" w:hAnsi="Times New Roman" w:cs="Times New Roman"/>
          <w:i/>
          <w:sz w:val="24"/>
          <w:szCs w:val="24"/>
        </w:rPr>
        <w:t>;</w:t>
      </w:r>
      <w:r w:rsidR="00454815" w:rsidRPr="00454815">
        <w:rPr>
          <w:rFonts w:ascii="Times New Roman" w:hAnsi="Times New Roman" w:cs="Times New Roman"/>
          <w:i/>
          <w:sz w:val="24"/>
          <w:szCs w:val="24"/>
        </w:rPr>
        <w:t xml:space="preserve"> </w:t>
      </w:r>
      <w:r w:rsidR="00454815">
        <w:rPr>
          <w:rFonts w:ascii="Times New Roman" w:hAnsi="Times New Roman" w:cs="Times New Roman"/>
          <w:i/>
          <w:sz w:val="24"/>
          <w:szCs w:val="24"/>
        </w:rPr>
        <w:t xml:space="preserve">-окса; -окша; </w:t>
      </w:r>
      <w:r w:rsidR="00331234">
        <w:rPr>
          <w:rFonts w:ascii="Times New Roman" w:hAnsi="Times New Roman" w:cs="Times New Roman"/>
          <w:i/>
          <w:sz w:val="24"/>
          <w:szCs w:val="24"/>
        </w:rPr>
        <w:t xml:space="preserve"> -</w:t>
      </w:r>
      <w:r w:rsidR="006F4B3B">
        <w:rPr>
          <w:rFonts w:ascii="Times New Roman" w:hAnsi="Times New Roman" w:cs="Times New Roman"/>
          <w:i/>
          <w:sz w:val="24"/>
          <w:szCs w:val="24"/>
        </w:rPr>
        <w:t>о</w:t>
      </w:r>
      <w:r w:rsidR="00331234">
        <w:rPr>
          <w:rFonts w:ascii="Times New Roman" w:hAnsi="Times New Roman" w:cs="Times New Roman"/>
          <w:i/>
          <w:sz w:val="24"/>
          <w:szCs w:val="24"/>
        </w:rPr>
        <w:t>хта</w:t>
      </w:r>
      <w:r w:rsidR="005019D9">
        <w:rPr>
          <w:rFonts w:ascii="Times New Roman" w:hAnsi="Times New Roman" w:cs="Times New Roman"/>
          <w:i/>
          <w:sz w:val="24"/>
          <w:szCs w:val="24"/>
        </w:rPr>
        <w:t>;</w:t>
      </w:r>
      <w:r w:rsidR="006F4B3B">
        <w:rPr>
          <w:rFonts w:ascii="Times New Roman" w:hAnsi="Times New Roman" w:cs="Times New Roman"/>
          <w:i/>
          <w:sz w:val="24"/>
          <w:szCs w:val="24"/>
        </w:rPr>
        <w:t xml:space="preserve"> -ехта;</w:t>
      </w:r>
      <w:r w:rsidR="005019D9">
        <w:rPr>
          <w:rFonts w:ascii="Times New Roman" w:hAnsi="Times New Roman" w:cs="Times New Roman"/>
          <w:i/>
          <w:sz w:val="24"/>
          <w:szCs w:val="24"/>
        </w:rPr>
        <w:t xml:space="preserve"> </w:t>
      </w:r>
      <w:r w:rsidR="005019D9" w:rsidRPr="00F62995">
        <w:rPr>
          <w:rFonts w:ascii="Times New Roman" w:hAnsi="Times New Roman" w:cs="Times New Roman"/>
          <w:i/>
          <w:sz w:val="24"/>
          <w:szCs w:val="24"/>
        </w:rPr>
        <w:t>-</w:t>
      </w:r>
      <w:r w:rsidR="005019D9">
        <w:rPr>
          <w:rFonts w:ascii="Times New Roman" w:hAnsi="Times New Roman" w:cs="Times New Roman"/>
          <w:i/>
          <w:sz w:val="24"/>
          <w:szCs w:val="24"/>
        </w:rPr>
        <w:t>е</w:t>
      </w:r>
      <w:r w:rsidR="005019D9" w:rsidRPr="00F62995">
        <w:rPr>
          <w:rFonts w:ascii="Times New Roman" w:hAnsi="Times New Roman" w:cs="Times New Roman"/>
          <w:i/>
          <w:sz w:val="24"/>
          <w:szCs w:val="24"/>
        </w:rPr>
        <w:t>га</w:t>
      </w:r>
      <w:r w:rsidR="005019D9">
        <w:rPr>
          <w:rFonts w:ascii="Times New Roman" w:hAnsi="Times New Roman" w:cs="Times New Roman"/>
          <w:i/>
          <w:sz w:val="24"/>
          <w:szCs w:val="24"/>
        </w:rPr>
        <w:t>;</w:t>
      </w:r>
      <w:r w:rsidR="005019D9" w:rsidRPr="00F62995">
        <w:rPr>
          <w:rFonts w:ascii="Times New Roman" w:hAnsi="Times New Roman" w:cs="Times New Roman"/>
          <w:i/>
          <w:sz w:val="24"/>
          <w:szCs w:val="24"/>
        </w:rPr>
        <w:t xml:space="preserve"> -</w:t>
      </w:r>
      <w:r w:rsidR="005019D9">
        <w:rPr>
          <w:rFonts w:ascii="Times New Roman" w:hAnsi="Times New Roman" w:cs="Times New Roman"/>
          <w:i/>
          <w:sz w:val="24"/>
          <w:szCs w:val="24"/>
        </w:rPr>
        <w:t>ога; -уй; -ой; -ас</w:t>
      </w:r>
      <w:r>
        <w:rPr>
          <w:rFonts w:ascii="Times New Roman" w:hAnsi="Times New Roman" w:cs="Times New Roman"/>
          <w:sz w:val="24"/>
          <w:szCs w:val="24"/>
        </w:rPr>
        <w:t>.</w:t>
      </w:r>
      <w:r w:rsidRPr="00EC24D3">
        <w:rPr>
          <w:rFonts w:ascii="Times New Roman" w:hAnsi="Times New Roman" w:cs="Times New Roman"/>
          <w:sz w:val="24"/>
          <w:szCs w:val="24"/>
        </w:rPr>
        <w:t xml:space="preserve"> </w:t>
      </w:r>
      <w:r w:rsidR="00635152">
        <w:rPr>
          <w:rFonts w:ascii="Times New Roman" w:hAnsi="Times New Roman" w:cs="Times New Roman"/>
          <w:sz w:val="24"/>
          <w:szCs w:val="24"/>
        </w:rPr>
        <w:t xml:space="preserve">В бассейне реки </w:t>
      </w:r>
      <w:r w:rsidR="00635152" w:rsidRPr="00420940">
        <w:rPr>
          <w:rFonts w:ascii="Times New Roman" w:hAnsi="Times New Roman" w:cs="Times New Roman"/>
          <w:i/>
          <w:sz w:val="24"/>
          <w:szCs w:val="24"/>
        </w:rPr>
        <w:t xml:space="preserve">Ухры </w:t>
      </w:r>
      <w:r w:rsidR="00635152">
        <w:rPr>
          <w:rFonts w:ascii="Times New Roman" w:hAnsi="Times New Roman" w:cs="Times New Roman"/>
          <w:sz w:val="24"/>
          <w:szCs w:val="24"/>
        </w:rPr>
        <w:t>к нему относятся следующие гидронимы</w:t>
      </w:r>
      <w:r>
        <w:rPr>
          <w:rFonts w:ascii="Times New Roman" w:hAnsi="Times New Roman" w:cs="Times New Roman"/>
          <w:sz w:val="24"/>
          <w:szCs w:val="24"/>
        </w:rPr>
        <w:t xml:space="preserve">: </w:t>
      </w:r>
      <w:r w:rsidR="0022550B" w:rsidRPr="0022550B">
        <w:rPr>
          <w:rFonts w:ascii="Times New Roman" w:hAnsi="Times New Roman" w:cs="Times New Roman"/>
          <w:i/>
          <w:sz w:val="24"/>
          <w:szCs w:val="24"/>
        </w:rPr>
        <w:t>Вогуй, Конглас, Ега, Копчега,</w:t>
      </w:r>
      <w:r w:rsidR="00A74DA2">
        <w:rPr>
          <w:rFonts w:ascii="Times New Roman" w:hAnsi="Times New Roman" w:cs="Times New Roman"/>
          <w:i/>
          <w:sz w:val="24"/>
          <w:szCs w:val="24"/>
        </w:rPr>
        <w:t xml:space="preserve"> </w:t>
      </w:r>
      <w:r w:rsidR="00A74DA2" w:rsidRPr="0022550B">
        <w:rPr>
          <w:rFonts w:ascii="Times New Roman" w:hAnsi="Times New Roman" w:cs="Times New Roman"/>
          <w:i/>
          <w:sz w:val="24"/>
          <w:szCs w:val="24"/>
        </w:rPr>
        <w:t>Вослома,</w:t>
      </w:r>
      <w:r w:rsidR="00A74DA2">
        <w:rPr>
          <w:rFonts w:ascii="Times New Roman" w:hAnsi="Times New Roman" w:cs="Times New Roman"/>
          <w:i/>
          <w:sz w:val="24"/>
          <w:szCs w:val="24"/>
        </w:rPr>
        <w:t xml:space="preserve"> </w:t>
      </w:r>
      <w:r w:rsidR="00A74DA2" w:rsidRPr="0022550B">
        <w:rPr>
          <w:rFonts w:ascii="Times New Roman" w:hAnsi="Times New Roman" w:cs="Times New Roman"/>
          <w:i/>
          <w:sz w:val="24"/>
          <w:szCs w:val="24"/>
        </w:rPr>
        <w:t>(Большая) Возо</w:t>
      </w:r>
      <w:proofErr w:type="gramStart"/>
      <w:r w:rsidR="00A74DA2" w:rsidRPr="0022550B">
        <w:rPr>
          <w:rFonts w:ascii="Times New Roman" w:hAnsi="Times New Roman" w:cs="Times New Roman"/>
          <w:i/>
          <w:sz w:val="24"/>
          <w:szCs w:val="24"/>
        </w:rPr>
        <w:t>м(</w:t>
      </w:r>
      <w:proofErr w:type="gramEnd"/>
      <w:r w:rsidR="00A74DA2" w:rsidRPr="0022550B">
        <w:rPr>
          <w:rFonts w:ascii="Times New Roman" w:hAnsi="Times New Roman" w:cs="Times New Roman"/>
          <w:i/>
          <w:sz w:val="24"/>
          <w:szCs w:val="24"/>
        </w:rPr>
        <w:t xml:space="preserve">к)а, (Малая) Возом(к)а, </w:t>
      </w:r>
      <w:r w:rsidR="0022550B" w:rsidRPr="0022550B">
        <w:rPr>
          <w:rFonts w:ascii="Times New Roman" w:hAnsi="Times New Roman" w:cs="Times New Roman"/>
          <w:i/>
          <w:sz w:val="24"/>
          <w:szCs w:val="24"/>
        </w:rPr>
        <w:t xml:space="preserve">(Белая) </w:t>
      </w:r>
      <w:r w:rsidR="00F10FC5" w:rsidRPr="0022550B">
        <w:rPr>
          <w:rFonts w:ascii="Times New Roman" w:hAnsi="Times New Roman" w:cs="Times New Roman"/>
          <w:i/>
          <w:sz w:val="24"/>
          <w:szCs w:val="24"/>
        </w:rPr>
        <w:t xml:space="preserve">Ушлома, </w:t>
      </w:r>
      <w:r w:rsidR="0022550B" w:rsidRPr="0022550B">
        <w:rPr>
          <w:rFonts w:ascii="Times New Roman" w:hAnsi="Times New Roman" w:cs="Times New Roman"/>
          <w:i/>
          <w:sz w:val="24"/>
          <w:szCs w:val="24"/>
        </w:rPr>
        <w:t>(Чёрная) Ушлома,</w:t>
      </w:r>
      <w:r w:rsidR="007C3DCD">
        <w:rPr>
          <w:rFonts w:ascii="Times New Roman" w:hAnsi="Times New Roman" w:cs="Times New Roman"/>
          <w:i/>
          <w:sz w:val="24"/>
          <w:szCs w:val="24"/>
        </w:rPr>
        <w:t xml:space="preserve"> </w:t>
      </w:r>
      <w:r w:rsidR="001612C6" w:rsidRPr="0022550B">
        <w:rPr>
          <w:rFonts w:ascii="Times New Roman" w:hAnsi="Times New Roman" w:cs="Times New Roman"/>
          <w:i/>
          <w:sz w:val="24"/>
          <w:szCs w:val="24"/>
        </w:rPr>
        <w:t>Ушлом(к</w:t>
      </w:r>
      <w:r w:rsidR="006F4B3B" w:rsidRPr="0022550B">
        <w:rPr>
          <w:rFonts w:ascii="Times New Roman" w:hAnsi="Times New Roman" w:cs="Times New Roman"/>
          <w:i/>
          <w:sz w:val="24"/>
          <w:szCs w:val="24"/>
        </w:rPr>
        <w:t>)</w:t>
      </w:r>
      <w:r w:rsidR="001612C6" w:rsidRPr="0022550B">
        <w:rPr>
          <w:rFonts w:ascii="Times New Roman" w:hAnsi="Times New Roman" w:cs="Times New Roman"/>
          <w:i/>
          <w:sz w:val="24"/>
          <w:szCs w:val="24"/>
        </w:rPr>
        <w:t>а,</w:t>
      </w:r>
      <w:r w:rsidR="007C3DCD">
        <w:rPr>
          <w:rFonts w:ascii="Times New Roman" w:hAnsi="Times New Roman" w:cs="Times New Roman"/>
          <w:i/>
          <w:sz w:val="24"/>
          <w:szCs w:val="24"/>
        </w:rPr>
        <w:t xml:space="preserve"> </w:t>
      </w:r>
      <w:r w:rsidR="008A23CA" w:rsidRPr="0022550B">
        <w:rPr>
          <w:rFonts w:ascii="Times New Roman" w:hAnsi="Times New Roman" w:cs="Times New Roman"/>
          <w:i/>
          <w:sz w:val="24"/>
          <w:szCs w:val="24"/>
        </w:rPr>
        <w:t>Сах(т)а</w:t>
      </w:r>
      <w:r w:rsidR="003E1E66">
        <w:rPr>
          <w:rFonts w:ascii="Times New Roman" w:hAnsi="Times New Roman" w:cs="Times New Roman"/>
          <w:i/>
          <w:sz w:val="24"/>
          <w:szCs w:val="24"/>
        </w:rPr>
        <w:t xml:space="preserve"> </w:t>
      </w:r>
      <w:r w:rsidR="00435D04">
        <w:rPr>
          <w:rFonts w:ascii="Times New Roman" w:hAnsi="Times New Roman" w:cs="Times New Roman"/>
          <w:sz w:val="24"/>
          <w:szCs w:val="24"/>
        </w:rPr>
        <w:t>(</w:t>
      </w:r>
      <w:r w:rsidR="001D4E80">
        <w:rPr>
          <w:rFonts w:ascii="Times New Roman" w:hAnsi="Times New Roman" w:cs="Times New Roman"/>
          <w:sz w:val="24"/>
          <w:szCs w:val="24"/>
        </w:rPr>
        <w:t>рис.1</w:t>
      </w:r>
      <w:r w:rsidR="00435D04">
        <w:rPr>
          <w:rFonts w:ascii="Times New Roman" w:hAnsi="Times New Roman" w:cs="Times New Roman"/>
          <w:sz w:val="24"/>
          <w:szCs w:val="24"/>
        </w:rPr>
        <w:t>).</w:t>
      </w:r>
      <w:r w:rsidR="00A74DA2">
        <w:rPr>
          <w:rFonts w:ascii="Times New Roman" w:hAnsi="Times New Roman" w:cs="Times New Roman"/>
          <w:sz w:val="24"/>
          <w:szCs w:val="24"/>
        </w:rPr>
        <w:t xml:space="preserve"> </w:t>
      </w:r>
    </w:p>
    <w:p w:rsidR="000D4354" w:rsidRDefault="001D4E80" w:rsidP="00CD2A40">
      <w:pPr>
        <w:spacing w:after="0" w:line="240" w:lineRule="auto"/>
        <w:ind w:firstLine="142"/>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570903" cy="3631660"/>
            <wp:effectExtent l="19050" t="0" r="1097" b="0"/>
            <wp:docPr id="2" name="Рисунок 2" descr="E:\ЧАН\ИССЛЕДОВАНИЯ\КРАЕВЕДЕНИЕ\ТОПОНИМИКА\Гидронимия бассейна реки Ухры 2021\img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ЧАН\ИССЛЕДОВАНИЯ\КРАЕВЕДЕНИЕ\ТОПОНИМИКА\Гидронимия бассейна реки Ухры 2021\img727.jpg"/>
                    <pic:cNvPicPr>
                      <a:picLocks noChangeAspect="1" noChangeArrowheads="1"/>
                    </pic:cNvPicPr>
                  </pic:nvPicPr>
                  <pic:blipFill>
                    <a:blip r:embed="rId8" cstate="print"/>
                    <a:srcRect/>
                    <a:stretch>
                      <a:fillRect/>
                    </a:stretch>
                  </pic:blipFill>
                  <pic:spPr bwMode="auto">
                    <a:xfrm>
                      <a:off x="0" y="0"/>
                      <a:ext cx="4580416" cy="3639218"/>
                    </a:xfrm>
                    <a:prstGeom prst="rect">
                      <a:avLst/>
                    </a:prstGeom>
                    <a:noFill/>
                    <a:ln w="9525">
                      <a:noFill/>
                      <a:miter lim="800000"/>
                      <a:headEnd/>
                      <a:tailEnd/>
                    </a:ln>
                  </pic:spPr>
                </pic:pic>
              </a:graphicData>
            </a:graphic>
          </wp:inline>
        </w:drawing>
      </w:r>
    </w:p>
    <w:p w:rsidR="000D4354" w:rsidRDefault="001D4E80" w:rsidP="00687F3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CD2A40">
        <w:rPr>
          <w:rFonts w:ascii="Times New Roman" w:hAnsi="Times New Roman" w:cs="Times New Roman"/>
          <w:sz w:val="24"/>
          <w:szCs w:val="24"/>
        </w:rPr>
        <w:t xml:space="preserve">  </w:t>
      </w:r>
      <w:r>
        <w:rPr>
          <w:rFonts w:ascii="Times New Roman" w:hAnsi="Times New Roman" w:cs="Times New Roman"/>
          <w:sz w:val="24"/>
          <w:szCs w:val="24"/>
        </w:rPr>
        <w:t xml:space="preserve">                        Рис 1. </w:t>
      </w:r>
      <w:proofErr w:type="gramStart"/>
      <w:r w:rsidRPr="001D4E80">
        <w:rPr>
          <w:rFonts w:ascii="Times New Roman" w:hAnsi="Times New Roman" w:cs="Times New Roman"/>
          <w:sz w:val="24"/>
          <w:szCs w:val="24"/>
        </w:rPr>
        <w:t>Финно-угорская</w:t>
      </w:r>
      <w:proofErr w:type="gramEnd"/>
      <w:r w:rsidRPr="001D4E80">
        <w:rPr>
          <w:rFonts w:ascii="Times New Roman" w:hAnsi="Times New Roman" w:cs="Times New Roman"/>
          <w:sz w:val="24"/>
          <w:szCs w:val="24"/>
        </w:rPr>
        <w:t xml:space="preserve"> гидронимия бассейна реки Ухры</w:t>
      </w:r>
    </w:p>
    <w:p w:rsidR="000D4354" w:rsidRPr="00435D04" w:rsidRDefault="000D4354" w:rsidP="00687F37">
      <w:pPr>
        <w:spacing w:after="0" w:line="240" w:lineRule="auto"/>
        <w:rPr>
          <w:rFonts w:ascii="Times New Roman" w:hAnsi="Times New Roman" w:cs="Times New Roman"/>
          <w:sz w:val="24"/>
          <w:szCs w:val="24"/>
        </w:rPr>
      </w:pPr>
    </w:p>
    <w:p w:rsidR="0012708B" w:rsidRDefault="00101AFC" w:rsidP="00A1576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5019D9">
        <w:rPr>
          <w:rFonts w:ascii="Times New Roman" w:hAnsi="Times New Roman" w:cs="Times New Roman"/>
          <w:sz w:val="24"/>
          <w:szCs w:val="24"/>
        </w:rPr>
        <w:t xml:space="preserve"> </w:t>
      </w:r>
      <w:r>
        <w:rPr>
          <w:rFonts w:ascii="Times New Roman" w:hAnsi="Times New Roman" w:cs="Times New Roman"/>
          <w:sz w:val="24"/>
          <w:szCs w:val="24"/>
        </w:rPr>
        <w:t xml:space="preserve"> В </w:t>
      </w:r>
      <w:r>
        <w:rPr>
          <w:rFonts w:ascii="Times New Roman" w:hAnsi="Times New Roman" w:cs="Times New Roman"/>
          <w:sz w:val="24"/>
          <w:szCs w:val="24"/>
          <w:lang w:val="en-US"/>
        </w:rPr>
        <w:t>I</w:t>
      </w:r>
      <w:r>
        <w:rPr>
          <w:rFonts w:ascii="Times New Roman" w:hAnsi="Times New Roman" w:cs="Times New Roman"/>
          <w:sz w:val="24"/>
          <w:szCs w:val="24"/>
        </w:rPr>
        <w:t xml:space="preserve"> тысячелетии нашей эры</w:t>
      </w:r>
      <w:r w:rsidR="00420940">
        <w:rPr>
          <w:rFonts w:ascii="Times New Roman" w:hAnsi="Times New Roman" w:cs="Times New Roman"/>
          <w:sz w:val="24"/>
          <w:szCs w:val="24"/>
        </w:rPr>
        <w:t xml:space="preserve"> на </w:t>
      </w:r>
      <w:r w:rsidR="00141140">
        <w:rPr>
          <w:rFonts w:ascii="Times New Roman" w:hAnsi="Times New Roman" w:cs="Times New Roman"/>
          <w:sz w:val="24"/>
          <w:szCs w:val="24"/>
        </w:rPr>
        <w:t xml:space="preserve">обширной </w:t>
      </w:r>
      <w:r w:rsidR="00420940">
        <w:rPr>
          <w:rFonts w:ascii="Times New Roman" w:hAnsi="Times New Roman" w:cs="Times New Roman"/>
          <w:sz w:val="24"/>
          <w:szCs w:val="24"/>
        </w:rPr>
        <w:t>территории</w:t>
      </w:r>
      <w:r w:rsidR="00141140">
        <w:rPr>
          <w:rFonts w:ascii="Times New Roman" w:hAnsi="Times New Roman" w:cs="Times New Roman"/>
          <w:sz w:val="24"/>
          <w:szCs w:val="24"/>
        </w:rPr>
        <w:t xml:space="preserve"> Центра России и Русского Севера</w:t>
      </w:r>
      <w:r>
        <w:rPr>
          <w:rFonts w:ascii="Times New Roman" w:hAnsi="Times New Roman" w:cs="Times New Roman"/>
          <w:sz w:val="24"/>
          <w:szCs w:val="24"/>
        </w:rPr>
        <w:t xml:space="preserve"> формируются отдельные финские племена. В </w:t>
      </w:r>
      <w:r w:rsidR="00FD2B62" w:rsidRPr="00FD2B62">
        <w:rPr>
          <w:rFonts w:ascii="Times New Roman" w:hAnsi="Times New Roman" w:cs="Times New Roman"/>
          <w:i/>
          <w:sz w:val="24"/>
          <w:szCs w:val="24"/>
        </w:rPr>
        <w:t>Волго-Клязминском</w:t>
      </w:r>
      <w:r w:rsidR="00FD2B62">
        <w:rPr>
          <w:rFonts w:ascii="Times New Roman" w:hAnsi="Times New Roman" w:cs="Times New Roman"/>
          <w:sz w:val="24"/>
          <w:szCs w:val="24"/>
        </w:rPr>
        <w:t xml:space="preserve"> </w:t>
      </w:r>
      <w:r>
        <w:rPr>
          <w:rFonts w:ascii="Times New Roman" w:hAnsi="Times New Roman" w:cs="Times New Roman"/>
          <w:sz w:val="24"/>
          <w:szCs w:val="24"/>
        </w:rPr>
        <w:t>междуречье</w:t>
      </w:r>
      <w:r w:rsidR="00FD2B62">
        <w:rPr>
          <w:rFonts w:ascii="Times New Roman" w:hAnsi="Times New Roman" w:cs="Times New Roman"/>
          <w:sz w:val="24"/>
          <w:szCs w:val="24"/>
        </w:rPr>
        <w:t xml:space="preserve"> </w:t>
      </w:r>
      <w:r>
        <w:rPr>
          <w:rFonts w:ascii="Times New Roman" w:hAnsi="Times New Roman" w:cs="Times New Roman"/>
          <w:sz w:val="24"/>
          <w:szCs w:val="24"/>
        </w:rPr>
        <w:t xml:space="preserve">и в </w:t>
      </w:r>
      <w:r w:rsidRPr="00FD2B62">
        <w:rPr>
          <w:rFonts w:ascii="Times New Roman" w:hAnsi="Times New Roman" w:cs="Times New Roman"/>
          <w:i/>
          <w:sz w:val="24"/>
          <w:szCs w:val="24"/>
        </w:rPr>
        <w:t>Костромском Заволжье</w:t>
      </w:r>
      <w:r>
        <w:rPr>
          <w:rFonts w:ascii="Times New Roman" w:hAnsi="Times New Roman" w:cs="Times New Roman"/>
          <w:sz w:val="24"/>
          <w:szCs w:val="24"/>
        </w:rPr>
        <w:t xml:space="preserve"> складывается</w:t>
      </w:r>
      <w:r w:rsidR="004422DA">
        <w:rPr>
          <w:rFonts w:ascii="Times New Roman" w:hAnsi="Times New Roman" w:cs="Times New Roman"/>
          <w:sz w:val="24"/>
          <w:szCs w:val="24"/>
        </w:rPr>
        <w:t xml:space="preserve"> мерянская</w:t>
      </w:r>
      <w:r>
        <w:rPr>
          <w:rFonts w:ascii="Times New Roman" w:hAnsi="Times New Roman" w:cs="Times New Roman"/>
          <w:sz w:val="24"/>
          <w:szCs w:val="24"/>
        </w:rPr>
        <w:t xml:space="preserve"> культура</w:t>
      </w:r>
      <w:r w:rsidR="00345AC6">
        <w:rPr>
          <w:rFonts w:ascii="Times New Roman" w:hAnsi="Times New Roman" w:cs="Times New Roman"/>
          <w:sz w:val="24"/>
          <w:szCs w:val="24"/>
        </w:rPr>
        <w:t xml:space="preserve">, </w:t>
      </w:r>
      <w:r w:rsidR="00FD2B62">
        <w:rPr>
          <w:rFonts w:ascii="Times New Roman" w:hAnsi="Times New Roman" w:cs="Times New Roman"/>
          <w:sz w:val="24"/>
          <w:szCs w:val="24"/>
        </w:rPr>
        <w:t>центром формирования которой, по данным археологии, можно считать озер</w:t>
      </w:r>
      <w:r w:rsidR="00141140">
        <w:rPr>
          <w:rFonts w:ascii="Times New Roman" w:hAnsi="Times New Roman" w:cs="Times New Roman"/>
          <w:sz w:val="24"/>
          <w:szCs w:val="24"/>
        </w:rPr>
        <w:t>а</w:t>
      </w:r>
      <w:r w:rsidR="00FD2B62">
        <w:rPr>
          <w:rFonts w:ascii="Times New Roman" w:hAnsi="Times New Roman" w:cs="Times New Roman"/>
          <w:sz w:val="24"/>
          <w:szCs w:val="24"/>
        </w:rPr>
        <w:t xml:space="preserve"> </w:t>
      </w:r>
      <w:r w:rsidR="00141140">
        <w:rPr>
          <w:rFonts w:ascii="Times New Roman" w:hAnsi="Times New Roman" w:cs="Times New Roman"/>
          <w:i/>
          <w:sz w:val="24"/>
          <w:szCs w:val="24"/>
        </w:rPr>
        <w:t xml:space="preserve">Плещеево </w:t>
      </w:r>
      <w:r w:rsidR="00141140">
        <w:rPr>
          <w:rFonts w:ascii="Times New Roman" w:hAnsi="Times New Roman" w:cs="Times New Roman"/>
          <w:sz w:val="24"/>
          <w:szCs w:val="24"/>
        </w:rPr>
        <w:t>(</w:t>
      </w:r>
      <w:r w:rsidR="00141140" w:rsidRPr="00141140">
        <w:rPr>
          <w:rFonts w:ascii="Times New Roman" w:hAnsi="Times New Roman" w:cs="Times New Roman"/>
          <w:i/>
          <w:sz w:val="24"/>
          <w:szCs w:val="24"/>
        </w:rPr>
        <w:t>Клещино</w:t>
      </w:r>
      <w:r w:rsidR="00141140">
        <w:rPr>
          <w:rFonts w:ascii="Times New Roman" w:hAnsi="Times New Roman" w:cs="Times New Roman"/>
          <w:sz w:val="24"/>
          <w:szCs w:val="24"/>
        </w:rPr>
        <w:t>) и</w:t>
      </w:r>
      <w:r w:rsidR="00141140" w:rsidRPr="00FD2B62">
        <w:rPr>
          <w:rFonts w:ascii="Times New Roman" w:hAnsi="Times New Roman" w:cs="Times New Roman"/>
          <w:i/>
          <w:sz w:val="24"/>
          <w:szCs w:val="24"/>
        </w:rPr>
        <w:t xml:space="preserve"> </w:t>
      </w:r>
      <w:r w:rsidR="00FD2B62" w:rsidRPr="00FD2B62">
        <w:rPr>
          <w:rFonts w:ascii="Times New Roman" w:hAnsi="Times New Roman" w:cs="Times New Roman"/>
          <w:i/>
          <w:sz w:val="24"/>
          <w:szCs w:val="24"/>
        </w:rPr>
        <w:t>Неро</w:t>
      </w:r>
      <w:r w:rsidR="00141140">
        <w:rPr>
          <w:rFonts w:ascii="Times New Roman" w:hAnsi="Times New Roman" w:cs="Times New Roman"/>
          <w:sz w:val="24"/>
          <w:szCs w:val="24"/>
        </w:rPr>
        <w:t xml:space="preserve"> </w:t>
      </w:r>
      <w:r w:rsidR="00D9470B" w:rsidRPr="00D9470B">
        <w:rPr>
          <w:rFonts w:ascii="Times New Roman" w:hAnsi="Times New Roman" w:cs="Times New Roman"/>
          <w:sz w:val="24"/>
          <w:szCs w:val="24"/>
        </w:rPr>
        <w:t>[</w:t>
      </w:r>
      <w:r w:rsidR="008031FF">
        <w:rPr>
          <w:rFonts w:ascii="Times New Roman" w:hAnsi="Times New Roman" w:cs="Times New Roman"/>
          <w:sz w:val="24"/>
          <w:szCs w:val="24"/>
        </w:rPr>
        <w:t>31</w:t>
      </w:r>
      <w:r w:rsidR="00D9470B" w:rsidRPr="00D9470B">
        <w:rPr>
          <w:rFonts w:ascii="Times New Roman" w:hAnsi="Times New Roman" w:cs="Times New Roman"/>
          <w:sz w:val="24"/>
          <w:szCs w:val="24"/>
        </w:rPr>
        <w:t>]</w:t>
      </w:r>
      <w:r w:rsidR="00345AC6">
        <w:rPr>
          <w:rFonts w:ascii="Times New Roman" w:hAnsi="Times New Roman" w:cs="Times New Roman"/>
          <w:sz w:val="24"/>
          <w:szCs w:val="24"/>
        </w:rPr>
        <w:t>.</w:t>
      </w:r>
      <w:r>
        <w:rPr>
          <w:rFonts w:ascii="Times New Roman" w:hAnsi="Times New Roman" w:cs="Times New Roman"/>
          <w:sz w:val="24"/>
          <w:szCs w:val="24"/>
        </w:rPr>
        <w:t xml:space="preserve"> </w:t>
      </w:r>
      <w:r w:rsidR="00D3332B">
        <w:rPr>
          <w:rFonts w:ascii="Times New Roman" w:hAnsi="Times New Roman" w:cs="Times New Roman"/>
          <w:sz w:val="24"/>
          <w:szCs w:val="24"/>
        </w:rPr>
        <w:t xml:space="preserve"> </w:t>
      </w:r>
    </w:p>
    <w:p w:rsidR="006903D9" w:rsidRDefault="0012708B" w:rsidP="00A1576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 </w:t>
      </w:r>
      <w:r w:rsidR="006F4B3B">
        <w:rPr>
          <w:rFonts w:ascii="Times New Roman" w:hAnsi="Times New Roman" w:cs="Times New Roman"/>
          <w:sz w:val="24"/>
          <w:szCs w:val="24"/>
        </w:rPr>
        <w:t>бассейн</w:t>
      </w:r>
      <w:r w:rsidR="00F053F0">
        <w:rPr>
          <w:rFonts w:ascii="Times New Roman" w:hAnsi="Times New Roman" w:cs="Times New Roman"/>
          <w:sz w:val="24"/>
          <w:szCs w:val="24"/>
        </w:rPr>
        <w:t>е</w:t>
      </w:r>
      <w:r w:rsidR="006F4B3B">
        <w:rPr>
          <w:rFonts w:ascii="Times New Roman" w:hAnsi="Times New Roman" w:cs="Times New Roman"/>
          <w:sz w:val="24"/>
          <w:szCs w:val="24"/>
        </w:rPr>
        <w:t xml:space="preserve"> реки </w:t>
      </w:r>
      <w:r w:rsidR="006F4B3B" w:rsidRPr="006F4B3B">
        <w:rPr>
          <w:rFonts w:ascii="Times New Roman" w:hAnsi="Times New Roman" w:cs="Times New Roman"/>
          <w:i/>
          <w:sz w:val="24"/>
          <w:szCs w:val="24"/>
        </w:rPr>
        <w:t>Ухры</w:t>
      </w:r>
      <w:r>
        <w:rPr>
          <w:rFonts w:ascii="Times New Roman" w:hAnsi="Times New Roman" w:cs="Times New Roman"/>
          <w:sz w:val="24"/>
          <w:szCs w:val="24"/>
        </w:rPr>
        <w:t xml:space="preserve"> о</w:t>
      </w:r>
      <w:r w:rsidR="00101AFC">
        <w:rPr>
          <w:rFonts w:ascii="Times New Roman" w:hAnsi="Times New Roman" w:cs="Times New Roman"/>
          <w:sz w:val="24"/>
          <w:szCs w:val="24"/>
        </w:rPr>
        <w:t xml:space="preserve"> присутствии мерянского племени свидетельствуют </w:t>
      </w:r>
      <w:r w:rsidR="00D67F69">
        <w:rPr>
          <w:rFonts w:ascii="Times New Roman" w:hAnsi="Times New Roman" w:cs="Times New Roman"/>
          <w:sz w:val="24"/>
          <w:szCs w:val="24"/>
        </w:rPr>
        <w:t>следующие</w:t>
      </w:r>
      <w:r w:rsidR="00C83005">
        <w:rPr>
          <w:rFonts w:ascii="Times New Roman" w:hAnsi="Times New Roman" w:cs="Times New Roman"/>
          <w:sz w:val="24"/>
          <w:szCs w:val="24"/>
        </w:rPr>
        <w:t xml:space="preserve"> характерные</w:t>
      </w:r>
      <w:r w:rsidR="00D67F69">
        <w:rPr>
          <w:rFonts w:ascii="Times New Roman" w:hAnsi="Times New Roman" w:cs="Times New Roman"/>
          <w:sz w:val="24"/>
          <w:szCs w:val="24"/>
        </w:rPr>
        <w:t xml:space="preserve"> топоформанты: </w:t>
      </w:r>
      <w:proofErr w:type="gramStart"/>
      <w:r w:rsidR="005019D9">
        <w:rPr>
          <w:rFonts w:ascii="Times New Roman" w:hAnsi="Times New Roman" w:cs="Times New Roman"/>
          <w:i/>
          <w:sz w:val="24"/>
          <w:szCs w:val="24"/>
        </w:rPr>
        <w:t>-</w:t>
      </w:r>
      <w:r w:rsidR="00101AFC" w:rsidRPr="00BF4971">
        <w:rPr>
          <w:rFonts w:ascii="Times New Roman" w:hAnsi="Times New Roman" w:cs="Times New Roman"/>
          <w:i/>
          <w:sz w:val="24"/>
          <w:szCs w:val="24"/>
        </w:rPr>
        <w:t>х</w:t>
      </w:r>
      <w:proofErr w:type="gramEnd"/>
      <w:r w:rsidR="00101AFC" w:rsidRPr="00BF4971">
        <w:rPr>
          <w:rFonts w:ascii="Times New Roman" w:hAnsi="Times New Roman" w:cs="Times New Roman"/>
          <w:i/>
          <w:sz w:val="24"/>
          <w:szCs w:val="24"/>
        </w:rPr>
        <w:t>ра</w:t>
      </w:r>
      <w:r w:rsidR="005019D9">
        <w:rPr>
          <w:rFonts w:ascii="Times New Roman" w:hAnsi="Times New Roman" w:cs="Times New Roman"/>
          <w:i/>
          <w:sz w:val="24"/>
          <w:szCs w:val="24"/>
        </w:rPr>
        <w:t>;</w:t>
      </w:r>
      <w:r w:rsidR="008C528E">
        <w:rPr>
          <w:rFonts w:ascii="Times New Roman" w:hAnsi="Times New Roman" w:cs="Times New Roman"/>
          <w:i/>
          <w:sz w:val="24"/>
          <w:szCs w:val="24"/>
        </w:rPr>
        <w:t xml:space="preserve"> -хоть</w:t>
      </w:r>
      <w:r w:rsidR="005019D9">
        <w:rPr>
          <w:rFonts w:ascii="Times New Roman" w:hAnsi="Times New Roman" w:cs="Times New Roman"/>
          <w:i/>
          <w:sz w:val="24"/>
          <w:szCs w:val="24"/>
        </w:rPr>
        <w:t>;</w:t>
      </w:r>
      <w:r w:rsidR="008C528E">
        <w:rPr>
          <w:rFonts w:ascii="Times New Roman" w:hAnsi="Times New Roman" w:cs="Times New Roman"/>
          <w:i/>
          <w:sz w:val="24"/>
          <w:szCs w:val="24"/>
        </w:rPr>
        <w:t xml:space="preserve"> -паш</w:t>
      </w:r>
      <w:r w:rsidR="005019D9">
        <w:rPr>
          <w:rFonts w:ascii="Times New Roman" w:hAnsi="Times New Roman" w:cs="Times New Roman"/>
          <w:i/>
          <w:sz w:val="24"/>
          <w:szCs w:val="24"/>
        </w:rPr>
        <w:t>;</w:t>
      </w:r>
      <w:r w:rsidR="00A74DA2" w:rsidRPr="00A74DA2">
        <w:rPr>
          <w:rFonts w:ascii="Times New Roman" w:hAnsi="Times New Roman" w:cs="Times New Roman"/>
          <w:i/>
          <w:sz w:val="24"/>
          <w:szCs w:val="24"/>
        </w:rPr>
        <w:t xml:space="preserve"> </w:t>
      </w:r>
      <w:r w:rsidR="00A74DA2">
        <w:rPr>
          <w:rFonts w:ascii="Times New Roman" w:hAnsi="Times New Roman" w:cs="Times New Roman"/>
          <w:i/>
          <w:sz w:val="24"/>
          <w:szCs w:val="24"/>
        </w:rPr>
        <w:t>-ер;</w:t>
      </w:r>
      <w:r w:rsidR="008C528E">
        <w:rPr>
          <w:rFonts w:ascii="Times New Roman" w:hAnsi="Times New Roman" w:cs="Times New Roman"/>
          <w:i/>
          <w:sz w:val="24"/>
          <w:szCs w:val="24"/>
        </w:rPr>
        <w:t xml:space="preserve"> </w:t>
      </w:r>
      <w:r w:rsidR="00D67F69">
        <w:rPr>
          <w:rFonts w:ascii="Times New Roman" w:hAnsi="Times New Roman" w:cs="Times New Roman"/>
          <w:i/>
          <w:sz w:val="24"/>
          <w:szCs w:val="24"/>
        </w:rPr>
        <w:t xml:space="preserve">-ераш; </w:t>
      </w:r>
      <w:r w:rsidR="008C528E">
        <w:rPr>
          <w:rFonts w:ascii="Times New Roman" w:hAnsi="Times New Roman" w:cs="Times New Roman"/>
          <w:i/>
          <w:sz w:val="24"/>
          <w:szCs w:val="24"/>
        </w:rPr>
        <w:t>-бол</w:t>
      </w:r>
      <w:r w:rsidR="00101AFC">
        <w:rPr>
          <w:rFonts w:ascii="Times New Roman" w:hAnsi="Times New Roman" w:cs="Times New Roman"/>
          <w:sz w:val="24"/>
          <w:szCs w:val="24"/>
        </w:rPr>
        <w:t>. К гидронимам данного типа относ</w:t>
      </w:r>
      <w:r w:rsidR="00D67F69">
        <w:rPr>
          <w:rFonts w:ascii="Times New Roman" w:hAnsi="Times New Roman" w:cs="Times New Roman"/>
          <w:sz w:val="24"/>
          <w:szCs w:val="24"/>
        </w:rPr>
        <w:t>я</w:t>
      </w:r>
      <w:r w:rsidR="00101AFC">
        <w:rPr>
          <w:rFonts w:ascii="Times New Roman" w:hAnsi="Times New Roman" w:cs="Times New Roman"/>
          <w:sz w:val="24"/>
          <w:szCs w:val="24"/>
        </w:rPr>
        <w:t>тся</w:t>
      </w:r>
      <w:r w:rsidR="00D67F69">
        <w:rPr>
          <w:rFonts w:ascii="Times New Roman" w:hAnsi="Times New Roman" w:cs="Times New Roman"/>
          <w:sz w:val="24"/>
          <w:szCs w:val="24"/>
        </w:rPr>
        <w:t>:</w:t>
      </w:r>
      <w:r w:rsidR="00091488">
        <w:rPr>
          <w:rFonts w:ascii="Times New Roman" w:hAnsi="Times New Roman" w:cs="Times New Roman"/>
          <w:i/>
          <w:sz w:val="24"/>
          <w:szCs w:val="24"/>
        </w:rPr>
        <w:t xml:space="preserve"> Ухра</w:t>
      </w:r>
      <w:r w:rsidR="008C528E">
        <w:rPr>
          <w:rFonts w:ascii="Times New Roman" w:hAnsi="Times New Roman" w:cs="Times New Roman"/>
          <w:sz w:val="24"/>
          <w:szCs w:val="24"/>
        </w:rPr>
        <w:t xml:space="preserve">, </w:t>
      </w:r>
      <w:r w:rsidR="00A74DA2" w:rsidRPr="00903A55">
        <w:rPr>
          <w:rFonts w:ascii="Times New Roman" w:hAnsi="Times New Roman" w:cs="Times New Roman"/>
          <w:i/>
          <w:sz w:val="24"/>
          <w:szCs w:val="24"/>
        </w:rPr>
        <w:t>Кирехоть</w:t>
      </w:r>
      <w:r w:rsidR="00A74DA2">
        <w:rPr>
          <w:rFonts w:ascii="Times New Roman" w:hAnsi="Times New Roman" w:cs="Times New Roman"/>
          <w:sz w:val="24"/>
          <w:szCs w:val="24"/>
        </w:rPr>
        <w:t xml:space="preserve">, </w:t>
      </w:r>
      <w:r w:rsidR="008C528E" w:rsidRPr="00903A55">
        <w:rPr>
          <w:rFonts w:ascii="Times New Roman" w:hAnsi="Times New Roman" w:cs="Times New Roman"/>
          <w:i/>
          <w:sz w:val="24"/>
          <w:szCs w:val="24"/>
        </w:rPr>
        <w:t>Печехоть</w:t>
      </w:r>
      <w:r w:rsidR="008C528E">
        <w:rPr>
          <w:rFonts w:ascii="Times New Roman" w:hAnsi="Times New Roman" w:cs="Times New Roman"/>
          <w:sz w:val="24"/>
          <w:szCs w:val="24"/>
        </w:rPr>
        <w:t xml:space="preserve">, </w:t>
      </w:r>
      <w:r w:rsidR="00A92534" w:rsidRPr="00A92534">
        <w:rPr>
          <w:rFonts w:ascii="Times New Roman" w:hAnsi="Times New Roman" w:cs="Times New Roman"/>
          <w:i/>
          <w:sz w:val="24"/>
          <w:szCs w:val="24"/>
        </w:rPr>
        <w:t>Кирга</w:t>
      </w:r>
      <w:proofErr w:type="gramStart"/>
      <w:r w:rsidR="00A92534" w:rsidRPr="00A92534">
        <w:rPr>
          <w:rFonts w:ascii="Times New Roman" w:hAnsi="Times New Roman" w:cs="Times New Roman"/>
          <w:i/>
          <w:sz w:val="24"/>
          <w:szCs w:val="24"/>
        </w:rPr>
        <w:t>т(</w:t>
      </w:r>
      <w:proofErr w:type="gramEnd"/>
      <w:r w:rsidR="00A92534" w:rsidRPr="00A92534">
        <w:rPr>
          <w:rFonts w:ascii="Times New Roman" w:hAnsi="Times New Roman" w:cs="Times New Roman"/>
          <w:i/>
          <w:sz w:val="24"/>
          <w:szCs w:val="24"/>
        </w:rPr>
        <w:t>ка),</w:t>
      </w:r>
      <w:r w:rsidR="00A92534">
        <w:rPr>
          <w:rFonts w:ascii="Times New Roman" w:hAnsi="Times New Roman" w:cs="Times New Roman"/>
          <w:sz w:val="24"/>
          <w:szCs w:val="24"/>
        </w:rPr>
        <w:t xml:space="preserve"> </w:t>
      </w:r>
      <w:r w:rsidR="00903A55" w:rsidRPr="00903A55">
        <w:rPr>
          <w:rFonts w:ascii="Times New Roman" w:hAnsi="Times New Roman" w:cs="Times New Roman"/>
          <w:i/>
          <w:sz w:val="24"/>
          <w:szCs w:val="24"/>
        </w:rPr>
        <w:t>Шагод</w:t>
      </w:r>
      <w:r w:rsidR="005019D9">
        <w:rPr>
          <w:rFonts w:ascii="Times New Roman" w:hAnsi="Times New Roman" w:cs="Times New Roman"/>
          <w:i/>
          <w:sz w:val="24"/>
          <w:szCs w:val="24"/>
        </w:rPr>
        <w:t>(</w:t>
      </w:r>
      <w:r w:rsidR="00903A55" w:rsidRPr="00903A55">
        <w:rPr>
          <w:rFonts w:ascii="Times New Roman" w:hAnsi="Times New Roman" w:cs="Times New Roman"/>
          <w:i/>
          <w:sz w:val="24"/>
          <w:szCs w:val="24"/>
        </w:rPr>
        <w:t>ка</w:t>
      </w:r>
      <w:r w:rsidR="005019D9">
        <w:rPr>
          <w:rFonts w:ascii="Times New Roman" w:hAnsi="Times New Roman" w:cs="Times New Roman"/>
          <w:i/>
          <w:sz w:val="24"/>
          <w:szCs w:val="24"/>
        </w:rPr>
        <w:t>)</w:t>
      </w:r>
      <w:r w:rsidR="00903A55">
        <w:rPr>
          <w:rFonts w:ascii="Times New Roman" w:hAnsi="Times New Roman" w:cs="Times New Roman"/>
          <w:sz w:val="24"/>
          <w:szCs w:val="24"/>
        </w:rPr>
        <w:t xml:space="preserve">, </w:t>
      </w:r>
      <w:r w:rsidR="008C528E" w:rsidRPr="00903A55">
        <w:rPr>
          <w:rFonts w:ascii="Times New Roman" w:hAnsi="Times New Roman" w:cs="Times New Roman"/>
          <w:i/>
          <w:sz w:val="24"/>
          <w:szCs w:val="24"/>
        </w:rPr>
        <w:t>Унтопаш</w:t>
      </w:r>
      <w:r w:rsidR="008C528E">
        <w:rPr>
          <w:rFonts w:ascii="Times New Roman" w:hAnsi="Times New Roman" w:cs="Times New Roman"/>
          <w:sz w:val="24"/>
          <w:szCs w:val="24"/>
        </w:rPr>
        <w:t xml:space="preserve">, </w:t>
      </w:r>
      <w:r w:rsidR="008C528E" w:rsidRPr="00903A55">
        <w:rPr>
          <w:rFonts w:ascii="Times New Roman" w:hAnsi="Times New Roman" w:cs="Times New Roman"/>
          <w:i/>
          <w:sz w:val="24"/>
          <w:szCs w:val="24"/>
        </w:rPr>
        <w:t>Вожер</w:t>
      </w:r>
      <w:r w:rsidR="0070474A">
        <w:rPr>
          <w:rFonts w:ascii="Times New Roman" w:hAnsi="Times New Roman" w:cs="Times New Roman"/>
          <w:i/>
          <w:sz w:val="24"/>
          <w:szCs w:val="24"/>
        </w:rPr>
        <w:t>(к</w:t>
      </w:r>
      <w:r w:rsidR="008C528E" w:rsidRPr="00903A55">
        <w:rPr>
          <w:rFonts w:ascii="Times New Roman" w:hAnsi="Times New Roman" w:cs="Times New Roman"/>
          <w:i/>
          <w:sz w:val="24"/>
          <w:szCs w:val="24"/>
        </w:rPr>
        <w:t>а</w:t>
      </w:r>
      <w:r w:rsidR="007C3DCD">
        <w:rPr>
          <w:rFonts w:ascii="Times New Roman" w:hAnsi="Times New Roman" w:cs="Times New Roman"/>
          <w:i/>
          <w:sz w:val="24"/>
          <w:szCs w:val="24"/>
        </w:rPr>
        <w:t>,</w:t>
      </w:r>
      <w:r w:rsidR="0070474A">
        <w:rPr>
          <w:rFonts w:ascii="Times New Roman" w:hAnsi="Times New Roman" w:cs="Times New Roman"/>
          <w:i/>
          <w:sz w:val="24"/>
          <w:szCs w:val="24"/>
        </w:rPr>
        <w:t>)</w:t>
      </w:r>
      <w:r w:rsidR="00A74DA2">
        <w:rPr>
          <w:rFonts w:ascii="Times New Roman" w:hAnsi="Times New Roman" w:cs="Times New Roman"/>
          <w:i/>
          <w:sz w:val="24"/>
          <w:szCs w:val="24"/>
        </w:rPr>
        <w:t xml:space="preserve"> </w:t>
      </w:r>
      <w:r w:rsidR="008C528E">
        <w:rPr>
          <w:rFonts w:ascii="Times New Roman" w:hAnsi="Times New Roman" w:cs="Times New Roman"/>
          <w:sz w:val="24"/>
          <w:szCs w:val="24"/>
        </w:rPr>
        <w:t xml:space="preserve"> </w:t>
      </w:r>
      <w:r w:rsidR="008C528E" w:rsidRPr="00903A55">
        <w:rPr>
          <w:rFonts w:ascii="Times New Roman" w:hAnsi="Times New Roman" w:cs="Times New Roman"/>
          <w:i/>
          <w:sz w:val="24"/>
          <w:szCs w:val="24"/>
        </w:rPr>
        <w:t>Вожераш</w:t>
      </w:r>
      <w:r w:rsidR="008C528E">
        <w:rPr>
          <w:rFonts w:ascii="Times New Roman" w:hAnsi="Times New Roman" w:cs="Times New Roman"/>
          <w:sz w:val="24"/>
          <w:szCs w:val="24"/>
        </w:rPr>
        <w:t xml:space="preserve">, </w:t>
      </w:r>
      <w:r w:rsidR="007C3DCD">
        <w:rPr>
          <w:rFonts w:ascii="Times New Roman" w:hAnsi="Times New Roman" w:cs="Times New Roman"/>
          <w:sz w:val="24"/>
          <w:szCs w:val="24"/>
        </w:rPr>
        <w:t xml:space="preserve"> </w:t>
      </w:r>
      <w:r w:rsidR="00903A55" w:rsidRPr="00903A55">
        <w:rPr>
          <w:rFonts w:ascii="Times New Roman" w:hAnsi="Times New Roman" w:cs="Times New Roman"/>
          <w:i/>
          <w:sz w:val="24"/>
          <w:szCs w:val="24"/>
        </w:rPr>
        <w:t>Шиг</w:t>
      </w:r>
      <w:r w:rsidR="00D67F69">
        <w:rPr>
          <w:rFonts w:ascii="Times New Roman" w:hAnsi="Times New Roman" w:cs="Times New Roman"/>
          <w:i/>
          <w:sz w:val="24"/>
          <w:szCs w:val="24"/>
        </w:rPr>
        <w:t>а</w:t>
      </w:r>
      <w:r w:rsidR="00903A55" w:rsidRPr="00903A55">
        <w:rPr>
          <w:rFonts w:ascii="Times New Roman" w:hAnsi="Times New Roman" w:cs="Times New Roman"/>
          <w:i/>
          <w:sz w:val="24"/>
          <w:szCs w:val="24"/>
        </w:rPr>
        <w:t>раш</w:t>
      </w:r>
      <w:r w:rsidR="005019D9">
        <w:rPr>
          <w:rFonts w:ascii="Times New Roman" w:hAnsi="Times New Roman" w:cs="Times New Roman"/>
          <w:i/>
          <w:sz w:val="24"/>
          <w:szCs w:val="24"/>
        </w:rPr>
        <w:t>(</w:t>
      </w:r>
      <w:r w:rsidR="00903A55" w:rsidRPr="00903A55">
        <w:rPr>
          <w:rFonts w:ascii="Times New Roman" w:hAnsi="Times New Roman" w:cs="Times New Roman"/>
          <w:i/>
          <w:sz w:val="24"/>
          <w:szCs w:val="24"/>
        </w:rPr>
        <w:t>ка</w:t>
      </w:r>
      <w:r w:rsidR="005019D9">
        <w:rPr>
          <w:rFonts w:ascii="Times New Roman" w:hAnsi="Times New Roman" w:cs="Times New Roman"/>
          <w:i/>
          <w:sz w:val="24"/>
          <w:szCs w:val="24"/>
        </w:rPr>
        <w:t>)</w:t>
      </w:r>
      <w:r w:rsidR="00903A55">
        <w:rPr>
          <w:rFonts w:ascii="Times New Roman" w:hAnsi="Times New Roman" w:cs="Times New Roman"/>
          <w:sz w:val="24"/>
          <w:szCs w:val="24"/>
        </w:rPr>
        <w:t xml:space="preserve">, </w:t>
      </w:r>
      <w:r w:rsidR="008C528E" w:rsidRPr="00903A55">
        <w:rPr>
          <w:rFonts w:ascii="Times New Roman" w:hAnsi="Times New Roman" w:cs="Times New Roman"/>
          <w:i/>
          <w:sz w:val="24"/>
          <w:szCs w:val="24"/>
        </w:rPr>
        <w:t>Почебол</w:t>
      </w:r>
      <w:r w:rsidR="005019D9">
        <w:rPr>
          <w:rFonts w:ascii="Times New Roman" w:hAnsi="Times New Roman" w:cs="Times New Roman"/>
          <w:i/>
          <w:sz w:val="24"/>
          <w:szCs w:val="24"/>
        </w:rPr>
        <w:t>(</w:t>
      </w:r>
      <w:r w:rsidR="008C528E" w:rsidRPr="00903A55">
        <w:rPr>
          <w:rFonts w:ascii="Times New Roman" w:hAnsi="Times New Roman" w:cs="Times New Roman"/>
          <w:i/>
          <w:sz w:val="24"/>
          <w:szCs w:val="24"/>
        </w:rPr>
        <w:t>ка</w:t>
      </w:r>
      <w:r w:rsidR="005019D9">
        <w:rPr>
          <w:rFonts w:ascii="Times New Roman" w:hAnsi="Times New Roman" w:cs="Times New Roman"/>
          <w:i/>
          <w:sz w:val="24"/>
          <w:szCs w:val="24"/>
        </w:rPr>
        <w:t>)</w:t>
      </w:r>
      <w:r w:rsidR="001C1AEB">
        <w:rPr>
          <w:rFonts w:ascii="Times New Roman" w:hAnsi="Times New Roman" w:cs="Times New Roman"/>
          <w:sz w:val="24"/>
          <w:szCs w:val="24"/>
        </w:rPr>
        <w:t>.</w:t>
      </w:r>
      <w:r w:rsidR="00101AFC" w:rsidRPr="009D2F49">
        <w:rPr>
          <w:rFonts w:ascii="Times New Roman" w:hAnsi="Times New Roman" w:cs="Times New Roman"/>
          <w:sz w:val="24"/>
          <w:szCs w:val="24"/>
        </w:rPr>
        <w:t xml:space="preserve"> </w:t>
      </w:r>
      <w:r w:rsidR="00903A55">
        <w:rPr>
          <w:rFonts w:ascii="Times New Roman" w:hAnsi="Times New Roman" w:cs="Times New Roman"/>
          <w:sz w:val="24"/>
          <w:szCs w:val="24"/>
        </w:rPr>
        <w:t>Кроме того, х</w:t>
      </w:r>
      <w:r w:rsidR="00101AFC">
        <w:rPr>
          <w:rFonts w:ascii="Times New Roman" w:hAnsi="Times New Roman" w:cs="Times New Roman"/>
          <w:sz w:val="24"/>
          <w:szCs w:val="24"/>
        </w:rPr>
        <w:t>арактерной чертой мерянской топонимии является</w:t>
      </w:r>
      <w:r w:rsidR="008E450F">
        <w:rPr>
          <w:rFonts w:ascii="Times New Roman" w:hAnsi="Times New Roman" w:cs="Times New Roman"/>
          <w:sz w:val="24"/>
          <w:szCs w:val="24"/>
        </w:rPr>
        <w:t xml:space="preserve"> </w:t>
      </w:r>
      <w:r w:rsidR="00101AFC">
        <w:rPr>
          <w:rFonts w:ascii="Times New Roman" w:hAnsi="Times New Roman" w:cs="Times New Roman"/>
          <w:sz w:val="24"/>
          <w:szCs w:val="24"/>
        </w:rPr>
        <w:t xml:space="preserve">отсутствие </w:t>
      </w:r>
      <w:r w:rsidR="008E450F">
        <w:rPr>
          <w:rFonts w:ascii="Times New Roman" w:hAnsi="Times New Roman" w:cs="Times New Roman"/>
          <w:sz w:val="24"/>
          <w:szCs w:val="24"/>
        </w:rPr>
        <w:t>топо</w:t>
      </w:r>
      <w:r w:rsidR="00101AFC">
        <w:rPr>
          <w:rFonts w:ascii="Times New Roman" w:hAnsi="Times New Roman" w:cs="Times New Roman"/>
          <w:sz w:val="24"/>
          <w:szCs w:val="24"/>
        </w:rPr>
        <w:t xml:space="preserve">форманта. В </w:t>
      </w:r>
      <w:r w:rsidR="00903A55">
        <w:rPr>
          <w:rFonts w:ascii="Times New Roman" w:hAnsi="Times New Roman" w:cs="Times New Roman"/>
          <w:sz w:val="24"/>
          <w:szCs w:val="24"/>
        </w:rPr>
        <w:t xml:space="preserve">бассейне реки </w:t>
      </w:r>
      <w:r w:rsidR="00903A55" w:rsidRPr="00903A55">
        <w:rPr>
          <w:rFonts w:ascii="Times New Roman" w:hAnsi="Times New Roman" w:cs="Times New Roman"/>
          <w:i/>
          <w:sz w:val="24"/>
          <w:szCs w:val="24"/>
        </w:rPr>
        <w:t>Ухры</w:t>
      </w:r>
      <w:r w:rsidR="00101AFC">
        <w:rPr>
          <w:rFonts w:ascii="Times New Roman" w:hAnsi="Times New Roman" w:cs="Times New Roman"/>
          <w:sz w:val="24"/>
          <w:szCs w:val="24"/>
        </w:rPr>
        <w:t xml:space="preserve"> к данному типу относятся гидронимы: </w:t>
      </w:r>
      <w:r w:rsidR="00A74DA2" w:rsidRPr="00A74DA2">
        <w:rPr>
          <w:rFonts w:ascii="Times New Roman" w:hAnsi="Times New Roman" w:cs="Times New Roman"/>
          <w:i/>
          <w:sz w:val="24"/>
          <w:szCs w:val="24"/>
        </w:rPr>
        <w:t xml:space="preserve">Коржа, Морма, Мерма, Кошка, </w:t>
      </w:r>
      <w:r w:rsidR="008A23CA" w:rsidRPr="00A74DA2">
        <w:rPr>
          <w:rFonts w:ascii="Times New Roman" w:hAnsi="Times New Roman" w:cs="Times New Roman"/>
          <w:i/>
          <w:sz w:val="24"/>
          <w:szCs w:val="24"/>
        </w:rPr>
        <w:t xml:space="preserve">Вожа, </w:t>
      </w:r>
      <w:r w:rsidR="003155DC">
        <w:rPr>
          <w:rFonts w:ascii="Times New Roman" w:hAnsi="Times New Roman" w:cs="Times New Roman"/>
          <w:i/>
          <w:sz w:val="24"/>
          <w:szCs w:val="24"/>
        </w:rPr>
        <w:t>(</w:t>
      </w:r>
      <w:r w:rsidR="00A74DA2" w:rsidRPr="00A74DA2">
        <w:rPr>
          <w:rFonts w:ascii="Times New Roman" w:hAnsi="Times New Roman" w:cs="Times New Roman"/>
          <w:i/>
          <w:sz w:val="24"/>
          <w:szCs w:val="24"/>
        </w:rPr>
        <w:t>Большая</w:t>
      </w:r>
      <w:r w:rsidR="003155DC">
        <w:rPr>
          <w:rFonts w:ascii="Times New Roman" w:hAnsi="Times New Roman" w:cs="Times New Roman"/>
          <w:i/>
          <w:sz w:val="24"/>
          <w:szCs w:val="24"/>
        </w:rPr>
        <w:t>)</w:t>
      </w:r>
      <w:r w:rsidR="00A74DA2" w:rsidRPr="00A74DA2">
        <w:rPr>
          <w:rFonts w:ascii="Times New Roman" w:hAnsi="Times New Roman" w:cs="Times New Roman"/>
          <w:i/>
          <w:sz w:val="24"/>
          <w:szCs w:val="24"/>
        </w:rPr>
        <w:t xml:space="preserve"> Вожа, </w:t>
      </w:r>
      <w:r w:rsidR="003155DC">
        <w:rPr>
          <w:rFonts w:ascii="Times New Roman" w:hAnsi="Times New Roman" w:cs="Times New Roman"/>
          <w:i/>
          <w:sz w:val="24"/>
          <w:szCs w:val="24"/>
        </w:rPr>
        <w:t>(</w:t>
      </w:r>
      <w:r w:rsidR="00A74DA2" w:rsidRPr="00A74DA2">
        <w:rPr>
          <w:rFonts w:ascii="Times New Roman" w:hAnsi="Times New Roman" w:cs="Times New Roman"/>
          <w:i/>
          <w:sz w:val="24"/>
          <w:szCs w:val="24"/>
        </w:rPr>
        <w:t>Малая</w:t>
      </w:r>
      <w:r w:rsidR="003155DC">
        <w:rPr>
          <w:rFonts w:ascii="Times New Roman" w:hAnsi="Times New Roman" w:cs="Times New Roman"/>
          <w:i/>
          <w:sz w:val="24"/>
          <w:szCs w:val="24"/>
        </w:rPr>
        <w:t>)</w:t>
      </w:r>
      <w:r w:rsidR="00A74DA2" w:rsidRPr="00A74DA2">
        <w:rPr>
          <w:rFonts w:ascii="Times New Roman" w:hAnsi="Times New Roman" w:cs="Times New Roman"/>
          <w:i/>
          <w:sz w:val="24"/>
          <w:szCs w:val="24"/>
        </w:rPr>
        <w:t xml:space="preserve"> Вожа, </w:t>
      </w:r>
      <w:r w:rsidR="008A23CA" w:rsidRPr="00A74DA2">
        <w:rPr>
          <w:rFonts w:ascii="Times New Roman" w:hAnsi="Times New Roman" w:cs="Times New Roman"/>
          <w:i/>
          <w:sz w:val="24"/>
          <w:szCs w:val="24"/>
        </w:rPr>
        <w:t>Патра</w:t>
      </w:r>
      <w:r w:rsidR="00260A07">
        <w:rPr>
          <w:rFonts w:ascii="Times New Roman" w:hAnsi="Times New Roman" w:cs="Times New Roman"/>
          <w:sz w:val="24"/>
          <w:szCs w:val="24"/>
        </w:rPr>
        <w:t xml:space="preserve"> </w:t>
      </w:r>
      <w:r w:rsidR="00435D04">
        <w:rPr>
          <w:rFonts w:ascii="Times New Roman" w:hAnsi="Times New Roman" w:cs="Times New Roman"/>
          <w:sz w:val="24"/>
          <w:szCs w:val="24"/>
        </w:rPr>
        <w:t>(</w:t>
      </w:r>
      <w:r w:rsidR="00A74DA2">
        <w:rPr>
          <w:rFonts w:ascii="Times New Roman" w:hAnsi="Times New Roman" w:cs="Times New Roman"/>
          <w:sz w:val="24"/>
          <w:szCs w:val="24"/>
        </w:rPr>
        <w:t>рис.1</w:t>
      </w:r>
      <w:r w:rsidR="00435D04">
        <w:rPr>
          <w:rFonts w:ascii="Times New Roman" w:hAnsi="Times New Roman" w:cs="Times New Roman"/>
          <w:sz w:val="24"/>
          <w:szCs w:val="24"/>
        </w:rPr>
        <w:t>)</w:t>
      </w:r>
      <w:r w:rsidR="006F4B3B">
        <w:rPr>
          <w:rFonts w:ascii="Times New Roman" w:hAnsi="Times New Roman" w:cs="Times New Roman"/>
          <w:sz w:val="24"/>
          <w:szCs w:val="24"/>
        </w:rPr>
        <w:t>.</w:t>
      </w:r>
      <w:r w:rsidR="00F62995">
        <w:rPr>
          <w:rFonts w:ascii="Times New Roman" w:hAnsi="Times New Roman" w:cs="Times New Roman"/>
          <w:sz w:val="24"/>
          <w:szCs w:val="24"/>
        </w:rPr>
        <w:t xml:space="preserve">  </w:t>
      </w:r>
      <w:r w:rsidR="006903D9">
        <w:rPr>
          <w:rFonts w:ascii="Times New Roman" w:hAnsi="Times New Roman" w:cs="Times New Roman"/>
          <w:sz w:val="24"/>
          <w:szCs w:val="24"/>
        </w:rPr>
        <w:t>Проникновение славян</w:t>
      </w:r>
      <w:r w:rsidR="00F053F0">
        <w:rPr>
          <w:rFonts w:ascii="Times New Roman" w:hAnsi="Times New Roman" w:cs="Times New Roman"/>
          <w:sz w:val="24"/>
          <w:szCs w:val="24"/>
        </w:rPr>
        <w:t>ских племен</w:t>
      </w:r>
      <w:r w:rsidR="006903D9">
        <w:rPr>
          <w:rFonts w:ascii="Times New Roman" w:hAnsi="Times New Roman" w:cs="Times New Roman"/>
          <w:sz w:val="24"/>
          <w:szCs w:val="24"/>
        </w:rPr>
        <w:t xml:space="preserve"> на территорию </w:t>
      </w:r>
      <w:r w:rsidR="006903D9" w:rsidRPr="006903D9">
        <w:rPr>
          <w:rFonts w:ascii="Times New Roman" w:hAnsi="Times New Roman" w:cs="Times New Roman"/>
          <w:i/>
          <w:sz w:val="24"/>
          <w:szCs w:val="24"/>
        </w:rPr>
        <w:t>Ярославской</w:t>
      </w:r>
      <w:r w:rsidR="006903D9">
        <w:rPr>
          <w:rFonts w:ascii="Times New Roman" w:hAnsi="Times New Roman" w:cs="Times New Roman"/>
          <w:sz w:val="24"/>
          <w:szCs w:val="24"/>
        </w:rPr>
        <w:t xml:space="preserve"> области происходило на рубеже </w:t>
      </w:r>
      <w:r w:rsidR="006903D9">
        <w:rPr>
          <w:rFonts w:ascii="Times New Roman" w:hAnsi="Times New Roman" w:cs="Times New Roman"/>
          <w:sz w:val="24"/>
          <w:szCs w:val="24"/>
          <w:lang w:val="en-US"/>
        </w:rPr>
        <w:t>VIII</w:t>
      </w:r>
      <w:r w:rsidR="006903D9" w:rsidRPr="000F3B33">
        <w:rPr>
          <w:rFonts w:ascii="Times New Roman" w:hAnsi="Times New Roman" w:cs="Times New Roman"/>
          <w:sz w:val="24"/>
          <w:szCs w:val="24"/>
        </w:rPr>
        <w:t xml:space="preserve"> </w:t>
      </w:r>
      <w:r w:rsidR="006903D9">
        <w:rPr>
          <w:rFonts w:ascii="Times New Roman" w:hAnsi="Times New Roman" w:cs="Times New Roman"/>
          <w:sz w:val="24"/>
          <w:szCs w:val="24"/>
        </w:rPr>
        <w:t xml:space="preserve">и </w:t>
      </w:r>
      <w:r w:rsidR="006903D9">
        <w:rPr>
          <w:rFonts w:ascii="Times New Roman" w:hAnsi="Times New Roman" w:cs="Times New Roman"/>
          <w:sz w:val="24"/>
          <w:szCs w:val="24"/>
          <w:lang w:val="en-US"/>
        </w:rPr>
        <w:t>IX</w:t>
      </w:r>
      <w:r w:rsidR="006903D9">
        <w:rPr>
          <w:rFonts w:ascii="Times New Roman" w:hAnsi="Times New Roman" w:cs="Times New Roman"/>
          <w:sz w:val="24"/>
          <w:szCs w:val="24"/>
        </w:rPr>
        <w:t xml:space="preserve"> веков двумя потоками – с юга и </w:t>
      </w:r>
      <w:r w:rsidR="006903D9">
        <w:rPr>
          <w:rFonts w:ascii="Times New Roman" w:hAnsi="Times New Roman" w:cs="Times New Roman"/>
          <w:sz w:val="24"/>
          <w:szCs w:val="24"/>
        </w:rPr>
        <w:lastRenderedPageBreak/>
        <w:t xml:space="preserve">юго-запада через </w:t>
      </w:r>
      <w:r w:rsidR="006903D9" w:rsidRPr="006903D9">
        <w:rPr>
          <w:rFonts w:ascii="Times New Roman" w:hAnsi="Times New Roman" w:cs="Times New Roman"/>
          <w:i/>
          <w:sz w:val="24"/>
          <w:szCs w:val="24"/>
        </w:rPr>
        <w:t>Переславль</w:t>
      </w:r>
      <w:r w:rsidR="00F053F0">
        <w:rPr>
          <w:rFonts w:ascii="Times New Roman" w:hAnsi="Times New Roman" w:cs="Times New Roman"/>
          <w:i/>
          <w:sz w:val="24"/>
          <w:szCs w:val="24"/>
        </w:rPr>
        <w:t xml:space="preserve"> </w:t>
      </w:r>
      <w:r w:rsidR="006903D9">
        <w:rPr>
          <w:rFonts w:ascii="Times New Roman" w:hAnsi="Times New Roman" w:cs="Times New Roman"/>
          <w:sz w:val="24"/>
          <w:szCs w:val="24"/>
        </w:rPr>
        <w:t xml:space="preserve">(кривичи) и с севера и северо-запада </w:t>
      </w:r>
      <w:r w:rsidR="00086ABC">
        <w:rPr>
          <w:rFonts w:ascii="Times New Roman" w:hAnsi="Times New Roman" w:cs="Times New Roman"/>
          <w:sz w:val="24"/>
          <w:szCs w:val="24"/>
        </w:rPr>
        <w:t xml:space="preserve">по </w:t>
      </w:r>
      <w:r w:rsidR="00086ABC" w:rsidRPr="006903D9">
        <w:rPr>
          <w:rFonts w:ascii="Times New Roman" w:hAnsi="Times New Roman" w:cs="Times New Roman"/>
          <w:i/>
          <w:sz w:val="24"/>
          <w:szCs w:val="24"/>
        </w:rPr>
        <w:t>Мологе</w:t>
      </w:r>
      <w:r w:rsidR="00086ABC">
        <w:rPr>
          <w:rFonts w:ascii="Times New Roman" w:hAnsi="Times New Roman" w:cs="Times New Roman"/>
          <w:sz w:val="24"/>
          <w:szCs w:val="24"/>
        </w:rPr>
        <w:t xml:space="preserve"> и </w:t>
      </w:r>
      <w:r w:rsidR="006903D9">
        <w:rPr>
          <w:rFonts w:ascii="Times New Roman" w:hAnsi="Times New Roman" w:cs="Times New Roman"/>
          <w:sz w:val="24"/>
          <w:szCs w:val="24"/>
        </w:rPr>
        <w:t xml:space="preserve">через </w:t>
      </w:r>
      <w:r w:rsidR="006903D9" w:rsidRPr="006903D9">
        <w:rPr>
          <w:rFonts w:ascii="Times New Roman" w:hAnsi="Times New Roman" w:cs="Times New Roman"/>
          <w:i/>
          <w:sz w:val="24"/>
          <w:szCs w:val="24"/>
        </w:rPr>
        <w:t>Белое</w:t>
      </w:r>
      <w:r w:rsidR="006903D9">
        <w:rPr>
          <w:rFonts w:ascii="Times New Roman" w:hAnsi="Times New Roman" w:cs="Times New Roman"/>
          <w:sz w:val="24"/>
          <w:szCs w:val="24"/>
        </w:rPr>
        <w:t xml:space="preserve"> озеро </w:t>
      </w:r>
      <w:r w:rsidR="00086ABC">
        <w:rPr>
          <w:rFonts w:ascii="Times New Roman" w:hAnsi="Times New Roman" w:cs="Times New Roman"/>
          <w:sz w:val="24"/>
          <w:szCs w:val="24"/>
        </w:rPr>
        <w:t>по</w:t>
      </w:r>
      <w:r w:rsidR="006903D9">
        <w:rPr>
          <w:rFonts w:ascii="Times New Roman" w:hAnsi="Times New Roman" w:cs="Times New Roman"/>
          <w:sz w:val="24"/>
          <w:szCs w:val="24"/>
        </w:rPr>
        <w:t xml:space="preserve"> </w:t>
      </w:r>
      <w:r w:rsidR="006903D9" w:rsidRPr="00086ABC">
        <w:rPr>
          <w:rFonts w:ascii="Times New Roman" w:hAnsi="Times New Roman" w:cs="Times New Roman"/>
          <w:i/>
          <w:sz w:val="24"/>
          <w:szCs w:val="24"/>
        </w:rPr>
        <w:t>Шексне</w:t>
      </w:r>
      <w:r w:rsidR="006903D9">
        <w:rPr>
          <w:rFonts w:ascii="Times New Roman" w:hAnsi="Times New Roman" w:cs="Times New Roman"/>
          <w:sz w:val="24"/>
          <w:szCs w:val="24"/>
        </w:rPr>
        <w:t xml:space="preserve"> (ильменские словене). С этого же времени финно-угорская культура</w:t>
      </w:r>
      <w:r w:rsidR="00F053F0">
        <w:rPr>
          <w:rFonts w:ascii="Times New Roman" w:hAnsi="Times New Roman" w:cs="Times New Roman"/>
          <w:sz w:val="24"/>
          <w:szCs w:val="24"/>
        </w:rPr>
        <w:t xml:space="preserve"> начинает тесно переплетаться со славяно-русской </w:t>
      </w:r>
      <w:r w:rsidR="006903D9">
        <w:rPr>
          <w:rFonts w:ascii="Times New Roman" w:hAnsi="Times New Roman" w:cs="Times New Roman"/>
          <w:sz w:val="24"/>
          <w:szCs w:val="24"/>
        </w:rPr>
        <w:t>культурой</w:t>
      </w:r>
      <w:r w:rsidR="00F053F0">
        <w:rPr>
          <w:rFonts w:ascii="Times New Roman" w:hAnsi="Times New Roman" w:cs="Times New Roman"/>
          <w:sz w:val="24"/>
          <w:szCs w:val="24"/>
        </w:rPr>
        <w:t>,</w:t>
      </w:r>
      <w:r w:rsidR="006903D9">
        <w:rPr>
          <w:rFonts w:ascii="Times New Roman" w:hAnsi="Times New Roman" w:cs="Times New Roman"/>
          <w:sz w:val="24"/>
          <w:szCs w:val="24"/>
        </w:rPr>
        <w:t xml:space="preserve"> постепенно ассимилируясь последн</w:t>
      </w:r>
      <w:r w:rsidR="00F053F0">
        <w:rPr>
          <w:rFonts w:ascii="Times New Roman" w:hAnsi="Times New Roman" w:cs="Times New Roman"/>
          <w:sz w:val="24"/>
          <w:szCs w:val="24"/>
        </w:rPr>
        <w:t>ей</w:t>
      </w:r>
      <w:r w:rsidR="006903D9">
        <w:rPr>
          <w:rFonts w:ascii="Times New Roman" w:hAnsi="Times New Roman" w:cs="Times New Roman"/>
          <w:sz w:val="24"/>
          <w:szCs w:val="24"/>
        </w:rPr>
        <w:t xml:space="preserve"> </w:t>
      </w:r>
      <w:r w:rsidR="00F053F0" w:rsidRPr="00882711">
        <w:rPr>
          <w:rFonts w:ascii="Times New Roman" w:hAnsi="Times New Roman" w:cs="Times New Roman"/>
          <w:sz w:val="24"/>
          <w:szCs w:val="24"/>
        </w:rPr>
        <w:t>[</w:t>
      </w:r>
      <w:r w:rsidR="00895E1D">
        <w:rPr>
          <w:rFonts w:ascii="Times New Roman" w:hAnsi="Times New Roman" w:cs="Times New Roman"/>
          <w:sz w:val="24"/>
          <w:szCs w:val="24"/>
        </w:rPr>
        <w:t>31</w:t>
      </w:r>
      <w:r w:rsidR="00F053F0" w:rsidRPr="00882711">
        <w:rPr>
          <w:rFonts w:ascii="Times New Roman" w:hAnsi="Times New Roman" w:cs="Times New Roman"/>
          <w:sz w:val="24"/>
          <w:szCs w:val="24"/>
        </w:rPr>
        <w:t>]</w:t>
      </w:r>
      <w:r w:rsidR="00F053F0">
        <w:rPr>
          <w:rFonts w:ascii="Times New Roman" w:hAnsi="Times New Roman" w:cs="Times New Roman"/>
          <w:sz w:val="24"/>
          <w:szCs w:val="24"/>
        </w:rPr>
        <w:t>.</w:t>
      </w:r>
    </w:p>
    <w:p w:rsidR="005829CD" w:rsidRDefault="006903D9" w:rsidP="00A1576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101AFC">
        <w:rPr>
          <w:rFonts w:ascii="Times New Roman" w:hAnsi="Times New Roman" w:cs="Times New Roman"/>
          <w:sz w:val="24"/>
          <w:szCs w:val="24"/>
        </w:rPr>
        <w:t>Славяно-русский гидронимический пласт в Центре России относительно поздний и не имеет четкой диалектной дифференциации</w:t>
      </w:r>
      <w:r w:rsidR="005829CD">
        <w:rPr>
          <w:rFonts w:ascii="Times New Roman" w:hAnsi="Times New Roman" w:cs="Times New Roman"/>
          <w:sz w:val="24"/>
          <w:szCs w:val="24"/>
        </w:rPr>
        <w:t xml:space="preserve">, но зато самый многочисленный, так как крупные водные объекты, как правило, имеют древние дославянские названия, а более мелкие речки, ручьи, родники были названы позднее с приходом славяно-русских племен, ставших основными насельниками на приведенных территориях.  </w:t>
      </w:r>
    </w:p>
    <w:p w:rsidR="00E25DCC" w:rsidRDefault="005829CD" w:rsidP="00A1576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3366F3">
        <w:rPr>
          <w:rFonts w:ascii="Times New Roman" w:hAnsi="Times New Roman" w:cs="Times New Roman"/>
          <w:sz w:val="24"/>
          <w:szCs w:val="24"/>
        </w:rPr>
        <w:t>К</w:t>
      </w:r>
      <w:r w:rsidR="00101AFC">
        <w:rPr>
          <w:rFonts w:ascii="Times New Roman" w:hAnsi="Times New Roman" w:cs="Times New Roman"/>
          <w:sz w:val="24"/>
          <w:szCs w:val="24"/>
        </w:rPr>
        <w:t xml:space="preserve"> ранней славянской топоними</w:t>
      </w:r>
      <w:r w:rsidR="003366F3">
        <w:rPr>
          <w:rFonts w:ascii="Times New Roman" w:hAnsi="Times New Roman" w:cs="Times New Roman"/>
          <w:sz w:val="24"/>
          <w:szCs w:val="24"/>
        </w:rPr>
        <w:t>ке</w:t>
      </w:r>
      <w:r w:rsidR="00101AFC">
        <w:rPr>
          <w:rFonts w:ascii="Times New Roman" w:hAnsi="Times New Roman" w:cs="Times New Roman"/>
          <w:sz w:val="24"/>
          <w:szCs w:val="24"/>
        </w:rPr>
        <w:t xml:space="preserve"> принадлежат </w:t>
      </w:r>
      <w:r w:rsidR="003C15FE">
        <w:rPr>
          <w:rFonts w:ascii="Times New Roman" w:hAnsi="Times New Roman" w:cs="Times New Roman"/>
          <w:sz w:val="24"/>
          <w:szCs w:val="24"/>
        </w:rPr>
        <w:t xml:space="preserve">названия с </w:t>
      </w:r>
      <w:r w:rsidR="003366F3">
        <w:rPr>
          <w:rFonts w:ascii="Times New Roman" w:hAnsi="Times New Roman" w:cs="Times New Roman"/>
          <w:sz w:val="24"/>
          <w:szCs w:val="24"/>
        </w:rPr>
        <w:t>топоформант</w:t>
      </w:r>
      <w:r w:rsidR="003C15FE">
        <w:rPr>
          <w:rFonts w:ascii="Times New Roman" w:hAnsi="Times New Roman" w:cs="Times New Roman"/>
          <w:sz w:val="24"/>
          <w:szCs w:val="24"/>
        </w:rPr>
        <w:t>ами</w:t>
      </w:r>
      <w:r w:rsidR="003366F3">
        <w:rPr>
          <w:rFonts w:ascii="Times New Roman" w:hAnsi="Times New Roman" w:cs="Times New Roman"/>
          <w:sz w:val="24"/>
          <w:szCs w:val="24"/>
        </w:rPr>
        <w:t xml:space="preserve"> </w:t>
      </w:r>
      <w:proofErr w:type="gramStart"/>
      <w:r w:rsidR="003366F3">
        <w:rPr>
          <w:rFonts w:ascii="Times New Roman" w:hAnsi="Times New Roman" w:cs="Times New Roman"/>
          <w:i/>
          <w:sz w:val="24"/>
          <w:szCs w:val="24"/>
        </w:rPr>
        <w:t>-</w:t>
      </w:r>
      <w:r w:rsidR="003366F3" w:rsidRPr="008A6B23">
        <w:rPr>
          <w:rFonts w:ascii="Times New Roman" w:hAnsi="Times New Roman" w:cs="Times New Roman"/>
          <w:i/>
          <w:sz w:val="24"/>
          <w:szCs w:val="24"/>
        </w:rPr>
        <w:t>е</w:t>
      </w:r>
      <w:proofErr w:type="gramEnd"/>
      <w:r w:rsidR="003366F3" w:rsidRPr="008A6B23">
        <w:rPr>
          <w:rFonts w:ascii="Times New Roman" w:hAnsi="Times New Roman" w:cs="Times New Roman"/>
          <w:i/>
          <w:sz w:val="24"/>
          <w:szCs w:val="24"/>
        </w:rPr>
        <w:t>ж</w:t>
      </w:r>
      <w:r w:rsidR="003366F3">
        <w:rPr>
          <w:rFonts w:ascii="Times New Roman" w:hAnsi="Times New Roman" w:cs="Times New Roman"/>
          <w:i/>
          <w:sz w:val="24"/>
          <w:szCs w:val="24"/>
        </w:rPr>
        <w:t>;-иж; -</w:t>
      </w:r>
      <w:r w:rsidR="003366F3" w:rsidRPr="008A6B23">
        <w:rPr>
          <w:rFonts w:ascii="Times New Roman" w:hAnsi="Times New Roman" w:cs="Times New Roman"/>
          <w:i/>
          <w:sz w:val="24"/>
          <w:szCs w:val="24"/>
        </w:rPr>
        <w:t>гость</w:t>
      </w:r>
      <w:r w:rsidR="003366F3">
        <w:rPr>
          <w:rFonts w:ascii="Times New Roman" w:hAnsi="Times New Roman" w:cs="Times New Roman"/>
          <w:i/>
          <w:sz w:val="24"/>
          <w:szCs w:val="24"/>
        </w:rPr>
        <w:t>;</w:t>
      </w:r>
      <w:r w:rsidR="003366F3" w:rsidRPr="008A6B23">
        <w:rPr>
          <w:rFonts w:ascii="Times New Roman" w:hAnsi="Times New Roman" w:cs="Times New Roman"/>
          <w:i/>
          <w:sz w:val="24"/>
          <w:szCs w:val="24"/>
        </w:rPr>
        <w:t xml:space="preserve"> </w:t>
      </w:r>
      <w:r w:rsidR="00101AFC" w:rsidRPr="008A6B23">
        <w:rPr>
          <w:rFonts w:ascii="Times New Roman" w:hAnsi="Times New Roman" w:cs="Times New Roman"/>
          <w:i/>
          <w:sz w:val="24"/>
          <w:szCs w:val="24"/>
        </w:rPr>
        <w:t>-ля, -ль</w:t>
      </w:r>
      <w:r w:rsidR="003C15FE">
        <w:rPr>
          <w:rFonts w:ascii="Times New Roman" w:hAnsi="Times New Roman" w:cs="Times New Roman"/>
          <w:i/>
          <w:sz w:val="24"/>
          <w:szCs w:val="24"/>
        </w:rPr>
        <w:t>; -ня; -на</w:t>
      </w:r>
      <w:r w:rsidR="00101AFC" w:rsidRPr="008A6B23">
        <w:rPr>
          <w:rFonts w:ascii="Times New Roman" w:hAnsi="Times New Roman" w:cs="Times New Roman"/>
          <w:i/>
          <w:sz w:val="24"/>
          <w:szCs w:val="24"/>
        </w:rPr>
        <w:t>.</w:t>
      </w:r>
      <w:r w:rsidR="003709CF">
        <w:rPr>
          <w:rFonts w:ascii="Times New Roman" w:hAnsi="Times New Roman" w:cs="Times New Roman"/>
          <w:i/>
          <w:sz w:val="24"/>
          <w:szCs w:val="24"/>
        </w:rPr>
        <w:t xml:space="preserve"> </w:t>
      </w:r>
      <w:r w:rsidR="003C15FE">
        <w:rPr>
          <w:rFonts w:ascii="Times New Roman" w:hAnsi="Times New Roman" w:cs="Times New Roman"/>
          <w:sz w:val="24"/>
          <w:szCs w:val="24"/>
        </w:rPr>
        <w:t xml:space="preserve">К гидронимам данного типа в бассейне реки </w:t>
      </w:r>
      <w:r w:rsidR="003C15FE" w:rsidRPr="00E25DCC">
        <w:rPr>
          <w:rFonts w:ascii="Times New Roman" w:hAnsi="Times New Roman" w:cs="Times New Roman"/>
          <w:i/>
          <w:sz w:val="24"/>
          <w:szCs w:val="24"/>
        </w:rPr>
        <w:t>Ухры</w:t>
      </w:r>
      <w:r w:rsidR="00086ABC">
        <w:rPr>
          <w:rFonts w:ascii="Times New Roman" w:hAnsi="Times New Roman" w:cs="Times New Roman"/>
          <w:i/>
          <w:sz w:val="24"/>
          <w:szCs w:val="24"/>
        </w:rPr>
        <w:t xml:space="preserve"> </w:t>
      </w:r>
      <w:r w:rsidR="003C15FE">
        <w:rPr>
          <w:rFonts w:ascii="Times New Roman" w:hAnsi="Times New Roman" w:cs="Times New Roman"/>
          <w:sz w:val="24"/>
          <w:szCs w:val="24"/>
        </w:rPr>
        <w:t>относятся</w:t>
      </w:r>
      <w:r w:rsidR="00FC141C">
        <w:rPr>
          <w:rFonts w:ascii="Times New Roman" w:hAnsi="Times New Roman" w:cs="Times New Roman"/>
          <w:sz w:val="24"/>
          <w:szCs w:val="24"/>
        </w:rPr>
        <w:t xml:space="preserve"> только</w:t>
      </w:r>
      <w:r w:rsidR="00E25DCC">
        <w:rPr>
          <w:rFonts w:ascii="Times New Roman" w:hAnsi="Times New Roman" w:cs="Times New Roman"/>
          <w:sz w:val="24"/>
          <w:szCs w:val="24"/>
        </w:rPr>
        <w:t xml:space="preserve"> </w:t>
      </w:r>
      <w:proofErr w:type="gramStart"/>
      <w:r w:rsidR="003C15FE" w:rsidRPr="00E25DCC">
        <w:rPr>
          <w:rFonts w:ascii="Times New Roman" w:hAnsi="Times New Roman" w:cs="Times New Roman"/>
          <w:i/>
          <w:sz w:val="24"/>
          <w:szCs w:val="24"/>
        </w:rPr>
        <w:t>Тесна</w:t>
      </w:r>
      <w:proofErr w:type="gramEnd"/>
      <w:r w:rsidR="00F56EA2">
        <w:rPr>
          <w:rFonts w:ascii="Times New Roman" w:hAnsi="Times New Roman" w:cs="Times New Roman"/>
          <w:sz w:val="24"/>
          <w:szCs w:val="24"/>
        </w:rPr>
        <w:t xml:space="preserve"> и </w:t>
      </w:r>
      <w:r w:rsidR="00F56EA2" w:rsidRPr="00E25DCC">
        <w:rPr>
          <w:rFonts w:ascii="Times New Roman" w:hAnsi="Times New Roman" w:cs="Times New Roman"/>
          <w:i/>
          <w:sz w:val="24"/>
          <w:szCs w:val="24"/>
        </w:rPr>
        <w:t>Можня</w:t>
      </w:r>
      <w:r w:rsidR="00F56EA2">
        <w:rPr>
          <w:rFonts w:ascii="Times New Roman" w:hAnsi="Times New Roman" w:cs="Times New Roman"/>
          <w:sz w:val="24"/>
          <w:szCs w:val="24"/>
        </w:rPr>
        <w:t>.</w:t>
      </w:r>
      <w:r w:rsidR="00E25DCC">
        <w:rPr>
          <w:rFonts w:ascii="Times New Roman" w:hAnsi="Times New Roman" w:cs="Times New Roman"/>
          <w:sz w:val="24"/>
          <w:szCs w:val="24"/>
        </w:rPr>
        <w:t xml:space="preserve"> </w:t>
      </w:r>
      <w:r w:rsidR="001E600C">
        <w:rPr>
          <w:rFonts w:ascii="Times New Roman" w:hAnsi="Times New Roman" w:cs="Times New Roman"/>
          <w:sz w:val="24"/>
          <w:szCs w:val="24"/>
        </w:rPr>
        <w:t>Кроме того, многие</w:t>
      </w:r>
      <w:r w:rsidR="00E25DCC">
        <w:rPr>
          <w:rFonts w:ascii="Times New Roman" w:hAnsi="Times New Roman" w:cs="Times New Roman"/>
          <w:sz w:val="24"/>
          <w:szCs w:val="24"/>
        </w:rPr>
        <w:t xml:space="preserve"> безформантные</w:t>
      </w:r>
      <w:r w:rsidR="001638CC">
        <w:rPr>
          <w:rFonts w:ascii="Times New Roman" w:hAnsi="Times New Roman" w:cs="Times New Roman"/>
          <w:sz w:val="24"/>
          <w:szCs w:val="24"/>
        </w:rPr>
        <w:t xml:space="preserve"> названия</w:t>
      </w:r>
      <w:r w:rsidR="001E600C" w:rsidRPr="001E600C">
        <w:rPr>
          <w:rFonts w:ascii="Times New Roman" w:hAnsi="Times New Roman" w:cs="Times New Roman"/>
          <w:sz w:val="24"/>
          <w:szCs w:val="24"/>
        </w:rPr>
        <w:t xml:space="preserve"> </w:t>
      </w:r>
      <w:r w:rsidR="001E600C">
        <w:rPr>
          <w:rFonts w:ascii="Times New Roman" w:hAnsi="Times New Roman" w:cs="Times New Roman"/>
          <w:sz w:val="24"/>
          <w:szCs w:val="24"/>
        </w:rPr>
        <w:t>славяно-русского происхождения</w:t>
      </w:r>
      <w:r w:rsidR="001638CC">
        <w:rPr>
          <w:rFonts w:ascii="Times New Roman" w:hAnsi="Times New Roman" w:cs="Times New Roman"/>
          <w:sz w:val="24"/>
          <w:szCs w:val="24"/>
        </w:rPr>
        <w:t xml:space="preserve"> также </w:t>
      </w:r>
      <w:r w:rsidR="001E600C">
        <w:rPr>
          <w:rFonts w:ascii="Times New Roman" w:hAnsi="Times New Roman" w:cs="Times New Roman"/>
          <w:sz w:val="24"/>
          <w:szCs w:val="24"/>
        </w:rPr>
        <w:t>относятся к</w:t>
      </w:r>
      <w:r w:rsidR="001638CC">
        <w:rPr>
          <w:rFonts w:ascii="Times New Roman" w:hAnsi="Times New Roman" w:cs="Times New Roman"/>
          <w:sz w:val="24"/>
          <w:szCs w:val="24"/>
        </w:rPr>
        <w:t xml:space="preserve"> раннем</w:t>
      </w:r>
      <w:r w:rsidR="001E600C">
        <w:rPr>
          <w:rFonts w:ascii="Times New Roman" w:hAnsi="Times New Roman" w:cs="Times New Roman"/>
          <w:sz w:val="24"/>
          <w:szCs w:val="24"/>
        </w:rPr>
        <w:t>у</w:t>
      </w:r>
      <w:r w:rsidR="001638CC">
        <w:rPr>
          <w:rFonts w:ascii="Times New Roman" w:hAnsi="Times New Roman" w:cs="Times New Roman"/>
          <w:sz w:val="24"/>
          <w:szCs w:val="24"/>
        </w:rPr>
        <w:t xml:space="preserve"> период</w:t>
      </w:r>
      <w:r w:rsidR="001E600C">
        <w:rPr>
          <w:rFonts w:ascii="Times New Roman" w:hAnsi="Times New Roman" w:cs="Times New Roman"/>
          <w:sz w:val="24"/>
          <w:szCs w:val="24"/>
        </w:rPr>
        <w:t>у</w:t>
      </w:r>
      <w:r w:rsidR="001638CC">
        <w:rPr>
          <w:rFonts w:ascii="Times New Roman" w:hAnsi="Times New Roman" w:cs="Times New Roman"/>
          <w:sz w:val="24"/>
          <w:szCs w:val="24"/>
        </w:rPr>
        <w:t xml:space="preserve"> расселения племен:</w:t>
      </w:r>
      <w:r w:rsidR="000008E6">
        <w:rPr>
          <w:rFonts w:ascii="Times New Roman" w:hAnsi="Times New Roman" w:cs="Times New Roman"/>
          <w:sz w:val="24"/>
          <w:szCs w:val="24"/>
        </w:rPr>
        <w:t xml:space="preserve"> </w:t>
      </w:r>
      <w:r w:rsidR="000008E6" w:rsidRPr="000008E6">
        <w:rPr>
          <w:rFonts w:ascii="Times New Roman" w:hAnsi="Times New Roman" w:cs="Times New Roman"/>
          <w:i/>
          <w:sz w:val="24"/>
          <w:szCs w:val="24"/>
        </w:rPr>
        <w:t>Баба</w:t>
      </w:r>
      <w:r w:rsidR="000008E6">
        <w:rPr>
          <w:rFonts w:ascii="Times New Roman" w:hAnsi="Times New Roman" w:cs="Times New Roman"/>
          <w:sz w:val="24"/>
          <w:szCs w:val="24"/>
        </w:rPr>
        <w:t>,</w:t>
      </w:r>
      <w:r w:rsidR="001638CC">
        <w:rPr>
          <w:rFonts w:ascii="Times New Roman" w:hAnsi="Times New Roman" w:cs="Times New Roman"/>
          <w:sz w:val="24"/>
          <w:szCs w:val="24"/>
        </w:rPr>
        <w:t xml:space="preserve"> </w:t>
      </w:r>
      <w:r w:rsidR="001638CC" w:rsidRPr="00FD69D8">
        <w:rPr>
          <w:rFonts w:ascii="Times New Roman" w:hAnsi="Times New Roman" w:cs="Times New Roman"/>
          <w:i/>
          <w:sz w:val="24"/>
          <w:szCs w:val="24"/>
        </w:rPr>
        <w:t>Крекша</w:t>
      </w:r>
      <w:r w:rsidR="001638CC">
        <w:rPr>
          <w:rFonts w:ascii="Times New Roman" w:hAnsi="Times New Roman" w:cs="Times New Roman"/>
          <w:sz w:val="24"/>
          <w:szCs w:val="24"/>
        </w:rPr>
        <w:t xml:space="preserve">, </w:t>
      </w:r>
      <w:r w:rsidR="00626EB2" w:rsidRPr="00626EB2">
        <w:rPr>
          <w:rFonts w:ascii="Times New Roman" w:hAnsi="Times New Roman" w:cs="Times New Roman"/>
          <w:i/>
          <w:sz w:val="24"/>
          <w:szCs w:val="24"/>
        </w:rPr>
        <w:t>Кулига</w:t>
      </w:r>
      <w:r w:rsidR="00626EB2">
        <w:rPr>
          <w:rFonts w:ascii="Times New Roman" w:hAnsi="Times New Roman" w:cs="Times New Roman"/>
          <w:sz w:val="24"/>
          <w:szCs w:val="24"/>
        </w:rPr>
        <w:t xml:space="preserve">, </w:t>
      </w:r>
      <w:r w:rsidR="001638CC" w:rsidRPr="00FD69D8">
        <w:rPr>
          <w:rFonts w:ascii="Times New Roman" w:hAnsi="Times New Roman" w:cs="Times New Roman"/>
          <w:i/>
          <w:sz w:val="24"/>
          <w:szCs w:val="24"/>
        </w:rPr>
        <w:t>Опара</w:t>
      </w:r>
      <w:r w:rsidR="001638CC">
        <w:rPr>
          <w:rFonts w:ascii="Times New Roman" w:hAnsi="Times New Roman" w:cs="Times New Roman"/>
          <w:sz w:val="24"/>
          <w:szCs w:val="24"/>
        </w:rPr>
        <w:t xml:space="preserve">, </w:t>
      </w:r>
      <w:r w:rsidR="001638CC" w:rsidRPr="00FD69D8">
        <w:rPr>
          <w:rFonts w:ascii="Times New Roman" w:hAnsi="Times New Roman" w:cs="Times New Roman"/>
          <w:i/>
          <w:sz w:val="24"/>
          <w:szCs w:val="24"/>
        </w:rPr>
        <w:t>Пуга</w:t>
      </w:r>
      <w:r w:rsidR="001638CC">
        <w:rPr>
          <w:rFonts w:ascii="Times New Roman" w:hAnsi="Times New Roman" w:cs="Times New Roman"/>
          <w:sz w:val="24"/>
          <w:szCs w:val="24"/>
        </w:rPr>
        <w:t xml:space="preserve">, </w:t>
      </w:r>
      <w:proofErr w:type="gramStart"/>
      <w:r w:rsidR="001638CC" w:rsidRPr="00FD69D8">
        <w:rPr>
          <w:rFonts w:ascii="Times New Roman" w:hAnsi="Times New Roman" w:cs="Times New Roman"/>
          <w:i/>
          <w:sz w:val="24"/>
          <w:szCs w:val="24"/>
        </w:rPr>
        <w:t>Пуза</w:t>
      </w:r>
      <w:proofErr w:type="gramEnd"/>
      <w:r w:rsidR="006903D9">
        <w:rPr>
          <w:rFonts w:ascii="Times New Roman" w:hAnsi="Times New Roman" w:cs="Times New Roman"/>
          <w:sz w:val="24"/>
          <w:szCs w:val="24"/>
        </w:rPr>
        <w:t>.</w:t>
      </w:r>
    </w:p>
    <w:p w:rsidR="000008E6" w:rsidRPr="000008E6" w:rsidRDefault="000008E6" w:rsidP="00A1576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26EB2">
        <w:rPr>
          <w:rFonts w:ascii="Times New Roman" w:hAnsi="Times New Roman" w:cs="Times New Roman"/>
          <w:sz w:val="24"/>
          <w:szCs w:val="24"/>
        </w:rPr>
        <w:t xml:space="preserve"> </w:t>
      </w:r>
      <w:r>
        <w:rPr>
          <w:rFonts w:ascii="Times New Roman" w:hAnsi="Times New Roman" w:cs="Times New Roman"/>
          <w:sz w:val="24"/>
          <w:szCs w:val="24"/>
        </w:rPr>
        <w:t xml:space="preserve">Основной славяно-русский пласт </w:t>
      </w:r>
      <w:r w:rsidR="005829CD">
        <w:rPr>
          <w:rFonts w:ascii="Times New Roman" w:hAnsi="Times New Roman" w:cs="Times New Roman"/>
          <w:sz w:val="24"/>
          <w:szCs w:val="24"/>
        </w:rPr>
        <w:t>топо</w:t>
      </w:r>
      <w:r>
        <w:rPr>
          <w:rFonts w:ascii="Times New Roman" w:hAnsi="Times New Roman" w:cs="Times New Roman"/>
          <w:sz w:val="24"/>
          <w:szCs w:val="24"/>
        </w:rPr>
        <w:t xml:space="preserve">нимии бассейна реки </w:t>
      </w:r>
      <w:r w:rsidRPr="000008E6">
        <w:rPr>
          <w:rFonts w:ascii="Times New Roman" w:hAnsi="Times New Roman" w:cs="Times New Roman"/>
          <w:i/>
          <w:sz w:val="24"/>
          <w:szCs w:val="24"/>
        </w:rPr>
        <w:t>Ухры</w:t>
      </w:r>
      <w:r>
        <w:rPr>
          <w:rFonts w:ascii="Times New Roman" w:hAnsi="Times New Roman" w:cs="Times New Roman"/>
          <w:sz w:val="24"/>
          <w:szCs w:val="24"/>
        </w:rPr>
        <w:t xml:space="preserve"> представлен гидронимами, содержащими топоформанты: </w:t>
      </w:r>
      <w:proofErr w:type="gramStart"/>
      <w:r>
        <w:rPr>
          <w:rFonts w:ascii="Times New Roman" w:hAnsi="Times New Roman" w:cs="Times New Roman"/>
          <w:sz w:val="24"/>
          <w:szCs w:val="24"/>
        </w:rPr>
        <w:t>-</w:t>
      </w:r>
      <w:r w:rsidRPr="00347872">
        <w:rPr>
          <w:rFonts w:ascii="Times New Roman" w:hAnsi="Times New Roman" w:cs="Times New Roman"/>
          <w:i/>
          <w:sz w:val="24"/>
          <w:szCs w:val="24"/>
        </w:rPr>
        <w:t>и</w:t>
      </w:r>
      <w:proofErr w:type="gramEnd"/>
      <w:r w:rsidRPr="00347872">
        <w:rPr>
          <w:rFonts w:ascii="Times New Roman" w:hAnsi="Times New Roman" w:cs="Times New Roman"/>
          <w:i/>
          <w:sz w:val="24"/>
          <w:szCs w:val="24"/>
        </w:rPr>
        <w:t>х</w:t>
      </w:r>
      <w:r>
        <w:rPr>
          <w:rFonts w:ascii="Times New Roman" w:hAnsi="Times New Roman" w:cs="Times New Roman"/>
          <w:i/>
          <w:sz w:val="24"/>
          <w:szCs w:val="24"/>
        </w:rPr>
        <w:t>а; -уха;</w:t>
      </w:r>
      <w:r w:rsidRPr="000008E6">
        <w:rPr>
          <w:rFonts w:ascii="Times New Roman" w:hAnsi="Times New Roman" w:cs="Times New Roman"/>
          <w:i/>
          <w:sz w:val="24"/>
          <w:szCs w:val="24"/>
        </w:rPr>
        <w:t xml:space="preserve"> </w:t>
      </w:r>
      <w:r w:rsidRPr="00F13BF9">
        <w:rPr>
          <w:rFonts w:ascii="Times New Roman" w:hAnsi="Times New Roman" w:cs="Times New Roman"/>
          <w:i/>
          <w:sz w:val="24"/>
          <w:szCs w:val="24"/>
        </w:rPr>
        <w:t>-</w:t>
      </w:r>
      <w:r>
        <w:rPr>
          <w:rFonts w:ascii="Times New Roman" w:hAnsi="Times New Roman" w:cs="Times New Roman"/>
          <w:i/>
          <w:sz w:val="24"/>
          <w:szCs w:val="24"/>
        </w:rPr>
        <w:t>и</w:t>
      </w:r>
      <w:r w:rsidRPr="00F13BF9">
        <w:rPr>
          <w:rFonts w:ascii="Times New Roman" w:hAnsi="Times New Roman" w:cs="Times New Roman"/>
          <w:i/>
          <w:sz w:val="24"/>
          <w:szCs w:val="24"/>
        </w:rPr>
        <w:t>ца; -ец; -ов; -ев; -ин; -ка; -ский</w:t>
      </w:r>
      <w:r>
        <w:rPr>
          <w:rFonts w:ascii="Times New Roman" w:hAnsi="Times New Roman" w:cs="Times New Roman"/>
          <w:sz w:val="24"/>
          <w:szCs w:val="24"/>
        </w:rPr>
        <w:t>.</w:t>
      </w:r>
    </w:p>
    <w:p w:rsidR="00101AFC" w:rsidRDefault="005829CD" w:rsidP="00A1576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 данным пластом в количественном отношении соперничает</w:t>
      </w:r>
      <w:r w:rsidR="00895E1D">
        <w:rPr>
          <w:rFonts w:ascii="Times New Roman" w:hAnsi="Times New Roman" w:cs="Times New Roman"/>
          <w:sz w:val="24"/>
          <w:szCs w:val="24"/>
        </w:rPr>
        <w:t xml:space="preserve"> только</w:t>
      </w:r>
      <w:r>
        <w:rPr>
          <w:rFonts w:ascii="Times New Roman" w:hAnsi="Times New Roman" w:cs="Times New Roman"/>
          <w:sz w:val="24"/>
          <w:szCs w:val="24"/>
        </w:rPr>
        <w:t xml:space="preserve"> группа субстантивных топонимов, </w:t>
      </w:r>
      <w:r w:rsidR="00FC141C">
        <w:rPr>
          <w:rFonts w:ascii="Times New Roman" w:hAnsi="Times New Roman" w:cs="Times New Roman"/>
          <w:sz w:val="24"/>
          <w:szCs w:val="24"/>
        </w:rPr>
        <w:t xml:space="preserve">образованных большей частью от прилагательных и </w:t>
      </w:r>
      <w:r>
        <w:rPr>
          <w:rFonts w:ascii="Times New Roman" w:hAnsi="Times New Roman" w:cs="Times New Roman"/>
          <w:sz w:val="24"/>
          <w:szCs w:val="24"/>
        </w:rPr>
        <w:t xml:space="preserve">содержащих топоформанты: </w:t>
      </w:r>
      <w:proofErr w:type="gramStart"/>
      <w:r w:rsidR="00F13BF9" w:rsidRPr="00F13BF9">
        <w:rPr>
          <w:rFonts w:ascii="Times New Roman" w:hAnsi="Times New Roman" w:cs="Times New Roman"/>
          <w:i/>
          <w:sz w:val="24"/>
          <w:szCs w:val="24"/>
        </w:rPr>
        <w:t>-</w:t>
      </w:r>
      <w:r w:rsidR="00101AFC" w:rsidRPr="00F13BF9">
        <w:rPr>
          <w:rFonts w:ascii="Times New Roman" w:hAnsi="Times New Roman" w:cs="Times New Roman"/>
          <w:i/>
          <w:sz w:val="24"/>
          <w:szCs w:val="24"/>
        </w:rPr>
        <w:t>ы</w:t>
      </w:r>
      <w:proofErr w:type="gramEnd"/>
      <w:r w:rsidR="00101AFC" w:rsidRPr="00F13BF9">
        <w:rPr>
          <w:rFonts w:ascii="Times New Roman" w:hAnsi="Times New Roman" w:cs="Times New Roman"/>
          <w:i/>
          <w:sz w:val="24"/>
          <w:szCs w:val="24"/>
        </w:rPr>
        <w:t>й; -ий; -ой; -ая</w:t>
      </w:r>
      <w:r>
        <w:rPr>
          <w:rFonts w:ascii="Times New Roman" w:hAnsi="Times New Roman" w:cs="Times New Roman"/>
          <w:i/>
          <w:sz w:val="24"/>
          <w:szCs w:val="24"/>
        </w:rPr>
        <w:t>; -ое</w:t>
      </w:r>
      <w:r w:rsidR="00101AFC">
        <w:rPr>
          <w:rFonts w:ascii="Times New Roman" w:hAnsi="Times New Roman" w:cs="Times New Roman"/>
          <w:sz w:val="24"/>
          <w:szCs w:val="24"/>
        </w:rPr>
        <w:t>.</w:t>
      </w:r>
    </w:p>
    <w:p w:rsidR="000F61E0" w:rsidRDefault="00101AFC" w:rsidP="00A1576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FC141C">
        <w:rPr>
          <w:rFonts w:ascii="Times New Roman" w:hAnsi="Times New Roman" w:cs="Times New Roman"/>
          <w:sz w:val="24"/>
          <w:szCs w:val="24"/>
        </w:rPr>
        <w:t xml:space="preserve">Следует отметить, что </w:t>
      </w:r>
      <w:r>
        <w:rPr>
          <w:rFonts w:ascii="Times New Roman" w:hAnsi="Times New Roman" w:cs="Times New Roman"/>
          <w:sz w:val="24"/>
          <w:szCs w:val="24"/>
        </w:rPr>
        <w:t>многие топонимы</w:t>
      </w:r>
      <w:r w:rsidR="00FC141C">
        <w:rPr>
          <w:rFonts w:ascii="Times New Roman" w:hAnsi="Times New Roman" w:cs="Times New Roman"/>
          <w:sz w:val="24"/>
          <w:szCs w:val="24"/>
        </w:rPr>
        <w:t xml:space="preserve"> субстратного происхождения</w:t>
      </w:r>
      <w:r>
        <w:rPr>
          <w:rFonts w:ascii="Times New Roman" w:hAnsi="Times New Roman" w:cs="Times New Roman"/>
          <w:sz w:val="24"/>
          <w:szCs w:val="24"/>
        </w:rPr>
        <w:t xml:space="preserve"> были</w:t>
      </w:r>
      <w:r w:rsidR="00FC141C">
        <w:rPr>
          <w:rFonts w:ascii="Times New Roman" w:hAnsi="Times New Roman" w:cs="Times New Roman"/>
          <w:sz w:val="24"/>
          <w:szCs w:val="24"/>
        </w:rPr>
        <w:t xml:space="preserve"> видоизменены</w:t>
      </w:r>
      <w:r>
        <w:rPr>
          <w:rFonts w:ascii="Times New Roman" w:hAnsi="Times New Roman" w:cs="Times New Roman"/>
          <w:sz w:val="24"/>
          <w:szCs w:val="24"/>
        </w:rPr>
        <w:t xml:space="preserve"> русским населением</w:t>
      </w:r>
      <w:r w:rsidR="00FC141C">
        <w:rPr>
          <w:rFonts w:ascii="Times New Roman" w:hAnsi="Times New Roman" w:cs="Times New Roman"/>
          <w:sz w:val="24"/>
          <w:szCs w:val="24"/>
        </w:rPr>
        <w:t xml:space="preserve"> и</w:t>
      </w:r>
      <w:r>
        <w:rPr>
          <w:rFonts w:ascii="Times New Roman" w:hAnsi="Times New Roman" w:cs="Times New Roman"/>
          <w:sz w:val="24"/>
          <w:szCs w:val="24"/>
        </w:rPr>
        <w:t xml:space="preserve"> подверглись морфологической</w:t>
      </w:r>
      <w:r w:rsidR="00F13BF9">
        <w:rPr>
          <w:rFonts w:ascii="Times New Roman" w:hAnsi="Times New Roman" w:cs="Times New Roman"/>
          <w:sz w:val="24"/>
          <w:szCs w:val="24"/>
        </w:rPr>
        <w:t xml:space="preserve"> и фонетической</w:t>
      </w:r>
      <w:r>
        <w:rPr>
          <w:rFonts w:ascii="Times New Roman" w:hAnsi="Times New Roman" w:cs="Times New Roman"/>
          <w:sz w:val="24"/>
          <w:szCs w:val="24"/>
        </w:rPr>
        <w:t xml:space="preserve"> переработке</w:t>
      </w:r>
      <w:r w:rsidR="00FC141C">
        <w:rPr>
          <w:rFonts w:ascii="Times New Roman" w:hAnsi="Times New Roman" w:cs="Times New Roman"/>
          <w:sz w:val="24"/>
          <w:szCs w:val="24"/>
        </w:rPr>
        <w:t xml:space="preserve"> в процессе употребления</w:t>
      </w:r>
      <w:r>
        <w:rPr>
          <w:rFonts w:ascii="Times New Roman" w:hAnsi="Times New Roman" w:cs="Times New Roman"/>
          <w:sz w:val="24"/>
          <w:szCs w:val="24"/>
        </w:rPr>
        <w:t xml:space="preserve">.  </w:t>
      </w:r>
      <w:r w:rsidR="00503669">
        <w:rPr>
          <w:rFonts w:ascii="Times New Roman" w:hAnsi="Times New Roman" w:cs="Times New Roman"/>
          <w:sz w:val="24"/>
          <w:szCs w:val="24"/>
        </w:rPr>
        <w:t xml:space="preserve"> </w:t>
      </w:r>
      <w:r w:rsidR="00B0311E">
        <w:rPr>
          <w:rFonts w:ascii="Times New Roman" w:hAnsi="Times New Roman" w:cs="Times New Roman"/>
          <w:sz w:val="24"/>
          <w:szCs w:val="24"/>
        </w:rPr>
        <w:t xml:space="preserve"> </w:t>
      </w:r>
      <w:r w:rsidR="009E7DDA">
        <w:rPr>
          <w:rFonts w:ascii="Times New Roman" w:hAnsi="Times New Roman" w:cs="Times New Roman"/>
          <w:sz w:val="24"/>
          <w:szCs w:val="24"/>
        </w:rPr>
        <w:t xml:space="preserve"> </w:t>
      </w:r>
    </w:p>
    <w:p w:rsidR="000F61E0" w:rsidRDefault="000F61E0" w:rsidP="00687F37">
      <w:pPr>
        <w:spacing w:after="0" w:line="240" w:lineRule="auto"/>
        <w:rPr>
          <w:rFonts w:ascii="Times New Roman" w:hAnsi="Times New Roman" w:cs="Times New Roman"/>
          <w:sz w:val="24"/>
          <w:szCs w:val="24"/>
        </w:rPr>
      </w:pPr>
    </w:p>
    <w:p w:rsidR="00926CE0" w:rsidRPr="00F03C96" w:rsidRDefault="00F03C96" w:rsidP="00F03C96">
      <w:pPr>
        <w:tabs>
          <w:tab w:val="left" w:pos="435"/>
        </w:tabs>
        <w:spacing w:after="0" w:line="240" w:lineRule="auto"/>
        <w:ind w:left="360"/>
        <w:rPr>
          <w:rFonts w:ascii="Times New Roman" w:hAnsi="Times New Roman" w:cs="Times New Roman"/>
          <w:b/>
          <w:i/>
          <w:sz w:val="24"/>
          <w:szCs w:val="24"/>
        </w:rPr>
      </w:pPr>
      <w:r w:rsidRPr="00F03C96">
        <w:rPr>
          <w:rFonts w:ascii="Times New Roman" w:hAnsi="Times New Roman" w:cs="Times New Roman"/>
          <w:b/>
          <w:i/>
          <w:sz w:val="24"/>
          <w:szCs w:val="24"/>
        </w:rPr>
        <w:t>3.1.2.</w:t>
      </w:r>
      <w:r w:rsidR="00503669" w:rsidRPr="00F03C96">
        <w:rPr>
          <w:rFonts w:ascii="Times New Roman" w:hAnsi="Times New Roman" w:cs="Times New Roman"/>
          <w:b/>
          <w:i/>
          <w:sz w:val="24"/>
          <w:szCs w:val="24"/>
        </w:rPr>
        <w:t xml:space="preserve"> Географическая характеристика</w:t>
      </w:r>
      <w:r w:rsidR="000C7776" w:rsidRPr="00F03C96">
        <w:rPr>
          <w:rFonts w:ascii="Times New Roman" w:hAnsi="Times New Roman" w:cs="Times New Roman"/>
          <w:b/>
          <w:i/>
          <w:sz w:val="24"/>
          <w:szCs w:val="24"/>
        </w:rPr>
        <w:t xml:space="preserve"> бассейна реки Ухры</w:t>
      </w:r>
    </w:p>
    <w:p w:rsidR="005B7463" w:rsidRDefault="005B7463" w:rsidP="00687F37">
      <w:pPr>
        <w:tabs>
          <w:tab w:val="left" w:pos="435"/>
        </w:tabs>
        <w:spacing w:after="0" w:line="240" w:lineRule="auto"/>
        <w:rPr>
          <w:rFonts w:ascii="Times New Roman" w:hAnsi="Times New Roman" w:cs="Times New Roman"/>
          <w:b/>
          <w:sz w:val="24"/>
          <w:szCs w:val="24"/>
        </w:rPr>
      </w:pPr>
    </w:p>
    <w:p w:rsidR="000A16AE" w:rsidRDefault="005B7463" w:rsidP="00A15766">
      <w:pPr>
        <w:tabs>
          <w:tab w:val="left" w:pos="435"/>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Река </w:t>
      </w:r>
      <w:r w:rsidRPr="001E600C">
        <w:rPr>
          <w:rFonts w:ascii="Times New Roman" w:hAnsi="Times New Roman" w:cs="Times New Roman"/>
          <w:i/>
          <w:sz w:val="24"/>
          <w:szCs w:val="24"/>
        </w:rPr>
        <w:t xml:space="preserve">Ухра </w:t>
      </w:r>
      <w:r>
        <w:rPr>
          <w:rFonts w:ascii="Times New Roman" w:hAnsi="Times New Roman" w:cs="Times New Roman"/>
          <w:sz w:val="24"/>
          <w:szCs w:val="24"/>
        </w:rPr>
        <w:t xml:space="preserve">по данным Государственного водного реестра имеет длину 135 км </w:t>
      </w:r>
      <w:r w:rsidR="00050C28">
        <w:rPr>
          <w:rFonts w:ascii="Times New Roman" w:hAnsi="Times New Roman" w:cs="Times New Roman"/>
          <w:sz w:val="24"/>
          <w:szCs w:val="24"/>
        </w:rPr>
        <w:t xml:space="preserve">с </w:t>
      </w:r>
      <w:r w:rsidR="00050C28" w:rsidRPr="005B7463">
        <w:rPr>
          <w:rFonts w:ascii="Times New Roman" w:hAnsi="Times New Roman" w:cs="Times New Roman"/>
          <w:sz w:val="24"/>
          <w:szCs w:val="24"/>
        </w:rPr>
        <w:t>площадь</w:t>
      </w:r>
      <w:r w:rsidR="00050C28">
        <w:rPr>
          <w:rFonts w:ascii="Times New Roman" w:hAnsi="Times New Roman" w:cs="Times New Roman"/>
          <w:sz w:val="24"/>
          <w:szCs w:val="24"/>
        </w:rPr>
        <w:t>ю водного</w:t>
      </w:r>
      <w:r w:rsidR="00050C28" w:rsidRPr="005B7463">
        <w:rPr>
          <w:rFonts w:ascii="Times New Roman" w:hAnsi="Times New Roman" w:cs="Times New Roman"/>
          <w:sz w:val="24"/>
          <w:szCs w:val="24"/>
        </w:rPr>
        <w:t xml:space="preserve"> бассейна</w:t>
      </w:r>
      <w:r w:rsidR="00050C28">
        <w:rPr>
          <w:rFonts w:ascii="Times New Roman" w:hAnsi="Times New Roman" w:cs="Times New Roman"/>
          <w:sz w:val="24"/>
          <w:szCs w:val="24"/>
        </w:rPr>
        <w:t xml:space="preserve"> </w:t>
      </w:r>
      <w:r w:rsidR="00050C28" w:rsidRPr="005B7463">
        <w:rPr>
          <w:rFonts w:ascii="Times New Roman" w:hAnsi="Times New Roman" w:cs="Times New Roman"/>
          <w:sz w:val="24"/>
          <w:szCs w:val="24"/>
        </w:rPr>
        <w:t>1590 км²</w:t>
      </w:r>
      <w:r w:rsidR="00050C28">
        <w:rPr>
          <w:rFonts w:ascii="Times New Roman" w:hAnsi="Times New Roman" w:cs="Times New Roman"/>
          <w:sz w:val="24"/>
          <w:szCs w:val="24"/>
        </w:rPr>
        <w:t xml:space="preserve"> </w:t>
      </w:r>
      <w:r>
        <w:rPr>
          <w:rFonts w:ascii="Times New Roman" w:hAnsi="Times New Roman" w:cs="Times New Roman"/>
          <w:sz w:val="24"/>
          <w:szCs w:val="24"/>
        </w:rPr>
        <w:t xml:space="preserve">и ныне впадает </w:t>
      </w:r>
      <w:r w:rsidRPr="005B7463">
        <w:rPr>
          <w:rFonts w:ascii="Times New Roman" w:hAnsi="Times New Roman" w:cs="Times New Roman"/>
          <w:sz w:val="24"/>
          <w:szCs w:val="24"/>
        </w:rPr>
        <w:t xml:space="preserve">в </w:t>
      </w:r>
      <w:r w:rsidRPr="001E600C">
        <w:rPr>
          <w:rFonts w:ascii="Times New Roman" w:hAnsi="Times New Roman" w:cs="Times New Roman"/>
          <w:i/>
          <w:sz w:val="24"/>
          <w:szCs w:val="24"/>
        </w:rPr>
        <w:t>Рыбинское</w:t>
      </w:r>
      <w:r w:rsidRPr="005B7463">
        <w:rPr>
          <w:rFonts w:ascii="Times New Roman" w:hAnsi="Times New Roman" w:cs="Times New Roman"/>
          <w:sz w:val="24"/>
          <w:szCs w:val="24"/>
        </w:rPr>
        <w:t xml:space="preserve"> водохранилище</w:t>
      </w:r>
      <w:r>
        <w:rPr>
          <w:rFonts w:ascii="Times New Roman" w:hAnsi="Times New Roman" w:cs="Times New Roman"/>
          <w:sz w:val="24"/>
          <w:szCs w:val="24"/>
        </w:rPr>
        <w:t xml:space="preserve"> </w:t>
      </w:r>
      <w:r w:rsidR="003468F1" w:rsidRPr="001E600C">
        <w:rPr>
          <w:rFonts w:ascii="Times New Roman" w:hAnsi="Times New Roman" w:cs="Times New Roman"/>
          <w:i/>
          <w:sz w:val="24"/>
          <w:szCs w:val="24"/>
        </w:rPr>
        <w:t>Верхневолжского</w:t>
      </w:r>
      <w:r w:rsidR="003468F1">
        <w:rPr>
          <w:rFonts w:ascii="Times New Roman" w:hAnsi="Times New Roman" w:cs="Times New Roman"/>
          <w:sz w:val="24"/>
          <w:szCs w:val="24"/>
        </w:rPr>
        <w:t xml:space="preserve"> бассейного округа. </w:t>
      </w:r>
      <w:r w:rsidR="001E600C">
        <w:rPr>
          <w:rFonts w:ascii="Times New Roman" w:hAnsi="Times New Roman" w:cs="Times New Roman"/>
          <w:sz w:val="24"/>
          <w:szCs w:val="24"/>
        </w:rPr>
        <w:t>Д</w:t>
      </w:r>
      <w:r w:rsidR="003468F1">
        <w:rPr>
          <w:rFonts w:ascii="Times New Roman" w:hAnsi="Times New Roman" w:cs="Times New Roman"/>
          <w:sz w:val="24"/>
          <w:szCs w:val="24"/>
        </w:rPr>
        <w:t>о сооружения</w:t>
      </w:r>
      <w:r w:rsidR="00DA44AB">
        <w:rPr>
          <w:rFonts w:ascii="Times New Roman" w:hAnsi="Times New Roman" w:cs="Times New Roman"/>
          <w:sz w:val="24"/>
          <w:szCs w:val="24"/>
        </w:rPr>
        <w:t xml:space="preserve"> </w:t>
      </w:r>
      <w:r w:rsidR="00DA44AB" w:rsidRPr="001E600C">
        <w:rPr>
          <w:rFonts w:ascii="Times New Roman" w:hAnsi="Times New Roman" w:cs="Times New Roman"/>
          <w:i/>
          <w:sz w:val="24"/>
          <w:szCs w:val="24"/>
        </w:rPr>
        <w:t>Рыбинской</w:t>
      </w:r>
      <w:r w:rsidR="00DA44AB">
        <w:rPr>
          <w:rFonts w:ascii="Times New Roman" w:hAnsi="Times New Roman" w:cs="Times New Roman"/>
          <w:sz w:val="24"/>
          <w:szCs w:val="24"/>
        </w:rPr>
        <w:t xml:space="preserve"> ГЭС </w:t>
      </w:r>
      <w:r w:rsidR="001E600C">
        <w:rPr>
          <w:rFonts w:ascii="Times New Roman" w:hAnsi="Times New Roman" w:cs="Times New Roman"/>
          <w:sz w:val="24"/>
          <w:szCs w:val="24"/>
        </w:rPr>
        <w:t xml:space="preserve">река Ухра </w:t>
      </w:r>
      <w:r w:rsidR="00DA44AB">
        <w:rPr>
          <w:rFonts w:ascii="Times New Roman" w:hAnsi="Times New Roman" w:cs="Times New Roman"/>
          <w:sz w:val="24"/>
          <w:szCs w:val="24"/>
        </w:rPr>
        <w:t>являлась левым</w:t>
      </w:r>
      <w:r>
        <w:rPr>
          <w:rFonts w:ascii="Times New Roman" w:hAnsi="Times New Roman" w:cs="Times New Roman"/>
          <w:sz w:val="24"/>
          <w:szCs w:val="24"/>
        </w:rPr>
        <w:t xml:space="preserve"> </w:t>
      </w:r>
      <w:r w:rsidR="00DA44AB">
        <w:rPr>
          <w:rFonts w:ascii="Times New Roman" w:hAnsi="Times New Roman" w:cs="Times New Roman"/>
          <w:sz w:val="24"/>
          <w:szCs w:val="24"/>
        </w:rPr>
        <w:t xml:space="preserve">притоком реки </w:t>
      </w:r>
      <w:r w:rsidR="00DA44AB" w:rsidRPr="001E600C">
        <w:rPr>
          <w:rFonts w:ascii="Times New Roman" w:hAnsi="Times New Roman" w:cs="Times New Roman"/>
          <w:i/>
          <w:sz w:val="24"/>
          <w:szCs w:val="24"/>
        </w:rPr>
        <w:t>Шексны</w:t>
      </w:r>
      <w:r w:rsidR="00050C28">
        <w:rPr>
          <w:rFonts w:ascii="Times New Roman" w:hAnsi="Times New Roman" w:cs="Times New Roman"/>
          <w:sz w:val="24"/>
          <w:szCs w:val="24"/>
        </w:rPr>
        <w:t xml:space="preserve">, в свою очередь, </w:t>
      </w:r>
      <w:r w:rsidR="001E600C">
        <w:rPr>
          <w:rFonts w:ascii="Times New Roman" w:hAnsi="Times New Roman" w:cs="Times New Roman"/>
          <w:sz w:val="24"/>
          <w:szCs w:val="24"/>
        </w:rPr>
        <w:t>являющейся</w:t>
      </w:r>
      <w:r w:rsidR="00F01739">
        <w:rPr>
          <w:rFonts w:ascii="Times New Roman" w:hAnsi="Times New Roman" w:cs="Times New Roman"/>
          <w:sz w:val="24"/>
          <w:szCs w:val="24"/>
        </w:rPr>
        <w:t xml:space="preserve"> </w:t>
      </w:r>
      <w:r w:rsidR="00050C28">
        <w:rPr>
          <w:rFonts w:ascii="Times New Roman" w:hAnsi="Times New Roman" w:cs="Times New Roman"/>
          <w:sz w:val="24"/>
          <w:szCs w:val="24"/>
        </w:rPr>
        <w:t>лев</w:t>
      </w:r>
      <w:r w:rsidR="001E600C">
        <w:rPr>
          <w:rFonts w:ascii="Times New Roman" w:hAnsi="Times New Roman" w:cs="Times New Roman"/>
          <w:sz w:val="24"/>
          <w:szCs w:val="24"/>
        </w:rPr>
        <w:t>ым</w:t>
      </w:r>
      <w:r w:rsidR="00050C28">
        <w:rPr>
          <w:rFonts w:ascii="Times New Roman" w:hAnsi="Times New Roman" w:cs="Times New Roman"/>
          <w:sz w:val="24"/>
          <w:szCs w:val="24"/>
        </w:rPr>
        <w:t xml:space="preserve"> приток</w:t>
      </w:r>
      <w:r w:rsidR="001E600C">
        <w:rPr>
          <w:rFonts w:ascii="Times New Roman" w:hAnsi="Times New Roman" w:cs="Times New Roman"/>
          <w:sz w:val="24"/>
          <w:szCs w:val="24"/>
        </w:rPr>
        <w:t>ом</w:t>
      </w:r>
      <w:r w:rsidR="00050C28">
        <w:rPr>
          <w:rFonts w:ascii="Times New Roman" w:hAnsi="Times New Roman" w:cs="Times New Roman"/>
          <w:sz w:val="24"/>
          <w:szCs w:val="24"/>
        </w:rPr>
        <w:t xml:space="preserve"> реки </w:t>
      </w:r>
      <w:r w:rsidR="00050C28" w:rsidRPr="001E600C">
        <w:rPr>
          <w:rFonts w:ascii="Times New Roman" w:hAnsi="Times New Roman" w:cs="Times New Roman"/>
          <w:i/>
          <w:sz w:val="24"/>
          <w:szCs w:val="24"/>
        </w:rPr>
        <w:t>Волги</w:t>
      </w:r>
      <w:r w:rsidR="00DA44AB">
        <w:rPr>
          <w:rFonts w:ascii="Times New Roman" w:hAnsi="Times New Roman" w:cs="Times New Roman"/>
          <w:sz w:val="24"/>
          <w:szCs w:val="24"/>
        </w:rPr>
        <w:t xml:space="preserve">. </w:t>
      </w:r>
    </w:p>
    <w:p w:rsidR="002D485E" w:rsidRDefault="000A16AE" w:rsidP="00A15766">
      <w:pPr>
        <w:tabs>
          <w:tab w:val="left" w:pos="435"/>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DA44AB">
        <w:rPr>
          <w:rFonts w:ascii="Times New Roman" w:hAnsi="Times New Roman" w:cs="Times New Roman"/>
          <w:sz w:val="24"/>
          <w:szCs w:val="24"/>
        </w:rPr>
        <w:t xml:space="preserve">Река </w:t>
      </w:r>
      <w:r w:rsidR="00DA44AB" w:rsidRPr="001E600C">
        <w:rPr>
          <w:rFonts w:ascii="Times New Roman" w:hAnsi="Times New Roman" w:cs="Times New Roman"/>
          <w:i/>
          <w:sz w:val="24"/>
          <w:szCs w:val="24"/>
        </w:rPr>
        <w:t>Ухра</w:t>
      </w:r>
      <w:r w:rsidR="00DA44AB">
        <w:rPr>
          <w:rFonts w:ascii="Times New Roman" w:hAnsi="Times New Roman" w:cs="Times New Roman"/>
          <w:sz w:val="24"/>
          <w:szCs w:val="24"/>
        </w:rPr>
        <w:t xml:space="preserve"> </w:t>
      </w:r>
      <w:r w:rsidR="00050C28" w:rsidRPr="005B7463">
        <w:rPr>
          <w:rFonts w:ascii="Times New Roman" w:hAnsi="Times New Roman" w:cs="Times New Roman"/>
          <w:sz w:val="24"/>
          <w:szCs w:val="24"/>
        </w:rPr>
        <w:t>берёт начало</w:t>
      </w:r>
      <w:r w:rsidR="00793FA7">
        <w:rPr>
          <w:rFonts w:ascii="Times New Roman" w:hAnsi="Times New Roman" w:cs="Times New Roman"/>
          <w:sz w:val="24"/>
          <w:szCs w:val="24"/>
        </w:rPr>
        <w:t xml:space="preserve"> в лесной местности</w:t>
      </w:r>
      <w:r w:rsidR="00050C28" w:rsidRPr="005B7463">
        <w:rPr>
          <w:rFonts w:ascii="Times New Roman" w:hAnsi="Times New Roman" w:cs="Times New Roman"/>
          <w:sz w:val="24"/>
          <w:szCs w:val="24"/>
        </w:rPr>
        <w:t xml:space="preserve"> возле деревни </w:t>
      </w:r>
      <w:r w:rsidR="00793FA7" w:rsidRPr="002D485E">
        <w:rPr>
          <w:rFonts w:ascii="Times New Roman" w:hAnsi="Times New Roman" w:cs="Times New Roman"/>
          <w:i/>
          <w:sz w:val="24"/>
          <w:szCs w:val="24"/>
        </w:rPr>
        <w:t>Рябинкино</w:t>
      </w:r>
      <w:r w:rsidR="00793FA7">
        <w:rPr>
          <w:rFonts w:ascii="Times New Roman" w:hAnsi="Times New Roman" w:cs="Times New Roman"/>
          <w:sz w:val="24"/>
          <w:szCs w:val="24"/>
        </w:rPr>
        <w:t xml:space="preserve">, ныне не существующей, </w:t>
      </w:r>
      <w:r w:rsidR="00050C28">
        <w:rPr>
          <w:rFonts w:ascii="Times New Roman" w:hAnsi="Times New Roman" w:cs="Times New Roman"/>
          <w:sz w:val="24"/>
          <w:szCs w:val="24"/>
        </w:rPr>
        <w:t>и</w:t>
      </w:r>
      <w:r w:rsidR="00050C28" w:rsidRPr="005B7463">
        <w:rPr>
          <w:rFonts w:ascii="Times New Roman" w:hAnsi="Times New Roman" w:cs="Times New Roman"/>
          <w:sz w:val="24"/>
          <w:szCs w:val="24"/>
        </w:rPr>
        <w:t xml:space="preserve"> </w:t>
      </w:r>
      <w:r w:rsidR="00DA44AB">
        <w:rPr>
          <w:rFonts w:ascii="Times New Roman" w:hAnsi="Times New Roman" w:cs="Times New Roman"/>
          <w:sz w:val="24"/>
          <w:szCs w:val="24"/>
        </w:rPr>
        <w:t>протекает по территории</w:t>
      </w:r>
      <w:r w:rsidR="00DA44AB" w:rsidRPr="00DA44AB">
        <w:rPr>
          <w:rFonts w:ascii="Times New Roman" w:hAnsi="Times New Roman" w:cs="Times New Roman"/>
          <w:sz w:val="24"/>
          <w:szCs w:val="24"/>
        </w:rPr>
        <w:t xml:space="preserve"> </w:t>
      </w:r>
      <w:r w:rsidR="00DA44AB" w:rsidRPr="002D485E">
        <w:rPr>
          <w:rFonts w:ascii="Times New Roman" w:hAnsi="Times New Roman" w:cs="Times New Roman"/>
          <w:i/>
          <w:sz w:val="24"/>
          <w:szCs w:val="24"/>
        </w:rPr>
        <w:t>Тутаевкого</w:t>
      </w:r>
      <w:r w:rsidR="00DA44AB" w:rsidRPr="005B7463">
        <w:rPr>
          <w:rFonts w:ascii="Times New Roman" w:hAnsi="Times New Roman" w:cs="Times New Roman"/>
          <w:sz w:val="24"/>
          <w:szCs w:val="24"/>
        </w:rPr>
        <w:t xml:space="preserve">, </w:t>
      </w:r>
      <w:r w:rsidR="00DA44AB" w:rsidRPr="002D485E">
        <w:rPr>
          <w:rFonts w:ascii="Times New Roman" w:hAnsi="Times New Roman" w:cs="Times New Roman"/>
          <w:i/>
          <w:sz w:val="24"/>
          <w:szCs w:val="24"/>
        </w:rPr>
        <w:t>Даниловского</w:t>
      </w:r>
      <w:r w:rsidR="00DA44AB" w:rsidRPr="005B7463">
        <w:rPr>
          <w:rFonts w:ascii="Times New Roman" w:hAnsi="Times New Roman" w:cs="Times New Roman"/>
          <w:sz w:val="24"/>
          <w:szCs w:val="24"/>
        </w:rPr>
        <w:t xml:space="preserve">, </w:t>
      </w:r>
      <w:r w:rsidR="00DA44AB" w:rsidRPr="002D485E">
        <w:rPr>
          <w:rFonts w:ascii="Times New Roman" w:hAnsi="Times New Roman" w:cs="Times New Roman"/>
          <w:i/>
          <w:sz w:val="24"/>
          <w:szCs w:val="24"/>
        </w:rPr>
        <w:t>Рыбинского</w:t>
      </w:r>
      <w:r w:rsidR="00DA44AB" w:rsidRPr="005B7463">
        <w:rPr>
          <w:rFonts w:ascii="Times New Roman" w:hAnsi="Times New Roman" w:cs="Times New Roman"/>
          <w:sz w:val="24"/>
          <w:szCs w:val="24"/>
        </w:rPr>
        <w:t xml:space="preserve"> и </w:t>
      </w:r>
      <w:r w:rsidR="00DA44AB" w:rsidRPr="002D485E">
        <w:rPr>
          <w:rFonts w:ascii="Times New Roman" w:hAnsi="Times New Roman" w:cs="Times New Roman"/>
          <w:i/>
          <w:sz w:val="24"/>
          <w:szCs w:val="24"/>
        </w:rPr>
        <w:t>Пошехонского</w:t>
      </w:r>
      <w:r w:rsidR="00DA44AB" w:rsidRPr="005B7463">
        <w:rPr>
          <w:rFonts w:ascii="Times New Roman" w:hAnsi="Times New Roman" w:cs="Times New Roman"/>
          <w:sz w:val="24"/>
          <w:szCs w:val="24"/>
        </w:rPr>
        <w:t xml:space="preserve"> районов</w:t>
      </w:r>
      <w:r w:rsidR="00DA44AB" w:rsidRPr="00DA44AB">
        <w:rPr>
          <w:rFonts w:ascii="Times New Roman" w:hAnsi="Times New Roman" w:cs="Times New Roman"/>
          <w:sz w:val="24"/>
          <w:szCs w:val="24"/>
        </w:rPr>
        <w:t xml:space="preserve"> </w:t>
      </w:r>
      <w:r w:rsidR="00DA44AB" w:rsidRPr="002D485E">
        <w:rPr>
          <w:rFonts w:ascii="Times New Roman" w:hAnsi="Times New Roman" w:cs="Times New Roman"/>
          <w:i/>
          <w:sz w:val="24"/>
          <w:szCs w:val="24"/>
        </w:rPr>
        <w:t>Ярославской</w:t>
      </w:r>
      <w:r w:rsidR="00DA44AB" w:rsidRPr="005B7463">
        <w:rPr>
          <w:rFonts w:ascii="Times New Roman" w:hAnsi="Times New Roman" w:cs="Times New Roman"/>
          <w:sz w:val="24"/>
          <w:szCs w:val="24"/>
        </w:rPr>
        <w:t xml:space="preserve"> области</w:t>
      </w:r>
      <w:r w:rsidR="00DA44AB" w:rsidRPr="00DA44AB">
        <w:rPr>
          <w:rFonts w:ascii="Times New Roman" w:hAnsi="Times New Roman" w:cs="Times New Roman"/>
          <w:sz w:val="24"/>
          <w:szCs w:val="24"/>
        </w:rPr>
        <w:t xml:space="preserve"> </w:t>
      </w:r>
      <w:r w:rsidR="00DA44AB" w:rsidRPr="002D485E">
        <w:rPr>
          <w:rFonts w:ascii="Times New Roman" w:hAnsi="Times New Roman" w:cs="Times New Roman"/>
          <w:i/>
          <w:sz w:val="24"/>
          <w:szCs w:val="24"/>
        </w:rPr>
        <w:t>Российской Федерации</w:t>
      </w:r>
      <w:r w:rsidR="00DA44AB">
        <w:rPr>
          <w:rFonts w:ascii="Times New Roman" w:hAnsi="Times New Roman" w:cs="Times New Roman"/>
          <w:sz w:val="24"/>
          <w:szCs w:val="24"/>
        </w:rPr>
        <w:t>.</w:t>
      </w:r>
      <w:r w:rsidR="00D56617">
        <w:rPr>
          <w:rFonts w:ascii="Times New Roman" w:hAnsi="Times New Roman" w:cs="Times New Roman"/>
          <w:sz w:val="24"/>
          <w:szCs w:val="24"/>
        </w:rPr>
        <w:t xml:space="preserve"> </w:t>
      </w:r>
    </w:p>
    <w:p w:rsidR="003579A3" w:rsidRDefault="002D485E" w:rsidP="00A15766">
      <w:pPr>
        <w:tabs>
          <w:tab w:val="left" w:pos="435"/>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793FA7" w:rsidRPr="005B7463">
        <w:rPr>
          <w:rFonts w:ascii="Times New Roman" w:hAnsi="Times New Roman" w:cs="Times New Roman"/>
          <w:sz w:val="24"/>
          <w:szCs w:val="24"/>
        </w:rPr>
        <w:t>В верхнем течении</w:t>
      </w:r>
      <w:r w:rsidR="00793FA7">
        <w:rPr>
          <w:rFonts w:ascii="Times New Roman" w:hAnsi="Times New Roman" w:cs="Times New Roman"/>
          <w:sz w:val="24"/>
          <w:szCs w:val="24"/>
        </w:rPr>
        <w:t xml:space="preserve"> до впадения правого притока речки </w:t>
      </w:r>
      <w:r w:rsidR="00793FA7" w:rsidRPr="002D485E">
        <w:rPr>
          <w:rFonts w:ascii="Times New Roman" w:hAnsi="Times New Roman" w:cs="Times New Roman"/>
          <w:i/>
          <w:sz w:val="24"/>
          <w:szCs w:val="24"/>
        </w:rPr>
        <w:t>Кирехоть</w:t>
      </w:r>
      <w:r w:rsidR="00793FA7">
        <w:rPr>
          <w:rFonts w:ascii="Times New Roman" w:hAnsi="Times New Roman" w:cs="Times New Roman"/>
          <w:sz w:val="24"/>
          <w:szCs w:val="24"/>
        </w:rPr>
        <w:t xml:space="preserve"> </w:t>
      </w:r>
      <w:r>
        <w:rPr>
          <w:rFonts w:ascii="Times New Roman" w:hAnsi="Times New Roman" w:cs="Times New Roman"/>
          <w:sz w:val="24"/>
          <w:szCs w:val="24"/>
        </w:rPr>
        <w:t xml:space="preserve">на старых картах </w:t>
      </w:r>
      <w:r w:rsidR="00793FA7">
        <w:rPr>
          <w:rFonts w:ascii="Times New Roman" w:hAnsi="Times New Roman" w:cs="Times New Roman"/>
          <w:sz w:val="24"/>
          <w:szCs w:val="24"/>
        </w:rPr>
        <w:t xml:space="preserve">имела название </w:t>
      </w:r>
      <w:r w:rsidR="00793FA7" w:rsidRPr="002D485E">
        <w:rPr>
          <w:rFonts w:ascii="Times New Roman" w:hAnsi="Times New Roman" w:cs="Times New Roman"/>
          <w:i/>
          <w:sz w:val="24"/>
          <w:szCs w:val="24"/>
        </w:rPr>
        <w:t>Ункопаш</w:t>
      </w:r>
      <w:r w:rsidR="00793FA7">
        <w:rPr>
          <w:rFonts w:ascii="Times New Roman" w:hAnsi="Times New Roman" w:cs="Times New Roman"/>
          <w:sz w:val="24"/>
          <w:szCs w:val="24"/>
        </w:rPr>
        <w:t xml:space="preserve"> или </w:t>
      </w:r>
      <w:r w:rsidR="00793FA7" w:rsidRPr="002D485E">
        <w:rPr>
          <w:rFonts w:ascii="Times New Roman" w:hAnsi="Times New Roman" w:cs="Times New Roman"/>
          <w:i/>
          <w:sz w:val="24"/>
          <w:szCs w:val="24"/>
        </w:rPr>
        <w:t>Унтопаш</w:t>
      </w:r>
      <w:r w:rsidR="00793FA7">
        <w:rPr>
          <w:rFonts w:ascii="Times New Roman" w:hAnsi="Times New Roman" w:cs="Times New Roman"/>
          <w:sz w:val="24"/>
          <w:szCs w:val="24"/>
        </w:rPr>
        <w:t xml:space="preserve"> и протекала через безымянное болото, которое в прошлом вполне могло быть озером, </w:t>
      </w:r>
      <w:r w:rsidR="00D56617">
        <w:rPr>
          <w:rFonts w:ascii="Times New Roman" w:hAnsi="Times New Roman" w:cs="Times New Roman"/>
          <w:sz w:val="24"/>
          <w:szCs w:val="24"/>
        </w:rPr>
        <w:t xml:space="preserve">что, возможно, </w:t>
      </w:r>
      <w:r w:rsidR="00A43366">
        <w:rPr>
          <w:rFonts w:ascii="Times New Roman" w:hAnsi="Times New Roman" w:cs="Times New Roman"/>
          <w:sz w:val="24"/>
          <w:szCs w:val="24"/>
        </w:rPr>
        <w:t xml:space="preserve">и </w:t>
      </w:r>
      <w:r w:rsidR="00D56617">
        <w:rPr>
          <w:rFonts w:ascii="Times New Roman" w:hAnsi="Times New Roman" w:cs="Times New Roman"/>
          <w:sz w:val="24"/>
          <w:szCs w:val="24"/>
        </w:rPr>
        <w:t>отразилось в названии</w:t>
      </w:r>
      <w:r w:rsidR="0060731B">
        <w:rPr>
          <w:rFonts w:ascii="Times New Roman" w:hAnsi="Times New Roman" w:cs="Times New Roman"/>
          <w:sz w:val="24"/>
          <w:szCs w:val="24"/>
        </w:rPr>
        <w:t xml:space="preserve"> (</w:t>
      </w:r>
      <w:proofErr w:type="gramStart"/>
      <w:r w:rsidR="0060731B">
        <w:rPr>
          <w:rFonts w:ascii="Times New Roman" w:hAnsi="Times New Roman" w:cs="Times New Roman"/>
          <w:sz w:val="24"/>
          <w:szCs w:val="24"/>
        </w:rPr>
        <w:t>см</w:t>
      </w:r>
      <w:proofErr w:type="gramEnd"/>
      <w:r w:rsidR="0060731B">
        <w:rPr>
          <w:rFonts w:ascii="Times New Roman" w:hAnsi="Times New Roman" w:cs="Times New Roman"/>
          <w:sz w:val="24"/>
          <w:szCs w:val="24"/>
        </w:rPr>
        <w:t>. словарь)</w:t>
      </w:r>
      <w:r w:rsidR="00D56617">
        <w:rPr>
          <w:rFonts w:ascii="Times New Roman" w:hAnsi="Times New Roman" w:cs="Times New Roman"/>
          <w:sz w:val="24"/>
          <w:szCs w:val="24"/>
        </w:rPr>
        <w:t>.</w:t>
      </w:r>
      <w:r w:rsidR="003579A3" w:rsidRPr="003579A3">
        <w:t xml:space="preserve"> </w:t>
      </w:r>
      <w:r w:rsidR="003579A3" w:rsidRPr="003579A3">
        <w:rPr>
          <w:rFonts w:ascii="Times New Roman" w:hAnsi="Times New Roman" w:cs="Times New Roman"/>
          <w:sz w:val="24"/>
          <w:szCs w:val="24"/>
        </w:rPr>
        <w:t xml:space="preserve">До образования </w:t>
      </w:r>
      <w:r w:rsidR="003579A3" w:rsidRPr="002D485E">
        <w:rPr>
          <w:rFonts w:ascii="Times New Roman" w:hAnsi="Times New Roman" w:cs="Times New Roman"/>
          <w:i/>
          <w:sz w:val="24"/>
          <w:szCs w:val="24"/>
        </w:rPr>
        <w:t>Рыбинского</w:t>
      </w:r>
      <w:r w:rsidR="003579A3">
        <w:rPr>
          <w:rFonts w:ascii="Times New Roman" w:hAnsi="Times New Roman" w:cs="Times New Roman"/>
          <w:sz w:val="24"/>
          <w:szCs w:val="24"/>
        </w:rPr>
        <w:t xml:space="preserve"> </w:t>
      </w:r>
      <w:r w:rsidR="003579A3" w:rsidRPr="003579A3">
        <w:rPr>
          <w:rFonts w:ascii="Times New Roman" w:hAnsi="Times New Roman" w:cs="Times New Roman"/>
          <w:sz w:val="24"/>
          <w:szCs w:val="24"/>
        </w:rPr>
        <w:t>водохранилища</w:t>
      </w:r>
      <w:r w:rsidR="003579A3">
        <w:rPr>
          <w:rFonts w:ascii="Times New Roman" w:hAnsi="Times New Roman" w:cs="Times New Roman"/>
          <w:sz w:val="24"/>
          <w:szCs w:val="24"/>
        </w:rPr>
        <w:t xml:space="preserve"> устье реки</w:t>
      </w:r>
      <w:r>
        <w:rPr>
          <w:rFonts w:ascii="Times New Roman" w:hAnsi="Times New Roman" w:cs="Times New Roman"/>
          <w:sz w:val="24"/>
          <w:szCs w:val="24"/>
        </w:rPr>
        <w:t xml:space="preserve"> </w:t>
      </w:r>
      <w:r w:rsidRPr="002D485E">
        <w:rPr>
          <w:rFonts w:ascii="Times New Roman" w:hAnsi="Times New Roman" w:cs="Times New Roman"/>
          <w:i/>
          <w:sz w:val="24"/>
          <w:szCs w:val="24"/>
        </w:rPr>
        <w:t>Ухры</w:t>
      </w:r>
      <w:r w:rsidR="003579A3">
        <w:rPr>
          <w:rFonts w:ascii="Times New Roman" w:hAnsi="Times New Roman" w:cs="Times New Roman"/>
          <w:sz w:val="24"/>
          <w:szCs w:val="24"/>
        </w:rPr>
        <w:t xml:space="preserve"> </w:t>
      </w:r>
      <w:r w:rsidR="007D57C4">
        <w:rPr>
          <w:rFonts w:ascii="Times New Roman" w:hAnsi="Times New Roman" w:cs="Times New Roman"/>
          <w:sz w:val="24"/>
          <w:szCs w:val="24"/>
        </w:rPr>
        <w:t xml:space="preserve">располагалось около погоста </w:t>
      </w:r>
      <w:r w:rsidR="007D57C4" w:rsidRPr="002D485E">
        <w:rPr>
          <w:rFonts w:ascii="Times New Roman" w:hAnsi="Times New Roman" w:cs="Times New Roman"/>
          <w:i/>
          <w:sz w:val="24"/>
          <w:szCs w:val="24"/>
        </w:rPr>
        <w:t>Вольский</w:t>
      </w:r>
      <w:r>
        <w:rPr>
          <w:rFonts w:ascii="Times New Roman" w:hAnsi="Times New Roman" w:cs="Times New Roman"/>
          <w:sz w:val="24"/>
          <w:szCs w:val="24"/>
        </w:rPr>
        <w:t>, расположенного на левой стороне</w:t>
      </w:r>
      <w:r w:rsidR="007D57C4">
        <w:rPr>
          <w:rFonts w:ascii="Times New Roman" w:hAnsi="Times New Roman" w:cs="Times New Roman"/>
          <w:sz w:val="24"/>
          <w:szCs w:val="24"/>
        </w:rPr>
        <w:t xml:space="preserve"> реки </w:t>
      </w:r>
      <w:r w:rsidR="007D57C4" w:rsidRPr="002D485E">
        <w:rPr>
          <w:rFonts w:ascii="Times New Roman" w:hAnsi="Times New Roman" w:cs="Times New Roman"/>
          <w:i/>
          <w:sz w:val="24"/>
          <w:szCs w:val="24"/>
        </w:rPr>
        <w:t>Шексны</w:t>
      </w:r>
      <w:r w:rsidR="007D57C4">
        <w:rPr>
          <w:rFonts w:ascii="Times New Roman" w:hAnsi="Times New Roman" w:cs="Times New Roman"/>
          <w:sz w:val="24"/>
          <w:szCs w:val="24"/>
        </w:rPr>
        <w:t xml:space="preserve"> </w:t>
      </w:r>
      <w:r w:rsidR="007D57C4" w:rsidRPr="00F01739">
        <w:rPr>
          <w:rFonts w:ascii="Times New Roman" w:hAnsi="Times New Roman" w:cs="Times New Roman"/>
          <w:sz w:val="24"/>
          <w:szCs w:val="24"/>
        </w:rPr>
        <w:t>[</w:t>
      </w:r>
      <w:r w:rsidR="008D0E4D">
        <w:rPr>
          <w:rFonts w:ascii="Times New Roman" w:hAnsi="Times New Roman" w:cs="Times New Roman"/>
          <w:sz w:val="24"/>
          <w:szCs w:val="24"/>
        </w:rPr>
        <w:t>10,16</w:t>
      </w:r>
      <w:r w:rsidR="007D57C4" w:rsidRPr="00F01739">
        <w:rPr>
          <w:rFonts w:ascii="Times New Roman" w:hAnsi="Times New Roman" w:cs="Times New Roman"/>
          <w:sz w:val="24"/>
          <w:szCs w:val="24"/>
        </w:rPr>
        <w:t>]</w:t>
      </w:r>
      <w:r w:rsidR="007D57C4">
        <w:rPr>
          <w:rFonts w:ascii="Times New Roman" w:hAnsi="Times New Roman" w:cs="Times New Roman"/>
          <w:sz w:val="24"/>
          <w:szCs w:val="24"/>
        </w:rPr>
        <w:t>.</w:t>
      </w:r>
    </w:p>
    <w:p w:rsidR="004D4CAE" w:rsidRDefault="003579A3" w:rsidP="00A15766">
      <w:pPr>
        <w:pStyle w:val="ab"/>
        <w:shd w:val="clear" w:color="auto" w:fill="FFFFFF"/>
        <w:spacing w:before="0" w:beforeAutospacing="0" w:after="0" w:afterAutospacing="0"/>
        <w:ind w:firstLine="709"/>
        <w:jc w:val="both"/>
      </w:pPr>
      <w:r>
        <w:t xml:space="preserve">  </w:t>
      </w:r>
      <w:r w:rsidR="00F31E6B">
        <w:t xml:space="preserve"> </w:t>
      </w:r>
      <w:r w:rsidR="00E2285E">
        <w:t>Русло реки довольно извилистое, многократно меня</w:t>
      </w:r>
      <w:r w:rsidR="00793FA7">
        <w:t>ющее</w:t>
      </w:r>
      <w:r w:rsidR="00E2285E">
        <w:t xml:space="preserve"> направление, состоит из чередующихся плесов и перекатов. Средняя ш</w:t>
      </w:r>
      <w:r w:rsidR="00E2285E" w:rsidRPr="005B7463">
        <w:t>ирина</w:t>
      </w:r>
      <w:r w:rsidR="00E2285E">
        <w:t xml:space="preserve"> составляет</w:t>
      </w:r>
      <w:r w:rsidR="00E2285E" w:rsidRPr="005B7463">
        <w:t xml:space="preserve"> 25-50 м, </w:t>
      </w:r>
      <w:r w:rsidR="00E2285E">
        <w:t>а в</w:t>
      </w:r>
      <w:r w:rsidR="00E2285E" w:rsidRPr="005B7463">
        <w:t xml:space="preserve"> нижнем течении</w:t>
      </w:r>
      <w:r w:rsidR="00E2285E">
        <w:t xml:space="preserve"> из-за</w:t>
      </w:r>
      <w:r w:rsidR="00E2285E" w:rsidRPr="005B7463">
        <w:t xml:space="preserve"> подпор</w:t>
      </w:r>
      <w:r w:rsidR="00E2285E">
        <w:t>а</w:t>
      </w:r>
      <w:r w:rsidR="00E2285E" w:rsidRPr="005B7463">
        <w:t xml:space="preserve"> водохранилища увеличивается до 200 метров. </w:t>
      </w:r>
      <w:r w:rsidR="00E2285E">
        <w:t>Г</w:t>
      </w:r>
      <w:r w:rsidR="00E2285E" w:rsidRPr="005B7463">
        <w:t>лубина</w:t>
      </w:r>
      <w:r w:rsidR="00E2285E">
        <w:t xml:space="preserve"> реки колеблется</w:t>
      </w:r>
      <w:r w:rsidR="00E2285E" w:rsidRPr="005B7463">
        <w:t xml:space="preserve"> </w:t>
      </w:r>
      <w:r w:rsidR="00E2285E">
        <w:t xml:space="preserve">от </w:t>
      </w:r>
      <w:r w:rsidR="00E2285E" w:rsidRPr="005B7463">
        <w:t>0,2-0,5</w:t>
      </w:r>
      <w:r w:rsidR="00E2285E">
        <w:t xml:space="preserve"> м </w:t>
      </w:r>
      <w:r w:rsidR="00E2285E" w:rsidRPr="005B7463">
        <w:t xml:space="preserve">на перекатах </w:t>
      </w:r>
      <w:r w:rsidR="00E2285E">
        <w:t>до</w:t>
      </w:r>
      <w:r w:rsidR="00E2285E" w:rsidRPr="005B7463">
        <w:t xml:space="preserve"> 3-4 м на плесах</w:t>
      </w:r>
      <w:r w:rsidR="00E2285E" w:rsidRPr="00E2285E">
        <w:t xml:space="preserve"> [</w:t>
      </w:r>
      <w:r w:rsidR="008D0E4D">
        <w:t>20</w:t>
      </w:r>
      <w:r w:rsidR="00E2285E" w:rsidRPr="00502B2A">
        <w:t>]</w:t>
      </w:r>
      <w:r w:rsidR="00E2285E" w:rsidRPr="005B7463">
        <w:t>.</w:t>
      </w:r>
    </w:p>
    <w:p w:rsidR="00502B2A" w:rsidRDefault="004D4CAE" w:rsidP="00A15766">
      <w:pPr>
        <w:pStyle w:val="ab"/>
        <w:shd w:val="clear" w:color="auto" w:fill="FFFFFF"/>
        <w:spacing w:before="0" w:beforeAutospacing="0" w:after="0" w:afterAutospacing="0"/>
        <w:ind w:firstLine="709"/>
        <w:jc w:val="both"/>
      </w:pPr>
      <w:r>
        <w:t xml:space="preserve"> </w:t>
      </w:r>
      <w:r w:rsidR="00502B2A">
        <w:t xml:space="preserve"> </w:t>
      </w:r>
      <w:r w:rsidR="00E14532">
        <w:t xml:space="preserve"> В </w:t>
      </w:r>
      <w:r w:rsidR="002D485E">
        <w:t xml:space="preserve">реку </w:t>
      </w:r>
      <w:r w:rsidR="00E14532" w:rsidRPr="002D485E">
        <w:rPr>
          <w:i/>
        </w:rPr>
        <w:t>Ухру</w:t>
      </w:r>
      <w:r w:rsidR="00E14532">
        <w:t xml:space="preserve"> впадает более 160 притоков с названиями, из которых 1</w:t>
      </w:r>
      <w:r w:rsidR="00CA3EF2">
        <w:t>7 водотоков</w:t>
      </w:r>
      <w:r w:rsidR="00E14532">
        <w:t xml:space="preserve"> длин</w:t>
      </w:r>
      <w:r w:rsidR="004708F4">
        <w:t>ой</w:t>
      </w:r>
      <w:r w:rsidR="00E14532">
        <w:t xml:space="preserve"> от 10 км и более включены в Государственный водный реестр. Из них самые значительные</w:t>
      </w:r>
      <w:r w:rsidR="00CA3EF2">
        <w:t xml:space="preserve"> </w:t>
      </w:r>
      <w:r w:rsidR="00E14532" w:rsidRPr="002D485E">
        <w:rPr>
          <w:i/>
        </w:rPr>
        <w:t>Ушлонка</w:t>
      </w:r>
      <w:r w:rsidR="00E14532">
        <w:t xml:space="preserve">, </w:t>
      </w:r>
      <w:r w:rsidR="00CA3EF2" w:rsidRPr="002D485E">
        <w:rPr>
          <w:i/>
        </w:rPr>
        <w:t>Чёрная Ушлонка</w:t>
      </w:r>
      <w:r w:rsidR="00CA3EF2">
        <w:t xml:space="preserve">, </w:t>
      </w:r>
      <w:r w:rsidR="00E14532" w:rsidRPr="002D485E">
        <w:rPr>
          <w:i/>
        </w:rPr>
        <w:t>Конглас</w:t>
      </w:r>
      <w:r w:rsidR="00E14532">
        <w:t xml:space="preserve">, </w:t>
      </w:r>
      <w:r w:rsidR="00E14532" w:rsidRPr="002D485E">
        <w:rPr>
          <w:i/>
        </w:rPr>
        <w:t>Вожерка</w:t>
      </w:r>
      <w:r w:rsidR="00CA3EF2">
        <w:t xml:space="preserve"> и</w:t>
      </w:r>
      <w:r w:rsidR="00E14532">
        <w:t xml:space="preserve"> </w:t>
      </w:r>
      <w:r w:rsidR="00E14532" w:rsidRPr="002D485E">
        <w:rPr>
          <w:i/>
        </w:rPr>
        <w:t>Саха</w:t>
      </w:r>
      <w:r w:rsidR="00CA3EF2">
        <w:t xml:space="preserve"> имеют протяженность от 20 до 30 км</w:t>
      </w:r>
      <w:r w:rsidR="00E14532">
        <w:t xml:space="preserve"> (приложение 4).</w:t>
      </w:r>
    </w:p>
    <w:p w:rsidR="00502B2A" w:rsidRDefault="001C1EA7" w:rsidP="00A15766">
      <w:pPr>
        <w:pStyle w:val="ab"/>
        <w:shd w:val="clear" w:color="auto" w:fill="FFFFFF"/>
        <w:spacing w:before="0" w:beforeAutospacing="0" w:after="0" w:afterAutospacing="0"/>
        <w:ind w:firstLine="709"/>
        <w:jc w:val="both"/>
      </w:pPr>
      <w:r>
        <w:t xml:space="preserve">  До образования </w:t>
      </w:r>
      <w:r w:rsidRPr="002D485E">
        <w:rPr>
          <w:i/>
        </w:rPr>
        <w:t xml:space="preserve">Рыбинского </w:t>
      </w:r>
      <w:r>
        <w:t xml:space="preserve">водохранилища река </w:t>
      </w:r>
      <w:r w:rsidRPr="002D485E">
        <w:rPr>
          <w:i/>
        </w:rPr>
        <w:t>Ухра</w:t>
      </w:r>
      <w:r w:rsidR="00454AB9">
        <w:t xml:space="preserve"> имела небольшое хозяйственное значение</w:t>
      </w:r>
      <w:r w:rsidR="00793FA7">
        <w:t>. В нижнем течении</w:t>
      </w:r>
      <w:r>
        <w:t xml:space="preserve"> использовалась для лесосплава в небольших объемах. На ней располагалось 10 мукомольных мельниц</w:t>
      </w:r>
      <w:r w:rsidR="00454AB9">
        <w:t xml:space="preserve"> </w:t>
      </w:r>
      <w:r w:rsidR="00454AB9" w:rsidRPr="00454AB9">
        <w:t>[</w:t>
      </w:r>
      <w:r w:rsidR="008D0E4D">
        <w:t>20</w:t>
      </w:r>
      <w:r w:rsidR="00454AB9" w:rsidRPr="00454AB9">
        <w:t>]</w:t>
      </w:r>
      <w:r>
        <w:t>.</w:t>
      </w:r>
      <w:r w:rsidR="009E6526">
        <w:t xml:space="preserve"> </w:t>
      </w:r>
      <w:r>
        <w:t>В настоящее время н</w:t>
      </w:r>
      <w:r w:rsidRPr="005B7463">
        <w:t>а</w:t>
      </w:r>
      <w:r>
        <w:t xml:space="preserve"> протяжении</w:t>
      </w:r>
      <w:r w:rsidRPr="005B7463">
        <w:t xml:space="preserve"> последних 15 км</w:t>
      </w:r>
      <w:r>
        <w:t xml:space="preserve"> река</w:t>
      </w:r>
      <w:r w:rsidR="002D485E">
        <w:t xml:space="preserve"> </w:t>
      </w:r>
      <w:r w:rsidR="002D485E" w:rsidRPr="002D485E">
        <w:rPr>
          <w:i/>
        </w:rPr>
        <w:t>Ухра</w:t>
      </w:r>
      <w:r w:rsidRPr="005B7463">
        <w:t xml:space="preserve"> судоходна</w:t>
      </w:r>
      <w:r>
        <w:t xml:space="preserve"> и используется для</w:t>
      </w:r>
      <w:r w:rsidR="00350105">
        <w:t xml:space="preserve"> туристического отдыха и</w:t>
      </w:r>
      <w:r>
        <w:t xml:space="preserve"> любительского лова рыбы</w:t>
      </w:r>
      <w:r w:rsidRPr="005B7463">
        <w:t>.</w:t>
      </w:r>
    </w:p>
    <w:p w:rsidR="009E6526" w:rsidRDefault="009E6526" w:rsidP="00A15766">
      <w:pPr>
        <w:tabs>
          <w:tab w:val="left" w:pos="435"/>
        </w:tabs>
        <w:spacing w:after="0" w:line="240" w:lineRule="auto"/>
        <w:ind w:firstLine="709"/>
        <w:jc w:val="both"/>
        <w:rPr>
          <w:rFonts w:ascii="Times New Roman" w:hAnsi="Times New Roman" w:cs="Times New Roman"/>
          <w:b/>
          <w:sz w:val="24"/>
          <w:szCs w:val="24"/>
        </w:rPr>
      </w:pPr>
    </w:p>
    <w:p w:rsidR="00CD2A40" w:rsidRDefault="00CD2A40" w:rsidP="00A15766">
      <w:pPr>
        <w:spacing w:after="0" w:line="240" w:lineRule="auto"/>
        <w:ind w:firstLine="709"/>
        <w:jc w:val="both"/>
        <w:rPr>
          <w:rFonts w:ascii="Times New Roman" w:hAnsi="Times New Roman" w:cs="Times New Roman"/>
          <w:b/>
          <w:sz w:val="28"/>
          <w:szCs w:val="28"/>
        </w:rPr>
      </w:pPr>
    </w:p>
    <w:p w:rsidR="00CD2A40" w:rsidRDefault="00CD2A40" w:rsidP="00687F37">
      <w:pPr>
        <w:spacing w:after="0" w:line="240" w:lineRule="auto"/>
        <w:rPr>
          <w:rFonts w:ascii="Times New Roman" w:hAnsi="Times New Roman" w:cs="Times New Roman"/>
          <w:b/>
          <w:sz w:val="28"/>
          <w:szCs w:val="28"/>
        </w:rPr>
      </w:pPr>
    </w:p>
    <w:p w:rsidR="005C6353" w:rsidRDefault="00573438" w:rsidP="00687F37">
      <w:pPr>
        <w:spacing w:after="0" w:line="240" w:lineRule="auto"/>
        <w:rPr>
          <w:rFonts w:ascii="Times New Roman" w:hAnsi="Times New Roman" w:cs="Times New Roman"/>
          <w:b/>
          <w:sz w:val="20"/>
          <w:szCs w:val="20"/>
        </w:rPr>
      </w:pPr>
      <w:r w:rsidRPr="00573438">
        <w:rPr>
          <w:rFonts w:ascii="Times New Roman" w:hAnsi="Times New Roman" w:cs="Times New Roman"/>
          <w:b/>
          <w:sz w:val="28"/>
          <w:szCs w:val="28"/>
        </w:rPr>
        <w:t xml:space="preserve">3.2. </w:t>
      </w:r>
      <w:r w:rsidR="00402624">
        <w:rPr>
          <w:rFonts w:ascii="Times New Roman" w:hAnsi="Times New Roman" w:cs="Times New Roman"/>
          <w:b/>
          <w:sz w:val="28"/>
          <w:szCs w:val="28"/>
        </w:rPr>
        <w:t>Этнол</w:t>
      </w:r>
      <w:r w:rsidRPr="00573438">
        <w:rPr>
          <w:rFonts w:ascii="Times New Roman" w:hAnsi="Times New Roman" w:cs="Times New Roman"/>
          <w:b/>
          <w:sz w:val="28"/>
          <w:szCs w:val="28"/>
        </w:rPr>
        <w:t>ингвистический анализ гидроними</w:t>
      </w:r>
      <w:r w:rsidR="00EF36DE">
        <w:rPr>
          <w:rFonts w:ascii="Times New Roman" w:hAnsi="Times New Roman" w:cs="Times New Roman"/>
          <w:b/>
          <w:sz w:val="28"/>
          <w:szCs w:val="28"/>
        </w:rPr>
        <w:t>и бассейна реки Ухры</w:t>
      </w:r>
    </w:p>
    <w:p w:rsidR="006F41D9" w:rsidRPr="00573438" w:rsidRDefault="00573438" w:rsidP="00687F37">
      <w:pPr>
        <w:spacing w:after="0" w:line="240" w:lineRule="auto"/>
        <w:rPr>
          <w:rFonts w:ascii="Times New Roman" w:hAnsi="Times New Roman" w:cs="Times New Roman"/>
          <w:b/>
          <w:sz w:val="28"/>
          <w:szCs w:val="28"/>
        </w:rPr>
      </w:pPr>
      <w:r w:rsidRPr="00573438">
        <w:rPr>
          <w:rFonts w:ascii="Times New Roman" w:hAnsi="Times New Roman" w:cs="Times New Roman"/>
          <w:b/>
          <w:sz w:val="28"/>
          <w:szCs w:val="28"/>
        </w:rPr>
        <w:t xml:space="preserve">                                                 </w:t>
      </w:r>
    </w:p>
    <w:p w:rsidR="00E2039C" w:rsidRPr="00EF36DE" w:rsidRDefault="00573438" w:rsidP="00687F37">
      <w:pPr>
        <w:tabs>
          <w:tab w:val="left" w:pos="435"/>
        </w:tabs>
        <w:spacing w:after="0" w:line="240" w:lineRule="auto"/>
        <w:rPr>
          <w:rFonts w:ascii="Times New Roman" w:hAnsi="Times New Roman" w:cs="Times New Roman"/>
          <w:b/>
          <w:i/>
          <w:sz w:val="24"/>
          <w:szCs w:val="24"/>
        </w:rPr>
      </w:pPr>
      <w:r w:rsidRPr="00EF36DE">
        <w:rPr>
          <w:rFonts w:ascii="Times New Roman" w:hAnsi="Times New Roman" w:cs="Times New Roman"/>
          <w:b/>
          <w:i/>
          <w:sz w:val="24"/>
          <w:szCs w:val="24"/>
        </w:rPr>
        <w:t xml:space="preserve">3.2.1. Этимологический анализ гидронимов   </w:t>
      </w:r>
    </w:p>
    <w:p w:rsidR="00E2039C" w:rsidRDefault="00E2039C" w:rsidP="00687F37">
      <w:pPr>
        <w:tabs>
          <w:tab w:val="left" w:pos="435"/>
        </w:tabs>
        <w:spacing w:after="0" w:line="240" w:lineRule="auto"/>
        <w:rPr>
          <w:rFonts w:ascii="Times New Roman" w:hAnsi="Times New Roman" w:cs="Times New Roman"/>
          <w:b/>
          <w:sz w:val="24"/>
          <w:szCs w:val="24"/>
        </w:rPr>
      </w:pPr>
    </w:p>
    <w:p w:rsidR="008D2230" w:rsidRDefault="00E2039C" w:rsidP="00A15766">
      <w:pPr>
        <w:tabs>
          <w:tab w:val="left" w:pos="435"/>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D2230">
        <w:rPr>
          <w:rFonts w:ascii="Times New Roman" w:hAnsi="Times New Roman" w:cs="Times New Roman"/>
          <w:sz w:val="24"/>
          <w:szCs w:val="24"/>
        </w:rPr>
        <w:t xml:space="preserve"> </w:t>
      </w:r>
      <w:r w:rsidR="00E6782A">
        <w:rPr>
          <w:rFonts w:ascii="Times New Roman" w:hAnsi="Times New Roman" w:cs="Times New Roman"/>
          <w:sz w:val="24"/>
          <w:szCs w:val="24"/>
        </w:rPr>
        <w:t>Самым главным и важным методом топонимики</w:t>
      </w:r>
      <w:r>
        <w:rPr>
          <w:rFonts w:ascii="Times New Roman" w:hAnsi="Times New Roman" w:cs="Times New Roman"/>
          <w:sz w:val="24"/>
          <w:szCs w:val="24"/>
        </w:rPr>
        <w:t xml:space="preserve"> явля</w:t>
      </w:r>
      <w:r w:rsidR="00E6782A">
        <w:rPr>
          <w:rFonts w:ascii="Times New Roman" w:hAnsi="Times New Roman" w:cs="Times New Roman"/>
          <w:sz w:val="24"/>
          <w:szCs w:val="24"/>
        </w:rPr>
        <w:t>е</w:t>
      </w:r>
      <w:r>
        <w:rPr>
          <w:rFonts w:ascii="Times New Roman" w:hAnsi="Times New Roman" w:cs="Times New Roman"/>
          <w:sz w:val="24"/>
          <w:szCs w:val="24"/>
        </w:rPr>
        <w:t>тся этимологический</w:t>
      </w:r>
      <w:r w:rsidR="00E6782A">
        <w:rPr>
          <w:rFonts w:ascii="Times New Roman" w:hAnsi="Times New Roman" w:cs="Times New Roman"/>
          <w:sz w:val="24"/>
          <w:szCs w:val="24"/>
        </w:rPr>
        <w:t>, основу которого</w:t>
      </w:r>
      <w:r>
        <w:rPr>
          <w:rFonts w:ascii="Times New Roman" w:hAnsi="Times New Roman" w:cs="Times New Roman"/>
          <w:sz w:val="24"/>
          <w:szCs w:val="24"/>
        </w:rPr>
        <w:t xml:space="preserve"> составляет формантный анализ – изучение</w:t>
      </w:r>
      <w:r w:rsidR="008D2230">
        <w:rPr>
          <w:rFonts w:ascii="Times New Roman" w:hAnsi="Times New Roman" w:cs="Times New Roman"/>
          <w:sz w:val="24"/>
          <w:szCs w:val="24"/>
        </w:rPr>
        <w:t xml:space="preserve"> происхождения</w:t>
      </w:r>
      <w:r>
        <w:rPr>
          <w:rFonts w:ascii="Times New Roman" w:hAnsi="Times New Roman" w:cs="Times New Roman"/>
          <w:sz w:val="24"/>
          <w:szCs w:val="24"/>
        </w:rPr>
        <w:t xml:space="preserve"> географических названий по топоформантам. </w:t>
      </w:r>
      <w:r w:rsidR="008D2230">
        <w:rPr>
          <w:rFonts w:ascii="Times New Roman" w:hAnsi="Times New Roman" w:cs="Times New Roman"/>
          <w:sz w:val="24"/>
          <w:szCs w:val="24"/>
        </w:rPr>
        <w:t>Топоформант – повторяющийся служебный элемент, участвующий в построении топонима и состоящий из суффиксов и окончаний.</w:t>
      </w:r>
      <w:r w:rsidR="00F805DC">
        <w:rPr>
          <w:rFonts w:ascii="Times New Roman" w:hAnsi="Times New Roman" w:cs="Times New Roman"/>
          <w:sz w:val="24"/>
          <w:szCs w:val="24"/>
        </w:rPr>
        <w:t xml:space="preserve"> </w:t>
      </w:r>
      <w:r w:rsidR="008D2230">
        <w:rPr>
          <w:rFonts w:ascii="Times New Roman" w:hAnsi="Times New Roman" w:cs="Times New Roman"/>
          <w:sz w:val="24"/>
          <w:szCs w:val="24"/>
        </w:rPr>
        <w:t xml:space="preserve"> </w:t>
      </w:r>
    </w:p>
    <w:p w:rsidR="00871BC3" w:rsidRDefault="008D2230" w:rsidP="00A15766">
      <w:pPr>
        <w:tabs>
          <w:tab w:val="left" w:pos="435"/>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A413EA">
        <w:rPr>
          <w:rFonts w:ascii="Times New Roman" w:hAnsi="Times New Roman" w:cs="Times New Roman"/>
          <w:sz w:val="24"/>
          <w:szCs w:val="24"/>
        </w:rPr>
        <w:t xml:space="preserve">В ходе работы в бассейне реки </w:t>
      </w:r>
      <w:r w:rsidR="00A413EA" w:rsidRPr="00A413EA">
        <w:rPr>
          <w:rFonts w:ascii="Times New Roman" w:hAnsi="Times New Roman" w:cs="Times New Roman"/>
          <w:i/>
          <w:sz w:val="24"/>
          <w:szCs w:val="24"/>
        </w:rPr>
        <w:t>Ухры</w:t>
      </w:r>
      <w:r w:rsidR="00A413EA">
        <w:rPr>
          <w:rFonts w:ascii="Times New Roman" w:hAnsi="Times New Roman" w:cs="Times New Roman"/>
          <w:sz w:val="24"/>
          <w:szCs w:val="24"/>
        </w:rPr>
        <w:t xml:space="preserve"> выявлено 184 гидронима, относящихся к 18 топоформантным группам (приложение 5)</w:t>
      </w:r>
      <w:r w:rsidR="00B02482">
        <w:rPr>
          <w:rFonts w:ascii="Times New Roman" w:hAnsi="Times New Roman" w:cs="Times New Roman"/>
          <w:sz w:val="24"/>
          <w:szCs w:val="24"/>
        </w:rPr>
        <w:t>, к</w:t>
      </w:r>
      <w:r w:rsidR="00871BC3">
        <w:rPr>
          <w:rFonts w:ascii="Times New Roman" w:hAnsi="Times New Roman" w:cs="Times New Roman"/>
          <w:sz w:val="24"/>
          <w:szCs w:val="24"/>
        </w:rPr>
        <w:t>оличественное и процентное соотношение</w:t>
      </w:r>
      <w:r w:rsidR="00B02482">
        <w:rPr>
          <w:rFonts w:ascii="Times New Roman" w:hAnsi="Times New Roman" w:cs="Times New Roman"/>
          <w:sz w:val="24"/>
          <w:szCs w:val="24"/>
        </w:rPr>
        <w:t xml:space="preserve"> которых</w:t>
      </w:r>
      <w:r w:rsidR="00871BC3">
        <w:rPr>
          <w:rFonts w:ascii="Times New Roman" w:hAnsi="Times New Roman" w:cs="Times New Roman"/>
          <w:sz w:val="24"/>
          <w:szCs w:val="24"/>
        </w:rPr>
        <w:t xml:space="preserve"> пр</w:t>
      </w:r>
      <w:r w:rsidR="00EE0927">
        <w:rPr>
          <w:rFonts w:ascii="Times New Roman" w:hAnsi="Times New Roman" w:cs="Times New Roman"/>
          <w:sz w:val="24"/>
          <w:szCs w:val="24"/>
        </w:rPr>
        <w:t>едставлено</w:t>
      </w:r>
      <w:r w:rsidR="00871BC3">
        <w:rPr>
          <w:rFonts w:ascii="Times New Roman" w:hAnsi="Times New Roman" w:cs="Times New Roman"/>
          <w:sz w:val="24"/>
          <w:szCs w:val="24"/>
        </w:rPr>
        <w:t xml:space="preserve"> в таблице </w:t>
      </w:r>
      <w:r w:rsidR="00EE0927">
        <w:rPr>
          <w:rFonts w:ascii="Times New Roman" w:hAnsi="Times New Roman" w:cs="Times New Roman"/>
          <w:sz w:val="24"/>
          <w:szCs w:val="24"/>
        </w:rPr>
        <w:t>1</w:t>
      </w:r>
      <w:r w:rsidR="00871BC3">
        <w:rPr>
          <w:rFonts w:ascii="Times New Roman" w:hAnsi="Times New Roman" w:cs="Times New Roman"/>
          <w:sz w:val="24"/>
          <w:szCs w:val="24"/>
        </w:rPr>
        <w:t>.</w:t>
      </w:r>
    </w:p>
    <w:p w:rsidR="00705708" w:rsidRDefault="00871BC3" w:rsidP="00687F37">
      <w:pPr>
        <w:tabs>
          <w:tab w:val="left" w:pos="43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Таблица </w:t>
      </w:r>
      <w:r w:rsidR="00EE0927">
        <w:rPr>
          <w:rFonts w:ascii="Times New Roman" w:hAnsi="Times New Roman" w:cs="Times New Roman"/>
          <w:sz w:val="24"/>
          <w:szCs w:val="24"/>
        </w:rPr>
        <w:t>1</w:t>
      </w:r>
      <w:r>
        <w:rPr>
          <w:rFonts w:ascii="Times New Roman" w:hAnsi="Times New Roman" w:cs="Times New Roman"/>
          <w:sz w:val="24"/>
          <w:szCs w:val="24"/>
        </w:rPr>
        <w:t xml:space="preserve"> </w:t>
      </w:r>
    </w:p>
    <w:p w:rsidR="00705708" w:rsidRDefault="002F0FEA" w:rsidP="00687F37">
      <w:pPr>
        <w:tabs>
          <w:tab w:val="left" w:pos="43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73438" w:rsidRPr="00573438">
        <w:rPr>
          <w:rFonts w:ascii="Times New Roman" w:hAnsi="Times New Roman" w:cs="Times New Roman"/>
          <w:b/>
          <w:sz w:val="24"/>
          <w:szCs w:val="24"/>
        </w:rPr>
        <w:t xml:space="preserve"> </w:t>
      </w:r>
      <w:r w:rsidR="00705708">
        <w:rPr>
          <w:rFonts w:ascii="Times New Roman" w:hAnsi="Times New Roman" w:cs="Times New Roman"/>
          <w:b/>
          <w:sz w:val="24"/>
          <w:szCs w:val="24"/>
        </w:rPr>
        <w:t xml:space="preserve">             </w:t>
      </w:r>
      <w:r w:rsidR="00F31E6B">
        <w:rPr>
          <w:rFonts w:ascii="Times New Roman" w:hAnsi="Times New Roman" w:cs="Times New Roman"/>
          <w:b/>
          <w:sz w:val="24"/>
          <w:szCs w:val="24"/>
        </w:rPr>
        <w:t xml:space="preserve">              </w:t>
      </w:r>
      <w:r w:rsidR="00F31E6B" w:rsidRPr="00F31E6B">
        <w:rPr>
          <w:rFonts w:ascii="Times New Roman" w:hAnsi="Times New Roman" w:cs="Times New Roman"/>
          <w:sz w:val="24"/>
          <w:szCs w:val="24"/>
        </w:rPr>
        <w:t>С</w:t>
      </w:r>
      <w:r w:rsidR="00705708" w:rsidRPr="00F31E6B">
        <w:rPr>
          <w:rFonts w:ascii="Times New Roman" w:hAnsi="Times New Roman" w:cs="Times New Roman"/>
          <w:sz w:val="24"/>
          <w:szCs w:val="24"/>
        </w:rPr>
        <w:t>о</w:t>
      </w:r>
      <w:r w:rsidR="00705708">
        <w:rPr>
          <w:rFonts w:ascii="Times New Roman" w:hAnsi="Times New Roman" w:cs="Times New Roman"/>
          <w:sz w:val="24"/>
          <w:szCs w:val="24"/>
        </w:rPr>
        <w:t>отношение топоформантов</w:t>
      </w:r>
      <w:r w:rsidR="00EE0927">
        <w:rPr>
          <w:rFonts w:ascii="Times New Roman" w:hAnsi="Times New Roman" w:cs="Times New Roman"/>
          <w:sz w:val="24"/>
          <w:szCs w:val="24"/>
        </w:rPr>
        <w:t xml:space="preserve"> бассейна реки Ухры</w:t>
      </w:r>
    </w:p>
    <w:p w:rsidR="00705708" w:rsidRPr="00705708" w:rsidRDefault="00705708" w:rsidP="00687F37">
      <w:pPr>
        <w:tabs>
          <w:tab w:val="left" w:pos="435"/>
        </w:tabs>
        <w:spacing w:after="0" w:line="240" w:lineRule="auto"/>
        <w:rPr>
          <w:rFonts w:ascii="Times New Roman" w:hAnsi="Times New Roman" w:cs="Times New Roman"/>
          <w:sz w:val="24"/>
          <w:szCs w:val="24"/>
        </w:rPr>
      </w:pPr>
    </w:p>
    <w:tbl>
      <w:tblPr>
        <w:tblStyle w:val="a4"/>
        <w:tblW w:w="0" w:type="auto"/>
        <w:tblInd w:w="108" w:type="dxa"/>
        <w:tblLook w:val="04A0"/>
      </w:tblPr>
      <w:tblGrid>
        <w:gridCol w:w="3544"/>
        <w:gridCol w:w="2410"/>
        <w:gridCol w:w="2977"/>
      </w:tblGrid>
      <w:tr w:rsidR="00705708" w:rsidTr="0065697B">
        <w:tc>
          <w:tcPr>
            <w:tcW w:w="3544" w:type="dxa"/>
            <w:shd w:val="clear" w:color="auto" w:fill="EAF1DD" w:themeFill="accent3" w:themeFillTint="33"/>
          </w:tcPr>
          <w:p w:rsidR="00705708" w:rsidRPr="002C3269" w:rsidRDefault="00705708" w:rsidP="00687F37">
            <w:pPr>
              <w:tabs>
                <w:tab w:val="left" w:pos="435"/>
              </w:tabs>
              <w:jc w:val="center"/>
              <w:rPr>
                <w:rFonts w:ascii="Times New Roman" w:hAnsi="Times New Roman" w:cs="Times New Roman"/>
                <w:b/>
                <w:sz w:val="24"/>
                <w:szCs w:val="24"/>
              </w:rPr>
            </w:pPr>
            <w:r w:rsidRPr="002C3269">
              <w:rPr>
                <w:rFonts w:ascii="Times New Roman" w:hAnsi="Times New Roman" w:cs="Times New Roman"/>
                <w:b/>
                <w:sz w:val="24"/>
                <w:szCs w:val="24"/>
              </w:rPr>
              <w:t>Топоформант</w:t>
            </w:r>
          </w:p>
        </w:tc>
        <w:tc>
          <w:tcPr>
            <w:tcW w:w="2410" w:type="dxa"/>
            <w:shd w:val="clear" w:color="auto" w:fill="EAF1DD" w:themeFill="accent3" w:themeFillTint="33"/>
          </w:tcPr>
          <w:p w:rsidR="00705708" w:rsidRPr="002C3269" w:rsidRDefault="00705708" w:rsidP="00687F37">
            <w:pPr>
              <w:tabs>
                <w:tab w:val="left" w:pos="435"/>
              </w:tabs>
              <w:jc w:val="center"/>
              <w:rPr>
                <w:rFonts w:ascii="Times New Roman" w:hAnsi="Times New Roman" w:cs="Times New Roman"/>
                <w:b/>
                <w:sz w:val="24"/>
                <w:szCs w:val="24"/>
              </w:rPr>
            </w:pPr>
            <w:r w:rsidRPr="002C3269">
              <w:rPr>
                <w:rFonts w:ascii="Times New Roman" w:hAnsi="Times New Roman" w:cs="Times New Roman"/>
                <w:b/>
                <w:sz w:val="24"/>
                <w:szCs w:val="24"/>
              </w:rPr>
              <w:t>Количество гидронимов</w:t>
            </w:r>
          </w:p>
        </w:tc>
        <w:tc>
          <w:tcPr>
            <w:tcW w:w="2977" w:type="dxa"/>
            <w:shd w:val="clear" w:color="auto" w:fill="EAF1DD" w:themeFill="accent3" w:themeFillTint="33"/>
          </w:tcPr>
          <w:p w:rsidR="00705708" w:rsidRPr="002C3269" w:rsidRDefault="00705708" w:rsidP="00687F37">
            <w:pPr>
              <w:tabs>
                <w:tab w:val="left" w:pos="435"/>
              </w:tabs>
              <w:jc w:val="center"/>
              <w:rPr>
                <w:rFonts w:ascii="Times New Roman" w:hAnsi="Times New Roman" w:cs="Times New Roman"/>
                <w:b/>
                <w:sz w:val="24"/>
                <w:szCs w:val="24"/>
              </w:rPr>
            </w:pPr>
            <w:r w:rsidRPr="002C3269">
              <w:rPr>
                <w:rFonts w:ascii="Times New Roman" w:hAnsi="Times New Roman" w:cs="Times New Roman"/>
                <w:b/>
                <w:sz w:val="24"/>
                <w:szCs w:val="24"/>
              </w:rPr>
              <w:t>Процент от общего числа гидронимов</w:t>
            </w:r>
          </w:p>
        </w:tc>
      </w:tr>
      <w:tr w:rsidR="00456295" w:rsidTr="00D135C6">
        <w:tc>
          <w:tcPr>
            <w:tcW w:w="3544" w:type="dxa"/>
            <w:shd w:val="clear" w:color="auto" w:fill="FDE9D9" w:themeFill="accent6" w:themeFillTint="33"/>
          </w:tcPr>
          <w:p w:rsidR="00456295" w:rsidRPr="00290155" w:rsidRDefault="00456295" w:rsidP="00687F37">
            <w:pPr>
              <w:jc w:val="center"/>
              <w:rPr>
                <w:rFonts w:ascii="Times New Roman" w:hAnsi="Times New Roman" w:cs="Times New Roman"/>
                <w:sz w:val="24"/>
                <w:szCs w:val="24"/>
              </w:rPr>
            </w:pPr>
            <w:r w:rsidRPr="00290155">
              <w:rPr>
                <w:rFonts w:ascii="Times New Roman" w:hAnsi="Times New Roman" w:cs="Times New Roman"/>
                <w:sz w:val="24"/>
                <w:szCs w:val="24"/>
              </w:rPr>
              <w:t xml:space="preserve">-иха; </w:t>
            </w:r>
            <w:proofErr w:type="gramStart"/>
            <w:r w:rsidRPr="00290155">
              <w:rPr>
                <w:rFonts w:ascii="Times New Roman" w:hAnsi="Times New Roman" w:cs="Times New Roman"/>
                <w:sz w:val="24"/>
                <w:szCs w:val="24"/>
              </w:rPr>
              <w:t>-у</w:t>
            </w:r>
            <w:proofErr w:type="gramEnd"/>
            <w:r w:rsidRPr="00290155">
              <w:rPr>
                <w:rFonts w:ascii="Times New Roman" w:hAnsi="Times New Roman" w:cs="Times New Roman"/>
                <w:sz w:val="24"/>
                <w:szCs w:val="24"/>
              </w:rPr>
              <w:t>ха</w:t>
            </w:r>
          </w:p>
        </w:tc>
        <w:tc>
          <w:tcPr>
            <w:tcW w:w="2410" w:type="dxa"/>
            <w:shd w:val="clear" w:color="auto" w:fill="FDE9D9" w:themeFill="accent6" w:themeFillTint="33"/>
          </w:tcPr>
          <w:p w:rsidR="00456295" w:rsidRPr="00705708" w:rsidRDefault="0070474A" w:rsidP="00687F37">
            <w:pPr>
              <w:tabs>
                <w:tab w:val="left" w:pos="435"/>
              </w:tabs>
              <w:jc w:val="center"/>
              <w:rPr>
                <w:rFonts w:ascii="Times New Roman" w:hAnsi="Times New Roman" w:cs="Times New Roman"/>
                <w:sz w:val="24"/>
                <w:szCs w:val="24"/>
              </w:rPr>
            </w:pPr>
            <w:r>
              <w:rPr>
                <w:rFonts w:ascii="Times New Roman" w:hAnsi="Times New Roman" w:cs="Times New Roman"/>
                <w:sz w:val="24"/>
                <w:szCs w:val="24"/>
              </w:rPr>
              <w:t>5</w:t>
            </w:r>
          </w:p>
        </w:tc>
        <w:tc>
          <w:tcPr>
            <w:tcW w:w="2977" w:type="dxa"/>
            <w:shd w:val="clear" w:color="auto" w:fill="FDE9D9" w:themeFill="accent6" w:themeFillTint="33"/>
          </w:tcPr>
          <w:p w:rsidR="00456295" w:rsidRPr="00705708" w:rsidRDefault="001A3D16" w:rsidP="00687F37">
            <w:pPr>
              <w:tabs>
                <w:tab w:val="left" w:pos="435"/>
              </w:tabs>
              <w:jc w:val="center"/>
              <w:rPr>
                <w:rFonts w:ascii="Times New Roman" w:hAnsi="Times New Roman" w:cs="Times New Roman"/>
                <w:sz w:val="24"/>
                <w:szCs w:val="24"/>
              </w:rPr>
            </w:pPr>
            <w:r>
              <w:rPr>
                <w:rFonts w:ascii="Times New Roman" w:hAnsi="Times New Roman" w:cs="Times New Roman"/>
                <w:sz w:val="24"/>
                <w:szCs w:val="24"/>
              </w:rPr>
              <w:t>2,7</w:t>
            </w:r>
          </w:p>
        </w:tc>
      </w:tr>
      <w:tr w:rsidR="00456295" w:rsidTr="00D135C6">
        <w:tc>
          <w:tcPr>
            <w:tcW w:w="3544" w:type="dxa"/>
            <w:shd w:val="clear" w:color="auto" w:fill="FDE9D9" w:themeFill="accent6" w:themeFillTint="33"/>
          </w:tcPr>
          <w:p w:rsidR="00456295" w:rsidRPr="00290155" w:rsidRDefault="00456295" w:rsidP="00687F37">
            <w:pPr>
              <w:jc w:val="center"/>
              <w:rPr>
                <w:rFonts w:ascii="Times New Roman" w:hAnsi="Times New Roman" w:cs="Times New Roman"/>
                <w:sz w:val="24"/>
                <w:szCs w:val="24"/>
              </w:rPr>
            </w:pPr>
            <w:r w:rsidRPr="00290155">
              <w:rPr>
                <w:rFonts w:ascii="Times New Roman" w:hAnsi="Times New Roman" w:cs="Times New Roman"/>
                <w:sz w:val="24"/>
                <w:szCs w:val="24"/>
              </w:rPr>
              <w:t>-ка</w:t>
            </w:r>
          </w:p>
        </w:tc>
        <w:tc>
          <w:tcPr>
            <w:tcW w:w="2410" w:type="dxa"/>
            <w:shd w:val="clear" w:color="auto" w:fill="FDE9D9" w:themeFill="accent6" w:themeFillTint="33"/>
          </w:tcPr>
          <w:p w:rsidR="00456295" w:rsidRPr="00705708" w:rsidRDefault="0070474A" w:rsidP="00687F37">
            <w:pPr>
              <w:tabs>
                <w:tab w:val="left" w:pos="435"/>
              </w:tabs>
              <w:jc w:val="center"/>
              <w:rPr>
                <w:rFonts w:ascii="Times New Roman" w:hAnsi="Times New Roman" w:cs="Times New Roman"/>
                <w:sz w:val="24"/>
                <w:szCs w:val="24"/>
              </w:rPr>
            </w:pPr>
            <w:r>
              <w:rPr>
                <w:rFonts w:ascii="Times New Roman" w:hAnsi="Times New Roman" w:cs="Times New Roman"/>
                <w:sz w:val="24"/>
                <w:szCs w:val="24"/>
              </w:rPr>
              <w:t>46</w:t>
            </w:r>
          </w:p>
        </w:tc>
        <w:tc>
          <w:tcPr>
            <w:tcW w:w="2977" w:type="dxa"/>
            <w:shd w:val="clear" w:color="auto" w:fill="FDE9D9" w:themeFill="accent6" w:themeFillTint="33"/>
          </w:tcPr>
          <w:p w:rsidR="00456295" w:rsidRPr="00705708" w:rsidRDefault="001A3D16" w:rsidP="00687F37">
            <w:pPr>
              <w:tabs>
                <w:tab w:val="left" w:pos="435"/>
              </w:tabs>
              <w:jc w:val="center"/>
              <w:rPr>
                <w:rFonts w:ascii="Times New Roman" w:hAnsi="Times New Roman" w:cs="Times New Roman"/>
                <w:sz w:val="24"/>
                <w:szCs w:val="24"/>
              </w:rPr>
            </w:pPr>
            <w:r>
              <w:rPr>
                <w:rFonts w:ascii="Times New Roman" w:hAnsi="Times New Roman" w:cs="Times New Roman"/>
                <w:sz w:val="24"/>
                <w:szCs w:val="24"/>
              </w:rPr>
              <w:t>25,0</w:t>
            </w:r>
          </w:p>
        </w:tc>
      </w:tr>
      <w:tr w:rsidR="00456295" w:rsidTr="00D135C6">
        <w:tc>
          <w:tcPr>
            <w:tcW w:w="3544" w:type="dxa"/>
            <w:shd w:val="clear" w:color="auto" w:fill="FDE9D9" w:themeFill="accent6" w:themeFillTint="33"/>
          </w:tcPr>
          <w:p w:rsidR="00456295" w:rsidRPr="00290155" w:rsidRDefault="00456295" w:rsidP="00687F37">
            <w:pPr>
              <w:jc w:val="center"/>
              <w:rPr>
                <w:rFonts w:ascii="Times New Roman" w:hAnsi="Times New Roman" w:cs="Times New Roman"/>
                <w:sz w:val="24"/>
                <w:szCs w:val="24"/>
              </w:rPr>
            </w:pPr>
            <w:r w:rsidRPr="00290155">
              <w:rPr>
                <w:rFonts w:ascii="Times New Roman" w:hAnsi="Times New Roman" w:cs="Times New Roman"/>
                <w:sz w:val="24"/>
                <w:szCs w:val="24"/>
              </w:rPr>
              <w:t>-о</w:t>
            </w:r>
            <w:proofErr w:type="gramStart"/>
            <w:r w:rsidRPr="00290155">
              <w:rPr>
                <w:rFonts w:ascii="Times New Roman" w:hAnsi="Times New Roman" w:cs="Times New Roman"/>
                <w:sz w:val="24"/>
                <w:szCs w:val="24"/>
              </w:rPr>
              <w:t>в(</w:t>
            </w:r>
            <w:proofErr w:type="gramEnd"/>
            <w:r w:rsidRPr="00290155">
              <w:rPr>
                <w:rFonts w:ascii="Times New Roman" w:hAnsi="Times New Roman" w:cs="Times New Roman"/>
                <w:sz w:val="24"/>
                <w:szCs w:val="24"/>
              </w:rPr>
              <w:t>а); -ев(а)</w:t>
            </w:r>
            <w:r>
              <w:rPr>
                <w:rFonts w:ascii="Times New Roman" w:hAnsi="Times New Roman" w:cs="Times New Roman"/>
                <w:sz w:val="24"/>
                <w:szCs w:val="24"/>
              </w:rPr>
              <w:t>; -ёв(а)</w:t>
            </w:r>
          </w:p>
        </w:tc>
        <w:tc>
          <w:tcPr>
            <w:tcW w:w="2410" w:type="dxa"/>
            <w:shd w:val="clear" w:color="auto" w:fill="FDE9D9" w:themeFill="accent6" w:themeFillTint="33"/>
          </w:tcPr>
          <w:p w:rsidR="00456295" w:rsidRPr="00705708" w:rsidRDefault="0070474A" w:rsidP="00687F37">
            <w:pPr>
              <w:tabs>
                <w:tab w:val="left" w:pos="435"/>
              </w:tabs>
              <w:jc w:val="center"/>
              <w:rPr>
                <w:rFonts w:ascii="Times New Roman" w:hAnsi="Times New Roman" w:cs="Times New Roman"/>
                <w:sz w:val="24"/>
                <w:szCs w:val="24"/>
              </w:rPr>
            </w:pPr>
            <w:r>
              <w:rPr>
                <w:rFonts w:ascii="Times New Roman" w:hAnsi="Times New Roman" w:cs="Times New Roman"/>
                <w:sz w:val="24"/>
                <w:szCs w:val="24"/>
              </w:rPr>
              <w:t>7</w:t>
            </w:r>
          </w:p>
        </w:tc>
        <w:tc>
          <w:tcPr>
            <w:tcW w:w="2977" w:type="dxa"/>
            <w:shd w:val="clear" w:color="auto" w:fill="FDE9D9" w:themeFill="accent6" w:themeFillTint="33"/>
          </w:tcPr>
          <w:p w:rsidR="00456295" w:rsidRPr="00705708" w:rsidRDefault="001A3D16" w:rsidP="00687F37">
            <w:pPr>
              <w:tabs>
                <w:tab w:val="left" w:pos="435"/>
              </w:tabs>
              <w:jc w:val="center"/>
              <w:rPr>
                <w:rFonts w:ascii="Times New Roman" w:hAnsi="Times New Roman" w:cs="Times New Roman"/>
                <w:sz w:val="24"/>
                <w:szCs w:val="24"/>
              </w:rPr>
            </w:pPr>
            <w:r>
              <w:rPr>
                <w:rFonts w:ascii="Times New Roman" w:hAnsi="Times New Roman" w:cs="Times New Roman"/>
                <w:sz w:val="24"/>
                <w:szCs w:val="24"/>
              </w:rPr>
              <w:t>3,8</w:t>
            </w:r>
          </w:p>
        </w:tc>
      </w:tr>
      <w:tr w:rsidR="00456295" w:rsidTr="00D135C6">
        <w:tc>
          <w:tcPr>
            <w:tcW w:w="3544" w:type="dxa"/>
            <w:shd w:val="clear" w:color="auto" w:fill="FDE9D9" w:themeFill="accent6" w:themeFillTint="33"/>
          </w:tcPr>
          <w:p w:rsidR="00456295" w:rsidRPr="00290155" w:rsidRDefault="00456295" w:rsidP="00687F37">
            <w:pPr>
              <w:jc w:val="center"/>
              <w:rPr>
                <w:rFonts w:ascii="Times New Roman" w:hAnsi="Times New Roman" w:cs="Times New Roman"/>
                <w:sz w:val="24"/>
                <w:szCs w:val="24"/>
              </w:rPr>
            </w:pPr>
            <w:r w:rsidRPr="00290155">
              <w:rPr>
                <w:rFonts w:ascii="Times New Roman" w:hAnsi="Times New Roman" w:cs="Times New Roman"/>
                <w:sz w:val="24"/>
                <w:szCs w:val="24"/>
              </w:rPr>
              <w:t>-ин</w:t>
            </w:r>
          </w:p>
        </w:tc>
        <w:tc>
          <w:tcPr>
            <w:tcW w:w="2410" w:type="dxa"/>
            <w:shd w:val="clear" w:color="auto" w:fill="FDE9D9" w:themeFill="accent6" w:themeFillTint="33"/>
          </w:tcPr>
          <w:p w:rsidR="00456295" w:rsidRPr="00705708" w:rsidRDefault="0070474A" w:rsidP="00687F37">
            <w:pPr>
              <w:tabs>
                <w:tab w:val="left" w:pos="435"/>
              </w:tabs>
              <w:jc w:val="center"/>
              <w:rPr>
                <w:rFonts w:ascii="Times New Roman" w:hAnsi="Times New Roman" w:cs="Times New Roman"/>
                <w:sz w:val="24"/>
                <w:szCs w:val="24"/>
              </w:rPr>
            </w:pPr>
            <w:r>
              <w:rPr>
                <w:rFonts w:ascii="Times New Roman" w:hAnsi="Times New Roman" w:cs="Times New Roman"/>
                <w:sz w:val="24"/>
                <w:szCs w:val="24"/>
              </w:rPr>
              <w:t>1</w:t>
            </w:r>
          </w:p>
        </w:tc>
        <w:tc>
          <w:tcPr>
            <w:tcW w:w="2977" w:type="dxa"/>
            <w:shd w:val="clear" w:color="auto" w:fill="FDE9D9" w:themeFill="accent6" w:themeFillTint="33"/>
          </w:tcPr>
          <w:p w:rsidR="00456295" w:rsidRPr="00705708" w:rsidRDefault="001A3D16" w:rsidP="00687F37">
            <w:pPr>
              <w:tabs>
                <w:tab w:val="left" w:pos="435"/>
              </w:tabs>
              <w:jc w:val="center"/>
              <w:rPr>
                <w:rFonts w:ascii="Times New Roman" w:hAnsi="Times New Roman" w:cs="Times New Roman"/>
                <w:sz w:val="24"/>
                <w:szCs w:val="24"/>
              </w:rPr>
            </w:pPr>
            <w:r>
              <w:rPr>
                <w:rFonts w:ascii="Times New Roman" w:hAnsi="Times New Roman" w:cs="Times New Roman"/>
                <w:sz w:val="24"/>
                <w:szCs w:val="24"/>
              </w:rPr>
              <w:t>0,5</w:t>
            </w:r>
          </w:p>
        </w:tc>
      </w:tr>
      <w:tr w:rsidR="00456295" w:rsidTr="00D135C6">
        <w:tc>
          <w:tcPr>
            <w:tcW w:w="3544" w:type="dxa"/>
            <w:shd w:val="clear" w:color="auto" w:fill="FDE9D9" w:themeFill="accent6" w:themeFillTint="33"/>
          </w:tcPr>
          <w:p w:rsidR="00456295" w:rsidRPr="00290155" w:rsidRDefault="00456295" w:rsidP="00687F37">
            <w:pPr>
              <w:jc w:val="center"/>
              <w:rPr>
                <w:rFonts w:ascii="Times New Roman" w:hAnsi="Times New Roman" w:cs="Times New Roman"/>
                <w:sz w:val="24"/>
                <w:szCs w:val="24"/>
              </w:rPr>
            </w:pPr>
            <w:r w:rsidRPr="00290155">
              <w:rPr>
                <w:rFonts w:ascii="Times New Roman" w:hAnsi="Times New Roman" w:cs="Times New Roman"/>
                <w:sz w:val="24"/>
                <w:szCs w:val="24"/>
              </w:rPr>
              <w:t>-на</w:t>
            </w:r>
            <w:r>
              <w:rPr>
                <w:rFonts w:ascii="Times New Roman" w:hAnsi="Times New Roman" w:cs="Times New Roman"/>
                <w:sz w:val="24"/>
                <w:szCs w:val="24"/>
              </w:rPr>
              <w:t xml:space="preserve">; </w:t>
            </w:r>
            <w:proofErr w:type="gramStart"/>
            <w:r w:rsidRPr="00290155">
              <w:rPr>
                <w:rFonts w:ascii="Times New Roman" w:hAnsi="Times New Roman" w:cs="Times New Roman"/>
                <w:sz w:val="24"/>
                <w:szCs w:val="24"/>
              </w:rPr>
              <w:t>-н</w:t>
            </w:r>
            <w:proofErr w:type="gramEnd"/>
            <w:r w:rsidRPr="00290155">
              <w:rPr>
                <w:rFonts w:ascii="Times New Roman" w:hAnsi="Times New Roman" w:cs="Times New Roman"/>
                <w:sz w:val="24"/>
                <w:szCs w:val="24"/>
              </w:rPr>
              <w:t>я</w:t>
            </w:r>
          </w:p>
        </w:tc>
        <w:tc>
          <w:tcPr>
            <w:tcW w:w="2410" w:type="dxa"/>
            <w:shd w:val="clear" w:color="auto" w:fill="FDE9D9" w:themeFill="accent6" w:themeFillTint="33"/>
          </w:tcPr>
          <w:p w:rsidR="00456295" w:rsidRPr="00705708" w:rsidRDefault="0070474A" w:rsidP="00687F37">
            <w:pPr>
              <w:tabs>
                <w:tab w:val="left" w:pos="435"/>
              </w:tabs>
              <w:jc w:val="center"/>
              <w:rPr>
                <w:rFonts w:ascii="Times New Roman" w:hAnsi="Times New Roman" w:cs="Times New Roman"/>
                <w:sz w:val="24"/>
                <w:szCs w:val="24"/>
              </w:rPr>
            </w:pPr>
            <w:r>
              <w:rPr>
                <w:rFonts w:ascii="Times New Roman" w:hAnsi="Times New Roman" w:cs="Times New Roman"/>
                <w:sz w:val="24"/>
                <w:szCs w:val="24"/>
              </w:rPr>
              <w:t>2</w:t>
            </w:r>
          </w:p>
        </w:tc>
        <w:tc>
          <w:tcPr>
            <w:tcW w:w="2977" w:type="dxa"/>
            <w:shd w:val="clear" w:color="auto" w:fill="FDE9D9" w:themeFill="accent6" w:themeFillTint="33"/>
          </w:tcPr>
          <w:p w:rsidR="00456295" w:rsidRPr="00705708" w:rsidRDefault="001A3D16" w:rsidP="00687F37">
            <w:pPr>
              <w:tabs>
                <w:tab w:val="left" w:pos="435"/>
              </w:tabs>
              <w:jc w:val="center"/>
              <w:rPr>
                <w:rFonts w:ascii="Times New Roman" w:hAnsi="Times New Roman" w:cs="Times New Roman"/>
                <w:sz w:val="24"/>
                <w:szCs w:val="24"/>
              </w:rPr>
            </w:pPr>
            <w:r>
              <w:rPr>
                <w:rFonts w:ascii="Times New Roman" w:hAnsi="Times New Roman" w:cs="Times New Roman"/>
                <w:sz w:val="24"/>
                <w:szCs w:val="24"/>
              </w:rPr>
              <w:t>1,1</w:t>
            </w:r>
          </w:p>
        </w:tc>
      </w:tr>
      <w:tr w:rsidR="00456295" w:rsidTr="00D135C6">
        <w:tc>
          <w:tcPr>
            <w:tcW w:w="3544" w:type="dxa"/>
            <w:shd w:val="clear" w:color="auto" w:fill="FDE9D9" w:themeFill="accent6" w:themeFillTint="33"/>
          </w:tcPr>
          <w:p w:rsidR="00456295" w:rsidRPr="00290155" w:rsidRDefault="00456295" w:rsidP="00687F37">
            <w:pPr>
              <w:jc w:val="center"/>
              <w:rPr>
                <w:rFonts w:ascii="Times New Roman" w:hAnsi="Times New Roman" w:cs="Times New Roman"/>
                <w:sz w:val="24"/>
                <w:szCs w:val="24"/>
              </w:rPr>
            </w:pPr>
            <w:r w:rsidRPr="00290155">
              <w:rPr>
                <w:rFonts w:ascii="Times New Roman" w:hAnsi="Times New Roman" w:cs="Times New Roman"/>
                <w:sz w:val="24"/>
                <w:szCs w:val="24"/>
              </w:rPr>
              <w:t xml:space="preserve">-ский; </w:t>
            </w:r>
            <w:proofErr w:type="gramStart"/>
            <w:r w:rsidRPr="00290155">
              <w:rPr>
                <w:rFonts w:ascii="Times New Roman" w:hAnsi="Times New Roman" w:cs="Times New Roman"/>
                <w:sz w:val="24"/>
                <w:szCs w:val="24"/>
              </w:rPr>
              <w:t>-с</w:t>
            </w:r>
            <w:proofErr w:type="gramEnd"/>
            <w:r w:rsidRPr="00290155">
              <w:rPr>
                <w:rFonts w:ascii="Times New Roman" w:hAnsi="Times New Roman" w:cs="Times New Roman"/>
                <w:sz w:val="24"/>
                <w:szCs w:val="24"/>
              </w:rPr>
              <w:t>к</w:t>
            </w:r>
            <w:r>
              <w:rPr>
                <w:rFonts w:ascii="Times New Roman" w:hAnsi="Times New Roman" w:cs="Times New Roman"/>
                <w:sz w:val="24"/>
                <w:szCs w:val="24"/>
              </w:rPr>
              <w:t>ая; -ское</w:t>
            </w:r>
          </w:p>
        </w:tc>
        <w:tc>
          <w:tcPr>
            <w:tcW w:w="2410" w:type="dxa"/>
            <w:shd w:val="clear" w:color="auto" w:fill="FDE9D9" w:themeFill="accent6" w:themeFillTint="33"/>
          </w:tcPr>
          <w:p w:rsidR="00456295" w:rsidRPr="00705708" w:rsidRDefault="0070474A" w:rsidP="00687F37">
            <w:pPr>
              <w:tabs>
                <w:tab w:val="left" w:pos="435"/>
              </w:tabs>
              <w:jc w:val="center"/>
              <w:rPr>
                <w:rFonts w:ascii="Times New Roman" w:hAnsi="Times New Roman" w:cs="Times New Roman"/>
                <w:sz w:val="24"/>
                <w:szCs w:val="24"/>
              </w:rPr>
            </w:pPr>
            <w:r>
              <w:rPr>
                <w:rFonts w:ascii="Times New Roman" w:hAnsi="Times New Roman" w:cs="Times New Roman"/>
                <w:sz w:val="24"/>
                <w:szCs w:val="24"/>
              </w:rPr>
              <w:t>5</w:t>
            </w:r>
            <w:r w:rsidR="00AE2823">
              <w:rPr>
                <w:rFonts w:ascii="Times New Roman" w:hAnsi="Times New Roman" w:cs="Times New Roman"/>
                <w:sz w:val="24"/>
                <w:szCs w:val="24"/>
              </w:rPr>
              <w:t>8</w:t>
            </w:r>
          </w:p>
        </w:tc>
        <w:tc>
          <w:tcPr>
            <w:tcW w:w="2977" w:type="dxa"/>
            <w:shd w:val="clear" w:color="auto" w:fill="FDE9D9" w:themeFill="accent6" w:themeFillTint="33"/>
          </w:tcPr>
          <w:p w:rsidR="00456295" w:rsidRPr="00705708" w:rsidRDefault="00AE2823" w:rsidP="00687F37">
            <w:pPr>
              <w:tabs>
                <w:tab w:val="left" w:pos="435"/>
              </w:tabs>
              <w:jc w:val="center"/>
              <w:rPr>
                <w:rFonts w:ascii="Times New Roman" w:hAnsi="Times New Roman" w:cs="Times New Roman"/>
                <w:sz w:val="24"/>
                <w:szCs w:val="24"/>
              </w:rPr>
            </w:pPr>
            <w:r>
              <w:rPr>
                <w:rFonts w:ascii="Times New Roman" w:hAnsi="Times New Roman" w:cs="Times New Roman"/>
                <w:sz w:val="24"/>
                <w:szCs w:val="24"/>
              </w:rPr>
              <w:t>31,5</w:t>
            </w:r>
          </w:p>
        </w:tc>
      </w:tr>
      <w:tr w:rsidR="00456295" w:rsidTr="00D135C6">
        <w:tc>
          <w:tcPr>
            <w:tcW w:w="3544" w:type="dxa"/>
            <w:shd w:val="clear" w:color="auto" w:fill="FDE9D9" w:themeFill="accent6" w:themeFillTint="33"/>
          </w:tcPr>
          <w:p w:rsidR="00456295" w:rsidRPr="00290155" w:rsidRDefault="00456295" w:rsidP="00687F37">
            <w:pPr>
              <w:jc w:val="center"/>
              <w:rPr>
                <w:rFonts w:ascii="Times New Roman" w:hAnsi="Times New Roman" w:cs="Times New Roman"/>
                <w:sz w:val="24"/>
                <w:szCs w:val="24"/>
              </w:rPr>
            </w:pPr>
            <w:r w:rsidRPr="00290155">
              <w:rPr>
                <w:rFonts w:ascii="Times New Roman" w:hAnsi="Times New Roman" w:cs="Times New Roman"/>
                <w:sz w:val="24"/>
                <w:szCs w:val="24"/>
              </w:rPr>
              <w:t xml:space="preserve">-ый; </w:t>
            </w:r>
            <w:proofErr w:type="gramStart"/>
            <w:r w:rsidRPr="00290155">
              <w:rPr>
                <w:rFonts w:ascii="Times New Roman" w:hAnsi="Times New Roman" w:cs="Times New Roman"/>
                <w:sz w:val="24"/>
                <w:szCs w:val="24"/>
              </w:rPr>
              <w:t>-и</w:t>
            </w:r>
            <w:proofErr w:type="gramEnd"/>
            <w:r w:rsidRPr="00290155">
              <w:rPr>
                <w:rFonts w:ascii="Times New Roman" w:hAnsi="Times New Roman" w:cs="Times New Roman"/>
                <w:sz w:val="24"/>
                <w:szCs w:val="24"/>
              </w:rPr>
              <w:t>й; -ой;</w:t>
            </w:r>
            <w:r>
              <w:rPr>
                <w:rFonts w:ascii="Times New Roman" w:hAnsi="Times New Roman" w:cs="Times New Roman"/>
                <w:sz w:val="24"/>
                <w:szCs w:val="24"/>
              </w:rPr>
              <w:t xml:space="preserve"> -ое; </w:t>
            </w:r>
            <w:r w:rsidRPr="00290155">
              <w:rPr>
                <w:rFonts w:ascii="Times New Roman" w:hAnsi="Times New Roman" w:cs="Times New Roman"/>
                <w:sz w:val="24"/>
                <w:szCs w:val="24"/>
              </w:rPr>
              <w:t xml:space="preserve">-ая </w:t>
            </w:r>
          </w:p>
        </w:tc>
        <w:tc>
          <w:tcPr>
            <w:tcW w:w="2410" w:type="dxa"/>
            <w:shd w:val="clear" w:color="auto" w:fill="FDE9D9" w:themeFill="accent6" w:themeFillTint="33"/>
          </w:tcPr>
          <w:p w:rsidR="00456295" w:rsidRPr="00705708" w:rsidRDefault="0070474A" w:rsidP="00687F37">
            <w:pPr>
              <w:tabs>
                <w:tab w:val="left" w:pos="435"/>
              </w:tabs>
              <w:jc w:val="center"/>
              <w:rPr>
                <w:rFonts w:ascii="Times New Roman" w:hAnsi="Times New Roman" w:cs="Times New Roman"/>
                <w:sz w:val="24"/>
                <w:szCs w:val="24"/>
              </w:rPr>
            </w:pPr>
            <w:r>
              <w:rPr>
                <w:rFonts w:ascii="Times New Roman" w:hAnsi="Times New Roman" w:cs="Times New Roman"/>
                <w:sz w:val="24"/>
                <w:szCs w:val="24"/>
              </w:rPr>
              <w:t>32</w:t>
            </w:r>
          </w:p>
        </w:tc>
        <w:tc>
          <w:tcPr>
            <w:tcW w:w="2977" w:type="dxa"/>
            <w:shd w:val="clear" w:color="auto" w:fill="FDE9D9" w:themeFill="accent6" w:themeFillTint="33"/>
          </w:tcPr>
          <w:p w:rsidR="00456295" w:rsidRPr="00705708" w:rsidRDefault="001A3D16" w:rsidP="00687F37">
            <w:pPr>
              <w:tabs>
                <w:tab w:val="left" w:pos="435"/>
              </w:tabs>
              <w:jc w:val="center"/>
              <w:rPr>
                <w:rFonts w:ascii="Times New Roman" w:hAnsi="Times New Roman" w:cs="Times New Roman"/>
                <w:sz w:val="24"/>
                <w:szCs w:val="24"/>
              </w:rPr>
            </w:pPr>
            <w:r>
              <w:rPr>
                <w:rFonts w:ascii="Times New Roman" w:hAnsi="Times New Roman" w:cs="Times New Roman"/>
                <w:sz w:val="24"/>
                <w:szCs w:val="24"/>
              </w:rPr>
              <w:t>17,4</w:t>
            </w:r>
          </w:p>
        </w:tc>
      </w:tr>
      <w:tr w:rsidR="00456295" w:rsidTr="00D135C6">
        <w:tc>
          <w:tcPr>
            <w:tcW w:w="3544" w:type="dxa"/>
            <w:shd w:val="clear" w:color="auto" w:fill="FDE9D9" w:themeFill="accent6" w:themeFillTint="33"/>
          </w:tcPr>
          <w:p w:rsidR="00456295" w:rsidRPr="00290155" w:rsidRDefault="00456295" w:rsidP="00687F37">
            <w:pPr>
              <w:jc w:val="center"/>
              <w:rPr>
                <w:rFonts w:ascii="Times New Roman" w:hAnsi="Times New Roman" w:cs="Times New Roman"/>
                <w:sz w:val="24"/>
                <w:szCs w:val="24"/>
              </w:rPr>
            </w:pPr>
            <w:r w:rsidRPr="00290155">
              <w:rPr>
                <w:rFonts w:ascii="Times New Roman" w:hAnsi="Times New Roman" w:cs="Times New Roman"/>
                <w:sz w:val="24"/>
                <w:szCs w:val="24"/>
              </w:rPr>
              <w:t xml:space="preserve">-ица; </w:t>
            </w:r>
            <w:proofErr w:type="gramStart"/>
            <w:r w:rsidRPr="00290155">
              <w:rPr>
                <w:rFonts w:ascii="Times New Roman" w:hAnsi="Times New Roman" w:cs="Times New Roman"/>
                <w:sz w:val="24"/>
                <w:szCs w:val="24"/>
              </w:rPr>
              <w:t>-е</w:t>
            </w:r>
            <w:proofErr w:type="gramEnd"/>
            <w:r w:rsidRPr="00290155">
              <w:rPr>
                <w:rFonts w:ascii="Times New Roman" w:hAnsi="Times New Roman" w:cs="Times New Roman"/>
                <w:sz w:val="24"/>
                <w:szCs w:val="24"/>
              </w:rPr>
              <w:t>ц</w:t>
            </w:r>
          </w:p>
        </w:tc>
        <w:tc>
          <w:tcPr>
            <w:tcW w:w="2410" w:type="dxa"/>
            <w:shd w:val="clear" w:color="auto" w:fill="FDE9D9" w:themeFill="accent6" w:themeFillTint="33"/>
          </w:tcPr>
          <w:p w:rsidR="00456295" w:rsidRPr="00705708" w:rsidRDefault="0070474A" w:rsidP="00687F37">
            <w:pPr>
              <w:tabs>
                <w:tab w:val="left" w:pos="435"/>
              </w:tabs>
              <w:jc w:val="center"/>
              <w:rPr>
                <w:rFonts w:ascii="Times New Roman" w:hAnsi="Times New Roman" w:cs="Times New Roman"/>
                <w:sz w:val="24"/>
                <w:szCs w:val="24"/>
              </w:rPr>
            </w:pPr>
            <w:r>
              <w:rPr>
                <w:rFonts w:ascii="Times New Roman" w:hAnsi="Times New Roman" w:cs="Times New Roman"/>
                <w:sz w:val="24"/>
                <w:szCs w:val="24"/>
              </w:rPr>
              <w:t>10</w:t>
            </w:r>
          </w:p>
        </w:tc>
        <w:tc>
          <w:tcPr>
            <w:tcW w:w="2977" w:type="dxa"/>
            <w:shd w:val="clear" w:color="auto" w:fill="FDE9D9" w:themeFill="accent6" w:themeFillTint="33"/>
          </w:tcPr>
          <w:p w:rsidR="00456295" w:rsidRPr="00705708" w:rsidRDefault="001A3D16" w:rsidP="00687F37">
            <w:pPr>
              <w:tabs>
                <w:tab w:val="left" w:pos="435"/>
              </w:tabs>
              <w:jc w:val="center"/>
              <w:rPr>
                <w:rFonts w:ascii="Times New Roman" w:hAnsi="Times New Roman" w:cs="Times New Roman"/>
                <w:sz w:val="24"/>
                <w:szCs w:val="24"/>
              </w:rPr>
            </w:pPr>
            <w:r>
              <w:rPr>
                <w:rFonts w:ascii="Times New Roman" w:hAnsi="Times New Roman" w:cs="Times New Roman"/>
                <w:sz w:val="24"/>
                <w:szCs w:val="24"/>
              </w:rPr>
              <w:t>5,4</w:t>
            </w:r>
          </w:p>
        </w:tc>
      </w:tr>
      <w:tr w:rsidR="00456295" w:rsidTr="00D135C6">
        <w:tc>
          <w:tcPr>
            <w:tcW w:w="3544" w:type="dxa"/>
            <w:shd w:val="clear" w:color="auto" w:fill="DAEEF3" w:themeFill="accent5" w:themeFillTint="33"/>
          </w:tcPr>
          <w:p w:rsidR="00456295" w:rsidRPr="00290155" w:rsidRDefault="00456295" w:rsidP="00687F37">
            <w:pPr>
              <w:jc w:val="center"/>
              <w:rPr>
                <w:rFonts w:ascii="Times New Roman" w:hAnsi="Times New Roman" w:cs="Times New Roman"/>
                <w:sz w:val="24"/>
                <w:szCs w:val="24"/>
              </w:rPr>
            </w:pPr>
            <w:r w:rsidRPr="00290155">
              <w:rPr>
                <w:rFonts w:ascii="Times New Roman" w:hAnsi="Times New Roman" w:cs="Times New Roman"/>
                <w:sz w:val="24"/>
                <w:szCs w:val="24"/>
              </w:rPr>
              <w:t>-уй</w:t>
            </w:r>
            <w:r>
              <w:rPr>
                <w:rFonts w:ascii="Times New Roman" w:hAnsi="Times New Roman" w:cs="Times New Roman"/>
                <w:sz w:val="24"/>
                <w:szCs w:val="24"/>
              </w:rPr>
              <w:t xml:space="preserve">; </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я</w:t>
            </w:r>
          </w:p>
        </w:tc>
        <w:tc>
          <w:tcPr>
            <w:tcW w:w="2410" w:type="dxa"/>
            <w:shd w:val="clear" w:color="auto" w:fill="DAEEF3" w:themeFill="accent5" w:themeFillTint="33"/>
          </w:tcPr>
          <w:p w:rsidR="00456295" w:rsidRPr="00705708" w:rsidRDefault="0070474A" w:rsidP="00687F37">
            <w:pPr>
              <w:tabs>
                <w:tab w:val="left" w:pos="435"/>
              </w:tabs>
              <w:jc w:val="center"/>
              <w:rPr>
                <w:rFonts w:ascii="Times New Roman" w:hAnsi="Times New Roman" w:cs="Times New Roman"/>
                <w:sz w:val="24"/>
                <w:szCs w:val="24"/>
              </w:rPr>
            </w:pPr>
            <w:r>
              <w:rPr>
                <w:rFonts w:ascii="Times New Roman" w:hAnsi="Times New Roman" w:cs="Times New Roman"/>
                <w:sz w:val="24"/>
                <w:szCs w:val="24"/>
              </w:rPr>
              <w:t>1</w:t>
            </w:r>
          </w:p>
        </w:tc>
        <w:tc>
          <w:tcPr>
            <w:tcW w:w="2977" w:type="dxa"/>
            <w:shd w:val="clear" w:color="auto" w:fill="DAEEF3" w:themeFill="accent5" w:themeFillTint="33"/>
          </w:tcPr>
          <w:p w:rsidR="00456295" w:rsidRPr="00705708" w:rsidRDefault="001A3D16" w:rsidP="00687F37">
            <w:pPr>
              <w:tabs>
                <w:tab w:val="left" w:pos="435"/>
              </w:tabs>
              <w:jc w:val="center"/>
              <w:rPr>
                <w:rFonts w:ascii="Times New Roman" w:hAnsi="Times New Roman" w:cs="Times New Roman"/>
                <w:sz w:val="24"/>
                <w:szCs w:val="24"/>
              </w:rPr>
            </w:pPr>
            <w:r>
              <w:rPr>
                <w:rFonts w:ascii="Times New Roman" w:hAnsi="Times New Roman" w:cs="Times New Roman"/>
                <w:sz w:val="24"/>
                <w:szCs w:val="24"/>
              </w:rPr>
              <w:t>0,5</w:t>
            </w:r>
          </w:p>
        </w:tc>
      </w:tr>
      <w:tr w:rsidR="00456295" w:rsidTr="00D135C6">
        <w:tc>
          <w:tcPr>
            <w:tcW w:w="3544" w:type="dxa"/>
            <w:shd w:val="clear" w:color="auto" w:fill="DAEEF3" w:themeFill="accent5" w:themeFillTint="33"/>
          </w:tcPr>
          <w:p w:rsidR="00456295" w:rsidRPr="00290155" w:rsidRDefault="00456295" w:rsidP="00687F37">
            <w:pPr>
              <w:jc w:val="center"/>
              <w:rPr>
                <w:rFonts w:ascii="Times New Roman" w:hAnsi="Times New Roman" w:cs="Times New Roman"/>
                <w:sz w:val="24"/>
                <w:szCs w:val="24"/>
              </w:rPr>
            </w:pPr>
            <w:r w:rsidRPr="00290155">
              <w:rPr>
                <w:rFonts w:ascii="Times New Roman" w:hAnsi="Times New Roman" w:cs="Times New Roman"/>
                <w:sz w:val="24"/>
                <w:szCs w:val="24"/>
              </w:rPr>
              <w:t>-</w:t>
            </w:r>
            <w:r>
              <w:rPr>
                <w:rFonts w:ascii="Times New Roman" w:hAnsi="Times New Roman" w:cs="Times New Roman"/>
                <w:sz w:val="24"/>
                <w:szCs w:val="24"/>
              </w:rPr>
              <w:t xml:space="preserve">ераш; </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раж</w:t>
            </w:r>
          </w:p>
        </w:tc>
        <w:tc>
          <w:tcPr>
            <w:tcW w:w="2410" w:type="dxa"/>
            <w:shd w:val="clear" w:color="auto" w:fill="DAEEF3" w:themeFill="accent5" w:themeFillTint="33"/>
          </w:tcPr>
          <w:p w:rsidR="00456295" w:rsidRPr="00705708" w:rsidRDefault="0070474A" w:rsidP="00687F37">
            <w:pPr>
              <w:tabs>
                <w:tab w:val="left" w:pos="435"/>
              </w:tabs>
              <w:jc w:val="center"/>
              <w:rPr>
                <w:rFonts w:ascii="Times New Roman" w:hAnsi="Times New Roman" w:cs="Times New Roman"/>
                <w:sz w:val="24"/>
                <w:szCs w:val="24"/>
              </w:rPr>
            </w:pPr>
            <w:r>
              <w:rPr>
                <w:rFonts w:ascii="Times New Roman" w:hAnsi="Times New Roman" w:cs="Times New Roman"/>
                <w:sz w:val="24"/>
                <w:szCs w:val="24"/>
              </w:rPr>
              <w:t>2</w:t>
            </w:r>
          </w:p>
        </w:tc>
        <w:tc>
          <w:tcPr>
            <w:tcW w:w="2977" w:type="dxa"/>
            <w:shd w:val="clear" w:color="auto" w:fill="DAEEF3" w:themeFill="accent5" w:themeFillTint="33"/>
          </w:tcPr>
          <w:p w:rsidR="00456295" w:rsidRPr="00705708" w:rsidRDefault="001A3D16" w:rsidP="00687F37">
            <w:pPr>
              <w:tabs>
                <w:tab w:val="left" w:pos="435"/>
              </w:tabs>
              <w:jc w:val="center"/>
              <w:rPr>
                <w:rFonts w:ascii="Times New Roman" w:hAnsi="Times New Roman" w:cs="Times New Roman"/>
                <w:sz w:val="24"/>
                <w:szCs w:val="24"/>
              </w:rPr>
            </w:pPr>
            <w:r>
              <w:rPr>
                <w:rFonts w:ascii="Times New Roman" w:hAnsi="Times New Roman" w:cs="Times New Roman"/>
                <w:sz w:val="24"/>
                <w:szCs w:val="24"/>
              </w:rPr>
              <w:t>1,1</w:t>
            </w:r>
          </w:p>
        </w:tc>
      </w:tr>
      <w:tr w:rsidR="00456295" w:rsidTr="00D135C6">
        <w:tc>
          <w:tcPr>
            <w:tcW w:w="3544" w:type="dxa"/>
            <w:shd w:val="clear" w:color="auto" w:fill="DAEEF3" w:themeFill="accent5" w:themeFillTint="33"/>
          </w:tcPr>
          <w:p w:rsidR="00456295" w:rsidRPr="00290155" w:rsidRDefault="00456295" w:rsidP="00687F37">
            <w:pPr>
              <w:jc w:val="center"/>
              <w:rPr>
                <w:rFonts w:ascii="Times New Roman" w:hAnsi="Times New Roman" w:cs="Times New Roman"/>
                <w:sz w:val="24"/>
                <w:szCs w:val="24"/>
              </w:rPr>
            </w:pPr>
            <w:r w:rsidRPr="00290155">
              <w:rPr>
                <w:rFonts w:ascii="Times New Roman" w:hAnsi="Times New Roman" w:cs="Times New Roman"/>
                <w:sz w:val="24"/>
                <w:szCs w:val="24"/>
              </w:rPr>
              <w:t>-</w:t>
            </w:r>
            <w:r>
              <w:rPr>
                <w:rFonts w:ascii="Times New Roman" w:hAnsi="Times New Roman" w:cs="Times New Roman"/>
                <w:sz w:val="24"/>
                <w:szCs w:val="24"/>
              </w:rPr>
              <w:t>паш</w:t>
            </w:r>
          </w:p>
        </w:tc>
        <w:tc>
          <w:tcPr>
            <w:tcW w:w="2410" w:type="dxa"/>
            <w:shd w:val="clear" w:color="auto" w:fill="DAEEF3" w:themeFill="accent5" w:themeFillTint="33"/>
          </w:tcPr>
          <w:p w:rsidR="00456295" w:rsidRPr="00705708" w:rsidRDefault="00A413EA" w:rsidP="00687F37">
            <w:pPr>
              <w:tabs>
                <w:tab w:val="left" w:pos="435"/>
              </w:tabs>
              <w:jc w:val="center"/>
              <w:rPr>
                <w:rFonts w:ascii="Times New Roman" w:hAnsi="Times New Roman" w:cs="Times New Roman"/>
                <w:sz w:val="24"/>
                <w:szCs w:val="24"/>
              </w:rPr>
            </w:pPr>
            <w:r>
              <w:rPr>
                <w:rFonts w:ascii="Times New Roman" w:hAnsi="Times New Roman" w:cs="Times New Roman"/>
                <w:sz w:val="24"/>
                <w:szCs w:val="24"/>
              </w:rPr>
              <w:t>1</w:t>
            </w:r>
          </w:p>
        </w:tc>
        <w:tc>
          <w:tcPr>
            <w:tcW w:w="2977" w:type="dxa"/>
            <w:shd w:val="clear" w:color="auto" w:fill="DAEEF3" w:themeFill="accent5" w:themeFillTint="33"/>
          </w:tcPr>
          <w:p w:rsidR="00456295" w:rsidRPr="00705708" w:rsidRDefault="001A3D16" w:rsidP="00687F37">
            <w:pPr>
              <w:tabs>
                <w:tab w:val="left" w:pos="435"/>
              </w:tabs>
              <w:jc w:val="center"/>
              <w:rPr>
                <w:rFonts w:ascii="Times New Roman" w:hAnsi="Times New Roman" w:cs="Times New Roman"/>
                <w:sz w:val="24"/>
                <w:szCs w:val="24"/>
              </w:rPr>
            </w:pPr>
            <w:r>
              <w:rPr>
                <w:rFonts w:ascii="Times New Roman" w:hAnsi="Times New Roman" w:cs="Times New Roman"/>
                <w:sz w:val="24"/>
                <w:szCs w:val="24"/>
              </w:rPr>
              <w:t>0,5</w:t>
            </w:r>
          </w:p>
        </w:tc>
      </w:tr>
      <w:tr w:rsidR="00456295" w:rsidTr="00D135C6">
        <w:tc>
          <w:tcPr>
            <w:tcW w:w="3544" w:type="dxa"/>
            <w:shd w:val="clear" w:color="auto" w:fill="DAEEF3" w:themeFill="accent5" w:themeFillTint="33"/>
          </w:tcPr>
          <w:p w:rsidR="00456295" w:rsidRPr="00290155" w:rsidRDefault="00456295" w:rsidP="00687F37">
            <w:pPr>
              <w:jc w:val="center"/>
              <w:rPr>
                <w:rFonts w:ascii="Times New Roman" w:hAnsi="Times New Roman" w:cs="Times New Roman"/>
                <w:sz w:val="24"/>
                <w:szCs w:val="24"/>
              </w:rPr>
            </w:pPr>
            <w:r w:rsidRPr="00290155">
              <w:rPr>
                <w:rFonts w:ascii="Times New Roman" w:hAnsi="Times New Roman" w:cs="Times New Roman"/>
                <w:sz w:val="24"/>
                <w:szCs w:val="24"/>
              </w:rPr>
              <w:t>-</w:t>
            </w:r>
            <w:r>
              <w:rPr>
                <w:rFonts w:ascii="Times New Roman" w:hAnsi="Times New Roman" w:cs="Times New Roman"/>
                <w:sz w:val="24"/>
                <w:szCs w:val="24"/>
              </w:rPr>
              <w:t>о</w:t>
            </w:r>
            <w:r w:rsidRPr="00290155">
              <w:rPr>
                <w:rFonts w:ascii="Times New Roman" w:hAnsi="Times New Roman" w:cs="Times New Roman"/>
                <w:sz w:val="24"/>
                <w:szCs w:val="24"/>
              </w:rPr>
              <w:t>ма</w:t>
            </w:r>
            <w:r>
              <w:rPr>
                <w:rFonts w:ascii="Times New Roman" w:hAnsi="Times New Roman" w:cs="Times New Roman"/>
                <w:sz w:val="24"/>
                <w:szCs w:val="24"/>
              </w:rPr>
              <w:t xml:space="preserve">; </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ма</w:t>
            </w:r>
          </w:p>
        </w:tc>
        <w:tc>
          <w:tcPr>
            <w:tcW w:w="2410" w:type="dxa"/>
            <w:shd w:val="clear" w:color="auto" w:fill="DAEEF3" w:themeFill="accent5" w:themeFillTint="33"/>
          </w:tcPr>
          <w:p w:rsidR="00456295" w:rsidRPr="00705708" w:rsidRDefault="00A413EA" w:rsidP="00687F37">
            <w:pPr>
              <w:tabs>
                <w:tab w:val="left" w:pos="435"/>
              </w:tabs>
              <w:jc w:val="center"/>
              <w:rPr>
                <w:rFonts w:ascii="Times New Roman" w:hAnsi="Times New Roman" w:cs="Times New Roman"/>
                <w:sz w:val="24"/>
                <w:szCs w:val="24"/>
              </w:rPr>
            </w:pPr>
            <w:r>
              <w:rPr>
                <w:rFonts w:ascii="Times New Roman" w:hAnsi="Times New Roman" w:cs="Times New Roman"/>
                <w:sz w:val="24"/>
                <w:szCs w:val="24"/>
              </w:rPr>
              <w:t>3</w:t>
            </w:r>
          </w:p>
        </w:tc>
        <w:tc>
          <w:tcPr>
            <w:tcW w:w="2977" w:type="dxa"/>
            <w:shd w:val="clear" w:color="auto" w:fill="DAEEF3" w:themeFill="accent5" w:themeFillTint="33"/>
          </w:tcPr>
          <w:p w:rsidR="00456295" w:rsidRPr="00705708" w:rsidRDefault="001A3D16" w:rsidP="00687F37">
            <w:pPr>
              <w:tabs>
                <w:tab w:val="left" w:pos="435"/>
              </w:tabs>
              <w:jc w:val="center"/>
              <w:rPr>
                <w:rFonts w:ascii="Times New Roman" w:hAnsi="Times New Roman" w:cs="Times New Roman"/>
                <w:sz w:val="24"/>
                <w:szCs w:val="24"/>
              </w:rPr>
            </w:pPr>
            <w:r>
              <w:rPr>
                <w:rFonts w:ascii="Times New Roman" w:hAnsi="Times New Roman" w:cs="Times New Roman"/>
                <w:sz w:val="24"/>
                <w:szCs w:val="24"/>
              </w:rPr>
              <w:t>1,6</w:t>
            </w:r>
          </w:p>
        </w:tc>
      </w:tr>
      <w:tr w:rsidR="00456295" w:rsidTr="00D135C6">
        <w:tc>
          <w:tcPr>
            <w:tcW w:w="3544" w:type="dxa"/>
            <w:shd w:val="clear" w:color="auto" w:fill="DAEEF3" w:themeFill="accent5" w:themeFillTint="33"/>
          </w:tcPr>
          <w:p w:rsidR="00456295" w:rsidRPr="00290155" w:rsidRDefault="00456295" w:rsidP="00687F37">
            <w:pPr>
              <w:jc w:val="center"/>
              <w:rPr>
                <w:rFonts w:ascii="Times New Roman" w:hAnsi="Times New Roman" w:cs="Times New Roman"/>
                <w:sz w:val="24"/>
                <w:szCs w:val="24"/>
              </w:rPr>
            </w:pPr>
            <w:r w:rsidRPr="00290155">
              <w:rPr>
                <w:rFonts w:ascii="Times New Roman" w:hAnsi="Times New Roman" w:cs="Times New Roman"/>
                <w:sz w:val="24"/>
                <w:szCs w:val="24"/>
              </w:rPr>
              <w:t>-</w:t>
            </w:r>
            <w:r>
              <w:rPr>
                <w:rFonts w:ascii="Times New Roman" w:hAnsi="Times New Roman" w:cs="Times New Roman"/>
                <w:sz w:val="24"/>
                <w:szCs w:val="24"/>
              </w:rPr>
              <w:t>е</w:t>
            </w:r>
            <w:r w:rsidRPr="00290155">
              <w:rPr>
                <w:rFonts w:ascii="Times New Roman" w:hAnsi="Times New Roman" w:cs="Times New Roman"/>
                <w:sz w:val="24"/>
                <w:szCs w:val="24"/>
              </w:rPr>
              <w:t>га</w:t>
            </w:r>
            <w:r>
              <w:rPr>
                <w:rFonts w:ascii="Times New Roman" w:hAnsi="Times New Roman" w:cs="Times New Roman"/>
                <w:sz w:val="24"/>
                <w:szCs w:val="24"/>
              </w:rPr>
              <w:t xml:space="preserve">; </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га</w:t>
            </w:r>
          </w:p>
        </w:tc>
        <w:tc>
          <w:tcPr>
            <w:tcW w:w="2410" w:type="dxa"/>
            <w:shd w:val="clear" w:color="auto" w:fill="DAEEF3" w:themeFill="accent5" w:themeFillTint="33"/>
          </w:tcPr>
          <w:p w:rsidR="00456295" w:rsidRPr="00705708" w:rsidRDefault="00A413EA" w:rsidP="00687F37">
            <w:pPr>
              <w:tabs>
                <w:tab w:val="left" w:pos="435"/>
              </w:tabs>
              <w:jc w:val="center"/>
              <w:rPr>
                <w:rFonts w:ascii="Times New Roman" w:hAnsi="Times New Roman" w:cs="Times New Roman"/>
                <w:sz w:val="24"/>
                <w:szCs w:val="24"/>
              </w:rPr>
            </w:pPr>
            <w:r>
              <w:rPr>
                <w:rFonts w:ascii="Times New Roman" w:hAnsi="Times New Roman" w:cs="Times New Roman"/>
                <w:sz w:val="24"/>
                <w:szCs w:val="24"/>
              </w:rPr>
              <w:t>2</w:t>
            </w:r>
          </w:p>
        </w:tc>
        <w:tc>
          <w:tcPr>
            <w:tcW w:w="2977" w:type="dxa"/>
            <w:shd w:val="clear" w:color="auto" w:fill="DAEEF3" w:themeFill="accent5" w:themeFillTint="33"/>
          </w:tcPr>
          <w:p w:rsidR="00456295" w:rsidRPr="00705708" w:rsidRDefault="00296D63" w:rsidP="00687F37">
            <w:pPr>
              <w:tabs>
                <w:tab w:val="left" w:pos="435"/>
              </w:tabs>
              <w:jc w:val="center"/>
              <w:rPr>
                <w:rFonts w:ascii="Times New Roman" w:hAnsi="Times New Roman" w:cs="Times New Roman"/>
                <w:sz w:val="24"/>
                <w:szCs w:val="24"/>
              </w:rPr>
            </w:pPr>
            <w:r>
              <w:rPr>
                <w:rFonts w:ascii="Times New Roman" w:hAnsi="Times New Roman" w:cs="Times New Roman"/>
                <w:sz w:val="24"/>
                <w:szCs w:val="24"/>
              </w:rPr>
              <w:t>1,1</w:t>
            </w:r>
          </w:p>
        </w:tc>
      </w:tr>
      <w:tr w:rsidR="00456295" w:rsidTr="00D135C6">
        <w:tc>
          <w:tcPr>
            <w:tcW w:w="3544" w:type="dxa"/>
            <w:shd w:val="clear" w:color="auto" w:fill="DAEEF3" w:themeFill="accent5" w:themeFillTint="33"/>
          </w:tcPr>
          <w:p w:rsidR="00456295" w:rsidRPr="00290155" w:rsidRDefault="00456295" w:rsidP="00687F37">
            <w:pPr>
              <w:jc w:val="center"/>
              <w:rPr>
                <w:rFonts w:ascii="Times New Roman" w:hAnsi="Times New Roman" w:cs="Times New Roman"/>
                <w:sz w:val="24"/>
                <w:szCs w:val="24"/>
              </w:rPr>
            </w:pPr>
            <w:r w:rsidRPr="00290155">
              <w:rPr>
                <w:rFonts w:ascii="Times New Roman" w:hAnsi="Times New Roman" w:cs="Times New Roman"/>
                <w:sz w:val="24"/>
                <w:szCs w:val="24"/>
              </w:rPr>
              <w:t xml:space="preserve">-ас;  </w:t>
            </w:r>
            <w:proofErr w:type="gramStart"/>
            <w:r w:rsidRPr="00290155">
              <w:rPr>
                <w:rFonts w:ascii="Times New Roman" w:hAnsi="Times New Roman" w:cs="Times New Roman"/>
                <w:sz w:val="24"/>
                <w:szCs w:val="24"/>
              </w:rPr>
              <w:t>-у</w:t>
            </w:r>
            <w:proofErr w:type="gramEnd"/>
            <w:r w:rsidRPr="00290155">
              <w:rPr>
                <w:rFonts w:ascii="Times New Roman" w:hAnsi="Times New Roman" w:cs="Times New Roman"/>
                <w:sz w:val="24"/>
                <w:szCs w:val="24"/>
              </w:rPr>
              <w:t>с</w:t>
            </w:r>
          </w:p>
        </w:tc>
        <w:tc>
          <w:tcPr>
            <w:tcW w:w="2410" w:type="dxa"/>
            <w:shd w:val="clear" w:color="auto" w:fill="DAEEF3" w:themeFill="accent5" w:themeFillTint="33"/>
          </w:tcPr>
          <w:p w:rsidR="00456295" w:rsidRPr="00705708" w:rsidRDefault="00A413EA" w:rsidP="00687F37">
            <w:pPr>
              <w:tabs>
                <w:tab w:val="left" w:pos="435"/>
              </w:tabs>
              <w:jc w:val="center"/>
              <w:rPr>
                <w:rFonts w:ascii="Times New Roman" w:hAnsi="Times New Roman" w:cs="Times New Roman"/>
                <w:sz w:val="24"/>
                <w:szCs w:val="24"/>
              </w:rPr>
            </w:pPr>
            <w:r>
              <w:rPr>
                <w:rFonts w:ascii="Times New Roman" w:hAnsi="Times New Roman" w:cs="Times New Roman"/>
                <w:sz w:val="24"/>
                <w:szCs w:val="24"/>
              </w:rPr>
              <w:t>1</w:t>
            </w:r>
          </w:p>
        </w:tc>
        <w:tc>
          <w:tcPr>
            <w:tcW w:w="2977" w:type="dxa"/>
            <w:shd w:val="clear" w:color="auto" w:fill="DAEEF3" w:themeFill="accent5" w:themeFillTint="33"/>
          </w:tcPr>
          <w:p w:rsidR="00456295" w:rsidRPr="00705708" w:rsidRDefault="00296D63" w:rsidP="00687F37">
            <w:pPr>
              <w:tabs>
                <w:tab w:val="left" w:pos="435"/>
              </w:tabs>
              <w:jc w:val="center"/>
              <w:rPr>
                <w:rFonts w:ascii="Times New Roman" w:hAnsi="Times New Roman" w:cs="Times New Roman"/>
                <w:sz w:val="24"/>
                <w:szCs w:val="24"/>
              </w:rPr>
            </w:pPr>
            <w:r>
              <w:rPr>
                <w:rFonts w:ascii="Times New Roman" w:hAnsi="Times New Roman" w:cs="Times New Roman"/>
                <w:sz w:val="24"/>
                <w:szCs w:val="24"/>
              </w:rPr>
              <w:t>0,5</w:t>
            </w:r>
          </w:p>
        </w:tc>
      </w:tr>
      <w:tr w:rsidR="00456295" w:rsidTr="00D135C6">
        <w:tc>
          <w:tcPr>
            <w:tcW w:w="3544" w:type="dxa"/>
            <w:shd w:val="clear" w:color="auto" w:fill="DAEEF3" w:themeFill="accent5" w:themeFillTint="33"/>
          </w:tcPr>
          <w:p w:rsidR="00456295" w:rsidRPr="00290155" w:rsidRDefault="00456295" w:rsidP="00687F37">
            <w:pPr>
              <w:jc w:val="center"/>
              <w:rPr>
                <w:rFonts w:ascii="Times New Roman" w:hAnsi="Times New Roman" w:cs="Times New Roman"/>
                <w:sz w:val="24"/>
                <w:szCs w:val="24"/>
              </w:rPr>
            </w:pPr>
            <w:r w:rsidRPr="00290155">
              <w:rPr>
                <w:rFonts w:ascii="Times New Roman" w:hAnsi="Times New Roman" w:cs="Times New Roman"/>
                <w:sz w:val="24"/>
                <w:szCs w:val="24"/>
              </w:rPr>
              <w:t>-</w:t>
            </w:r>
            <w:r>
              <w:rPr>
                <w:rFonts w:ascii="Times New Roman" w:hAnsi="Times New Roman" w:cs="Times New Roman"/>
                <w:sz w:val="24"/>
                <w:szCs w:val="24"/>
              </w:rPr>
              <w:t>хта</w:t>
            </w:r>
          </w:p>
        </w:tc>
        <w:tc>
          <w:tcPr>
            <w:tcW w:w="2410" w:type="dxa"/>
            <w:shd w:val="clear" w:color="auto" w:fill="DAEEF3" w:themeFill="accent5" w:themeFillTint="33"/>
          </w:tcPr>
          <w:p w:rsidR="00456295" w:rsidRPr="00705708" w:rsidRDefault="00A413EA" w:rsidP="00687F37">
            <w:pPr>
              <w:tabs>
                <w:tab w:val="left" w:pos="435"/>
              </w:tabs>
              <w:jc w:val="center"/>
              <w:rPr>
                <w:rFonts w:ascii="Times New Roman" w:hAnsi="Times New Roman" w:cs="Times New Roman"/>
                <w:sz w:val="24"/>
                <w:szCs w:val="24"/>
              </w:rPr>
            </w:pPr>
            <w:r>
              <w:rPr>
                <w:rFonts w:ascii="Times New Roman" w:hAnsi="Times New Roman" w:cs="Times New Roman"/>
                <w:sz w:val="24"/>
                <w:szCs w:val="24"/>
              </w:rPr>
              <w:t>2</w:t>
            </w:r>
          </w:p>
        </w:tc>
        <w:tc>
          <w:tcPr>
            <w:tcW w:w="2977" w:type="dxa"/>
            <w:shd w:val="clear" w:color="auto" w:fill="DAEEF3" w:themeFill="accent5" w:themeFillTint="33"/>
          </w:tcPr>
          <w:p w:rsidR="00456295" w:rsidRPr="00705708" w:rsidRDefault="00296D63" w:rsidP="00687F37">
            <w:pPr>
              <w:tabs>
                <w:tab w:val="left" w:pos="435"/>
              </w:tabs>
              <w:jc w:val="center"/>
              <w:rPr>
                <w:rFonts w:ascii="Times New Roman" w:hAnsi="Times New Roman" w:cs="Times New Roman"/>
                <w:sz w:val="24"/>
                <w:szCs w:val="24"/>
              </w:rPr>
            </w:pPr>
            <w:r>
              <w:rPr>
                <w:rFonts w:ascii="Times New Roman" w:hAnsi="Times New Roman" w:cs="Times New Roman"/>
                <w:sz w:val="24"/>
                <w:szCs w:val="24"/>
              </w:rPr>
              <w:t>1,1</w:t>
            </w:r>
          </w:p>
        </w:tc>
      </w:tr>
      <w:tr w:rsidR="00456295" w:rsidTr="00D135C6">
        <w:tc>
          <w:tcPr>
            <w:tcW w:w="3544" w:type="dxa"/>
            <w:shd w:val="clear" w:color="auto" w:fill="DAEEF3" w:themeFill="accent5" w:themeFillTint="33"/>
          </w:tcPr>
          <w:p w:rsidR="00456295" w:rsidRPr="00290155" w:rsidRDefault="00456295" w:rsidP="00687F37">
            <w:pPr>
              <w:jc w:val="center"/>
              <w:rPr>
                <w:rFonts w:ascii="Times New Roman" w:hAnsi="Times New Roman" w:cs="Times New Roman"/>
                <w:sz w:val="24"/>
                <w:szCs w:val="24"/>
              </w:rPr>
            </w:pPr>
            <w:r w:rsidRPr="00290155">
              <w:rPr>
                <w:rFonts w:ascii="Times New Roman" w:hAnsi="Times New Roman" w:cs="Times New Roman"/>
                <w:sz w:val="24"/>
                <w:szCs w:val="24"/>
              </w:rPr>
              <w:t>-</w:t>
            </w:r>
            <w:r>
              <w:rPr>
                <w:rFonts w:ascii="Times New Roman" w:hAnsi="Times New Roman" w:cs="Times New Roman"/>
                <w:sz w:val="24"/>
                <w:szCs w:val="24"/>
              </w:rPr>
              <w:t>х</w:t>
            </w:r>
            <w:r w:rsidRPr="00290155">
              <w:rPr>
                <w:rFonts w:ascii="Times New Roman" w:hAnsi="Times New Roman" w:cs="Times New Roman"/>
                <w:sz w:val="24"/>
                <w:szCs w:val="24"/>
              </w:rPr>
              <w:t>ра</w:t>
            </w:r>
          </w:p>
        </w:tc>
        <w:tc>
          <w:tcPr>
            <w:tcW w:w="2410" w:type="dxa"/>
            <w:shd w:val="clear" w:color="auto" w:fill="DAEEF3" w:themeFill="accent5" w:themeFillTint="33"/>
          </w:tcPr>
          <w:p w:rsidR="00456295" w:rsidRPr="002744EA" w:rsidRDefault="00A413EA" w:rsidP="00687F37">
            <w:pPr>
              <w:tabs>
                <w:tab w:val="left" w:pos="435"/>
              </w:tabs>
              <w:jc w:val="center"/>
              <w:rPr>
                <w:rFonts w:ascii="Times New Roman" w:hAnsi="Times New Roman" w:cs="Times New Roman"/>
                <w:sz w:val="24"/>
                <w:szCs w:val="24"/>
              </w:rPr>
            </w:pPr>
            <w:r>
              <w:rPr>
                <w:rFonts w:ascii="Times New Roman" w:hAnsi="Times New Roman" w:cs="Times New Roman"/>
                <w:sz w:val="24"/>
                <w:szCs w:val="24"/>
              </w:rPr>
              <w:t>2</w:t>
            </w:r>
          </w:p>
        </w:tc>
        <w:tc>
          <w:tcPr>
            <w:tcW w:w="2977" w:type="dxa"/>
            <w:shd w:val="clear" w:color="auto" w:fill="DAEEF3" w:themeFill="accent5" w:themeFillTint="33"/>
          </w:tcPr>
          <w:p w:rsidR="00456295" w:rsidRPr="002744EA" w:rsidRDefault="00296D63" w:rsidP="00687F37">
            <w:pPr>
              <w:tabs>
                <w:tab w:val="left" w:pos="435"/>
              </w:tabs>
              <w:jc w:val="center"/>
              <w:rPr>
                <w:rFonts w:ascii="Times New Roman" w:hAnsi="Times New Roman" w:cs="Times New Roman"/>
                <w:sz w:val="24"/>
                <w:szCs w:val="24"/>
              </w:rPr>
            </w:pPr>
            <w:r>
              <w:rPr>
                <w:rFonts w:ascii="Times New Roman" w:hAnsi="Times New Roman" w:cs="Times New Roman"/>
                <w:sz w:val="24"/>
                <w:szCs w:val="24"/>
              </w:rPr>
              <w:t>1,1</w:t>
            </w:r>
          </w:p>
        </w:tc>
      </w:tr>
      <w:tr w:rsidR="00456295" w:rsidTr="00D135C6">
        <w:tc>
          <w:tcPr>
            <w:tcW w:w="3544" w:type="dxa"/>
            <w:shd w:val="clear" w:color="auto" w:fill="DAEEF3" w:themeFill="accent5" w:themeFillTint="33"/>
          </w:tcPr>
          <w:p w:rsidR="00456295" w:rsidRPr="00290155" w:rsidRDefault="00456295" w:rsidP="00687F37">
            <w:pPr>
              <w:jc w:val="center"/>
              <w:rPr>
                <w:rFonts w:ascii="Times New Roman" w:hAnsi="Times New Roman" w:cs="Times New Roman"/>
                <w:sz w:val="24"/>
                <w:szCs w:val="24"/>
              </w:rPr>
            </w:pPr>
            <w:r w:rsidRPr="00290155">
              <w:rPr>
                <w:rFonts w:ascii="Times New Roman" w:hAnsi="Times New Roman" w:cs="Times New Roman"/>
                <w:sz w:val="24"/>
                <w:szCs w:val="24"/>
              </w:rPr>
              <w:t>-</w:t>
            </w:r>
            <w:r>
              <w:rPr>
                <w:rFonts w:ascii="Times New Roman" w:hAnsi="Times New Roman" w:cs="Times New Roman"/>
                <w:sz w:val="24"/>
                <w:szCs w:val="24"/>
              </w:rPr>
              <w:t>хоть</w:t>
            </w:r>
          </w:p>
        </w:tc>
        <w:tc>
          <w:tcPr>
            <w:tcW w:w="2410" w:type="dxa"/>
            <w:shd w:val="clear" w:color="auto" w:fill="DAEEF3" w:themeFill="accent5" w:themeFillTint="33"/>
          </w:tcPr>
          <w:p w:rsidR="00456295" w:rsidRPr="002744EA" w:rsidRDefault="00A413EA" w:rsidP="00687F37">
            <w:pPr>
              <w:tabs>
                <w:tab w:val="left" w:pos="435"/>
              </w:tabs>
              <w:jc w:val="center"/>
              <w:rPr>
                <w:rFonts w:ascii="Times New Roman" w:hAnsi="Times New Roman" w:cs="Times New Roman"/>
                <w:sz w:val="24"/>
                <w:szCs w:val="24"/>
              </w:rPr>
            </w:pPr>
            <w:r>
              <w:rPr>
                <w:rFonts w:ascii="Times New Roman" w:hAnsi="Times New Roman" w:cs="Times New Roman"/>
                <w:sz w:val="24"/>
                <w:szCs w:val="24"/>
              </w:rPr>
              <w:t>2</w:t>
            </w:r>
          </w:p>
        </w:tc>
        <w:tc>
          <w:tcPr>
            <w:tcW w:w="2977" w:type="dxa"/>
            <w:shd w:val="clear" w:color="auto" w:fill="DAEEF3" w:themeFill="accent5" w:themeFillTint="33"/>
          </w:tcPr>
          <w:p w:rsidR="00456295" w:rsidRPr="002744EA" w:rsidRDefault="00296D63" w:rsidP="00687F37">
            <w:pPr>
              <w:tabs>
                <w:tab w:val="left" w:pos="435"/>
              </w:tabs>
              <w:jc w:val="center"/>
              <w:rPr>
                <w:rFonts w:ascii="Times New Roman" w:hAnsi="Times New Roman" w:cs="Times New Roman"/>
                <w:sz w:val="24"/>
                <w:szCs w:val="24"/>
              </w:rPr>
            </w:pPr>
            <w:r>
              <w:rPr>
                <w:rFonts w:ascii="Times New Roman" w:hAnsi="Times New Roman" w:cs="Times New Roman"/>
                <w:sz w:val="24"/>
                <w:szCs w:val="24"/>
              </w:rPr>
              <w:t>1,1</w:t>
            </w:r>
          </w:p>
        </w:tc>
      </w:tr>
      <w:tr w:rsidR="00456295" w:rsidTr="00D135C6">
        <w:tc>
          <w:tcPr>
            <w:tcW w:w="3544" w:type="dxa"/>
            <w:shd w:val="clear" w:color="auto" w:fill="F2DBDB" w:themeFill="accent2" w:themeFillTint="33"/>
          </w:tcPr>
          <w:p w:rsidR="00456295" w:rsidRPr="00290155" w:rsidRDefault="00456295" w:rsidP="00687F37">
            <w:pPr>
              <w:jc w:val="center"/>
              <w:rPr>
                <w:rFonts w:ascii="Times New Roman" w:hAnsi="Times New Roman" w:cs="Times New Roman"/>
                <w:sz w:val="24"/>
                <w:szCs w:val="24"/>
              </w:rPr>
            </w:pPr>
            <w:r w:rsidRPr="00290155">
              <w:rPr>
                <w:rFonts w:ascii="Times New Roman" w:hAnsi="Times New Roman" w:cs="Times New Roman"/>
                <w:sz w:val="24"/>
                <w:szCs w:val="24"/>
              </w:rPr>
              <w:t xml:space="preserve">безформантные </w:t>
            </w:r>
          </w:p>
        </w:tc>
        <w:tc>
          <w:tcPr>
            <w:tcW w:w="2410" w:type="dxa"/>
            <w:shd w:val="clear" w:color="auto" w:fill="F2DBDB" w:themeFill="accent2" w:themeFillTint="33"/>
          </w:tcPr>
          <w:p w:rsidR="00456295" w:rsidRPr="002744EA" w:rsidRDefault="00A413EA" w:rsidP="00687F37">
            <w:pPr>
              <w:tabs>
                <w:tab w:val="left" w:pos="435"/>
              </w:tabs>
              <w:jc w:val="center"/>
              <w:rPr>
                <w:rFonts w:ascii="Times New Roman" w:hAnsi="Times New Roman" w:cs="Times New Roman"/>
                <w:sz w:val="24"/>
                <w:szCs w:val="24"/>
              </w:rPr>
            </w:pPr>
            <w:r>
              <w:rPr>
                <w:rFonts w:ascii="Times New Roman" w:hAnsi="Times New Roman" w:cs="Times New Roman"/>
                <w:sz w:val="24"/>
                <w:szCs w:val="24"/>
              </w:rPr>
              <w:t>18</w:t>
            </w:r>
          </w:p>
        </w:tc>
        <w:tc>
          <w:tcPr>
            <w:tcW w:w="2977" w:type="dxa"/>
            <w:shd w:val="clear" w:color="auto" w:fill="F2DBDB" w:themeFill="accent2" w:themeFillTint="33"/>
          </w:tcPr>
          <w:p w:rsidR="00456295" w:rsidRPr="002744EA" w:rsidRDefault="00296D63" w:rsidP="00687F37">
            <w:pPr>
              <w:tabs>
                <w:tab w:val="left" w:pos="435"/>
              </w:tabs>
              <w:jc w:val="center"/>
              <w:rPr>
                <w:rFonts w:ascii="Times New Roman" w:hAnsi="Times New Roman" w:cs="Times New Roman"/>
                <w:sz w:val="24"/>
                <w:szCs w:val="24"/>
              </w:rPr>
            </w:pPr>
            <w:r>
              <w:rPr>
                <w:rFonts w:ascii="Times New Roman" w:hAnsi="Times New Roman" w:cs="Times New Roman"/>
                <w:sz w:val="24"/>
                <w:szCs w:val="24"/>
              </w:rPr>
              <w:t>9,8</w:t>
            </w:r>
          </w:p>
        </w:tc>
      </w:tr>
    </w:tbl>
    <w:p w:rsidR="00D135C6" w:rsidRDefault="00573438" w:rsidP="00687F37">
      <w:pPr>
        <w:tabs>
          <w:tab w:val="left" w:pos="435"/>
        </w:tabs>
        <w:spacing w:after="0" w:line="240" w:lineRule="auto"/>
        <w:rPr>
          <w:rFonts w:ascii="Times New Roman" w:hAnsi="Times New Roman" w:cs="Times New Roman"/>
          <w:b/>
          <w:sz w:val="24"/>
          <w:szCs w:val="24"/>
        </w:rPr>
      </w:pPr>
      <w:r w:rsidRPr="00573438">
        <w:rPr>
          <w:rFonts w:ascii="Times New Roman" w:hAnsi="Times New Roman" w:cs="Times New Roman"/>
          <w:b/>
          <w:sz w:val="24"/>
          <w:szCs w:val="24"/>
        </w:rPr>
        <w:t xml:space="preserve">   </w:t>
      </w:r>
    </w:p>
    <w:p w:rsidR="006504DF" w:rsidRDefault="00827F5E" w:rsidP="00687F37">
      <w:pPr>
        <w:tabs>
          <w:tab w:val="left" w:pos="43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79153F">
        <w:rPr>
          <w:rFonts w:ascii="Times New Roman" w:hAnsi="Times New Roman" w:cs="Times New Roman"/>
          <w:sz w:val="24"/>
          <w:szCs w:val="24"/>
        </w:rPr>
        <w:t xml:space="preserve">Более наглядно соотношение гидронимов в зависимости от </w:t>
      </w:r>
      <w:r w:rsidR="006504DF">
        <w:rPr>
          <w:rFonts w:ascii="Times New Roman" w:hAnsi="Times New Roman" w:cs="Times New Roman"/>
          <w:sz w:val="24"/>
          <w:szCs w:val="24"/>
        </w:rPr>
        <w:t>встречаемости</w:t>
      </w:r>
      <w:r w:rsidR="0079153F">
        <w:rPr>
          <w:rFonts w:ascii="Times New Roman" w:hAnsi="Times New Roman" w:cs="Times New Roman"/>
          <w:sz w:val="24"/>
          <w:szCs w:val="24"/>
        </w:rPr>
        <w:t xml:space="preserve"> топоформантов представлено на </w:t>
      </w:r>
      <w:r w:rsidR="00B43494">
        <w:rPr>
          <w:rFonts w:ascii="Times New Roman" w:hAnsi="Times New Roman" w:cs="Times New Roman"/>
          <w:sz w:val="24"/>
          <w:szCs w:val="24"/>
        </w:rPr>
        <w:t xml:space="preserve"> диаграмме</w:t>
      </w:r>
      <w:r w:rsidR="0079153F">
        <w:rPr>
          <w:rFonts w:ascii="Times New Roman" w:hAnsi="Times New Roman" w:cs="Times New Roman"/>
          <w:sz w:val="24"/>
          <w:szCs w:val="24"/>
        </w:rPr>
        <w:t xml:space="preserve">. </w:t>
      </w:r>
    </w:p>
    <w:p w:rsidR="006504DF" w:rsidRDefault="006504DF" w:rsidP="00687F37">
      <w:pPr>
        <w:tabs>
          <w:tab w:val="left" w:pos="435"/>
        </w:tabs>
        <w:spacing w:after="0" w:line="240" w:lineRule="auto"/>
        <w:rPr>
          <w:rFonts w:ascii="Times New Roman" w:hAnsi="Times New Roman" w:cs="Times New Roman"/>
          <w:sz w:val="24"/>
          <w:szCs w:val="24"/>
        </w:rPr>
      </w:pPr>
    </w:p>
    <w:p w:rsidR="006504DF" w:rsidRDefault="006504DF" w:rsidP="00687F37">
      <w:pPr>
        <w:tabs>
          <w:tab w:val="left" w:pos="43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4314671" cy="1944130"/>
            <wp:effectExtent l="19050" t="0" r="9679"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504DF" w:rsidRDefault="006504DF" w:rsidP="00687F37">
      <w:pPr>
        <w:tabs>
          <w:tab w:val="left" w:pos="435"/>
        </w:tabs>
        <w:spacing w:after="0" w:line="240" w:lineRule="auto"/>
        <w:rPr>
          <w:rFonts w:ascii="Times New Roman" w:hAnsi="Times New Roman" w:cs="Times New Roman"/>
          <w:sz w:val="24"/>
          <w:szCs w:val="24"/>
        </w:rPr>
      </w:pPr>
    </w:p>
    <w:p w:rsidR="006504DF" w:rsidRDefault="006504DF" w:rsidP="00687F37">
      <w:pPr>
        <w:tabs>
          <w:tab w:val="left" w:pos="435"/>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Рис </w:t>
      </w:r>
      <w:r w:rsidR="00FA6CF9">
        <w:rPr>
          <w:rFonts w:ascii="Times New Roman" w:hAnsi="Times New Roman" w:cs="Times New Roman"/>
          <w:sz w:val="24"/>
          <w:szCs w:val="24"/>
        </w:rPr>
        <w:t>2</w:t>
      </w:r>
      <w:r>
        <w:rPr>
          <w:rFonts w:ascii="Times New Roman" w:hAnsi="Times New Roman" w:cs="Times New Roman"/>
          <w:sz w:val="24"/>
          <w:szCs w:val="24"/>
        </w:rPr>
        <w:t>. Процентное соотношение встречаемости топоформантов</w:t>
      </w:r>
    </w:p>
    <w:p w:rsidR="00FA6CF9" w:rsidRDefault="00FA6CF9" w:rsidP="00687F37">
      <w:pPr>
        <w:tabs>
          <w:tab w:val="left" w:pos="435"/>
        </w:tabs>
        <w:spacing w:after="0" w:line="240" w:lineRule="auto"/>
        <w:rPr>
          <w:rFonts w:ascii="Times New Roman" w:hAnsi="Times New Roman" w:cs="Times New Roman"/>
          <w:sz w:val="24"/>
          <w:szCs w:val="24"/>
        </w:rPr>
      </w:pPr>
    </w:p>
    <w:p w:rsidR="00D135C6" w:rsidRDefault="00D135C6" w:rsidP="00A15766">
      <w:pPr>
        <w:tabs>
          <w:tab w:val="left" w:pos="435"/>
        </w:tabs>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 xml:space="preserve">   Во-первых, а</w:t>
      </w:r>
      <w:r w:rsidR="00827F5E" w:rsidRPr="00827F5E">
        <w:rPr>
          <w:rFonts w:ascii="Times New Roman" w:hAnsi="Times New Roman" w:cs="Times New Roman"/>
          <w:sz w:val="24"/>
          <w:szCs w:val="24"/>
        </w:rPr>
        <w:t>нализ данных</w:t>
      </w:r>
      <w:r>
        <w:rPr>
          <w:rFonts w:ascii="Times New Roman" w:hAnsi="Times New Roman" w:cs="Times New Roman"/>
          <w:sz w:val="24"/>
          <w:szCs w:val="24"/>
        </w:rPr>
        <w:t xml:space="preserve"> таблицы</w:t>
      </w:r>
      <w:r w:rsidR="00827F5E" w:rsidRPr="00827F5E">
        <w:rPr>
          <w:rFonts w:ascii="Times New Roman" w:hAnsi="Times New Roman" w:cs="Times New Roman"/>
          <w:sz w:val="24"/>
          <w:szCs w:val="24"/>
        </w:rPr>
        <w:t xml:space="preserve"> показывает</w:t>
      </w:r>
      <w:r w:rsidR="00827F5E">
        <w:rPr>
          <w:rFonts w:ascii="Times New Roman" w:hAnsi="Times New Roman" w:cs="Times New Roman"/>
          <w:sz w:val="24"/>
          <w:szCs w:val="24"/>
        </w:rPr>
        <w:t>, что</w:t>
      </w:r>
      <w:r>
        <w:rPr>
          <w:rFonts w:ascii="Times New Roman" w:hAnsi="Times New Roman" w:cs="Times New Roman"/>
          <w:sz w:val="24"/>
          <w:szCs w:val="24"/>
        </w:rPr>
        <w:t xml:space="preserve"> выявленные топоформантные группы можно разделить</w:t>
      </w:r>
      <w:r w:rsidRPr="00573438">
        <w:rPr>
          <w:rFonts w:ascii="Times New Roman" w:hAnsi="Times New Roman" w:cs="Times New Roman"/>
          <w:b/>
          <w:sz w:val="24"/>
          <w:szCs w:val="24"/>
        </w:rPr>
        <w:t xml:space="preserve"> </w:t>
      </w:r>
      <w:r w:rsidRPr="00D135C6">
        <w:rPr>
          <w:rFonts w:ascii="Times New Roman" w:hAnsi="Times New Roman" w:cs="Times New Roman"/>
          <w:sz w:val="24"/>
          <w:szCs w:val="24"/>
        </w:rPr>
        <w:t>на дв</w:t>
      </w:r>
      <w:r>
        <w:rPr>
          <w:rFonts w:ascii="Times New Roman" w:hAnsi="Times New Roman" w:cs="Times New Roman"/>
          <w:sz w:val="24"/>
          <w:szCs w:val="24"/>
        </w:rPr>
        <w:t>е части: первая представлена гидронимами с топоформантами славяно-русского происхождения, вторая – финно-угорского (в таблице выделены разным цветом).</w:t>
      </w:r>
      <w:r w:rsidRPr="00573438">
        <w:rPr>
          <w:rFonts w:ascii="Times New Roman" w:hAnsi="Times New Roman" w:cs="Times New Roman"/>
          <w:b/>
          <w:sz w:val="24"/>
          <w:szCs w:val="24"/>
        </w:rPr>
        <w:t xml:space="preserve"> </w:t>
      </w:r>
      <w:r>
        <w:rPr>
          <w:rFonts w:ascii="Times New Roman" w:hAnsi="Times New Roman" w:cs="Times New Roman"/>
          <w:sz w:val="24"/>
          <w:szCs w:val="24"/>
        </w:rPr>
        <w:t>Безформантная группа содержит гидронимы разного, во многих случаях, спорного происхождения.</w:t>
      </w:r>
      <w:r w:rsidRPr="00573438">
        <w:rPr>
          <w:rFonts w:ascii="Times New Roman" w:hAnsi="Times New Roman" w:cs="Times New Roman"/>
          <w:b/>
          <w:sz w:val="24"/>
          <w:szCs w:val="24"/>
        </w:rPr>
        <w:t xml:space="preserve"> </w:t>
      </w:r>
    </w:p>
    <w:p w:rsidR="00D135C6" w:rsidRDefault="00D135C6" w:rsidP="00A15766">
      <w:pPr>
        <w:tabs>
          <w:tab w:val="left" w:pos="435"/>
        </w:tabs>
        <w:spacing w:after="0" w:line="240" w:lineRule="auto"/>
        <w:ind w:firstLine="709"/>
        <w:jc w:val="both"/>
        <w:rPr>
          <w:rFonts w:ascii="Times New Roman" w:hAnsi="Times New Roman" w:cs="Times New Roman"/>
          <w:sz w:val="24"/>
          <w:szCs w:val="24"/>
        </w:rPr>
      </w:pPr>
      <w:r w:rsidRPr="00573438">
        <w:rPr>
          <w:rFonts w:ascii="Times New Roman" w:hAnsi="Times New Roman" w:cs="Times New Roman"/>
          <w:b/>
          <w:sz w:val="24"/>
          <w:szCs w:val="24"/>
        </w:rPr>
        <w:t xml:space="preserve">  </w:t>
      </w:r>
      <w:r>
        <w:rPr>
          <w:rFonts w:ascii="Times New Roman" w:hAnsi="Times New Roman" w:cs="Times New Roman"/>
          <w:sz w:val="24"/>
          <w:szCs w:val="24"/>
        </w:rPr>
        <w:t>Во-вторых, из а</w:t>
      </w:r>
      <w:r w:rsidRPr="00827F5E">
        <w:rPr>
          <w:rFonts w:ascii="Times New Roman" w:hAnsi="Times New Roman" w:cs="Times New Roman"/>
          <w:sz w:val="24"/>
          <w:szCs w:val="24"/>
        </w:rPr>
        <w:t>нализ</w:t>
      </w:r>
      <w:r>
        <w:rPr>
          <w:rFonts w:ascii="Times New Roman" w:hAnsi="Times New Roman" w:cs="Times New Roman"/>
          <w:sz w:val="24"/>
          <w:szCs w:val="24"/>
        </w:rPr>
        <w:t>а</w:t>
      </w:r>
      <w:r w:rsidRPr="00827F5E">
        <w:rPr>
          <w:rFonts w:ascii="Times New Roman" w:hAnsi="Times New Roman" w:cs="Times New Roman"/>
          <w:sz w:val="24"/>
          <w:szCs w:val="24"/>
        </w:rPr>
        <w:t xml:space="preserve"> данных</w:t>
      </w:r>
      <w:r>
        <w:rPr>
          <w:rFonts w:ascii="Times New Roman" w:hAnsi="Times New Roman" w:cs="Times New Roman"/>
          <w:sz w:val="24"/>
          <w:szCs w:val="24"/>
        </w:rPr>
        <w:t xml:space="preserve"> таблицы и диаграммы можно заключить, что</w:t>
      </w:r>
      <w:r w:rsidRPr="00573438">
        <w:rPr>
          <w:rFonts w:ascii="Times New Roman" w:hAnsi="Times New Roman" w:cs="Times New Roman"/>
          <w:b/>
          <w:sz w:val="24"/>
          <w:szCs w:val="24"/>
        </w:rPr>
        <w:t xml:space="preserve"> </w:t>
      </w:r>
      <w:r>
        <w:rPr>
          <w:rFonts w:ascii="Times New Roman" w:hAnsi="Times New Roman" w:cs="Times New Roman"/>
          <w:sz w:val="24"/>
          <w:szCs w:val="24"/>
        </w:rPr>
        <w:t>гидронимы 6 топоформантных групп славяно-русского происхождения являются самыми распространенными</w:t>
      </w:r>
      <w:r w:rsidR="00827F5E">
        <w:rPr>
          <w:rFonts w:ascii="Times New Roman" w:hAnsi="Times New Roman" w:cs="Times New Roman"/>
          <w:sz w:val="24"/>
          <w:szCs w:val="24"/>
        </w:rPr>
        <w:t xml:space="preserve">. </w:t>
      </w:r>
      <w:r>
        <w:rPr>
          <w:rFonts w:ascii="Times New Roman" w:hAnsi="Times New Roman" w:cs="Times New Roman"/>
          <w:sz w:val="24"/>
          <w:szCs w:val="24"/>
        </w:rPr>
        <w:t xml:space="preserve">Среди них лидируют названия владельческого типа, имеющие топоформанты </w:t>
      </w:r>
      <w:proofErr w:type="gramStart"/>
      <w:r w:rsidRPr="00D135C6">
        <w:rPr>
          <w:rFonts w:ascii="Times New Roman" w:hAnsi="Times New Roman" w:cs="Times New Roman"/>
          <w:i/>
          <w:sz w:val="24"/>
          <w:szCs w:val="24"/>
        </w:rPr>
        <w:t>-с</w:t>
      </w:r>
      <w:proofErr w:type="gramEnd"/>
      <w:r w:rsidRPr="00D135C6">
        <w:rPr>
          <w:rFonts w:ascii="Times New Roman" w:hAnsi="Times New Roman" w:cs="Times New Roman"/>
          <w:i/>
          <w:sz w:val="24"/>
          <w:szCs w:val="24"/>
        </w:rPr>
        <w:t>кий, -ская, -ское</w:t>
      </w:r>
      <w:r>
        <w:rPr>
          <w:rFonts w:ascii="Times New Roman" w:hAnsi="Times New Roman" w:cs="Times New Roman"/>
          <w:sz w:val="24"/>
          <w:szCs w:val="24"/>
        </w:rPr>
        <w:t xml:space="preserve"> (5</w:t>
      </w:r>
      <w:r w:rsidR="00AE2823">
        <w:rPr>
          <w:rFonts w:ascii="Times New Roman" w:hAnsi="Times New Roman" w:cs="Times New Roman"/>
          <w:sz w:val="24"/>
          <w:szCs w:val="24"/>
        </w:rPr>
        <w:t>8</w:t>
      </w:r>
      <w:r>
        <w:rPr>
          <w:rFonts w:ascii="Times New Roman" w:hAnsi="Times New Roman" w:cs="Times New Roman"/>
          <w:sz w:val="24"/>
          <w:szCs w:val="24"/>
        </w:rPr>
        <w:t xml:space="preserve"> или </w:t>
      </w:r>
      <w:r w:rsidR="00AE2823">
        <w:rPr>
          <w:rFonts w:ascii="Times New Roman" w:hAnsi="Times New Roman" w:cs="Times New Roman"/>
          <w:sz w:val="24"/>
          <w:szCs w:val="24"/>
        </w:rPr>
        <w:t>31,5</w:t>
      </w:r>
      <w:r>
        <w:rPr>
          <w:rFonts w:ascii="Times New Roman" w:hAnsi="Times New Roman" w:cs="Times New Roman"/>
          <w:sz w:val="24"/>
          <w:szCs w:val="24"/>
        </w:rPr>
        <w:t xml:space="preserve">%). Им несколько уступают гидронимы с топоформантом </w:t>
      </w:r>
      <w:proofErr w:type="gramStart"/>
      <w:r w:rsidRPr="00D135C6">
        <w:rPr>
          <w:rFonts w:ascii="Times New Roman" w:hAnsi="Times New Roman" w:cs="Times New Roman"/>
          <w:i/>
          <w:sz w:val="24"/>
          <w:szCs w:val="24"/>
        </w:rPr>
        <w:t>-к</w:t>
      </w:r>
      <w:proofErr w:type="gramEnd"/>
      <w:r w:rsidRPr="00D135C6">
        <w:rPr>
          <w:rFonts w:ascii="Times New Roman" w:hAnsi="Times New Roman" w:cs="Times New Roman"/>
          <w:i/>
          <w:sz w:val="24"/>
          <w:szCs w:val="24"/>
        </w:rPr>
        <w:t>а</w:t>
      </w:r>
      <w:r>
        <w:rPr>
          <w:rFonts w:ascii="Times New Roman" w:hAnsi="Times New Roman" w:cs="Times New Roman"/>
          <w:sz w:val="24"/>
          <w:szCs w:val="24"/>
        </w:rPr>
        <w:t xml:space="preserve"> (46 или 25</w:t>
      </w:r>
      <w:r w:rsidR="00122CBB">
        <w:rPr>
          <w:rFonts w:ascii="Times New Roman" w:hAnsi="Times New Roman" w:cs="Times New Roman"/>
          <w:sz w:val="24"/>
          <w:szCs w:val="24"/>
        </w:rPr>
        <w:t>,0</w:t>
      </w:r>
      <w:r>
        <w:rPr>
          <w:rFonts w:ascii="Times New Roman" w:hAnsi="Times New Roman" w:cs="Times New Roman"/>
          <w:sz w:val="24"/>
          <w:szCs w:val="24"/>
        </w:rPr>
        <w:t xml:space="preserve">%). Третьими по распространенности являются субстантивные названия, имеющие характерные для прилагательных тоформанты </w:t>
      </w:r>
      <w:proofErr w:type="gramStart"/>
      <w:r w:rsidRPr="00D135C6">
        <w:rPr>
          <w:rFonts w:ascii="Times New Roman" w:hAnsi="Times New Roman" w:cs="Times New Roman"/>
          <w:i/>
          <w:sz w:val="24"/>
          <w:szCs w:val="24"/>
        </w:rPr>
        <w:t>-ы</w:t>
      </w:r>
      <w:proofErr w:type="gramEnd"/>
      <w:r w:rsidRPr="00D135C6">
        <w:rPr>
          <w:rFonts w:ascii="Times New Roman" w:hAnsi="Times New Roman" w:cs="Times New Roman"/>
          <w:i/>
          <w:sz w:val="24"/>
          <w:szCs w:val="24"/>
        </w:rPr>
        <w:t>й, -ий, -ой, -ое, -ая</w:t>
      </w:r>
      <w:r>
        <w:rPr>
          <w:rFonts w:ascii="Times New Roman" w:hAnsi="Times New Roman" w:cs="Times New Roman"/>
          <w:sz w:val="24"/>
          <w:szCs w:val="24"/>
        </w:rPr>
        <w:t xml:space="preserve"> (32 или 17,4%). </w:t>
      </w:r>
    </w:p>
    <w:p w:rsidR="00122CBB" w:rsidRDefault="00122CBB" w:rsidP="00A15766">
      <w:pPr>
        <w:tabs>
          <w:tab w:val="left" w:pos="435"/>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В-третьих, в суммарном отношении в бассейне реки </w:t>
      </w:r>
      <w:r w:rsidRPr="00122CBB">
        <w:rPr>
          <w:rFonts w:ascii="Times New Roman" w:hAnsi="Times New Roman" w:cs="Times New Roman"/>
          <w:i/>
          <w:sz w:val="24"/>
          <w:szCs w:val="24"/>
        </w:rPr>
        <w:t>Ухры</w:t>
      </w:r>
      <w:r>
        <w:rPr>
          <w:rFonts w:ascii="Times New Roman" w:hAnsi="Times New Roman" w:cs="Times New Roman"/>
          <w:sz w:val="24"/>
          <w:szCs w:val="24"/>
        </w:rPr>
        <w:t xml:space="preserve"> преобладают гидронимы со </w:t>
      </w:r>
      <w:proofErr w:type="gramStart"/>
      <w:r>
        <w:rPr>
          <w:rFonts w:ascii="Times New Roman" w:hAnsi="Times New Roman" w:cs="Times New Roman"/>
          <w:sz w:val="24"/>
          <w:szCs w:val="24"/>
        </w:rPr>
        <w:t>славяно-русскими</w:t>
      </w:r>
      <w:proofErr w:type="gramEnd"/>
      <w:r>
        <w:rPr>
          <w:rFonts w:ascii="Times New Roman" w:hAnsi="Times New Roman" w:cs="Times New Roman"/>
          <w:sz w:val="24"/>
          <w:szCs w:val="24"/>
        </w:rPr>
        <w:t xml:space="preserve"> топоформантами (160 или 87%) и лишь небольшая их часть (16 или 8,7%) содержит субстратные топоформанты. Полученные данные вполне объяснимы, так как финно-угорские названия имели, как правило, только крупные водные объекты, кроме того, они значительно видоизменялись в результате славянской адаптации или были утрачены.</w:t>
      </w:r>
    </w:p>
    <w:p w:rsidR="00FB1912" w:rsidRDefault="00723BA6" w:rsidP="00A15766">
      <w:pPr>
        <w:tabs>
          <w:tab w:val="left" w:pos="435"/>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FA6CF9">
        <w:rPr>
          <w:rFonts w:ascii="Times New Roman" w:hAnsi="Times New Roman" w:cs="Times New Roman"/>
          <w:sz w:val="24"/>
          <w:szCs w:val="24"/>
        </w:rPr>
        <w:t>Далее</w:t>
      </w:r>
      <w:r w:rsidR="0004535A">
        <w:rPr>
          <w:rFonts w:ascii="Times New Roman" w:hAnsi="Times New Roman" w:cs="Times New Roman"/>
          <w:sz w:val="24"/>
          <w:szCs w:val="24"/>
        </w:rPr>
        <w:t xml:space="preserve"> </w:t>
      </w:r>
      <w:r w:rsidR="00FA6CF9">
        <w:rPr>
          <w:rFonts w:ascii="Times New Roman" w:hAnsi="Times New Roman" w:cs="Times New Roman"/>
          <w:sz w:val="24"/>
          <w:szCs w:val="24"/>
        </w:rPr>
        <w:t xml:space="preserve">для каждого названия </w:t>
      </w:r>
      <w:r w:rsidR="009A5BAD">
        <w:rPr>
          <w:rFonts w:ascii="Times New Roman" w:hAnsi="Times New Roman" w:cs="Times New Roman"/>
          <w:sz w:val="24"/>
          <w:szCs w:val="24"/>
        </w:rPr>
        <w:t xml:space="preserve">проводился </w:t>
      </w:r>
      <w:r w:rsidR="0004535A">
        <w:rPr>
          <w:rFonts w:ascii="Times New Roman" w:hAnsi="Times New Roman" w:cs="Times New Roman"/>
          <w:sz w:val="24"/>
          <w:szCs w:val="24"/>
        </w:rPr>
        <w:t>этимологическ</w:t>
      </w:r>
      <w:r w:rsidR="009A5BAD">
        <w:rPr>
          <w:rFonts w:ascii="Times New Roman" w:hAnsi="Times New Roman" w:cs="Times New Roman"/>
          <w:sz w:val="24"/>
          <w:szCs w:val="24"/>
        </w:rPr>
        <w:t>ий</w:t>
      </w:r>
      <w:r w:rsidR="0004535A">
        <w:rPr>
          <w:rFonts w:ascii="Times New Roman" w:hAnsi="Times New Roman" w:cs="Times New Roman"/>
          <w:sz w:val="24"/>
          <w:szCs w:val="24"/>
        </w:rPr>
        <w:t xml:space="preserve"> анализ</w:t>
      </w:r>
      <w:r w:rsidR="009A5BAD">
        <w:rPr>
          <w:rFonts w:ascii="Times New Roman" w:hAnsi="Times New Roman" w:cs="Times New Roman"/>
          <w:sz w:val="24"/>
          <w:szCs w:val="24"/>
        </w:rPr>
        <w:t xml:space="preserve"> с </w:t>
      </w:r>
      <w:r w:rsidR="0004535A">
        <w:rPr>
          <w:rFonts w:ascii="Times New Roman" w:hAnsi="Times New Roman" w:cs="Times New Roman"/>
          <w:sz w:val="24"/>
          <w:szCs w:val="24"/>
        </w:rPr>
        <w:t xml:space="preserve">использованием исторических документов, </w:t>
      </w:r>
      <w:r w:rsidR="009A5BAD">
        <w:rPr>
          <w:rFonts w:ascii="Times New Roman" w:hAnsi="Times New Roman" w:cs="Times New Roman"/>
          <w:sz w:val="24"/>
          <w:szCs w:val="24"/>
        </w:rPr>
        <w:t xml:space="preserve">географических </w:t>
      </w:r>
      <w:r w:rsidR="0004535A">
        <w:rPr>
          <w:rFonts w:ascii="Times New Roman" w:hAnsi="Times New Roman" w:cs="Times New Roman"/>
          <w:sz w:val="24"/>
          <w:szCs w:val="24"/>
        </w:rPr>
        <w:t>карт</w:t>
      </w:r>
      <w:r w:rsidR="00A9038D">
        <w:rPr>
          <w:rFonts w:ascii="Times New Roman" w:hAnsi="Times New Roman" w:cs="Times New Roman"/>
          <w:sz w:val="24"/>
          <w:szCs w:val="24"/>
        </w:rPr>
        <w:t>, справочников,</w:t>
      </w:r>
      <w:r w:rsidR="0004535A">
        <w:rPr>
          <w:rFonts w:ascii="Times New Roman" w:hAnsi="Times New Roman" w:cs="Times New Roman"/>
          <w:sz w:val="24"/>
          <w:szCs w:val="24"/>
        </w:rPr>
        <w:t xml:space="preserve"> словарей</w:t>
      </w:r>
      <w:r w:rsidR="0010218C">
        <w:rPr>
          <w:rFonts w:ascii="Times New Roman" w:hAnsi="Times New Roman" w:cs="Times New Roman"/>
          <w:sz w:val="24"/>
          <w:szCs w:val="24"/>
        </w:rPr>
        <w:t xml:space="preserve"> и других источников</w:t>
      </w:r>
      <w:r w:rsidR="00E83499">
        <w:rPr>
          <w:rFonts w:ascii="Times New Roman" w:hAnsi="Times New Roman" w:cs="Times New Roman"/>
          <w:sz w:val="24"/>
          <w:szCs w:val="24"/>
        </w:rPr>
        <w:t>. В ходе</w:t>
      </w:r>
      <w:r w:rsidR="00FB1912">
        <w:rPr>
          <w:rFonts w:ascii="Times New Roman" w:hAnsi="Times New Roman" w:cs="Times New Roman"/>
          <w:sz w:val="24"/>
          <w:szCs w:val="24"/>
        </w:rPr>
        <w:t xml:space="preserve"> обработки материала гидронимы </w:t>
      </w:r>
      <w:r w:rsidR="00A51B7A">
        <w:rPr>
          <w:rFonts w:ascii="Times New Roman" w:hAnsi="Times New Roman" w:cs="Times New Roman"/>
          <w:sz w:val="24"/>
          <w:szCs w:val="24"/>
        </w:rPr>
        <w:t xml:space="preserve">были </w:t>
      </w:r>
      <w:r w:rsidR="00FB1912">
        <w:rPr>
          <w:rFonts w:ascii="Times New Roman" w:hAnsi="Times New Roman" w:cs="Times New Roman"/>
          <w:sz w:val="24"/>
          <w:szCs w:val="24"/>
        </w:rPr>
        <w:t>распредел</w:t>
      </w:r>
      <w:r w:rsidR="00A51B7A">
        <w:rPr>
          <w:rFonts w:ascii="Times New Roman" w:hAnsi="Times New Roman" w:cs="Times New Roman"/>
          <w:sz w:val="24"/>
          <w:szCs w:val="24"/>
        </w:rPr>
        <w:t>ены</w:t>
      </w:r>
      <w:r w:rsidR="00FB1912">
        <w:rPr>
          <w:rFonts w:ascii="Times New Roman" w:hAnsi="Times New Roman" w:cs="Times New Roman"/>
          <w:sz w:val="24"/>
          <w:szCs w:val="24"/>
        </w:rPr>
        <w:t xml:space="preserve"> на </w:t>
      </w:r>
      <w:r w:rsidR="00A51B7A">
        <w:rPr>
          <w:rFonts w:ascii="Times New Roman" w:hAnsi="Times New Roman" w:cs="Times New Roman"/>
          <w:sz w:val="24"/>
          <w:szCs w:val="24"/>
        </w:rPr>
        <w:t xml:space="preserve">4 </w:t>
      </w:r>
      <w:r w:rsidR="00FB1912">
        <w:rPr>
          <w:rFonts w:ascii="Times New Roman" w:hAnsi="Times New Roman" w:cs="Times New Roman"/>
          <w:sz w:val="24"/>
          <w:szCs w:val="24"/>
        </w:rPr>
        <w:t>группы в зависимости от их происхождения</w:t>
      </w:r>
      <w:r w:rsidR="00E427F6">
        <w:rPr>
          <w:rFonts w:ascii="Times New Roman" w:hAnsi="Times New Roman" w:cs="Times New Roman"/>
          <w:sz w:val="24"/>
          <w:szCs w:val="24"/>
        </w:rPr>
        <w:t xml:space="preserve"> (приложение</w:t>
      </w:r>
      <w:r w:rsidR="00572CE7">
        <w:rPr>
          <w:rFonts w:ascii="Times New Roman" w:hAnsi="Times New Roman" w:cs="Times New Roman"/>
          <w:sz w:val="24"/>
          <w:szCs w:val="24"/>
        </w:rPr>
        <w:t xml:space="preserve"> </w:t>
      </w:r>
      <w:r w:rsidR="00D83EF0">
        <w:rPr>
          <w:rFonts w:ascii="Times New Roman" w:hAnsi="Times New Roman" w:cs="Times New Roman"/>
          <w:sz w:val="24"/>
          <w:szCs w:val="24"/>
        </w:rPr>
        <w:t>6</w:t>
      </w:r>
      <w:r w:rsidR="00E427F6">
        <w:rPr>
          <w:rFonts w:ascii="Times New Roman" w:hAnsi="Times New Roman" w:cs="Times New Roman"/>
          <w:sz w:val="24"/>
          <w:szCs w:val="24"/>
        </w:rPr>
        <w:t>)</w:t>
      </w:r>
      <w:r w:rsidR="00D83EF0">
        <w:rPr>
          <w:rFonts w:ascii="Times New Roman" w:hAnsi="Times New Roman" w:cs="Times New Roman"/>
          <w:sz w:val="24"/>
          <w:szCs w:val="24"/>
        </w:rPr>
        <w:t>, количественное и процентное соотношение которых представлено</w:t>
      </w:r>
      <w:r w:rsidR="00FB1912">
        <w:rPr>
          <w:rFonts w:ascii="Times New Roman" w:hAnsi="Times New Roman" w:cs="Times New Roman"/>
          <w:sz w:val="24"/>
          <w:szCs w:val="24"/>
        </w:rPr>
        <w:t xml:space="preserve"> в таблице </w:t>
      </w:r>
      <w:r w:rsidR="00D83EF0">
        <w:rPr>
          <w:rFonts w:ascii="Times New Roman" w:hAnsi="Times New Roman" w:cs="Times New Roman"/>
          <w:sz w:val="24"/>
          <w:szCs w:val="24"/>
        </w:rPr>
        <w:t>2</w:t>
      </w:r>
      <w:r w:rsidR="00FB1912">
        <w:rPr>
          <w:rFonts w:ascii="Times New Roman" w:hAnsi="Times New Roman" w:cs="Times New Roman"/>
          <w:sz w:val="24"/>
          <w:szCs w:val="24"/>
        </w:rPr>
        <w:t>.</w:t>
      </w:r>
    </w:p>
    <w:p w:rsidR="00FB1912" w:rsidRDefault="00FB1912" w:rsidP="00687F37">
      <w:pPr>
        <w:tabs>
          <w:tab w:val="left" w:pos="43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Таблица </w:t>
      </w:r>
      <w:r w:rsidR="00D83EF0">
        <w:rPr>
          <w:rFonts w:ascii="Times New Roman" w:hAnsi="Times New Roman" w:cs="Times New Roman"/>
          <w:sz w:val="24"/>
          <w:szCs w:val="24"/>
        </w:rPr>
        <w:t>2</w:t>
      </w:r>
    </w:p>
    <w:p w:rsidR="00DA6EC4" w:rsidRDefault="00DA6EC4" w:rsidP="00687F37">
      <w:pPr>
        <w:tabs>
          <w:tab w:val="left" w:pos="43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64168">
        <w:rPr>
          <w:rFonts w:ascii="Times New Roman" w:hAnsi="Times New Roman" w:cs="Times New Roman"/>
          <w:sz w:val="24"/>
          <w:szCs w:val="24"/>
        </w:rPr>
        <w:t xml:space="preserve"> </w:t>
      </w:r>
      <w:r w:rsidR="00AB1BA8">
        <w:rPr>
          <w:rFonts w:ascii="Times New Roman" w:hAnsi="Times New Roman" w:cs="Times New Roman"/>
          <w:sz w:val="24"/>
          <w:szCs w:val="24"/>
        </w:rPr>
        <w:t xml:space="preserve">    </w:t>
      </w:r>
      <w:r w:rsidR="00564168">
        <w:rPr>
          <w:rFonts w:ascii="Times New Roman" w:hAnsi="Times New Roman" w:cs="Times New Roman"/>
          <w:sz w:val="24"/>
          <w:szCs w:val="24"/>
        </w:rPr>
        <w:t xml:space="preserve">  </w:t>
      </w:r>
      <w:r>
        <w:rPr>
          <w:rFonts w:ascii="Times New Roman" w:hAnsi="Times New Roman" w:cs="Times New Roman"/>
          <w:sz w:val="24"/>
          <w:szCs w:val="24"/>
        </w:rPr>
        <w:t>Происхождение гидронимов</w:t>
      </w:r>
      <w:r w:rsidR="00D83EF0">
        <w:rPr>
          <w:rFonts w:ascii="Times New Roman" w:hAnsi="Times New Roman" w:cs="Times New Roman"/>
          <w:sz w:val="24"/>
          <w:szCs w:val="24"/>
        </w:rPr>
        <w:t xml:space="preserve"> бассейна реки Ухры</w:t>
      </w:r>
    </w:p>
    <w:p w:rsidR="004C7DCC" w:rsidRDefault="004C7DCC" w:rsidP="00687F37">
      <w:pPr>
        <w:tabs>
          <w:tab w:val="left" w:pos="435"/>
        </w:tabs>
        <w:spacing w:after="0" w:line="240" w:lineRule="auto"/>
        <w:rPr>
          <w:rFonts w:ascii="Times New Roman" w:hAnsi="Times New Roman" w:cs="Times New Roman"/>
          <w:sz w:val="24"/>
          <w:szCs w:val="24"/>
        </w:rPr>
      </w:pPr>
    </w:p>
    <w:tbl>
      <w:tblPr>
        <w:tblStyle w:val="a4"/>
        <w:tblW w:w="0" w:type="auto"/>
        <w:tblInd w:w="250" w:type="dxa"/>
        <w:tblLook w:val="04A0"/>
      </w:tblPr>
      <w:tblGrid>
        <w:gridCol w:w="3827"/>
        <w:gridCol w:w="2268"/>
        <w:gridCol w:w="2835"/>
      </w:tblGrid>
      <w:tr w:rsidR="004C7DCC" w:rsidTr="0065697B">
        <w:tc>
          <w:tcPr>
            <w:tcW w:w="3827" w:type="dxa"/>
            <w:shd w:val="clear" w:color="auto" w:fill="EAF1DD" w:themeFill="accent3" w:themeFillTint="33"/>
          </w:tcPr>
          <w:p w:rsidR="004C7DCC" w:rsidRPr="002C3269" w:rsidRDefault="004C7DCC" w:rsidP="00687F37">
            <w:pPr>
              <w:tabs>
                <w:tab w:val="left" w:pos="435"/>
              </w:tabs>
              <w:jc w:val="center"/>
              <w:rPr>
                <w:rFonts w:ascii="Times New Roman" w:hAnsi="Times New Roman" w:cs="Times New Roman"/>
                <w:b/>
                <w:sz w:val="24"/>
                <w:szCs w:val="24"/>
              </w:rPr>
            </w:pPr>
            <w:r w:rsidRPr="002C3269">
              <w:rPr>
                <w:rFonts w:ascii="Times New Roman" w:hAnsi="Times New Roman" w:cs="Times New Roman"/>
                <w:b/>
                <w:sz w:val="24"/>
                <w:szCs w:val="24"/>
              </w:rPr>
              <w:t>Группа происхождения</w:t>
            </w:r>
          </w:p>
        </w:tc>
        <w:tc>
          <w:tcPr>
            <w:tcW w:w="2268" w:type="dxa"/>
            <w:shd w:val="clear" w:color="auto" w:fill="EAF1DD" w:themeFill="accent3" w:themeFillTint="33"/>
          </w:tcPr>
          <w:p w:rsidR="004C7DCC" w:rsidRPr="002C3269" w:rsidRDefault="004C7DCC" w:rsidP="00687F37">
            <w:pPr>
              <w:tabs>
                <w:tab w:val="left" w:pos="435"/>
              </w:tabs>
              <w:jc w:val="center"/>
              <w:rPr>
                <w:rFonts w:ascii="Times New Roman" w:hAnsi="Times New Roman" w:cs="Times New Roman"/>
                <w:b/>
                <w:sz w:val="24"/>
                <w:szCs w:val="24"/>
              </w:rPr>
            </w:pPr>
            <w:r w:rsidRPr="002C3269">
              <w:rPr>
                <w:rFonts w:ascii="Times New Roman" w:hAnsi="Times New Roman" w:cs="Times New Roman"/>
                <w:b/>
                <w:sz w:val="24"/>
                <w:szCs w:val="24"/>
              </w:rPr>
              <w:t>Количество гидронимов</w:t>
            </w:r>
          </w:p>
        </w:tc>
        <w:tc>
          <w:tcPr>
            <w:tcW w:w="2835" w:type="dxa"/>
            <w:shd w:val="clear" w:color="auto" w:fill="EAF1DD" w:themeFill="accent3" w:themeFillTint="33"/>
          </w:tcPr>
          <w:p w:rsidR="004C7DCC" w:rsidRPr="002C3269" w:rsidRDefault="004C7DCC" w:rsidP="00687F37">
            <w:pPr>
              <w:tabs>
                <w:tab w:val="left" w:pos="435"/>
              </w:tabs>
              <w:jc w:val="center"/>
              <w:rPr>
                <w:rFonts w:ascii="Times New Roman" w:hAnsi="Times New Roman" w:cs="Times New Roman"/>
                <w:b/>
                <w:sz w:val="24"/>
                <w:szCs w:val="24"/>
              </w:rPr>
            </w:pPr>
            <w:r w:rsidRPr="002C3269">
              <w:rPr>
                <w:rFonts w:ascii="Times New Roman" w:hAnsi="Times New Roman" w:cs="Times New Roman"/>
                <w:b/>
                <w:sz w:val="24"/>
                <w:szCs w:val="24"/>
              </w:rPr>
              <w:t>Процент от общего числа гидронимов</w:t>
            </w:r>
          </w:p>
        </w:tc>
      </w:tr>
      <w:tr w:rsidR="004C7DCC" w:rsidTr="002C3269">
        <w:tc>
          <w:tcPr>
            <w:tcW w:w="3827" w:type="dxa"/>
            <w:shd w:val="clear" w:color="auto" w:fill="F2DBDB" w:themeFill="accent2" w:themeFillTint="33"/>
          </w:tcPr>
          <w:p w:rsidR="004C7DCC" w:rsidRDefault="00A74389" w:rsidP="00687F37">
            <w:pPr>
              <w:tabs>
                <w:tab w:val="left" w:pos="435"/>
              </w:tabs>
              <w:jc w:val="center"/>
              <w:rPr>
                <w:rFonts w:ascii="Times New Roman" w:hAnsi="Times New Roman" w:cs="Times New Roman"/>
                <w:sz w:val="24"/>
                <w:szCs w:val="24"/>
              </w:rPr>
            </w:pPr>
            <w:r>
              <w:rPr>
                <w:rFonts w:ascii="Times New Roman" w:hAnsi="Times New Roman" w:cs="Times New Roman"/>
                <w:sz w:val="24"/>
                <w:szCs w:val="24"/>
              </w:rPr>
              <w:t>Финно-угорские названия</w:t>
            </w:r>
          </w:p>
        </w:tc>
        <w:tc>
          <w:tcPr>
            <w:tcW w:w="2268" w:type="dxa"/>
            <w:shd w:val="clear" w:color="auto" w:fill="F2DBDB" w:themeFill="accent2" w:themeFillTint="33"/>
          </w:tcPr>
          <w:p w:rsidR="004C7DCC" w:rsidRDefault="00EA7380" w:rsidP="00687F37">
            <w:pPr>
              <w:tabs>
                <w:tab w:val="left" w:pos="435"/>
              </w:tabs>
              <w:jc w:val="center"/>
              <w:rPr>
                <w:rFonts w:ascii="Times New Roman" w:hAnsi="Times New Roman" w:cs="Times New Roman"/>
                <w:sz w:val="24"/>
                <w:szCs w:val="24"/>
              </w:rPr>
            </w:pPr>
            <w:r>
              <w:rPr>
                <w:rFonts w:ascii="Times New Roman" w:hAnsi="Times New Roman" w:cs="Times New Roman"/>
                <w:sz w:val="24"/>
                <w:szCs w:val="24"/>
              </w:rPr>
              <w:t>19</w:t>
            </w:r>
          </w:p>
        </w:tc>
        <w:tc>
          <w:tcPr>
            <w:tcW w:w="2835" w:type="dxa"/>
            <w:shd w:val="clear" w:color="auto" w:fill="F2DBDB" w:themeFill="accent2" w:themeFillTint="33"/>
          </w:tcPr>
          <w:p w:rsidR="004C7DCC" w:rsidRDefault="00EA7380" w:rsidP="00687F37">
            <w:pPr>
              <w:tabs>
                <w:tab w:val="left" w:pos="435"/>
              </w:tabs>
              <w:jc w:val="center"/>
              <w:rPr>
                <w:rFonts w:ascii="Times New Roman" w:hAnsi="Times New Roman" w:cs="Times New Roman"/>
                <w:sz w:val="24"/>
                <w:szCs w:val="24"/>
              </w:rPr>
            </w:pPr>
            <w:r>
              <w:rPr>
                <w:rFonts w:ascii="Times New Roman" w:hAnsi="Times New Roman" w:cs="Times New Roman"/>
                <w:sz w:val="24"/>
                <w:szCs w:val="24"/>
              </w:rPr>
              <w:t>10,3</w:t>
            </w:r>
          </w:p>
        </w:tc>
      </w:tr>
      <w:tr w:rsidR="004C7DCC" w:rsidTr="002C3269">
        <w:tc>
          <w:tcPr>
            <w:tcW w:w="3827" w:type="dxa"/>
            <w:shd w:val="clear" w:color="auto" w:fill="FDE9D9" w:themeFill="accent6" w:themeFillTint="33"/>
          </w:tcPr>
          <w:p w:rsidR="004C7DCC" w:rsidRDefault="00A74389" w:rsidP="00687F37">
            <w:pPr>
              <w:tabs>
                <w:tab w:val="left" w:pos="435"/>
              </w:tabs>
              <w:jc w:val="center"/>
              <w:rPr>
                <w:rFonts w:ascii="Times New Roman" w:hAnsi="Times New Roman" w:cs="Times New Roman"/>
                <w:sz w:val="24"/>
                <w:szCs w:val="24"/>
              </w:rPr>
            </w:pPr>
            <w:r>
              <w:rPr>
                <w:rFonts w:ascii="Times New Roman" w:hAnsi="Times New Roman" w:cs="Times New Roman"/>
                <w:sz w:val="24"/>
                <w:szCs w:val="24"/>
              </w:rPr>
              <w:t>Субстратные славянизированные названия</w:t>
            </w:r>
          </w:p>
        </w:tc>
        <w:tc>
          <w:tcPr>
            <w:tcW w:w="2268" w:type="dxa"/>
            <w:shd w:val="clear" w:color="auto" w:fill="FDE9D9" w:themeFill="accent6" w:themeFillTint="33"/>
          </w:tcPr>
          <w:p w:rsidR="004C7DCC" w:rsidRDefault="00EA7380" w:rsidP="00687F37">
            <w:pPr>
              <w:tabs>
                <w:tab w:val="left" w:pos="435"/>
              </w:tabs>
              <w:jc w:val="center"/>
              <w:rPr>
                <w:rFonts w:ascii="Times New Roman" w:hAnsi="Times New Roman" w:cs="Times New Roman"/>
                <w:sz w:val="24"/>
                <w:szCs w:val="24"/>
              </w:rPr>
            </w:pPr>
            <w:r>
              <w:rPr>
                <w:rFonts w:ascii="Times New Roman" w:hAnsi="Times New Roman" w:cs="Times New Roman"/>
                <w:sz w:val="24"/>
                <w:szCs w:val="24"/>
              </w:rPr>
              <w:t>11</w:t>
            </w:r>
          </w:p>
        </w:tc>
        <w:tc>
          <w:tcPr>
            <w:tcW w:w="2835" w:type="dxa"/>
            <w:shd w:val="clear" w:color="auto" w:fill="FDE9D9" w:themeFill="accent6" w:themeFillTint="33"/>
          </w:tcPr>
          <w:p w:rsidR="004C7DCC" w:rsidRDefault="00EA7380" w:rsidP="00687F37">
            <w:pPr>
              <w:tabs>
                <w:tab w:val="left" w:pos="435"/>
              </w:tabs>
              <w:jc w:val="center"/>
              <w:rPr>
                <w:rFonts w:ascii="Times New Roman" w:hAnsi="Times New Roman" w:cs="Times New Roman"/>
                <w:sz w:val="24"/>
                <w:szCs w:val="24"/>
              </w:rPr>
            </w:pPr>
            <w:r>
              <w:rPr>
                <w:rFonts w:ascii="Times New Roman" w:hAnsi="Times New Roman" w:cs="Times New Roman"/>
                <w:sz w:val="24"/>
                <w:szCs w:val="24"/>
              </w:rPr>
              <w:t>6,0</w:t>
            </w:r>
          </w:p>
        </w:tc>
      </w:tr>
      <w:tr w:rsidR="004C7DCC" w:rsidTr="0065697B">
        <w:tc>
          <w:tcPr>
            <w:tcW w:w="3827" w:type="dxa"/>
            <w:shd w:val="clear" w:color="auto" w:fill="E5DFEC" w:themeFill="accent4" w:themeFillTint="33"/>
          </w:tcPr>
          <w:p w:rsidR="004C7DCC" w:rsidRDefault="00A74389" w:rsidP="00687F37">
            <w:pPr>
              <w:tabs>
                <w:tab w:val="left" w:pos="435"/>
              </w:tabs>
              <w:jc w:val="center"/>
              <w:rPr>
                <w:rFonts w:ascii="Times New Roman" w:hAnsi="Times New Roman" w:cs="Times New Roman"/>
                <w:sz w:val="24"/>
                <w:szCs w:val="24"/>
              </w:rPr>
            </w:pPr>
            <w:r>
              <w:rPr>
                <w:rFonts w:ascii="Times New Roman" w:hAnsi="Times New Roman" w:cs="Times New Roman"/>
                <w:sz w:val="24"/>
                <w:szCs w:val="24"/>
              </w:rPr>
              <w:t>Славяно-русские названия</w:t>
            </w:r>
          </w:p>
        </w:tc>
        <w:tc>
          <w:tcPr>
            <w:tcW w:w="2268" w:type="dxa"/>
            <w:shd w:val="clear" w:color="auto" w:fill="E5DFEC" w:themeFill="accent4" w:themeFillTint="33"/>
          </w:tcPr>
          <w:p w:rsidR="004C7DCC" w:rsidRDefault="00EA7380" w:rsidP="00687F37">
            <w:pPr>
              <w:tabs>
                <w:tab w:val="left" w:pos="435"/>
              </w:tabs>
              <w:jc w:val="center"/>
              <w:rPr>
                <w:rFonts w:ascii="Times New Roman" w:hAnsi="Times New Roman" w:cs="Times New Roman"/>
                <w:sz w:val="24"/>
                <w:szCs w:val="24"/>
              </w:rPr>
            </w:pPr>
            <w:r>
              <w:rPr>
                <w:rFonts w:ascii="Times New Roman" w:hAnsi="Times New Roman" w:cs="Times New Roman"/>
                <w:sz w:val="24"/>
                <w:szCs w:val="24"/>
              </w:rPr>
              <w:t>144</w:t>
            </w:r>
          </w:p>
        </w:tc>
        <w:tc>
          <w:tcPr>
            <w:tcW w:w="2835" w:type="dxa"/>
            <w:shd w:val="clear" w:color="auto" w:fill="E5DFEC" w:themeFill="accent4" w:themeFillTint="33"/>
          </w:tcPr>
          <w:p w:rsidR="004C7DCC" w:rsidRDefault="00EA7380" w:rsidP="00687F37">
            <w:pPr>
              <w:tabs>
                <w:tab w:val="left" w:pos="435"/>
              </w:tabs>
              <w:jc w:val="center"/>
              <w:rPr>
                <w:rFonts w:ascii="Times New Roman" w:hAnsi="Times New Roman" w:cs="Times New Roman"/>
                <w:sz w:val="24"/>
                <w:szCs w:val="24"/>
              </w:rPr>
            </w:pPr>
            <w:r>
              <w:rPr>
                <w:rFonts w:ascii="Times New Roman" w:hAnsi="Times New Roman" w:cs="Times New Roman"/>
                <w:sz w:val="24"/>
                <w:szCs w:val="24"/>
              </w:rPr>
              <w:t>78,3</w:t>
            </w:r>
          </w:p>
        </w:tc>
      </w:tr>
      <w:tr w:rsidR="004C7DCC" w:rsidTr="002C3269">
        <w:tc>
          <w:tcPr>
            <w:tcW w:w="3827" w:type="dxa"/>
            <w:shd w:val="clear" w:color="auto" w:fill="DAEEF3" w:themeFill="accent5" w:themeFillTint="33"/>
          </w:tcPr>
          <w:p w:rsidR="004C7DCC" w:rsidRDefault="00A74389" w:rsidP="00687F37">
            <w:pPr>
              <w:tabs>
                <w:tab w:val="left" w:pos="435"/>
              </w:tabs>
              <w:jc w:val="center"/>
              <w:rPr>
                <w:rFonts w:ascii="Times New Roman" w:hAnsi="Times New Roman" w:cs="Times New Roman"/>
                <w:sz w:val="24"/>
                <w:szCs w:val="24"/>
              </w:rPr>
            </w:pPr>
            <w:r>
              <w:rPr>
                <w:rFonts w:ascii="Times New Roman" w:hAnsi="Times New Roman" w:cs="Times New Roman"/>
                <w:sz w:val="24"/>
                <w:szCs w:val="24"/>
              </w:rPr>
              <w:t>Названия спорного или неясного происхождения</w:t>
            </w:r>
          </w:p>
        </w:tc>
        <w:tc>
          <w:tcPr>
            <w:tcW w:w="2268" w:type="dxa"/>
            <w:shd w:val="clear" w:color="auto" w:fill="DAEEF3" w:themeFill="accent5" w:themeFillTint="33"/>
          </w:tcPr>
          <w:p w:rsidR="004C7DCC" w:rsidRDefault="00EA7380" w:rsidP="00687F37">
            <w:pPr>
              <w:tabs>
                <w:tab w:val="left" w:pos="435"/>
              </w:tabs>
              <w:jc w:val="center"/>
              <w:rPr>
                <w:rFonts w:ascii="Times New Roman" w:hAnsi="Times New Roman" w:cs="Times New Roman"/>
                <w:sz w:val="24"/>
                <w:szCs w:val="24"/>
              </w:rPr>
            </w:pPr>
            <w:r>
              <w:rPr>
                <w:rFonts w:ascii="Times New Roman" w:hAnsi="Times New Roman" w:cs="Times New Roman"/>
                <w:sz w:val="24"/>
                <w:szCs w:val="24"/>
              </w:rPr>
              <w:t>10</w:t>
            </w:r>
          </w:p>
        </w:tc>
        <w:tc>
          <w:tcPr>
            <w:tcW w:w="2835" w:type="dxa"/>
            <w:shd w:val="clear" w:color="auto" w:fill="DAEEF3" w:themeFill="accent5" w:themeFillTint="33"/>
          </w:tcPr>
          <w:p w:rsidR="004C7DCC" w:rsidRDefault="00EA7380" w:rsidP="00687F37">
            <w:pPr>
              <w:tabs>
                <w:tab w:val="left" w:pos="435"/>
              </w:tabs>
              <w:jc w:val="center"/>
              <w:rPr>
                <w:rFonts w:ascii="Times New Roman" w:hAnsi="Times New Roman" w:cs="Times New Roman"/>
                <w:sz w:val="24"/>
                <w:szCs w:val="24"/>
              </w:rPr>
            </w:pPr>
            <w:r>
              <w:rPr>
                <w:rFonts w:ascii="Times New Roman" w:hAnsi="Times New Roman" w:cs="Times New Roman"/>
                <w:sz w:val="24"/>
                <w:szCs w:val="24"/>
              </w:rPr>
              <w:t>5,4</w:t>
            </w:r>
          </w:p>
        </w:tc>
      </w:tr>
    </w:tbl>
    <w:p w:rsidR="00FE567E" w:rsidRDefault="00EA7380" w:rsidP="00A15766">
      <w:pPr>
        <w:tabs>
          <w:tab w:val="left" w:pos="435"/>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Табличные</w:t>
      </w:r>
      <w:r w:rsidR="00FE567E">
        <w:rPr>
          <w:rFonts w:ascii="Times New Roman" w:hAnsi="Times New Roman" w:cs="Times New Roman"/>
          <w:sz w:val="24"/>
          <w:szCs w:val="24"/>
        </w:rPr>
        <w:t xml:space="preserve"> данны</w:t>
      </w:r>
      <w:r>
        <w:rPr>
          <w:rFonts w:ascii="Times New Roman" w:hAnsi="Times New Roman" w:cs="Times New Roman"/>
          <w:sz w:val="24"/>
          <w:szCs w:val="24"/>
        </w:rPr>
        <w:t>е</w:t>
      </w:r>
      <w:r w:rsidR="00FE567E">
        <w:rPr>
          <w:rFonts w:ascii="Times New Roman" w:hAnsi="Times New Roman" w:cs="Times New Roman"/>
          <w:sz w:val="24"/>
          <w:szCs w:val="24"/>
        </w:rPr>
        <w:t xml:space="preserve"> свидетельству</w:t>
      </w:r>
      <w:r>
        <w:rPr>
          <w:rFonts w:ascii="Times New Roman" w:hAnsi="Times New Roman" w:cs="Times New Roman"/>
          <w:sz w:val="24"/>
          <w:szCs w:val="24"/>
        </w:rPr>
        <w:t>ю</w:t>
      </w:r>
      <w:r w:rsidR="00FE567E">
        <w:rPr>
          <w:rFonts w:ascii="Times New Roman" w:hAnsi="Times New Roman" w:cs="Times New Roman"/>
          <w:sz w:val="24"/>
          <w:szCs w:val="24"/>
        </w:rPr>
        <w:t xml:space="preserve">т о полном преобладании </w:t>
      </w:r>
      <w:r w:rsidR="006F35CE">
        <w:rPr>
          <w:rFonts w:ascii="Times New Roman" w:hAnsi="Times New Roman" w:cs="Times New Roman"/>
          <w:sz w:val="24"/>
          <w:szCs w:val="24"/>
        </w:rPr>
        <w:t xml:space="preserve">гидронимов </w:t>
      </w:r>
      <w:r w:rsidR="00FE567E">
        <w:rPr>
          <w:rFonts w:ascii="Times New Roman" w:hAnsi="Times New Roman" w:cs="Times New Roman"/>
          <w:sz w:val="24"/>
          <w:szCs w:val="24"/>
        </w:rPr>
        <w:t>славяно-русск</w:t>
      </w:r>
      <w:r w:rsidR="006F35CE">
        <w:rPr>
          <w:rFonts w:ascii="Times New Roman" w:hAnsi="Times New Roman" w:cs="Times New Roman"/>
          <w:sz w:val="24"/>
          <w:szCs w:val="24"/>
        </w:rPr>
        <w:t>ого происхождения</w:t>
      </w:r>
      <w:r w:rsidR="00FE567E">
        <w:rPr>
          <w:rFonts w:ascii="Times New Roman" w:hAnsi="Times New Roman" w:cs="Times New Roman"/>
          <w:sz w:val="24"/>
          <w:szCs w:val="24"/>
        </w:rPr>
        <w:t xml:space="preserve"> </w:t>
      </w:r>
      <w:r w:rsidR="00E12670">
        <w:rPr>
          <w:rFonts w:ascii="Times New Roman" w:hAnsi="Times New Roman" w:cs="Times New Roman"/>
          <w:sz w:val="24"/>
          <w:szCs w:val="24"/>
        </w:rPr>
        <w:t>(</w:t>
      </w:r>
      <w:r w:rsidR="006F35CE">
        <w:rPr>
          <w:rFonts w:ascii="Times New Roman" w:hAnsi="Times New Roman" w:cs="Times New Roman"/>
          <w:sz w:val="24"/>
          <w:szCs w:val="24"/>
        </w:rPr>
        <w:t>144</w:t>
      </w:r>
      <w:r w:rsidR="00E12670">
        <w:rPr>
          <w:rFonts w:ascii="Times New Roman" w:hAnsi="Times New Roman" w:cs="Times New Roman"/>
          <w:sz w:val="24"/>
          <w:szCs w:val="24"/>
        </w:rPr>
        <w:t xml:space="preserve"> или 7</w:t>
      </w:r>
      <w:r w:rsidR="006F35CE">
        <w:rPr>
          <w:rFonts w:ascii="Times New Roman" w:hAnsi="Times New Roman" w:cs="Times New Roman"/>
          <w:sz w:val="24"/>
          <w:szCs w:val="24"/>
        </w:rPr>
        <w:t>8</w:t>
      </w:r>
      <w:r w:rsidR="00E12670">
        <w:rPr>
          <w:rFonts w:ascii="Times New Roman" w:hAnsi="Times New Roman" w:cs="Times New Roman"/>
          <w:sz w:val="24"/>
          <w:szCs w:val="24"/>
        </w:rPr>
        <w:t>,</w:t>
      </w:r>
      <w:r w:rsidR="006F35CE">
        <w:rPr>
          <w:rFonts w:ascii="Times New Roman" w:hAnsi="Times New Roman" w:cs="Times New Roman"/>
          <w:sz w:val="24"/>
          <w:szCs w:val="24"/>
        </w:rPr>
        <w:t>3</w:t>
      </w:r>
      <w:r w:rsidR="00E12670">
        <w:rPr>
          <w:rFonts w:ascii="Times New Roman" w:hAnsi="Times New Roman" w:cs="Times New Roman"/>
          <w:sz w:val="24"/>
          <w:szCs w:val="24"/>
        </w:rPr>
        <w:t>%)</w:t>
      </w:r>
      <w:r w:rsidR="00003A12">
        <w:rPr>
          <w:rFonts w:ascii="Times New Roman" w:hAnsi="Times New Roman" w:cs="Times New Roman"/>
          <w:sz w:val="24"/>
          <w:szCs w:val="24"/>
        </w:rPr>
        <w:t>.</w:t>
      </w:r>
      <w:r w:rsidR="00FE567E">
        <w:rPr>
          <w:rFonts w:ascii="Times New Roman" w:hAnsi="Times New Roman" w:cs="Times New Roman"/>
          <w:sz w:val="24"/>
          <w:szCs w:val="24"/>
        </w:rPr>
        <w:t xml:space="preserve"> Финно-угорские названия с учетом славянизированных составляют</w:t>
      </w:r>
      <w:r w:rsidR="00003A12">
        <w:rPr>
          <w:rFonts w:ascii="Times New Roman" w:hAnsi="Times New Roman" w:cs="Times New Roman"/>
          <w:sz w:val="24"/>
          <w:szCs w:val="24"/>
        </w:rPr>
        <w:t xml:space="preserve"> незначительную часть</w:t>
      </w:r>
      <w:r w:rsidR="00FE567E">
        <w:rPr>
          <w:rFonts w:ascii="Times New Roman" w:hAnsi="Times New Roman" w:cs="Times New Roman"/>
          <w:sz w:val="24"/>
          <w:szCs w:val="24"/>
        </w:rPr>
        <w:t xml:space="preserve"> </w:t>
      </w:r>
      <w:r w:rsidR="00E12670">
        <w:rPr>
          <w:rFonts w:ascii="Times New Roman" w:hAnsi="Times New Roman" w:cs="Times New Roman"/>
          <w:sz w:val="24"/>
          <w:szCs w:val="24"/>
        </w:rPr>
        <w:t>(</w:t>
      </w:r>
      <w:r w:rsidR="00003A12">
        <w:rPr>
          <w:rFonts w:ascii="Times New Roman" w:hAnsi="Times New Roman" w:cs="Times New Roman"/>
          <w:sz w:val="24"/>
          <w:szCs w:val="24"/>
        </w:rPr>
        <w:t>30</w:t>
      </w:r>
      <w:r w:rsidR="00E12670">
        <w:rPr>
          <w:rFonts w:ascii="Times New Roman" w:hAnsi="Times New Roman" w:cs="Times New Roman"/>
          <w:sz w:val="24"/>
          <w:szCs w:val="24"/>
        </w:rPr>
        <w:t xml:space="preserve"> или 1</w:t>
      </w:r>
      <w:r w:rsidR="00003A12">
        <w:rPr>
          <w:rFonts w:ascii="Times New Roman" w:hAnsi="Times New Roman" w:cs="Times New Roman"/>
          <w:sz w:val="24"/>
          <w:szCs w:val="24"/>
        </w:rPr>
        <w:t>6</w:t>
      </w:r>
      <w:r w:rsidR="00E12670">
        <w:rPr>
          <w:rFonts w:ascii="Times New Roman" w:hAnsi="Times New Roman" w:cs="Times New Roman"/>
          <w:sz w:val="24"/>
          <w:szCs w:val="24"/>
        </w:rPr>
        <w:t>,</w:t>
      </w:r>
      <w:r w:rsidR="00003A12">
        <w:rPr>
          <w:rFonts w:ascii="Times New Roman" w:hAnsi="Times New Roman" w:cs="Times New Roman"/>
          <w:sz w:val="24"/>
          <w:szCs w:val="24"/>
        </w:rPr>
        <w:t>3</w:t>
      </w:r>
      <w:r w:rsidR="00E12670">
        <w:rPr>
          <w:rFonts w:ascii="Times New Roman" w:hAnsi="Times New Roman" w:cs="Times New Roman"/>
          <w:sz w:val="24"/>
          <w:szCs w:val="24"/>
        </w:rPr>
        <w:t xml:space="preserve">%) </w:t>
      </w:r>
      <w:r w:rsidR="00FE567E">
        <w:rPr>
          <w:rFonts w:ascii="Times New Roman" w:hAnsi="Times New Roman" w:cs="Times New Roman"/>
          <w:sz w:val="24"/>
          <w:szCs w:val="24"/>
        </w:rPr>
        <w:t xml:space="preserve">от </w:t>
      </w:r>
      <w:r w:rsidR="00E12670">
        <w:rPr>
          <w:rFonts w:ascii="Times New Roman" w:hAnsi="Times New Roman" w:cs="Times New Roman"/>
          <w:sz w:val="24"/>
          <w:szCs w:val="24"/>
        </w:rPr>
        <w:t xml:space="preserve">числа </w:t>
      </w:r>
      <w:r w:rsidR="00FE567E">
        <w:rPr>
          <w:rFonts w:ascii="Times New Roman" w:hAnsi="Times New Roman" w:cs="Times New Roman"/>
          <w:sz w:val="24"/>
          <w:szCs w:val="24"/>
        </w:rPr>
        <w:t>остальных.</w:t>
      </w:r>
      <w:r w:rsidR="00C914D0">
        <w:rPr>
          <w:rFonts w:ascii="Times New Roman" w:hAnsi="Times New Roman" w:cs="Times New Roman"/>
          <w:sz w:val="24"/>
          <w:szCs w:val="24"/>
        </w:rPr>
        <w:t xml:space="preserve"> </w:t>
      </w:r>
      <w:r w:rsidR="002C3269">
        <w:rPr>
          <w:rFonts w:ascii="Times New Roman" w:hAnsi="Times New Roman" w:cs="Times New Roman"/>
          <w:sz w:val="24"/>
          <w:szCs w:val="24"/>
        </w:rPr>
        <w:t>Р</w:t>
      </w:r>
      <w:r w:rsidR="00003A12">
        <w:rPr>
          <w:rFonts w:ascii="Times New Roman" w:hAnsi="Times New Roman" w:cs="Times New Roman"/>
          <w:sz w:val="24"/>
          <w:szCs w:val="24"/>
        </w:rPr>
        <w:t xml:space="preserve">езультаты </w:t>
      </w:r>
      <w:r w:rsidR="002C3269">
        <w:rPr>
          <w:rFonts w:ascii="Times New Roman" w:hAnsi="Times New Roman" w:cs="Times New Roman"/>
          <w:sz w:val="24"/>
          <w:szCs w:val="24"/>
        </w:rPr>
        <w:t>вполне коррелируют</w:t>
      </w:r>
      <w:r w:rsidR="0066638E">
        <w:rPr>
          <w:rFonts w:ascii="Times New Roman" w:hAnsi="Times New Roman" w:cs="Times New Roman"/>
          <w:sz w:val="24"/>
          <w:szCs w:val="24"/>
        </w:rPr>
        <w:t xml:space="preserve"> </w:t>
      </w:r>
      <w:r w:rsidR="00003A12">
        <w:rPr>
          <w:rFonts w:ascii="Times New Roman" w:hAnsi="Times New Roman" w:cs="Times New Roman"/>
          <w:sz w:val="24"/>
          <w:szCs w:val="24"/>
        </w:rPr>
        <w:t xml:space="preserve">с </w:t>
      </w:r>
      <w:r w:rsidR="002C3269">
        <w:rPr>
          <w:rFonts w:ascii="Times New Roman" w:hAnsi="Times New Roman" w:cs="Times New Roman"/>
          <w:sz w:val="24"/>
          <w:szCs w:val="24"/>
        </w:rPr>
        <w:t>таковыми, полученными при</w:t>
      </w:r>
      <w:r w:rsidR="00003A12">
        <w:rPr>
          <w:rFonts w:ascii="Times New Roman" w:hAnsi="Times New Roman" w:cs="Times New Roman"/>
          <w:sz w:val="24"/>
          <w:szCs w:val="24"/>
        </w:rPr>
        <w:t xml:space="preserve"> топоформантно</w:t>
      </w:r>
      <w:r w:rsidR="002C3269">
        <w:rPr>
          <w:rFonts w:ascii="Times New Roman" w:hAnsi="Times New Roman" w:cs="Times New Roman"/>
          <w:sz w:val="24"/>
          <w:szCs w:val="24"/>
        </w:rPr>
        <w:t>м</w:t>
      </w:r>
      <w:r w:rsidR="00003A12">
        <w:rPr>
          <w:rFonts w:ascii="Times New Roman" w:hAnsi="Times New Roman" w:cs="Times New Roman"/>
          <w:sz w:val="24"/>
          <w:szCs w:val="24"/>
        </w:rPr>
        <w:t xml:space="preserve"> анализ</w:t>
      </w:r>
      <w:r w:rsidR="002C3269">
        <w:rPr>
          <w:rFonts w:ascii="Times New Roman" w:hAnsi="Times New Roman" w:cs="Times New Roman"/>
          <w:sz w:val="24"/>
          <w:szCs w:val="24"/>
        </w:rPr>
        <w:t>е</w:t>
      </w:r>
      <w:r w:rsidR="00C914D0">
        <w:rPr>
          <w:rFonts w:ascii="Times New Roman" w:hAnsi="Times New Roman" w:cs="Times New Roman"/>
          <w:sz w:val="24"/>
          <w:szCs w:val="24"/>
        </w:rPr>
        <w:t>.</w:t>
      </w:r>
    </w:p>
    <w:p w:rsidR="00596AB6" w:rsidRDefault="00723BA6" w:rsidP="00A15766">
      <w:pPr>
        <w:tabs>
          <w:tab w:val="left" w:pos="435"/>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rsidR="007E734F" w:rsidRPr="00B53794" w:rsidRDefault="00450D9A" w:rsidP="00A15766">
      <w:pPr>
        <w:spacing w:after="0" w:line="240" w:lineRule="auto"/>
        <w:ind w:firstLine="709"/>
        <w:jc w:val="both"/>
        <w:rPr>
          <w:rFonts w:ascii="Times New Roman" w:hAnsi="Times New Roman" w:cs="Times New Roman"/>
          <w:b/>
          <w:i/>
          <w:sz w:val="24"/>
          <w:szCs w:val="24"/>
        </w:rPr>
      </w:pPr>
      <w:r w:rsidRPr="00B53794">
        <w:rPr>
          <w:rFonts w:ascii="Times New Roman" w:hAnsi="Times New Roman" w:cs="Times New Roman"/>
          <w:b/>
          <w:i/>
          <w:sz w:val="24"/>
          <w:szCs w:val="24"/>
        </w:rPr>
        <w:t xml:space="preserve">3.2.2. Структурно-словообразовательный анализ гидронимов </w:t>
      </w:r>
    </w:p>
    <w:p w:rsidR="007E734F" w:rsidRDefault="007E734F" w:rsidP="00A15766">
      <w:pPr>
        <w:spacing w:after="0" w:line="240" w:lineRule="auto"/>
        <w:ind w:firstLine="709"/>
        <w:jc w:val="both"/>
        <w:rPr>
          <w:rFonts w:ascii="Times New Roman" w:hAnsi="Times New Roman" w:cs="Times New Roman"/>
          <w:b/>
          <w:sz w:val="24"/>
          <w:szCs w:val="24"/>
        </w:rPr>
      </w:pPr>
    </w:p>
    <w:p w:rsidR="007A7F18" w:rsidRDefault="007A7F18" w:rsidP="00A1576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7E734F">
        <w:rPr>
          <w:rFonts w:ascii="Times New Roman" w:hAnsi="Times New Roman" w:cs="Times New Roman"/>
          <w:sz w:val="24"/>
          <w:szCs w:val="24"/>
        </w:rPr>
        <w:t xml:space="preserve">Анализ структуры и особенностей словообразования топонимов входит как неотъемлемая составная часть в любое топонимическое исследование. </w:t>
      </w:r>
      <w:r>
        <w:rPr>
          <w:rFonts w:ascii="Times New Roman" w:hAnsi="Times New Roman" w:cs="Times New Roman"/>
          <w:sz w:val="24"/>
          <w:szCs w:val="24"/>
        </w:rPr>
        <w:t>И</w:t>
      </w:r>
      <w:r w:rsidR="007E734F">
        <w:rPr>
          <w:rFonts w:ascii="Times New Roman" w:hAnsi="Times New Roman" w:cs="Times New Roman"/>
          <w:sz w:val="24"/>
          <w:szCs w:val="24"/>
        </w:rPr>
        <w:t xml:space="preserve">зучение морфологического и словообразовательного аспектов является важнейшим средством выявления лингвистической информации из топонимического материала. </w:t>
      </w:r>
    </w:p>
    <w:p w:rsidR="00F32DFA" w:rsidRDefault="007A7F18" w:rsidP="00A1576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Изучение словообразовательных особенностей </w:t>
      </w:r>
      <w:r w:rsidR="005707B6">
        <w:rPr>
          <w:rFonts w:ascii="Times New Roman" w:hAnsi="Times New Roman" w:cs="Times New Roman"/>
          <w:sz w:val="24"/>
          <w:szCs w:val="24"/>
        </w:rPr>
        <w:t>географических названий</w:t>
      </w:r>
      <w:r>
        <w:rPr>
          <w:rFonts w:ascii="Times New Roman" w:hAnsi="Times New Roman" w:cs="Times New Roman"/>
          <w:sz w:val="24"/>
          <w:szCs w:val="24"/>
        </w:rPr>
        <w:t xml:space="preserve"> базируется на вы</w:t>
      </w:r>
      <w:r w:rsidR="00785AA9">
        <w:rPr>
          <w:rFonts w:ascii="Times New Roman" w:hAnsi="Times New Roman" w:cs="Times New Roman"/>
          <w:sz w:val="24"/>
          <w:szCs w:val="24"/>
        </w:rPr>
        <w:t>явлении</w:t>
      </w:r>
      <w:r>
        <w:rPr>
          <w:rFonts w:ascii="Times New Roman" w:hAnsi="Times New Roman" w:cs="Times New Roman"/>
          <w:sz w:val="24"/>
          <w:szCs w:val="24"/>
        </w:rPr>
        <w:t xml:space="preserve"> топонимических типов.</w:t>
      </w:r>
      <w:r w:rsidR="000248C6">
        <w:rPr>
          <w:rFonts w:ascii="Times New Roman" w:hAnsi="Times New Roman" w:cs="Times New Roman"/>
          <w:sz w:val="24"/>
          <w:szCs w:val="24"/>
        </w:rPr>
        <w:t xml:space="preserve"> </w:t>
      </w:r>
      <w:r w:rsidR="000E588E">
        <w:rPr>
          <w:rFonts w:ascii="Times New Roman" w:hAnsi="Times New Roman" w:cs="Times New Roman"/>
          <w:sz w:val="24"/>
          <w:szCs w:val="24"/>
        </w:rPr>
        <w:t xml:space="preserve">В </w:t>
      </w:r>
      <w:r w:rsidR="00535C9B">
        <w:rPr>
          <w:rFonts w:ascii="Times New Roman" w:hAnsi="Times New Roman" w:cs="Times New Roman"/>
          <w:sz w:val="24"/>
          <w:szCs w:val="24"/>
        </w:rPr>
        <w:t xml:space="preserve">настоящей </w:t>
      </w:r>
      <w:r w:rsidR="000E588E">
        <w:rPr>
          <w:rFonts w:ascii="Times New Roman" w:hAnsi="Times New Roman" w:cs="Times New Roman"/>
          <w:sz w:val="24"/>
          <w:szCs w:val="24"/>
        </w:rPr>
        <w:t xml:space="preserve">работе выделяется </w:t>
      </w:r>
      <w:r w:rsidR="00785AA9">
        <w:rPr>
          <w:rFonts w:ascii="Times New Roman" w:hAnsi="Times New Roman" w:cs="Times New Roman"/>
          <w:sz w:val="24"/>
          <w:szCs w:val="24"/>
        </w:rPr>
        <w:t xml:space="preserve">шесть </w:t>
      </w:r>
      <w:r w:rsidR="000E588E">
        <w:rPr>
          <w:rFonts w:ascii="Times New Roman" w:hAnsi="Times New Roman" w:cs="Times New Roman"/>
          <w:sz w:val="24"/>
          <w:szCs w:val="24"/>
        </w:rPr>
        <w:t>словообразовательных типов (приложение</w:t>
      </w:r>
      <w:r w:rsidR="00FE4BDA">
        <w:rPr>
          <w:rFonts w:ascii="Times New Roman" w:hAnsi="Times New Roman" w:cs="Times New Roman"/>
          <w:sz w:val="24"/>
          <w:szCs w:val="24"/>
        </w:rPr>
        <w:t xml:space="preserve"> </w:t>
      </w:r>
      <w:r w:rsidR="005707B6">
        <w:rPr>
          <w:rFonts w:ascii="Times New Roman" w:hAnsi="Times New Roman" w:cs="Times New Roman"/>
          <w:sz w:val="24"/>
          <w:szCs w:val="24"/>
        </w:rPr>
        <w:t>7</w:t>
      </w:r>
      <w:r w:rsidR="000E588E">
        <w:rPr>
          <w:rFonts w:ascii="Times New Roman" w:hAnsi="Times New Roman" w:cs="Times New Roman"/>
          <w:sz w:val="24"/>
          <w:szCs w:val="24"/>
        </w:rPr>
        <w:t>).</w:t>
      </w:r>
      <w:r w:rsidR="00F32DFA">
        <w:rPr>
          <w:rFonts w:ascii="Times New Roman" w:hAnsi="Times New Roman" w:cs="Times New Roman"/>
          <w:sz w:val="24"/>
          <w:szCs w:val="24"/>
        </w:rPr>
        <w:t xml:space="preserve"> </w:t>
      </w:r>
      <w:r w:rsidR="005707B6">
        <w:rPr>
          <w:rFonts w:ascii="Times New Roman" w:hAnsi="Times New Roman" w:cs="Times New Roman"/>
          <w:sz w:val="24"/>
          <w:szCs w:val="24"/>
        </w:rPr>
        <w:t>Количественное и процентное с</w:t>
      </w:r>
      <w:r w:rsidR="00F32DFA">
        <w:rPr>
          <w:rFonts w:ascii="Times New Roman" w:hAnsi="Times New Roman" w:cs="Times New Roman"/>
          <w:sz w:val="24"/>
          <w:szCs w:val="24"/>
        </w:rPr>
        <w:t>оотношение гидронимов</w:t>
      </w:r>
      <w:r w:rsidR="00415B13">
        <w:rPr>
          <w:rFonts w:ascii="Times New Roman" w:hAnsi="Times New Roman" w:cs="Times New Roman"/>
          <w:sz w:val="24"/>
          <w:szCs w:val="24"/>
        </w:rPr>
        <w:t xml:space="preserve"> бассейна реки </w:t>
      </w:r>
      <w:r w:rsidR="00415B13" w:rsidRPr="000B2812">
        <w:rPr>
          <w:rFonts w:ascii="Times New Roman" w:hAnsi="Times New Roman" w:cs="Times New Roman"/>
          <w:i/>
          <w:sz w:val="24"/>
          <w:szCs w:val="24"/>
        </w:rPr>
        <w:t>Ухры</w:t>
      </w:r>
      <w:r w:rsidR="00F32DFA" w:rsidRPr="000B2812">
        <w:rPr>
          <w:rFonts w:ascii="Times New Roman" w:hAnsi="Times New Roman" w:cs="Times New Roman"/>
          <w:i/>
          <w:sz w:val="24"/>
          <w:szCs w:val="24"/>
        </w:rPr>
        <w:t xml:space="preserve"> </w:t>
      </w:r>
      <w:r w:rsidR="00F32DFA">
        <w:rPr>
          <w:rFonts w:ascii="Times New Roman" w:hAnsi="Times New Roman" w:cs="Times New Roman"/>
          <w:sz w:val="24"/>
          <w:szCs w:val="24"/>
        </w:rPr>
        <w:t xml:space="preserve">разных типов приведено в таблице </w:t>
      </w:r>
      <w:r w:rsidR="005707B6">
        <w:rPr>
          <w:rFonts w:ascii="Times New Roman" w:hAnsi="Times New Roman" w:cs="Times New Roman"/>
          <w:sz w:val="24"/>
          <w:szCs w:val="24"/>
        </w:rPr>
        <w:t>3</w:t>
      </w:r>
      <w:r w:rsidR="00F32DFA">
        <w:rPr>
          <w:rFonts w:ascii="Times New Roman" w:hAnsi="Times New Roman" w:cs="Times New Roman"/>
          <w:sz w:val="24"/>
          <w:szCs w:val="24"/>
        </w:rPr>
        <w:t>.</w:t>
      </w:r>
    </w:p>
    <w:p w:rsidR="00CD2A40" w:rsidRDefault="00CD2A40" w:rsidP="00A15766">
      <w:pPr>
        <w:spacing w:after="0" w:line="240" w:lineRule="auto"/>
        <w:ind w:firstLine="709"/>
        <w:jc w:val="both"/>
        <w:rPr>
          <w:rFonts w:ascii="Times New Roman" w:hAnsi="Times New Roman" w:cs="Times New Roman"/>
          <w:sz w:val="24"/>
          <w:szCs w:val="24"/>
        </w:rPr>
      </w:pPr>
    </w:p>
    <w:p w:rsidR="00CD2A40" w:rsidRDefault="00CD2A40" w:rsidP="00687F37">
      <w:pPr>
        <w:spacing w:after="0" w:line="240" w:lineRule="auto"/>
        <w:rPr>
          <w:rFonts w:ascii="Times New Roman" w:hAnsi="Times New Roman" w:cs="Times New Roman"/>
          <w:sz w:val="24"/>
          <w:szCs w:val="24"/>
        </w:rPr>
      </w:pPr>
    </w:p>
    <w:p w:rsidR="00056559" w:rsidRDefault="00F32DFA" w:rsidP="00687F3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Таблица </w:t>
      </w:r>
      <w:r w:rsidR="005707B6">
        <w:rPr>
          <w:rFonts w:ascii="Times New Roman" w:hAnsi="Times New Roman" w:cs="Times New Roman"/>
          <w:sz w:val="24"/>
          <w:szCs w:val="24"/>
        </w:rPr>
        <w:t>3</w:t>
      </w:r>
    </w:p>
    <w:p w:rsidR="00056559" w:rsidRDefault="00056559" w:rsidP="00687F3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Соотношение словообразовательных гидронимических типов</w:t>
      </w:r>
    </w:p>
    <w:p w:rsidR="00056559" w:rsidRDefault="00056559" w:rsidP="00687F37">
      <w:pPr>
        <w:spacing w:after="0" w:line="240" w:lineRule="auto"/>
        <w:rPr>
          <w:rFonts w:ascii="Times New Roman" w:hAnsi="Times New Roman" w:cs="Times New Roman"/>
          <w:sz w:val="24"/>
          <w:szCs w:val="24"/>
        </w:rPr>
      </w:pPr>
    </w:p>
    <w:tbl>
      <w:tblPr>
        <w:tblStyle w:val="a4"/>
        <w:tblW w:w="0" w:type="auto"/>
        <w:tblInd w:w="392" w:type="dxa"/>
        <w:tblLook w:val="04A0"/>
      </w:tblPr>
      <w:tblGrid>
        <w:gridCol w:w="3685"/>
        <w:gridCol w:w="2694"/>
        <w:gridCol w:w="2268"/>
      </w:tblGrid>
      <w:tr w:rsidR="00056559" w:rsidTr="0065697B">
        <w:tc>
          <w:tcPr>
            <w:tcW w:w="3685" w:type="dxa"/>
            <w:shd w:val="clear" w:color="auto" w:fill="EAF1DD" w:themeFill="accent3" w:themeFillTint="33"/>
          </w:tcPr>
          <w:p w:rsidR="00056559" w:rsidRPr="003E4488" w:rsidRDefault="00056559" w:rsidP="00687F37">
            <w:pPr>
              <w:jc w:val="center"/>
              <w:rPr>
                <w:rFonts w:ascii="Times New Roman" w:hAnsi="Times New Roman" w:cs="Times New Roman"/>
                <w:b/>
                <w:sz w:val="24"/>
                <w:szCs w:val="24"/>
              </w:rPr>
            </w:pPr>
            <w:r w:rsidRPr="003E4488">
              <w:rPr>
                <w:rFonts w:ascii="Times New Roman" w:hAnsi="Times New Roman" w:cs="Times New Roman"/>
                <w:b/>
                <w:sz w:val="24"/>
                <w:szCs w:val="24"/>
              </w:rPr>
              <w:t>Словообразовательный тип</w:t>
            </w:r>
          </w:p>
        </w:tc>
        <w:tc>
          <w:tcPr>
            <w:tcW w:w="2694" w:type="dxa"/>
            <w:shd w:val="clear" w:color="auto" w:fill="EAF1DD" w:themeFill="accent3" w:themeFillTint="33"/>
          </w:tcPr>
          <w:p w:rsidR="00056559" w:rsidRPr="003E4488" w:rsidRDefault="00056559" w:rsidP="00687F37">
            <w:pPr>
              <w:jc w:val="center"/>
              <w:rPr>
                <w:rFonts w:ascii="Times New Roman" w:hAnsi="Times New Roman" w:cs="Times New Roman"/>
                <w:b/>
                <w:sz w:val="24"/>
                <w:szCs w:val="24"/>
              </w:rPr>
            </w:pPr>
            <w:r w:rsidRPr="003E4488">
              <w:rPr>
                <w:rFonts w:ascii="Times New Roman" w:hAnsi="Times New Roman" w:cs="Times New Roman"/>
                <w:b/>
                <w:sz w:val="24"/>
                <w:szCs w:val="24"/>
              </w:rPr>
              <w:t>Количество гидронимов</w:t>
            </w:r>
          </w:p>
        </w:tc>
        <w:tc>
          <w:tcPr>
            <w:tcW w:w="2268" w:type="dxa"/>
            <w:shd w:val="clear" w:color="auto" w:fill="EAF1DD" w:themeFill="accent3" w:themeFillTint="33"/>
          </w:tcPr>
          <w:p w:rsidR="00056559" w:rsidRPr="003E4488" w:rsidRDefault="00056559" w:rsidP="00687F37">
            <w:pPr>
              <w:jc w:val="center"/>
              <w:rPr>
                <w:rFonts w:ascii="Times New Roman" w:hAnsi="Times New Roman" w:cs="Times New Roman"/>
                <w:b/>
                <w:sz w:val="24"/>
                <w:szCs w:val="24"/>
              </w:rPr>
            </w:pPr>
            <w:r w:rsidRPr="003E4488">
              <w:rPr>
                <w:rFonts w:ascii="Times New Roman" w:hAnsi="Times New Roman" w:cs="Times New Roman"/>
                <w:b/>
                <w:sz w:val="24"/>
                <w:szCs w:val="24"/>
              </w:rPr>
              <w:t>Процент от общего числа</w:t>
            </w:r>
          </w:p>
        </w:tc>
      </w:tr>
      <w:tr w:rsidR="00056559" w:rsidTr="003E4488">
        <w:tc>
          <w:tcPr>
            <w:tcW w:w="3685" w:type="dxa"/>
            <w:shd w:val="clear" w:color="auto" w:fill="F2DBDB" w:themeFill="accent2" w:themeFillTint="33"/>
          </w:tcPr>
          <w:p w:rsidR="00056559" w:rsidRPr="00056559" w:rsidRDefault="006803A9" w:rsidP="00687F37">
            <w:pPr>
              <w:jc w:val="center"/>
              <w:rPr>
                <w:rFonts w:ascii="Times New Roman" w:hAnsi="Times New Roman" w:cs="Times New Roman"/>
                <w:sz w:val="24"/>
                <w:szCs w:val="24"/>
              </w:rPr>
            </w:pPr>
            <w:r>
              <w:rPr>
                <w:rFonts w:ascii="Times New Roman" w:hAnsi="Times New Roman" w:cs="Times New Roman"/>
                <w:sz w:val="24"/>
                <w:szCs w:val="24"/>
              </w:rPr>
              <w:t>Суффиксальные топонимы</w:t>
            </w:r>
          </w:p>
        </w:tc>
        <w:tc>
          <w:tcPr>
            <w:tcW w:w="2694" w:type="dxa"/>
            <w:shd w:val="clear" w:color="auto" w:fill="F2DBDB" w:themeFill="accent2" w:themeFillTint="33"/>
          </w:tcPr>
          <w:p w:rsidR="00056559" w:rsidRPr="00056559" w:rsidRDefault="00B6374C" w:rsidP="00687F37">
            <w:pPr>
              <w:jc w:val="center"/>
              <w:rPr>
                <w:rFonts w:ascii="Times New Roman" w:hAnsi="Times New Roman" w:cs="Times New Roman"/>
                <w:sz w:val="24"/>
                <w:szCs w:val="24"/>
              </w:rPr>
            </w:pPr>
            <w:r>
              <w:rPr>
                <w:rFonts w:ascii="Times New Roman" w:hAnsi="Times New Roman" w:cs="Times New Roman"/>
                <w:sz w:val="24"/>
                <w:szCs w:val="24"/>
              </w:rPr>
              <w:t>1</w:t>
            </w:r>
            <w:r w:rsidR="00E35DBA">
              <w:rPr>
                <w:rFonts w:ascii="Times New Roman" w:hAnsi="Times New Roman" w:cs="Times New Roman"/>
                <w:sz w:val="24"/>
                <w:szCs w:val="24"/>
              </w:rPr>
              <w:t>20</w:t>
            </w:r>
          </w:p>
        </w:tc>
        <w:tc>
          <w:tcPr>
            <w:tcW w:w="2268" w:type="dxa"/>
            <w:shd w:val="clear" w:color="auto" w:fill="F2DBDB" w:themeFill="accent2" w:themeFillTint="33"/>
          </w:tcPr>
          <w:p w:rsidR="00056559" w:rsidRPr="00056559" w:rsidRDefault="005707B6" w:rsidP="00687F37">
            <w:pPr>
              <w:jc w:val="center"/>
              <w:rPr>
                <w:rFonts w:ascii="Times New Roman" w:hAnsi="Times New Roman" w:cs="Times New Roman"/>
                <w:sz w:val="24"/>
                <w:szCs w:val="24"/>
              </w:rPr>
            </w:pPr>
            <w:r>
              <w:rPr>
                <w:rFonts w:ascii="Times New Roman" w:hAnsi="Times New Roman" w:cs="Times New Roman"/>
                <w:sz w:val="24"/>
                <w:szCs w:val="24"/>
              </w:rPr>
              <w:t>65,2</w:t>
            </w:r>
          </w:p>
        </w:tc>
      </w:tr>
      <w:tr w:rsidR="00056559" w:rsidTr="003E4488">
        <w:tc>
          <w:tcPr>
            <w:tcW w:w="3685" w:type="dxa"/>
            <w:shd w:val="clear" w:color="auto" w:fill="DAEEF3" w:themeFill="accent5" w:themeFillTint="33"/>
          </w:tcPr>
          <w:p w:rsidR="00056559" w:rsidRPr="00056559" w:rsidRDefault="006803A9" w:rsidP="00687F37">
            <w:pPr>
              <w:jc w:val="center"/>
              <w:rPr>
                <w:rFonts w:ascii="Times New Roman" w:hAnsi="Times New Roman" w:cs="Times New Roman"/>
                <w:sz w:val="24"/>
                <w:szCs w:val="24"/>
              </w:rPr>
            </w:pPr>
            <w:r>
              <w:rPr>
                <w:rFonts w:ascii="Times New Roman" w:hAnsi="Times New Roman" w:cs="Times New Roman"/>
                <w:sz w:val="24"/>
                <w:szCs w:val="24"/>
              </w:rPr>
              <w:t>Префиксально-суффиксальные топонимы</w:t>
            </w:r>
          </w:p>
        </w:tc>
        <w:tc>
          <w:tcPr>
            <w:tcW w:w="2694" w:type="dxa"/>
            <w:shd w:val="clear" w:color="auto" w:fill="DAEEF3" w:themeFill="accent5" w:themeFillTint="33"/>
          </w:tcPr>
          <w:p w:rsidR="00056559" w:rsidRPr="00056559" w:rsidRDefault="00B6374C" w:rsidP="00687F37">
            <w:pPr>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shd w:val="clear" w:color="auto" w:fill="DAEEF3" w:themeFill="accent5" w:themeFillTint="33"/>
          </w:tcPr>
          <w:p w:rsidR="00056559" w:rsidRPr="00056559" w:rsidRDefault="005707B6" w:rsidP="00687F37">
            <w:pPr>
              <w:jc w:val="center"/>
              <w:rPr>
                <w:rFonts w:ascii="Times New Roman" w:hAnsi="Times New Roman" w:cs="Times New Roman"/>
                <w:sz w:val="24"/>
                <w:szCs w:val="24"/>
              </w:rPr>
            </w:pPr>
            <w:r>
              <w:rPr>
                <w:rFonts w:ascii="Times New Roman" w:hAnsi="Times New Roman" w:cs="Times New Roman"/>
                <w:sz w:val="24"/>
                <w:szCs w:val="24"/>
              </w:rPr>
              <w:t>1,1</w:t>
            </w:r>
          </w:p>
        </w:tc>
      </w:tr>
      <w:tr w:rsidR="00056559" w:rsidTr="003E4488">
        <w:tc>
          <w:tcPr>
            <w:tcW w:w="3685" w:type="dxa"/>
            <w:shd w:val="clear" w:color="auto" w:fill="FDE9D9" w:themeFill="accent6" w:themeFillTint="33"/>
          </w:tcPr>
          <w:p w:rsidR="00056559" w:rsidRPr="00056559" w:rsidRDefault="006803A9" w:rsidP="00687F37">
            <w:pPr>
              <w:jc w:val="center"/>
              <w:rPr>
                <w:rFonts w:ascii="Times New Roman" w:hAnsi="Times New Roman" w:cs="Times New Roman"/>
                <w:sz w:val="24"/>
                <w:szCs w:val="24"/>
              </w:rPr>
            </w:pPr>
            <w:r>
              <w:rPr>
                <w:rFonts w:ascii="Times New Roman" w:hAnsi="Times New Roman" w:cs="Times New Roman"/>
                <w:sz w:val="24"/>
                <w:szCs w:val="24"/>
              </w:rPr>
              <w:t>Бессуффиксальные топонимы</w:t>
            </w:r>
          </w:p>
        </w:tc>
        <w:tc>
          <w:tcPr>
            <w:tcW w:w="2694" w:type="dxa"/>
            <w:shd w:val="clear" w:color="auto" w:fill="FDE9D9" w:themeFill="accent6" w:themeFillTint="33"/>
          </w:tcPr>
          <w:p w:rsidR="00056559" w:rsidRPr="00056559" w:rsidRDefault="00B6374C" w:rsidP="00687F37">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shd w:val="clear" w:color="auto" w:fill="FDE9D9" w:themeFill="accent6" w:themeFillTint="33"/>
          </w:tcPr>
          <w:p w:rsidR="00056559" w:rsidRPr="00056559" w:rsidRDefault="005707B6" w:rsidP="00687F37">
            <w:pPr>
              <w:jc w:val="center"/>
              <w:rPr>
                <w:rFonts w:ascii="Times New Roman" w:hAnsi="Times New Roman" w:cs="Times New Roman"/>
                <w:sz w:val="24"/>
                <w:szCs w:val="24"/>
              </w:rPr>
            </w:pPr>
            <w:r>
              <w:rPr>
                <w:rFonts w:ascii="Times New Roman" w:hAnsi="Times New Roman" w:cs="Times New Roman"/>
                <w:sz w:val="24"/>
                <w:szCs w:val="24"/>
              </w:rPr>
              <w:t>10,9</w:t>
            </w:r>
          </w:p>
        </w:tc>
      </w:tr>
      <w:tr w:rsidR="00B6374C" w:rsidTr="003E4488">
        <w:tc>
          <w:tcPr>
            <w:tcW w:w="3685" w:type="dxa"/>
            <w:shd w:val="clear" w:color="auto" w:fill="E5DFEC" w:themeFill="accent4" w:themeFillTint="33"/>
          </w:tcPr>
          <w:p w:rsidR="00B6374C" w:rsidRDefault="00B6374C" w:rsidP="00687F37">
            <w:pPr>
              <w:jc w:val="center"/>
              <w:rPr>
                <w:rFonts w:ascii="Times New Roman" w:hAnsi="Times New Roman" w:cs="Times New Roman"/>
                <w:sz w:val="24"/>
                <w:szCs w:val="24"/>
              </w:rPr>
            </w:pPr>
            <w:r>
              <w:rPr>
                <w:rFonts w:ascii="Times New Roman" w:hAnsi="Times New Roman" w:cs="Times New Roman"/>
                <w:sz w:val="24"/>
                <w:szCs w:val="24"/>
              </w:rPr>
              <w:t>Субстантивные топонимы</w:t>
            </w:r>
          </w:p>
        </w:tc>
        <w:tc>
          <w:tcPr>
            <w:tcW w:w="2694" w:type="dxa"/>
            <w:shd w:val="clear" w:color="auto" w:fill="E5DFEC" w:themeFill="accent4" w:themeFillTint="33"/>
          </w:tcPr>
          <w:p w:rsidR="00B6374C" w:rsidRPr="00056559" w:rsidRDefault="00E35DBA" w:rsidP="00687F37">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shd w:val="clear" w:color="auto" w:fill="E5DFEC" w:themeFill="accent4" w:themeFillTint="33"/>
          </w:tcPr>
          <w:p w:rsidR="00B6374C" w:rsidRPr="00056559" w:rsidRDefault="005707B6" w:rsidP="00687F37">
            <w:pPr>
              <w:jc w:val="center"/>
              <w:rPr>
                <w:rFonts w:ascii="Times New Roman" w:hAnsi="Times New Roman" w:cs="Times New Roman"/>
                <w:sz w:val="24"/>
                <w:szCs w:val="24"/>
              </w:rPr>
            </w:pPr>
            <w:r>
              <w:rPr>
                <w:rFonts w:ascii="Times New Roman" w:hAnsi="Times New Roman" w:cs="Times New Roman"/>
                <w:sz w:val="24"/>
                <w:szCs w:val="24"/>
              </w:rPr>
              <w:t>10,9</w:t>
            </w:r>
          </w:p>
        </w:tc>
      </w:tr>
      <w:tr w:rsidR="00056559" w:rsidTr="003E4488">
        <w:tc>
          <w:tcPr>
            <w:tcW w:w="3685" w:type="dxa"/>
            <w:shd w:val="clear" w:color="auto" w:fill="DBE5F1" w:themeFill="accent1" w:themeFillTint="33"/>
          </w:tcPr>
          <w:p w:rsidR="00056559" w:rsidRPr="00056559" w:rsidRDefault="006803A9" w:rsidP="00687F37">
            <w:pPr>
              <w:jc w:val="center"/>
              <w:rPr>
                <w:rFonts w:ascii="Times New Roman" w:hAnsi="Times New Roman" w:cs="Times New Roman"/>
                <w:sz w:val="24"/>
                <w:szCs w:val="24"/>
              </w:rPr>
            </w:pPr>
            <w:r>
              <w:rPr>
                <w:rFonts w:ascii="Times New Roman" w:hAnsi="Times New Roman" w:cs="Times New Roman"/>
                <w:sz w:val="24"/>
                <w:szCs w:val="24"/>
              </w:rPr>
              <w:t>Сложные топонимы</w:t>
            </w:r>
            <w:r w:rsidR="00C7076C">
              <w:rPr>
                <w:rFonts w:ascii="Times New Roman" w:hAnsi="Times New Roman" w:cs="Times New Roman"/>
                <w:sz w:val="24"/>
                <w:szCs w:val="24"/>
              </w:rPr>
              <w:t xml:space="preserve"> </w:t>
            </w:r>
          </w:p>
        </w:tc>
        <w:tc>
          <w:tcPr>
            <w:tcW w:w="2694" w:type="dxa"/>
            <w:shd w:val="clear" w:color="auto" w:fill="DBE5F1" w:themeFill="accent1" w:themeFillTint="33"/>
          </w:tcPr>
          <w:p w:rsidR="00056559" w:rsidRPr="00056559" w:rsidRDefault="00E35DBA" w:rsidP="00687F37">
            <w:pPr>
              <w:jc w:val="center"/>
              <w:rPr>
                <w:rFonts w:ascii="Times New Roman" w:hAnsi="Times New Roman" w:cs="Times New Roman"/>
                <w:sz w:val="24"/>
                <w:szCs w:val="24"/>
              </w:rPr>
            </w:pPr>
            <w:r>
              <w:rPr>
                <w:rFonts w:ascii="Times New Roman" w:hAnsi="Times New Roman" w:cs="Times New Roman"/>
                <w:sz w:val="24"/>
                <w:szCs w:val="24"/>
              </w:rPr>
              <w:t>12</w:t>
            </w:r>
          </w:p>
        </w:tc>
        <w:tc>
          <w:tcPr>
            <w:tcW w:w="2268" w:type="dxa"/>
            <w:shd w:val="clear" w:color="auto" w:fill="DBE5F1" w:themeFill="accent1" w:themeFillTint="33"/>
          </w:tcPr>
          <w:p w:rsidR="00056559" w:rsidRPr="00056559" w:rsidRDefault="005707B6" w:rsidP="00687F37">
            <w:pPr>
              <w:jc w:val="center"/>
              <w:rPr>
                <w:rFonts w:ascii="Times New Roman" w:hAnsi="Times New Roman" w:cs="Times New Roman"/>
                <w:sz w:val="24"/>
                <w:szCs w:val="24"/>
              </w:rPr>
            </w:pPr>
            <w:r>
              <w:rPr>
                <w:rFonts w:ascii="Times New Roman" w:hAnsi="Times New Roman" w:cs="Times New Roman"/>
                <w:sz w:val="24"/>
                <w:szCs w:val="24"/>
              </w:rPr>
              <w:t>6,5</w:t>
            </w:r>
          </w:p>
        </w:tc>
      </w:tr>
      <w:tr w:rsidR="00056559" w:rsidTr="0065697B">
        <w:tc>
          <w:tcPr>
            <w:tcW w:w="3685" w:type="dxa"/>
            <w:shd w:val="clear" w:color="auto" w:fill="DDD9C3" w:themeFill="background2" w:themeFillShade="E6"/>
          </w:tcPr>
          <w:p w:rsidR="00056559" w:rsidRPr="00056559" w:rsidRDefault="006803A9" w:rsidP="00687F37">
            <w:pPr>
              <w:jc w:val="center"/>
              <w:rPr>
                <w:rFonts w:ascii="Times New Roman" w:hAnsi="Times New Roman" w:cs="Times New Roman"/>
                <w:sz w:val="24"/>
                <w:szCs w:val="24"/>
              </w:rPr>
            </w:pPr>
            <w:r>
              <w:rPr>
                <w:rFonts w:ascii="Times New Roman" w:hAnsi="Times New Roman" w:cs="Times New Roman"/>
                <w:sz w:val="24"/>
                <w:szCs w:val="24"/>
              </w:rPr>
              <w:t>Топонимы-словосочетания</w:t>
            </w:r>
          </w:p>
        </w:tc>
        <w:tc>
          <w:tcPr>
            <w:tcW w:w="2694" w:type="dxa"/>
            <w:shd w:val="clear" w:color="auto" w:fill="DDD9C3" w:themeFill="background2" w:themeFillShade="E6"/>
          </w:tcPr>
          <w:p w:rsidR="00056559" w:rsidRPr="00056559" w:rsidRDefault="00E35DBA" w:rsidP="00687F37">
            <w:pPr>
              <w:jc w:val="center"/>
              <w:rPr>
                <w:rFonts w:ascii="Times New Roman" w:hAnsi="Times New Roman" w:cs="Times New Roman"/>
                <w:sz w:val="24"/>
                <w:szCs w:val="24"/>
              </w:rPr>
            </w:pPr>
            <w:r>
              <w:rPr>
                <w:rFonts w:ascii="Times New Roman" w:hAnsi="Times New Roman" w:cs="Times New Roman"/>
                <w:sz w:val="24"/>
                <w:szCs w:val="24"/>
              </w:rPr>
              <w:t>10</w:t>
            </w:r>
          </w:p>
        </w:tc>
        <w:tc>
          <w:tcPr>
            <w:tcW w:w="2268" w:type="dxa"/>
            <w:shd w:val="clear" w:color="auto" w:fill="DDD9C3" w:themeFill="background2" w:themeFillShade="E6"/>
          </w:tcPr>
          <w:p w:rsidR="00056559" w:rsidRPr="00056559" w:rsidRDefault="005707B6" w:rsidP="00687F37">
            <w:pPr>
              <w:jc w:val="center"/>
              <w:rPr>
                <w:rFonts w:ascii="Times New Roman" w:hAnsi="Times New Roman" w:cs="Times New Roman"/>
                <w:sz w:val="24"/>
                <w:szCs w:val="24"/>
              </w:rPr>
            </w:pPr>
            <w:r>
              <w:rPr>
                <w:rFonts w:ascii="Times New Roman" w:hAnsi="Times New Roman" w:cs="Times New Roman"/>
                <w:sz w:val="24"/>
                <w:szCs w:val="24"/>
              </w:rPr>
              <w:t>5,4</w:t>
            </w:r>
          </w:p>
        </w:tc>
      </w:tr>
    </w:tbl>
    <w:p w:rsidR="00C35C1C" w:rsidRDefault="00C35C1C" w:rsidP="00687F37">
      <w:pPr>
        <w:spacing w:after="0" w:line="240" w:lineRule="auto"/>
        <w:rPr>
          <w:rFonts w:ascii="Times New Roman" w:hAnsi="Times New Roman" w:cs="Times New Roman"/>
          <w:sz w:val="24"/>
          <w:szCs w:val="24"/>
        </w:rPr>
      </w:pPr>
    </w:p>
    <w:p w:rsidR="00F03F0F" w:rsidRDefault="000248C6" w:rsidP="00687F3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15B13">
        <w:rPr>
          <w:rFonts w:ascii="Times New Roman" w:hAnsi="Times New Roman" w:cs="Times New Roman"/>
          <w:sz w:val="24"/>
          <w:szCs w:val="24"/>
        </w:rPr>
        <w:t xml:space="preserve"> </w:t>
      </w:r>
      <w:r w:rsidR="00F03F0F">
        <w:rPr>
          <w:rFonts w:ascii="Times New Roman" w:hAnsi="Times New Roman" w:cs="Times New Roman"/>
          <w:sz w:val="24"/>
          <w:szCs w:val="24"/>
        </w:rPr>
        <w:t>Более наглядно соотношение словообразовательных типов гидронимов представлено на рисунке 3.</w:t>
      </w:r>
    </w:p>
    <w:p w:rsidR="0013587C" w:rsidRDefault="0013587C" w:rsidP="00687F37">
      <w:pPr>
        <w:spacing w:after="0" w:line="240" w:lineRule="auto"/>
        <w:rPr>
          <w:rFonts w:ascii="Times New Roman" w:hAnsi="Times New Roman" w:cs="Times New Roman"/>
          <w:sz w:val="24"/>
          <w:szCs w:val="24"/>
        </w:rPr>
      </w:pPr>
    </w:p>
    <w:p w:rsidR="0013587C" w:rsidRDefault="0013587C" w:rsidP="00687F37">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317816" cy="1779373"/>
            <wp:effectExtent l="19050" t="0" r="16184"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92067" w:rsidRDefault="00B92067" w:rsidP="00687F37">
      <w:pPr>
        <w:spacing w:after="0" w:line="240" w:lineRule="auto"/>
        <w:rPr>
          <w:rFonts w:ascii="Times New Roman" w:hAnsi="Times New Roman" w:cs="Times New Roman"/>
          <w:sz w:val="24"/>
          <w:szCs w:val="24"/>
        </w:rPr>
      </w:pPr>
    </w:p>
    <w:p w:rsidR="00F03F0F" w:rsidRDefault="00F761BC" w:rsidP="00687F3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03F0F">
        <w:rPr>
          <w:rFonts w:ascii="Times New Roman" w:hAnsi="Times New Roman" w:cs="Times New Roman"/>
          <w:sz w:val="24"/>
          <w:szCs w:val="24"/>
        </w:rPr>
        <w:t>Рис. 3. Процентное соотношение словообразовательных типов гидронимов</w:t>
      </w:r>
    </w:p>
    <w:p w:rsidR="00F03F0F" w:rsidRDefault="00F03F0F" w:rsidP="00687F37">
      <w:pPr>
        <w:spacing w:after="0" w:line="240" w:lineRule="auto"/>
        <w:rPr>
          <w:rFonts w:ascii="Times New Roman" w:hAnsi="Times New Roman" w:cs="Times New Roman"/>
          <w:sz w:val="24"/>
          <w:szCs w:val="24"/>
        </w:rPr>
      </w:pPr>
    </w:p>
    <w:p w:rsidR="00025999" w:rsidRDefault="00F03F0F" w:rsidP="00A1576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248C6">
        <w:rPr>
          <w:rFonts w:ascii="Times New Roman" w:hAnsi="Times New Roman" w:cs="Times New Roman"/>
          <w:sz w:val="24"/>
          <w:szCs w:val="24"/>
        </w:rPr>
        <w:t>Анализ данных</w:t>
      </w:r>
      <w:r>
        <w:rPr>
          <w:rFonts w:ascii="Times New Roman" w:hAnsi="Times New Roman" w:cs="Times New Roman"/>
          <w:sz w:val="24"/>
          <w:szCs w:val="24"/>
        </w:rPr>
        <w:t xml:space="preserve"> таблицы и диаграммы</w:t>
      </w:r>
      <w:r w:rsidR="000248C6">
        <w:rPr>
          <w:rFonts w:ascii="Times New Roman" w:hAnsi="Times New Roman" w:cs="Times New Roman"/>
          <w:sz w:val="24"/>
          <w:szCs w:val="24"/>
        </w:rPr>
        <w:t xml:space="preserve"> показывает, что </w:t>
      </w:r>
      <w:r w:rsidR="0058266D">
        <w:rPr>
          <w:rFonts w:ascii="Times New Roman" w:hAnsi="Times New Roman" w:cs="Times New Roman"/>
          <w:sz w:val="24"/>
          <w:szCs w:val="24"/>
        </w:rPr>
        <w:t xml:space="preserve">самым распространенным способом образования </w:t>
      </w:r>
      <w:r w:rsidR="000B2812">
        <w:rPr>
          <w:rFonts w:ascii="Times New Roman" w:hAnsi="Times New Roman" w:cs="Times New Roman"/>
          <w:sz w:val="24"/>
          <w:szCs w:val="24"/>
        </w:rPr>
        <w:t xml:space="preserve">гидронимов бассейна реки </w:t>
      </w:r>
      <w:r w:rsidR="000B2812" w:rsidRPr="000B2812">
        <w:rPr>
          <w:rFonts w:ascii="Times New Roman" w:hAnsi="Times New Roman" w:cs="Times New Roman"/>
          <w:i/>
          <w:sz w:val="24"/>
          <w:szCs w:val="24"/>
        </w:rPr>
        <w:t>Ухры</w:t>
      </w:r>
      <w:r w:rsidR="0058266D">
        <w:rPr>
          <w:rFonts w:ascii="Times New Roman" w:hAnsi="Times New Roman" w:cs="Times New Roman"/>
          <w:sz w:val="24"/>
          <w:szCs w:val="24"/>
        </w:rPr>
        <w:t xml:space="preserve"> является аффиксальный, к которому относятся</w:t>
      </w:r>
      <w:r w:rsidR="000B2812">
        <w:rPr>
          <w:rFonts w:ascii="Times New Roman" w:hAnsi="Times New Roman" w:cs="Times New Roman"/>
          <w:sz w:val="24"/>
          <w:szCs w:val="24"/>
        </w:rPr>
        <w:t>, в нашем случае,</w:t>
      </w:r>
      <w:r w:rsidR="00D36E3B">
        <w:rPr>
          <w:rFonts w:ascii="Times New Roman" w:hAnsi="Times New Roman" w:cs="Times New Roman"/>
          <w:sz w:val="24"/>
          <w:szCs w:val="24"/>
        </w:rPr>
        <w:t xml:space="preserve"> первые </w:t>
      </w:r>
      <w:r w:rsidR="000B2812">
        <w:rPr>
          <w:rFonts w:ascii="Times New Roman" w:hAnsi="Times New Roman" w:cs="Times New Roman"/>
          <w:sz w:val="24"/>
          <w:szCs w:val="24"/>
        </w:rPr>
        <w:t>два</w:t>
      </w:r>
      <w:r w:rsidR="00D36E3B">
        <w:rPr>
          <w:rFonts w:ascii="Times New Roman" w:hAnsi="Times New Roman" w:cs="Times New Roman"/>
          <w:sz w:val="24"/>
          <w:szCs w:val="24"/>
        </w:rPr>
        <w:t xml:space="preserve"> типа: суффиксальный</w:t>
      </w:r>
      <w:r w:rsidR="000B2812">
        <w:rPr>
          <w:rFonts w:ascii="Times New Roman" w:hAnsi="Times New Roman" w:cs="Times New Roman"/>
          <w:sz w:val="24"/>
          <w:szCs w:val="24"/>
        </w:rPr>
        <w:t xml:space="preserve"> </w:t>
      </w:r>
      <w:r w:rsidR="00D36E3B">
        <w:rPr>
          <w:rFonts w:ascii="Times New Roman" w:hAnsi="Times New Roman" w:cs="Times New Roman"/>
          <w:sz w:val="24"/>
          <w:szCs w:val="24"/>
        </w:rPr>
        <w:t xml:space="preserve">и префиксально-суффиксальный. </w:t>
      </w:r>
      <w:r w:rsidR="00025999">
        <w:rPr>
          <w:rFonts w:ascii="Times New Roman" w:hAnsi="Times New Roman" w:cs="Times New Roman"/>
          <w:sz w:val="24"/>
          <w:szCs w:val="24"/>
        </w:rPr>
        <w:t>Н</w:t>
      </w:r>
      <w:r w:rsidR="00D36E3B">
        <w:rPr>
          <w:rFonts w:ascii="Times New Roman" w:hAnsi="Times New Roman" w:cs="Times New Roman"/>
          <w:sz w:val="24"/>
          <w:szCs w:val="24"/>
        </w:rPr>
        <w:t>аиболее продуктивным</w:t>
      </w:r>
      <w:r w:rsidR="002B762D">
        <w:rPr>
          <w:rFonts w:ascii="Times New Roman" w:hAnsi="Times New Roman" w:cs="Times New Roman"/>
          <w:sz w:val="24"/>
          <w:szCs w:val="24"/>
        </w:rPr>
        <w:t xml:space="preserve"> </w:t>
      </w:r>
      <w:r w:rsidR="00785AA9">
        <w:rPr>
          <w:rFonts w:ascii="Times New Roman" w:hAnsi="Times New Roman" w:cs="Times New Roman"/>
          <w:sz w:val="24"/>
          <w:szCs w:val="24"/>
        </w:rPr>
        <w:t xml:space="preserve">словообразовательным типом из </w:t>
      </w:r>
      <w:proofErr w:type="gramStart"/>
      <w:r w:rsidR="00785AA9">
        <w:rPr>
          <w:rFonts w:ascii="Times New Roman" w:hAnsi="Times New Roman" w:cs="Times New Roman"/>
          <w:sz w:val="24"/>
          <w:szCs w:val="24"/>
        </w:rPr>
        <w:t>названных</w:t>
      </w:r>
      <w:proofErr w:type="gramEnd"/>
      <w:r w:rsidR="00785AA9">
        <w:rPr>
          <w:rFonts w:ascii="Times New Roman" w:hAnsi="Times New Roman" w:cs="Times New Roman"/>
          <w:sz w:val="24"/>
          <w:szCs w:val="24"/>
        </w:rPr>
        <w:t xml:space="preserve"> выше </w:t>
      </w:r>
      <w:r w:rsidR="002B762D">
        <w:rPr>
          <w:rFonts w:ascii="Times New Roman" w:hAnsi="Times New Roman" w:cs="Times New Roman"/>
          <w:sz w:val="24"/>
          <w:szCs w:val="24"/>
        </w:rPr>
        <w:t>является</w:t>
      </w:r>
      <w:r w:rsidR="000248C6">
        <w:rPr>
          <w:rFonts w:ascii="Times New Roman" w:hAnsi="Times New Roman" w:cs="Times New Roman"/>
          <w:sz w:val="24"/>
          <w:szCs w:val="24"/>
        </w:rPr>
        <w:t xml:space="preserve"> суффиксальный</w:t>
      </w:r>
      <w:r w:rsidR="00620FF0">
        <w:rPr>
          <w:rFonts w:ascii="Times New Roman" w:hAnsi="Times New Roman" w:cs="Times New Roman"/>
          <w:sz w:val="24"/>
          <w:szCs w:val="24"/>
        </w:rPr>
        <w:t xml:space="preserve"> (</w:t>
      </w:r>
      <w:r w:rsidR="002B762D">
        <w:rPr>
          <w:rFonts w:ascii="Times New Roman" w:hAnsi="Times New Roman" w:cs="Times New Roman"/>
          <w:sz w:val="24"/>
          <w:szCs w:val="24"/>
        </w:rPr>
        <w:t>120</w:t>
      </w:r>
      <w:r w:rsidR="00620FF0">
        <w:rPr>
          <w:rFonts w:ascii="Times New Roman" w:hAnsi="Times New Roman" w:cs="Times New Roman"/>
          <w:sz w:val="24"/>
          <w:szCs w:val="24"/>
        </w:rPr>
        <w:t xml:space="preserve"> или </w:t>
      </w:r>
      <w:r w:rsidR="00340A0F">
        <w:rPr>
          <w:rFonts w:ascii="Times New Roman" w:hAnsi="Times New Roman" w:cs="Times New Roman"/>
          <w:sz w:val="24"/>
          <w:szCs w:val="24"/>
        </w:rPr>
        <w:t>6</w:t>
      </w:r>
      <w:r w:rsidR="002B762D">
        <w:rPr>
          <w:rFonts w:ascii="Times New Roman" w:hAnsi="Times New Roman" w:cs="Times New Roman"/>
          <w:sz w:val="24"/>
          <w:szCs w:val="24"/>
        </w:rPr>
        <w:t>5</w:t>
      </w:r>
      <w:r w:rsidR="00340A0F">
        <w:rPr>
          <w:rFonts w:ascii="Times New Roman" w:hAnsi="Times New Roman" w:cs="Times New Roman"/>
          <w:sz w:val="24"/>
          <w:szCs w:val="24"/>
        </w:rPr>
        <w:t>,</w:t>
      </w:r>
      <w:r w:rsidR="002B762D">
        <w:rPr>
          <w:rFonts w:ascii="Times New Roman" w:hAnsi="Times New Roman" w:cs="Times New Roman"/>
          <w:sz w:val="24"/>
          <w:szCs w:val="24"/>
        </w:rPr>
        <w:t>2</w:t>
      </w:r>
      <w:r w:rsidR="00620FF0">
        <w:rPr>
          <w:rFonts w:ascii="Times New Roman" w:hAnsi="Times New Roman" w:cs="Times New Roman"/>
          <w:sz w:val="24"/>
          <w:szCs w:val="24"/>
        </w:rPr>
        <w:t>%)</w:t>
      </w:r>
      <w:r w:rsidR="002B762D">
        <w:rPr>
          <w:rFonts w:ascii="Times New Roman" w:hAnsi="Times New Roman" w:cs="Times New Roman"/>
          <w:sz w:val="24"/>
          <w:szCs w:val="24"/>
        </w:rPr>
        <w:t>.</w:t>
      </w:r>
      <w:r w:rsidR="000248C6">
        <w:rPr>
          <w:rFonts w:ascii="Times New Roman" w:hAnsi="Times New Roman" w:cs="Times New Roman"/>
          <w:sz w:val="24"/>
          <w:szCs w:val="24"/>
        </w:rPr>
        <w:t xml:space="preserve"> </w:t>
      </w:r>
      <w:r w:rsidR="002B762D">
        <w:rPr>
          <w:rFonts w:ascii="Times New Roman" w:hAnsi="Times New Roman" w:cs="Times New Roman"/>
          <w:sz w:val="24"/>
          <w:szCs w:val="24"/>
        </w:rPr>
        <w:t>Остальные типы словообразования ему значительно уступают и содержат примерно равное число гидронимов: бессуфиксальные и субстантивные по 20 (10,9%), а сложные</w:t>
      </w:r>
      <w:r w:rsidR="00025999">
        <w:rPr>
          <w:rFonts w:ascii="Times New Roman" w:hAnsi="Times New Roman" w:cs="Times New Roman"/>
          <w:sz w:val="24"/>
          <w:szCs w:val="24"/>
        </w:rPr>
        <w:t xml:space="preserve"> топонимы</w:t>
      </w:r>
      <w:r w:rsidR="002B762D">
        <w:rPr>
          <w:rFonts w:ascii="Times New Roman" w:hAnsi="Times New Roman" w:cs="Times New Roman"/>
          <w:sz w:val="24"/>
          <w:szCs w:val="24"/>
        </w:rPr>
        <w:t xml:space="preserve"> и топонимы-словосочетания 12 (6,5%) и 10 (5,4%) соответственно.</w:t>
      </w:r>
    </w:p>
    <w:p w:rsidR="00F513FD" w:rsidRDefault="004F5DB8" w:rsidP="00A1576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25999">
        <w:rPr>
          <w:rFonts w:ascii="Times New Roman" w:hAnsi="Times New Roman" w:cs="Times New Roman"/>
          <w:sz w:val="24"/>
          <w:szCs w:val="24"/>
        </w:rPr>
        <w:t>Следует отметить, что для</w:t>
      </w:r>
      <w:r>
        <w:rPr>
          <w:rFonts w:ascii="Times New Roman" w:hAnsi="Times New Roman" w:cs="Times New Roman"/>
          <w:sz w:val="24"/>
          <w:szCs w:val="24"/>
        </w:rPr>
        <w:t xml:space="preserve"> славяно-русской топоними</w:t>
      </w:r>
      <w:r w:rsidR="00025999">
        <w:rPr>
          <w:rFonts w:ascii="Times New Roman" w:hAnsi="Times New Roman" w:cs="Times New Roman"/>
          <w:sz w:val="24"/>
          <w:szCs w:val="24"/>
        </w:rPr>
        <w:t>и</w:t>
      </w:r>
      <w:r>
        <w:rPr>
          <w:rFonts w:ascii="Times New Roman" w:hAnsi="Times New Roman" w:cs="Times New Roman"/>
          <w:sz w:val="24"/>
          <w:szCs w:val="24"/>
        </w:rPr>
        <w:t xml:space="preserve"> самым распространенным</w:t>
      </w:r>
      <w:r w:rsidR="00025999">
        <w:rPr>
          <w:rFonts w:ascii="Times New Roman" w:hAnsi="Times New Roman" w:cs="Times New Roman"/>
          <w:sz w:val="24"/>
          <w:szCs w:val="24"/>
        </w:rPr>
        <w:t xml:space="preserve"> и обычным способом</w:t>
      </w:r>
      <w:r w:rsidR="00F513FD">
        <w:rPr>
          <w:rFonts w:ascii="Times New Roman" w:hAnsi="Times New Roman" w:cs="Times New Roman"/>
          <w:sz w:val="24"/>
          <w:szCs w:val="24"/>
        </w:rPr>
        <w:t xml:space="preserve"> словообразования</w:t>
      </w:r>
      <w:r>
        <w:rPr>
          <w:rFonts w:ascii="Times New Roman" w:hAnsi="Times New Roman" w:cs="Times New Roman"/>
          <w:sz w:val="24"/>
          <w:szCs w:val="24"/>
        </w:rPr>
        <w:t xml:space="preserve"> является аффиксальный, то есть с помощью пр</w:t>
      </w:r>
      <w:r w:rsidR="003E62DE">
        <w:rPr>
          <w:rFonts w:ascii="Times New Roman" w:hAnsi="Times New Roman" w:cs="Times New Roman"/>
          <w:sz w:val="24"/>
          <w:szCs w:val="24"/>
        </w:rPr>
        <w:t>ефиксов</w:t>
      </w:r>
      <w:r>
        <w:rPr>
          <w:rFonts w:ascii="Times New Roman" w:hAnsi="Times New Roman" w:cs="Times New Roman"/>
          <w:sz w:val="24"/>
          <w:szCs w:val="24"/>
        </w:rPr>
        <w:t xml:space="preserve"> и суффиксов</w:t>
      </w:r>
      <w:r w:rsidR="00025999">
        <w:rPr>
          <w:rFonts w:ascii="Times New Roman" w:hAnsi="Times New Roman" w:cs="Times New Roman"/>
          <w:sz w:val="24"/>
          <w:szCs w:val="24"/>
        </w:rPr>
        <w:t>, а для финно</w:t>
      </w:r>
      <w:r w:rsidR="001B7F2B">
        <w:rPr>
          <w:rFonts w:ascii="Times New Roman" w:hAnsi="Times New Roman" w:cs="Times New Roman"/>
          <w:sz w:val="24"/>
          <w:szCs w:val="24"/>
        </w:rPr>
        <w:t>-угорск</w:t>
      </w:r>
      <w:r w:rsidR="00025999">
        <w:rPr>
          <w:rFonts w:ascii="Times New Roman" w:hAnsi="Times New Roman" w:cs="Times New Roman"/>
          <w:sz w:val="24"/>
          <w:szCs w:val="24"/>
        </w:rPr>
        <w:t xml:space="preserve">ой </w:t>
      </w:r>
      <w:r w:rsidR="00F513FD">
        <w:rPr>
          <w:rFonts w:ascii="Times New Roman" w:hAnsi="Times New Roman" w:cs="Times New Roman"/>
          <w:sz w:val="24"/>
          <w:szCs w:val="24"/>
        </w:rPr>
        <w:t>–</w:t>
      </w:r>
      <w:r w:rsidR="001B7F2B">
        <w:rPr>
          <w:rFonts w:ascii="Times New Roman" w:hAnsi="Times New Roman" w:cs="Times New Roman"/>
          <w:sz w:val="24"/>
          <w:szCs w:val="24"/>
        </w:rPr>
        <w:t xml:space="preserve"> сложение</w:t>
      </w:r>
      <w:r w:rsidR="00F513FD">
        <w:rPr>
          <w:rFonts w:ascii="Times New Roman" w:hAnsi="Times New Roman" w:cs="Times New Roman"/>
          <w:sz w:val="24"/>
          <w:szCs w:val="24"/>
        </w:rPr>
        <w:t xml:space="preserve"> двух</w:t>
      </w:r>
      <w:r w:rsidR="001B7F2B">
        <w:rPr>
          <w:rFonts w:ascii="Times New Roman" w:hAnsi="Times New Roman" w:cs="Times New Roman"/>
          <w:sz w:val="24"/>
          <w:szCs w:val="24"/>
        </w:rPr>
        <w:t xml:space="preserve"> слов. </w:t>
      </w:r>
      <w:r w:rsidR="00025999">
        <w:rPr>
          <w:rFonts w:ascii="Times New Roman" w:hAnsi="Times New Roman" w:cs="Times New Roman"/>
          <w:sz w:val="24"/>
          <w:szCs w:val="24"/>
        </w:rPr>
        <w:t>Кроме того, б</w:t>
      </w:r>
      <w:r w:rsidR="00520050">
        <w:rPr>
          <w:rFonts w:ascii="Times New Roman" w:hAnsi="Times New Roman" w:cs="Times New Roman"/>
          <w:sz w:val="24"/>
          <w:szCs w:val="24"/>
        </w:rPr>
        <w:t>ольшинство</w:t>
      </w:r>
      <w:r w:rsidR="003E3370">
        <w:rPr>
          <w:rFonts w:ascii="Times New Roman" w:hAnsi="Times New Roman" w:cs="Times New Roman"/>
          <w:sz w:val="24"/>
          <w:szCs w:val="24"/>
        </w:rPr>
        <w:t xml:space="preserve"> субстратных</w:t>
      </w:r>
      <w:r w:rsidR="00520050">
        <w:rPr>
          <w:rFonts w:ascii="Times New Roman" w:hAnsi="Times New Roman" w:cs="Times New Roman"/>
          <w:sz w:val="24"/>
          <w:szCs w:val="24"/>
        </w:rPr>
        <w:t xml:space="preserve"> названий подверглось сильной славянизации</w:t>
      </w:r>
      <w:r w:rsidR="00F513FD">
        <w:rPr>
          <w:rFonts w:ascii="Times New Roman" w:hAnsi="Times New Roman" w:cs="Times New Roman"/>
          <w:sz w:val="24"/>
          <w:szCs w:val="24"/>
        </w:rPr>
        <w:t xml:space="preserve">, в основном, способом </w:t>
      </w:r>
      <w:r w:rsidR="00520050">
        <w:rPr>
          <w:rFonts w:ascii="Times New Roman" w:hAnsi="Times New Roman" w:cs="Times New Roman"/>
          <w:sz w:val="24"/>
          <w:szCs w:val="24"/>
        </w:rPr>
        <w:t>суффиксации.</w:t>
      </w:r>
    </w:p>
    <w:p w:rsidR="007E5F74" w:rsidRDefault="00710616" w:rsidP="00A1576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rsidR="00485685" w:rsidRPr="00F513FD" w:rsidRDefault="007E5F74" w:rsidP="00A15766">
      <w:pPr>
        <w:spacing w:after="0" w:line="240" w:lineRule="auto"/>
        <w:ind w:firstLine="709"/>
        <w:jc w:val="both"/>
        <w:rPr>
          <w:rFonts w:ascii="Times New Roman" w:hAnsi="Times New Roman" w:cs="Times New Roman"/>
          <w:b/>
          <w:i/>
          <w:sz w:val="24"/>
          <w:szCs w:val="24"/>
        </w:rPr>
      </w:pPr>
      <w:r w:rsidRPr="00F513FD">
        <w:rPr>
          <w:rFonts w:ascii="Times New Roman" w:hAnsi="Times New Roman" w:cs="Times New Roman"/>
          <w:b/>
          <w:i/>
          <w:sz w:val="24"/>
          <w:szCs w:val="24"/>
        </w:rPr>
        <w:t xml:space="preserve">3.2.3. Лексико-семантический анализ гидронимов </w:t>
      </w:r>
    </w:p>
    <w:p w:rsidR="00485685" w:rsidRDefault="00485685" w:rsidP="00A15766">
      <w:pPr>
        <w:spacing w:after="0" w:line="240" w:lineRule="auto"/>
        <w:ind w:firstLine="709"/>
        <w:jc w:val="both"/>
        <w:rPr>
          <w:rFonts w:ascii="Times New Roman" w:hAnsi="Times New Roman" w:cs="Times New Roman"/>
          <w:b/>
          <w:sz w:val="24"/>
          <w:szCs w:val="24"/>
        </w:rPr>
      </w:pPr>
    </w:p>
    <w:p w:rsidR="00B917FC" w:rsidRPr="00E85C1F" w:rsidRDefault="00D83154" w:rsidP="00A15766">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 xml:space="preserve"> </w:t>
      </w:r>
      <w:r w:rsidR="00DA6F4B">
        <w:rPr>
          <w:rFonts w:ascii="Times New Roman" w:hAnsi="Times New Roman" w:cs="Times New Roman"/>
          <w:sz w:val="24"/>
          <w:szCs w:val="24"/>
        </w:rPr>
        <w:t xml:space="preserve"> </w:t>
      </w:r>
      <w:r w:rsidR="00E85C1F" w:rsidRPr="00E85C1F">
        <w:rPr>
          <w:rFonts w:ascii="Times New Roman" w:hAnsi="Times New Roman" w:cs="Times New Roman"/>
          <w:sz w:val="24"/>
          <w:szCs w:val="24"/>
        </w:rPr>
        <w:t xml:space="preserve">Лексико-семантический анализ позволяет определить источники и принципы номинации географических названий, выявить </w:t>
      </w:r>
      <w:r w:rsidR="00E85C1F">
        <w:rPr>
          <w:rFonts w:ascii="Times New Roman" w:hAnsi="Times New Roman" w:cs="Times New Roman"/>
          <w:sz w:val="24"/>
          <w:szCs w:val="24"/>
        </w:rPr>
        <w:t>значения</w:t>
      </w:r>
      <w:r w:rsidR="00E85C1F" w:rsidRPr="00E85C1F">
        <w:rPr>
          <w:rFonts w:ascii="Times New Roman" w:hAnsi="Times New Roman" w:cs="Times New Roman"/>
          <w:sz w:val="24"/>
          <w:szCs w:val="24"/>
        </w:rPr>
        <w:t xml:space="preserve"> топонимов и их семантические разновидности, вскрыть богатство лексики языка</w:t>
      </w:r>
      <w:r w:rsidR="00E85C1F">
        <w:rPr>
          <w:rFonts w:ascii="Times New Roman" w:hAnsi="Times New Roman" w:cs="Times New Roman"/>
          <w:sz w:val="24"/>
          <w:szCs w:val="24"/>
        </w:rPr>
        <w:t xml:space="preserve">. </w:t>
      </w:r>
      <w:r w:rsidR="00785AA9">
        <w:rPr>
          <w:rFonts w:ascii="Times New Roman" w:hAnsi="Times New Roman" w:cs="Times New Roman"/>
          <w:sz w:val="24"/>
          <w:szCs w:val="24"/>
        </w:rPr>
        <w:t>На его</w:t>
      </w:r>
      <w:r w:rsidR="00E85C1F">
        <w:rPr>
          <w:rFonts w:ascii="Times New Roman" w:hAnsi="Times New Roman" w:cs="Times New Roman"/>
          <w:sz w:val="24"/>
          <w:szCs w:val="24"/>
        </w:rPr>
        <w:t xml:space="preserve"> о</w:t>
      </w:r>
      <w:r>
        <w:rPr>
          <w:rFonts w:ascii="Times New Roman" w:hAnsi="Times New Roman" w:cs="Times New Roman"/>
          <w:sz w:val="24"/>
          <w:szCs w:val="24"/>
        </w:rPr>
        <w:t>снов</w:t>
      </w:r>
      <w:r w:rsidR="00785AA9">
        <w:rPr>
          <w:rFonts w:ascii="Times New Roman" w:hAnsi="Times New Roman" w:cs="Times New Roman"/>
          <w:sz w:val="24"/>
          <w:szCs w:val="24"/>
        </w:rPr>
        <w:t>е топонимы распределяются</w:t>
      </w:r>
      <w:r w:rsidR="00E85C1F">
        <w:rPr>
          <w:rFonts w:ascii="Times New Roman" w:hAnsi="Times New Roman" w:cs="Times New Roman"/>
          <w:sz w:val="24"/>
          <w:szCs w:val="24"/>
        </w:rPr>
        <w:t xml:space="preserve"> по лексико-семантическим</w:t>
      </w:r>
      <w:r w:rsidR="007F60EB">
        <w:rPr>
          <w:rFonts w:ascii="Times New Roman" w:hAnsi="Times New Roman" w:cs="Times New Roman"/>
          <w:sz w:val="24"/>
          <w:szCs w:val="24"/>
        </w:rPr>
        <w:t xml:space="preserve"> </w:t>
      </w:r>
      <w:r w:rsidR="007F60EB" w:rsidRPr="00E85C1F">
        <w:rPr>
          <w:rFonts w:ascii="Times New Roman" w:hAnsi="Times New Roman" w:cs="Times New Roman"/>
          <w:sz w:val="24"/>
          <w:szCs w:val="24"/>
        </w:rPr>
        <w:t>группам</w:t>
      </w:r>
      <w:r w:rsidRPr="00E85C1F">
        <w:rPr>
          <w:rFonts w:ascii="Times New Roman" w:hAnsi="Times New Roman" w:cs="Times New Roman"/>
          <w:sz w:val="24"/>
          <w:szCs w:val="24"/>
        </w:rPr>
        <w:t>.</w:t>
      </w:r>
      <w:r w:rsidR="00605E3B" w:rsidRPr="00E85C1F">
        <w:rPr>
          <w:rFonts w:ascii="Times New Roman" w:hAnsi="Times New Roman" w:cs="Times New Roman"/>
          <w:sz w:val="24"/>
          <w:szCs w:val="24"/>
        </w:rPr>
        <w:t xml:space="preserve">  </w:t>
      </w:r>
    </w:p>
    <w:p w:rsidR="0030385B" w:rsidRDefault="00B917FC" w:rsidP="00A15766">
      <w:pPr>
        <w:spacing w:after="0" w:line="240" w:lineRule="auto"/>
        <w:ind w:firstLine="709"/>
        <w:jc w:val="both"/>
        <w:rPr>
          <w:rFonts w:ascii="Times New Roman" w:hAnsi="Times New Roman" w:cs="Times New Roman"/>
          <w:sz w:val="24"/>
          <w:szCs w:val="24"/>
        </w:rPr>
      </w:pPr>
      <w:r w:rsidRPr="00E85C1F">
        <w:rPr>
          <w:rFonts w:ascii="Times New Roman" w:hAnsi="Times New Roman" w:cs="Times New Roman"/>
          <w:b/>
          <w:sz w:val="24"/>
          <w:szCs w:val="24"/>
        </w:rPr>
        <w:t xml:space="preserve">  </w:t>
      </w:r>
      <w:r w:rsidRPr="00E85C1F">
        <w:rPr>
          <w:rFonts w:ascii="Times New Roman" w:hAnsi="Times New Roman" w:cs="Times New Roman"/>
          <w:sz w:val="24"/>
          <w:szCs w:val="24"/>
        </w:rPr>
        <w:t>В настоящей работе</w:t>
      </w:r>
      <w:r w:rsidR="007E5F74" w:rsidRPr="00E85C1F">
        <w:rPr>
          <w:rFonts w:ascii="Times New Roman" w:hAnsi="Times New Roman" w:cs="Times New Roman"/>
          <w:sz w:val="24"/>
          <w:szCs w:val="24"/>
        </w:rPr>
        <w:t xml:space="preserve"> </w:t>
      </w:r>
      <w:r w:rsidR="00697E9D" w:rsidRPr="00E85C1F">
        <w:rPr>
          <w:rFonts w:ascii="Times New Roman" w:hAnsi="Times New Roman" w:cs="Times New Roman"/>
          <w:sz w:val="24"/>
          <w:szCs w:val="24"/>
        </w:rPr>
        <w:t>в</w:t>
      </w:r>
      <w:r w:rsidR="00FE3654" w:rsidRPr="00E85C1F">
        <w:rPr>
          <w:rFonts w:ascii="Times New Roman" w:hAnsi="Times New Roman" w:cs="Times New Roman"/>
          <w:sz w:val="24"/>
          <w:szCs w:val="24"/>
        </w:rPr>
        <w:t>се гидронимы</w:t>
      </w:r>
      <w:r w:rsidR="00D83154" w:rsidRPr="00E85C1F">
        <w:rPr>
          <w:rFonts w:ascii="Times New Roman" w:hAnsi="Times New Roman" w:cs="Times New Roman"/>
          <w:sz w:val="24"/>
          <w:szCs w:val="24"/>
        </w:rPr>
        <w:t xml:space="preserve"> делятся</w:t>
      </w:r>
      <w:r w:rsidR="00FE3654" w:rsidRPr="00E85C1F">
        <w:rPr>
          <w:rFonts w:ascii="Times New Roman" w:hAnsi="Times New Roman" w:cs="Times New Roman"/>
          <w:sz w:val="24"/>
          <w:szCs w:val="24"/>
        </w:rPr>
        <w:t xml:space="preserve"> на две больши</w:t>
      </w:r>
      <w:r w:rsidR="00B43041" w:rsidRPr="00E85C1F">
        <w:rPr>
          <w:rFonts w:ascii="Times New Roman" w:hAnsi="Times New Roman" w:cs="Times New Roman"/>
          <w:sz w:val="24"/>
          <w:szCs w:val="24"/>
        </w:rPr>
        <w:t>е части</w:t>
      </w:r>
      <w:r w:rsidR="00FE3654" w:rsidRPr="00E85C1F">
        <w:rPr>
          <w:rFonts w:ascii="Times New Roman" w:hAnsi="Times New Roman" w:cs="Times New Roman"/>
          <w:sz w:val="24"/>
          <w:szCs w:val="24"/>
        </w:rPr>
        <w:t>:</w:t>
      </w:r>
      <w:r w:rsidR="00FE3654">
        <w:rPr>
          <w:rFonts w:ascii="Times New Roman" w:hAnsi="Times New Roman" w:cs="Times New Roman"/>
          <w:sz w:val="24"/>
          <w:szCs w:val="24"/>
        </w:rPr>
        <w:t xml:space="preserve"> названия естественно-географического характера и названия культурно-исторического характера</w:t>
      </w:r>
      <w:r w:rsidR="0030385B">
        <w:rPr>
          <w:rFonts w:ascii="Times New Roman" w:hAnsi="Times New Roman" w:cs="Times New Roman"/>
          <w:sz w:val="24"/>
          <w:szCs w:val="24"/>
        </w:rPr>
        <w:t xml:space="preserve"> </w:t>
      </w:r>
      <w:r w:rsidR="0030385B">
        <w:rPr>
          <w:rFonts w:ascii="Times New Roman" w:hAnsi="Times New Roman" w:cs="Times New Roman"/>
          <w:sz w:val="24"/>
          <w:szCs w:val="24"/>
        </w:rPr>
        <w:lastRenderedPageBreak/>
        <w:t>(приложение</w:t>
      </w:r>
      <w:r w:rsidR="0089113C">
        <w:rPr>
          <w:rFonts w:ascii="Times New Roman" w:hAnsi="Times New Roman" w:cs="Times New Roman"/>
          <w:sz w:val="24"/>
          <w:szCs w:val="24"/>
        </w:rPr>
        <w:t xml:space="preserve"> </w:t>
      </w:r>
      <w:r w:rsidR="00B43041">
        <w:rPr>
          <w:rFonts w:ascii="Times New Roman" w:hAnsi="Times New Roman" w:cs="Times New Roman"/>
          <w:sz w:val="24"/>
          <w:szCs w:val="24"/>
        </w:rPr>
        <w:t>8</w:t>
      </w:r>
      <w:r w:rsidR="0030385B">
        <w:rPr>
          <w:rFonts w:ascii="Times New Roman" w:hAnsi="Times New Roman" w:cs="Times New Roman"/>
          <w:sz w:val="24"/>
          <w:szCs w:val="24"/>
        </w:rPr>
        <w:t>)</w:t>
      </w:r>
      <w:r w:rsidR="00FE3654">
        <w:rPr>
          <w:rFonts w:ascii="Times New Roman" w:hAnsi="Times New Roman" w:cs="Times New Roman"/>
          <w:sz w:val="24"/>
          <w:szCs w:val="24"/>
        </w:rPr>
        <w:t>.</w:t>
      </w:r>
      <w:r w:rsidR="00C939CA">
        <w:rPr>
          <w:rFonts w:ascii="Times New Roman" w:hAnsi="Times New Roman" w:cs="Times New Roman"/>
          <w:sz w:val="24"/>
          <w:szCs w:val="24"/>
        </w:rPr>
        <w:t xml:space="preserve"> </w:t>
      </w:r>
      <w:r w:rsidR="00B43041">
        <w:rPr>
          <w:rFonts w:ascii="Times New Roman" w:hAnsi="Times New Roman" w:cs="Times New Roman"/>
          <w:sz w:val="24"/>
          <w:szCs w:val="24"/>
        </w:rPr>
        <w:t>В свою очередь, н</w:t>
      </w:r>
      <w:r w:rsidR="00C939CA">
        <w:rPr>
          <w:rFonts w:ascii="Times New Roman" w:hAnsi="Times New Roman" w:cs="Times New Roman"/>
          <w:sz w:val="24"/>
          <w:szCs w:val="24"/>
        </w:rPr>
        <w:t>азвания естественно-географического характера подразделяются на</w:t>
      </w:r>
      <w:r w:rsidR="00B43041">
        <w:rPr>
          <w:rFonts w:ascii="Times New Roman" w:hAnsi="Times New Roman" w:cs="Times New Roman"/>
          <w:sz w:val="24"/>
          <w:szCs w:val="24"/>
        </w:rPr>
        <w:t xml:space="preserve"> 3 группы: апеллятивно-</w:t>
      </w:r>
      <w:r w:rsidR="00C939CA">
        <w:rPr>
          <w:rFonts w:ascii="Times New Roman" w:hAnsi="Times New Roman" w:cs="Times New Roman"/>
          <w:sz w:val="24"/>
          <w:szCs w:val="24"/>
        </w:rPr>
        <w:t>географические</w:t>
      </w:r>
      <w:r w:rsidR="00B43041">
        <w:rPr>
          <w:rFonts w:ascii="Times New Roman" w:hAnsi="Times New Roman" w:cs="Times New Roman"/>
          <w:sz w:val="24"/>
          <w:szCs w:val="24"/>
        </w:rPr>
        <w:t xml:space="preserve"> топонимы</w:t>
      </w:r>
      <w:r w:rsidR="00C939CA">
        <w:rPr>
          <w:rFonts w:ascii="Times New Roman" w:hAnsi="Times New Roman" w:cs="Times New Roman"/>
          <w:sz w:val="24"/>
          <w:szCs w:val="24"/>
        </w:rPr>
        <w:t>,</w:t>
      </w:r>
      <w:r w:rsidR="007E5F74" w:rsidRPr="00B917FC">
        <w:rPr>
          <w:rFonts w:ascii="Times New Roman" w:hAnsi="Times New Roman" w:cs="Times New Roman"/>
          <w:sz w:val="24"/>
          <w:szCs w:val="24"/>
        </w:rPr>
        <w:t xml:space="preserve"> </w:t>
      </w:r>
      <w:r w:rsidR="00697E9D">
        <w:rPr>
          <w:rFonts w:ascii="Times New Roman" w:hAnsi="Times New Roman" w:cs="Times New Roman"/>
          <w:sz w:val="24"/>
          <w:szCs w:val="24"/>
        </w:rPr>
        <w:t>образованные от апеллятивов</w:t>
      </w:r>
      <w:r w:rsidR="00F31E6B">
        <w:rPr>
          <w:rFonts w:ascii="Times New Roman" w:hAnsi="Times New Roman" w:cs="Times New Roman"/>
          <w:sz w:val="24"/>
          <w:szCs w:val="24"/>
        </w:rPr>
        <w:t xml:space="preserve">, </w:t>
      </w:r>
      <w:r w:rsidR="00C939CA">
        <w:rPr>
          <w:rFonts w:ascii="Times New Roman" w:hAnsi="Times New Roman" w:cs="Times New Roman"/>
          <w:sz w:val="24"/>
          <w:szCs w:val="24"/>
        </w:rPr>
        <w:t>отражающи</w:t>
      </w:r>
      <w:r w:rsidR="00F31E6B">
        <w:rPr>
          <w:rFonts w:ascii="Times New Roman" w:hAnsi="Times New Roman" w:cs="Times New Roman"/>
          <w:sz w:val="24"/>
          <w:szCs w:val="24"/>
        </w:rPr>
        <w:t>х</w:t>
      </w:r>
      <w:r w:rsidR="00C939CA">
        <w:rPr>
          <w:rFonts w:ascii="Times New Roman" w:hAnsi="Times New Roman" w:cs="Times New Roman"/>
          <w:sz w:val="24"/>
          <w:szCs w:val="24"/>
        </w:rPr>
        <w:t xml:space="preserve">  физико-географические свойства</w:t>
      </w:r>
      <w:r w:rsidR="00B43041">
        <w:rPr>
          <w:rFonts w:ascii="Times New Roman" w:hAnsi="Times New Roman" w:cs="Times New Roman"/>
          <w:sz w:val="24"/>
          <w:szCs w:val="24"/>
        </w:rPr>
        <w:t xml:space="preserve"> водн</w:t>
      </w:r>
      <w:r w:rsidR="00697E9D">
        <w:rPr>
          <w:rFonts w:ascii="Times New Roman" w:hAnsi="Times New Roman" w:cs="Times New Roman"/>
          <w:sz w:val="24"/>
          <w:szCs w:val="24"/>
        </w:rPr>
        <w:t>ых</w:t>
      </w:r>
      <w:r w:rsidR="00C939CA">
        <w:rPr>
          <w:rFonts w:ascii="Times New Roman" w:hAnsi="Times New Roman" w:cs="Times New Roman"/>
          <w:sz w:val="24"/>
          <w:szCs w:val="24"/>
        </w:rPr>
        <w:t xml:space="preserve"> объект</w:t>
      </w:r>
      <w:r w:rsidR="00697E9D">
        <w:rPr>
          <w:rFonts w:ascii="Times New Roman" w:hAnsi="Times New Roman" w:cs="Times New Roman"/>
          <w:sz w:val="24"/>
          <w:szCs w:val="24"/>
        </w:rPr>
        <w:t>ов</w:t>
      </w:r>
      <w:r w:rsidR="00C939CA">
        <w:rPr>
          <w:rFonts w:ascii="Times New Roman" w:hAnsi="Times New Roman" w:cs="Times New Roman"/>
          <w:sz w:val="24"/>
          <w:szCs w:val="24"/>
        </w:rPr>
        <w:t xml:space="preserve"> или окружающего ландшафта</w:t>
      </w:r>
      <w:r w:rsidR="00697E9D">
        <w:rPr>
          <w:rFonts w:ascii="Times New Roman" w:hAnsi="Times New Roman" w:cs="Times New Roman"/>
          <w:sz w:val="24"/>
          <w:szCs w:val="24"/>
        </w:rPr>
        <w:t>;</w:t>
      </w:r>
      <w:r w:rsidR="0063562C">
        <w:rPr>
          <w:rFonts w:ascii="Times New Roman" w:hAnsi="Times New Roman" w:cs="Times New Roman"/>
          <w:sz w:val="24"/>
          <w:szCs w:val="24"/>
        </w:rPr>
        <w:t xml:space="preserve"> </w:t>
      </w:r>
      <w:r w:rsidR="00B43041">
        <w:rPr>
          <w:rFonts w:ascii="Times New Roman" w:hAnsi="Times New Roman" w:cs="Times New Roman"/>
          <w:sz w:val="24"/>
          <w:szCs w:val="24"/>
        </w:rPr>
        <w:t>фитопопонимы и зоотопонимы, происходящие от названий растений и животных соответственно</w:t>
      </w:r>
      <w:r w:rsidR="00C939CA">
        <w:rPr>
          <w:rFonts w:ascii="Times New Roman" w:hAnsi="Times New Roman" w:cs="Times New Roman"/>
          <w:sz w:val="24"/>
          <w:szCs w:val="24"/>
        </w:rPr>
        <w:t>.</w:t>
      </w:r>
      <w:r w:rsidR="00F31E6B">
        <w:rPr>
          <w:rFonts w:ascii="Times New Roman" w:hAnsi="Times New Roman" w:cs="Times New Roman"/>
          <w:sz w:val="24"/>
          <w:szCs w:val="24"/>
        </w:rPr>
        <w:t xml:space="preserve"> </w:t>
      </w:r>
      <w:r w:rsidR="00C939CA">
        <w:rPr>
          <w:rFonts w:ascii="Times New Roman" w:hAnsi="Times New Roman" w:cs="Times New Roman"/>
          <w:sz w:val="24"/>
          <w:szCs w:val="24"/>
        </w:rPr>
        <w:t>Названия культурно-исторического характера</w:t>
      </w:r>
      <w:r w:rsidR="00697E9D">
        <w:rPr>
          <w:rFonts w:ascii="Times New Roman" w:hAnsi="Times New Roman" w:cs="Times New Roman"/>
          <w:sz w:val="24"/>
          <w:szCs w:val="24"/>
        </w:rPr>
        <w:t xml:space="preserve"> также</w:t>
      </w:r>
      <w:r w:rsidR="00C939CA">
        <w:rPr>
          <w:rFonts w:ascii="Times New Roman" w:hAnsi="Times New Roman" w:cs="Times New Roman"/>
          <w:sz w:val="24"/>
          <w:szCs w:val="24"/>
        </w:rPr>
        <w:t xml:space="preserve"> подразделяются на </w:t>
      </w:r>
      <w:r w:rsidR="00697E9D">
        <w:rPr>
          <w:rFonts w:ascii="Times New Roman" w:hAnsi="Times New Roman" w:cs="Times New Roman"/>
          <w:sz w:val="24"/>
          <w:szCs w:val="24"/>
        </w:rPr>
        <w:t xml:space="preserve">3 группы: </w:t>
      </w:r>
      <w:r w:rsidR="00C939CA">
        <w:rPr>
          <w:rFonts w:ascii="Times New Roman" w:hAnsi="Times New Roman" w:cs="Times New Roman"/>
          <w:sz w:val="24"/>
          <w:szCs w:val="24"/>
        </w:rPr>
        <w:t>антропотопонимы</w:t>
      </w:r>
      <w:r w:rsidR="007D53BE">
        <w:rPr>
          <w:rFonts w:ascii="Times New Roman" w:hAnsi="Times New Roman" w:cs="Times New Roman"/>
          <w:sz w:val="24"/>
          <w:szCs w:val="24"/>
        </w:rPr>
        <w:t>, происходящие от имен, отчеств и прозвищ людей</w:t>
      </w:r>
      <w:r w:rsidR="0063562C">
        <w:rPr>
          <w:rFonts w:ascii="Times New Roman" w:hAnsi="Times New Roman" w:cs="Times New Roman"/>
          <w:sz w:val="24"/>
          <w:szCs w:val="24"/>
        </w:rPr>
        <w:t xml:space="preserve">; ойкотопонимы, образованные от </w:t>
      </w:r>
      <w:r w:rsidR="00697E9D">
        <w:rPr>
          <w:rFonts w:ascii="Times New Roman" w:hAnsi="Times New Roman" w:cs="Times New Roman"/>
          <w:sz w:val="24"/>
          <w:szCs w:val="24"/>
        </w:rPr>
        <w:t xml:space="preserve">названий </w:t>
      </w:r>
      <w:r w:rsidR="0063562C">
        <w:rPr>
          <w:rFonts w:ascii="Times New Roman" w:hAnsi="Times New Roman" w:cs="Times New Roman"/>
          <w:sz w:val="24"/>
          <w:szCs w:val="24"/>
        </w:rPr>
        <w:t>населенных пунктов</w:t>
      </w:r>
      <w:r w:rsidR="00697E9D">
        <w:rPr>
          <w:rFonts w:ascii="Times New Roman" w:hAnsi="Times New Roman" w:cs="Times New Roman"/>
          <w:sz w:val="24"/>
          <w:szCs w:val="24"/>
        </w:rPr>
        <w:t>;</w:t>
      </w:r>
      <w:r w:rsidR="0063562C">
        <w:rPr>
          <w:rFonts w:ascii="Times New Roman" w:hAnsi="Times New Roman" w:cs="Times New Roman"/>
          <w:sz w:val="24"/>
          <w:szCs w:val="24"/>
        </w:rPr>
        <w:t xml:space="preserve"> </w:t>
      </w:r>
      <w:r w:rsidR="00697E9D">
        <w:rPr>
          <w:rFonts w:ascii="Times New Roman" w:hAnsi="Times New Roman" w:cs="Times New Roman"/>
          <w:sz w:val="24"/>
          <w:szCs w:val="24"/>
        </w:rPr>
        <w:t>апеллятивно-культурные топонимы</w:t>
      </w:r>
      <w:r w:rsidR="0063562C">
        <w:rPr>
          <w:rFonts w:ascii="Times New Roman" w:hAnsi="Times New Roman" w:cs="Times New Roman"/>
          <w:sz w:val="24"/>
          <w:szCs w:val="24"/>
        </w:rPr>
        <w:t>,</w:t>
      </w:r>
      <w:r w:rsidR="00697E9D" w:rsidRPr="00697E9D">
        <w:rPr>
          <w:rFonts w:ascii="Times New Roman" w:hAnsi="Times New Roman" w:cs="Times New Roman"/>
          <w:sz w:val="24"/>
          <w:szCs w:val="24"/>
        </w:rPr>
        <w:t xml:space="preserve"> </w:t>
      </w:r>
      <w:r w:rsidR="00697E9D">
        <w:rPr>
          <w:rFonts w:ascii="Times New Roman" w:hAnsi="Times New Roman" w:cs="Times New Roman"/>
          <w:sz w:val="24"/>
          <w:szCs w:val="24"/>
        </w:rPr>
        <w:t>происходящие от апеллятивов</w:t>
      </w:r>
      <w:r w:rsidR="00F31E6B">
        <w:rPr>
          <w:rFonts w:ascii="Times New Roman" w:hAnsi="Times New Roman" w:cs="Times New Roman"/>
          <w:sz w:val="24"/>
          <w:szCs w:val="24"/>
        </w:rPr>
        <w:t xml:space="preserve">, </w:t>
      </w:r>
      <w:r w:rsidR="00697E9D">
        <w:rPr>
          <w:rFonts w:ascii="Times New Roman" w:hAnsi="Times New Roman" w:cs="Times New Roman"/>
          <w:sz w:val="24"/>
          <w:szCs w:val="24"/>
        </w:rPr>
        <w:t>отражающи</w:t>
      </w:r>
      <w:r w:rsidR="00F31E6B">
        <w:rPr>
          <w:rFonts w:ascii="Times New Roman" w:hAnsi="Times New Roman" w:cs="Times New Roman"/>
          <w:sz w:val="24"/>
          <w:szCs w:val="24"/>
        </w:rPr>
        <w:t>х</w:t>
      </w:r>
      <w:r w:rsidR="00697E9D">
        <w:rPr>
          <w:rFonts w:ascii="Times New Roman" w:hAnsi="Times New Roman" w:cs="Times New Roman"/>
          <w:sz w:val="24"/>
          <w:szCs w:val="24"/>
        </w:rPr>
        <w:t xml:space="preserve"> быт, верования и представления людей об окружающем мире</w:t>
      </w:r>
      <w:r w:rsidR="0063562C">
        <w:rPr>
          <w:rFonts w:ascii="Times New Roman" w:hAnsi="Times New Roman" w:cs="Times New Roman"/>
          <w:sz w:val="24"/>
          <w:szCs w:val="24"/>
        </w:rPr>
        <w:t>.</w:t>
      </w:r>
      <w:r w:rsidR="007E5F74" w:rsidRPr="00B917FC">
        <w:rPr>
          <w:rFonts w:ascii="Times New Roman" w:hAnsi="Times New Roman" w:cs="Times New Roman"/>
          <w:sz w:val="24"/>
          <w:szCs w:val="24"/>
        </w:rPr>
        <w:t xml:space="preserve">  </w:t>
      </w:r>
    </w:p>
    <w:p w:rsidR="0030385B" w:rsidRDefault="0030385B" w:rsidP="00A1576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F31E6B">
        <w:rPr>
          <w:rFonts w:ascii="Times New Roman" w:hAnsi="Times New Roman" w:cs="Times New Roman"/>
          <w:sz w:val="24"/>
          <w:szCs w:val="24"/>
        </w:rPr>
        <w:t>Количественное и процентное р</w:t>
      </w:r>
      <w:r>
        <w:rPr>
          <w:rFonts w:ascii="Times New Roman" w:hAnsi="Times New Roman" w:cs="Times New Roman"/>
          <w:sz w:val="24"/>
          <w:szCs w:val="24"/>
        </w:rPr>
        <w:t xml:space="preserve">аспределение гидронимов </w:t>
      </w:r>
      <w:r w:rsidR="00F31E6B">
        <w:rPr>
          <w:rFonts w:ascii="Times New Roman" w:hAnsi="Times New Roman" w:cs="Times New Roman"/>
          <w:sz w:val="24"/>
          <w:szCs w:val="24"/>
        </w:rPr>
        <w:t xml:space="preserve">бассейна реки </w:t>
      </w:r>
      <w:r w:rsidR="00F31E6B" w:rsidRPr="00F31E6B">
        <w:rPr>
          <w:rFonts w:ascii="Times New Roman" w:hAnsi="Times New Roman" w:cs="Times New Roman"/>
          <w:i/>
          <w:sz w:val="24"/>
          <w:szCs w:val="24"/>
        </w:rPr>
        <w:t>Ухры</w:t>
      </w:r>
      <w:r>
        <w:rPr>
          <w:rFonts w:ascii="Times New Roman" w:hAnsi="Times New Roman" w:cs="Times New Roman"/>
          <w:sz w:val="24"/>
          <w:szCs w:val="24"/>
        </w:rPr>
        <w:t xml:space="preserve"> по лексико-семантическим группам приведено в таблице </w:t>
      </w:r>
      <w:r w:rsidR="00F31E6B">
        <w:rPr>
          <w:rFonts w:ascii="Times New Roman" w:hAnsi="Times New Roman" w:cs="Times New Roman"/>
          <w:sz w:val="24"/>
          <w:szCs w:val="24"/>
        </w:rPr>
        <w:t>4</w:t>
      </w:r>
      <w:r>
        <w:rPr>
          <w:rFonts w:ascii="Times New Roman" w:hAnsi="Times New Roman" w:cs="Times New Roman"/>
          <w:sz w:val="24"/>
          <w:szCs w:val="24"/>
        </w:rPr>
        <w:t>.</w:t>
      </w:r>
      <w:r w:rsidR="007E5F74" w:rsidRPr="00B917FC">
        <w:rPr>
          <w:rFonts w:ascii="Times New Roman" w:hAnsi="Times New Roman" w:cs="Times New Roman"/>
          <w:sz w:val="24"/>
          <w:szCs w:val="24"/>
        </w:rPr>
        <w:t xml:space="preserve"> </w:t>
      </w:r>
    </w:p>
    <w:p w:rsidR="0030385B" w:rsidRDefault="0030385B" w:rsidP="00687F3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Таблица</w:t>
      </w:r>
      <w:r w:rsidR="00F31E6B">
        <w:rPr>
          <w:rFonts w:ascii="Times New Roman" w:hAnsi="Times New Roman" w:cs="Times New Roman"/>
          <w:sz w:val="24"/>
          <w:szCs w:val="24"/>
        </w:rPr>
        <w:t xml:space="preserve"> 4</w:t>
      </w:r>
      <w:r w:rsidR="007E5F74" w:rsidRPr="00B917FC">
        <w:rPr>
          <w:rFonts w:ascii="Times New Roman" w:hAnsi="Times New Roman" w:cs="Times New Roman"/>
          <w:sz w:val="24"/>
          <w:szCs w:val="24"/>
        </w:rPr>
        <w:t xml:space="preserve"> </w:t>
      </w:r>
    </w:p>
    <w:p w:rsidR="0030255E" w:rsidRDefault="0030385B" w:rsidP="00687F3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Соотношение лексико-семантических групп</w:t>
      </w:r>
      <w:r w:rsidR="007E5F74" w:rsidRPr="00B917FC">
        <w:rPr>
          <w:rFonts w:ascii="Times New Roman" w:hAnsi="Times New Roman" w:cs="Times New Roman"/>
          <w:sz w:val="24"/>
          <w:szCs w:val="24"/>
        </w:rPr>
        <w:t xml:space="preserve"> </w:t>
      </w:r>
      <w:r>
        <w:rPr>
          <w:rFonts w:ascii="Times New Roman" w:hAnsi="Times New Roman" w:cs="Times New Roman"/>
          <w:sz w:val="24"/>
          <w:szCs w:val="24"/>
        </w:rPr>
        <w:t>гидронимов</w:t>
      </w:r>
      <w:r w:rsidR="007E5F74" w:rsidRPr="00B917FC">
        <w:rPr>
          <w:rFonts w:ascii="Times New Roman" w:hAnsi="Times New Roman" w:cs="Times New Roman"/>
          <w:sz w:val="24"/>
          <w:szCs w:val="24"/>
        </w:rPr>
        <w:t xml:space="preserve"> </w:t>
      </w:r>
    </w:p>
    <w:p w:rsidR="0030255E" w:rsidRDefault="0030255E" w:rsidP="00687F37">
      <w:pPr>
        <w:spacing w:after="0" w:line="240" w:lineRule="auto"/>
        <w:rPr>
          <w:rFonts w:ascii="Times New Roman" w:hAnsi="Times New Roman" w:cs="Times New Roman"/>
          <w:sz w:val="24"/>
          <w:szCs w:val="24"/>
        </w:rPr>
      </w:pPr>
    </w:p>
    <w:tbl>
      <w:tblPr>
        <w:tblStyle w:val="a4"/>
        <w:tblW w:w="0" w:type="auto"/>
        <w:tblInd w:w="108" w:type="dxa"/>
        <w:tblLayout w:type="fixed"/>
        <w:tblLook w:val="04A0"/>
      </w:tblPr>
      <w:tblGrid>
        <w:gridCol w:w="5812"/>
        <w:gridCol w:w="1559"/>
        <w:gridCol w:w="1701"/>
      </w:tblGrid>
      <w:tr w:rsidR="00BD4AFE" w:rsidTr="0065697B">
        <w:tc>
          <w:tcPr>
            <w:tcW w:w="5812" w:type="dxa"/>
            <w:shd w:val="clear" w:color="auto" w:fill="EAF1DD" w:themeFill="accent3" w:themeFillTint="33"/>
          </w:tcPr>
          <w:p w:rsidR="00BD4AFE" w:rsidRPr="00F31E6B" w:rsidRDefault="00F31E6B" w:rsidP="00687F37">
            <w:pPr>
              <w:jc w:val="center"/>
              <w:rPr>
                <w:rFonts w:ascii="Times New Roman" w:hAnsi="Times New Roman" w:cs="Times New Roman"/>
                <w:b/>
                <w:sz w:val="24"/>
                <w:szCs w:val="24"/>
              </w:rPr>
            </w:pPr>
            <w:r>
              <w:rPr>
                <w:rFonts w:ascii="Times New Roman" w:hAnsi="Times New Roman" w:cs="Times New Roman"/>
                <w:b/>
                <w:sz w:val="24"/>
                <w:szCs w:val="24"/>
              </w:rPr>
              <w:t xml:space="preserve">Лексико-семантическая </w:t>
            </w:r>
            <w:r w:rsidR="00BD4AFE" w:rsidRPr="00F31E6B">
              <w:rPr>
                <w:rFonts w:ascii="Times New Roman" w:hAnsi="Times New Roman" w:cs="Times New Roman"/>
                <w:b/>
                <w:sz w:val="24"/>
                <w:szCs w:val="24"/>
              </w:rPr>
              <w:t>группа</w:t>
            </w:r>
          </w:p>
        </w:tc>
        <w:tc>
          <w:tcPr>
            <w:tcW w:w="1559" w:type="dxa"/>
            <w:shd w:val="clear" w:color="auto" w:fill="EAF1DD" w:themeFill="accent3" w:themeFillTint="33"/>
          </w:tcPr>
          <w:p w:rsidR="00BD4AFE" w:rsidRPr="00F31E6B" w:rsidRDefault="00BD4AFE" w:rsidP="00687F37">
            <w:pPr>
              <w:jc w:val="center"/>
              <w:rPr>
                <w:rFonts w:ascii="Times New Roman" w:hAnsi="Times New Roman" w:cs="Times New Roman"/>
                <w:b/>
                <w:sz w:val="24"/>
                <w:szCs w:val="24"/>
              </w:rPr>
            </w:pPr>
            <w:r w:rsidRPr="00F31E6B">
              <w:rPr>
                <w:rFonts w:ascii="Times New Roman" w:hAnsi="Times New Roman" w:cs="Times New Roman"/>
                <w:b/>
                <w:sz w:val="24"/>
                <w:szCs w:val="24"/>
              </w:rPr>
              <w:t>Количество гидронимов</w:t>
            </w:r>
          </w:p>
        </w:tc>
        <w:tc>
          <w:tcPr>
            <w:tcW w:w="1701" w:type="dxa"/>
            <w:shd w:val="clear" w:color="auto" w:fill="EAF1DD" w:themeFill="accent3" w:themeFillTint="33"/>
          </w:tcPr>
          <w:p w:rsidR="00BD4AFE" w:rsidRPr="00F31E6B" w:rsidRDefault="00BD4AFE" w:rsidP="00687F37">
            <w:pPr>
              <w:jc w:val="center"/>
              <w:rPr>
                <w:rFonts w:ascii="Times New Roman" w:hAnsi="Times New Roman" w:cs="Times New Roman"/>
                <w:b/>
                <w:sz w:val="24"/>
                <w:szCs w:val="24"/>
              </w:rPr>
            </w:pPr>
            <w:r w:rsidRPr="00F31E6B">
              <w:rPr>
                <w:rFonts w:ascii="Times New Roman" w:hAnsi="Times New Roman" w:cs="Times New Roman"/>
                <w:b/>
                <w:sz w:val="24"/>
                <w:szCs w:val="24"/>
              </w:rPr>
              <w:t>Процент от общего числа</w:t>
            </w:r>
          </w:p>
        </w:tc>
      </w:tr>
      <w:tr w:rsidR="00BD4AFE" w:rsidTr="00F31E6B">
        <w:tc>
          <w:tcPr>
            <w:tcW w:w="5812" w:type="dxa"/>
            <w:shd w:val="clear" w:color="auto" w:fill="FDE9D9" w:themeFill="accent6" w:themeFillTint="33"/>
          </w:tcPr>
          <w:p w:rsidR="00BD4AFE" w:rsidRDefault="00BD4AFE" w:rsidP="00687F37">
            <w:pPr>
              <w:jc w:val="center"/>
              <w:rPr>
                <w:rFonts w:ascii="Times New Roman" w:hAnsi="Times New Roman" w:cs="Times New Roman"/>
                <w:sz w:val="24"/>
                <w:szCs w:val="24"/>
              </w:rPr>
            </w:pPr>
            <w:r>
              <w:rPr>
                <w:rFonts w:ascii="Times New Roman" w:hAnsi="Times New Roman" w:cs="Times New Roman"/>
                <w:sz w:val="24"/>
                <w:szCs w:val="24"/>
                <w:lang w:val="en-US"/>
              </w:rPr>
              <w:t>I</w:t>
            </w:r>
            <w:r w:rsidRPr="00F57132">
              <w:rPr>
                <w:rFonts w:ascii="Times New Roman" w:hAnsi="Times New Roman" w:cs="Times New Roman"/>
                <w:sz w:val="24"/>
                <w:szCs w:val="24"/>
              </w:rPr>
              <w:t xml:space="preserve">. </w:t>
            </w:r>
            <w:r>
              <w:rPr>
                <w:rFonts w:ascii="Times New Roman" w:hAnsi="Times New Roman" w:cs="Times New Roman"/>
                <w:sz w:val="24"/>
                <w:szCs w:val="24"/>
              </w:rPr>
              <w:t>Названия естественно-географического характера</w:t>
            </w:r>
          </w:p>
        </w:tc>
        <w:tc>
          <w:tcPr>
            <w:tcW w:w="1559" w:type="dxa"/>
            <w:shd w:val="clear" w:color="auto" w:fill="FDE9D9" w:themeFill="accent6" w:themeFillTint="33"/>
          </w:tcPr>
          <w:p w:rsidR="00BD4AFE" w:rsidRDefault="00095C19" w:rsidP="00687F37">
            <w:pPr>
              <w:jc w:val="center"/>
              <w:rPr>
                <w:rFonts w:ascii="Times New Roman" w:hAnsi="Times New Roman" w:cs="Times New Roman"/>
                <w:sz w:val="24"/>
                <w:szCs w:val="24"/>
              </w:rPr>
            </w:pPr>
            <w:r>
              <w:rPr>
                <w:rFonts w:ascii="Times New Roman" w:hAnsi="Times New Roman" w:cs="Times New Roman"/>
                <w:sz w:val="24"/>
                <w:szCs w:val="24"/>
              </w:rPr>
              <w:t>89</w:t>
            </w:r>
          </w:p>
        </w:tc>
        <w:tc>
          <w:tcPr>
            <w:tcW w:w="1701" w:type="dxa"/>
            <w:shd w:val="clear" w:color="auto" w:fill="FDE9D9" w:themeFill="accent6" w:themeFillTint="33"/>
          </w:tcPr>
          <w:p w:rsidR="00BD4AFE" w:rsidRDefault="005440A6" w:rsidP="00687F37">
            <w:pPr>
              <w:jc w:val="center"/>
              <w:rPr>
                <w:rFonts w:ascii="Times New Roman" w:hAnsi="Times New Roman" w:cs="Times New Roman"/>
                <w:sz w:val="24"/>
                <w:szCs w:val="24"/>
              </w:rPr>
            </w:pPr>
            <w:r>
              <w:rPr>
                <w:rFonts w:ascii="Times New Roman" w:hAnsi="Times New Roman" w:cs="Times New Roman"/>
                <w:sz w:val="24"/>
                <w:szCs w:val="24"/>
              </w:rPr>
              <w:t>47,1</w:t>
            </w:r>
          </w:p>
        </w:tc>
      </w:tr>
      <w:tr w:rsidR="00E86EF5" w:rsidTr="00F31E6B">
        <w:tc>
          <w:tcPr>
            <w:tcW w:w="5812" w:type="dxa"/>
            <w:shd w:val="clear" w:color="auto" w:fill="FDE9D9" w:themeFill="accent6" w:themeFillTint="33"/>
          </w:tcPr>
          <w:p w:rsidR="00E86EF5" w:rsidRDefault="00E86EF5" w:rsidP="00687F37">
            <w:pPr>
              <w:jc w:val="center"/>
              <w:rPr>
                <w:rFonts w:ascii="Times New Roman" w:hAnsi="Times New Roman" w:cs="Times New Roman"/>
                <w:sz w:val="24"/>
                <w:szCs w:val="24"/>
              </w:rPr>
            </w:pPr>
            <w:r>
              <w:rPr>
                <w:rFonts w:ascii="Times New Roman" w:hAnsi="Times New Roman" w:cs="Times New Roman"/>
                <w:sz w:val="24"/>
                <w:szCs w:val="24"/>
              </w:rPr>
              <w:t xml:space="preserve">1.  </w:t>
            </w:r>
            <w:r w:rsidR="00343C98">
              <w:rPr>
                <w:rFonts w:ascii="Times New Roman" w:hAnsi="Times New Roman" w:cs="Times New Roman"/>
                <w:sz w:val="24"/>
                <w:szCs w:val="24"/>
              </w:rPr>
              <w:t>Апеллятивно-географические топонимы</w:t>
            </w:r>
          </w:p>
        </w:tc>
        <w:tc>
          <w:tcPr>
            <w:tcW w:w="1559" w:type="dxa"/>
            <w:shd w:val="clear" w:color="auto" w:fill="FDE9D9" w:themeFill="accent6" w:themeFillTint="33"/>
          </w:tcPr>
          <w:p w:rsidR="00E86EF5" w:rsidRDefault="00095C19" w:rsidP="00687F37">
            <w:pPr>
              <w:jc w:val="center"/>
              <w:rPr>
                <w:rFonts w:ascii="Times New Roman" w:hAnsi="Times New Roman" w:cs="Times New Roman"/>
                <w:sz w:val="24"/>
                <w:szCs w:val="24"/>
              </w:rPr>
            </w:pPr>
            <w:r>
              <w:rPr>
                <w:rFonts w:ascii="Times New Roman" w:hAnsi="Times New Roman" w:cs="Times New Roman"/>
                <w:sz w:val="24"/>
                <w:szCs w:val="24"/>
              </w:rPr>
              <w:t>80</w:t>
            </w:r>
          </w:p>
        </w:tc>
        <w:tc>
          <w:tcPr>
            <w:tcW w:w="1701" w:type="dxa"/>
            <w:shd w:val="clear" w:color="auto" w:fill="FDE9D9" w:themeFill="accent6" w:themeFillTint="33"/>
          </w:tcPr>
          <w:p w:rsidR="00E86EF5" w:rsidRDefault="005440A6" w:rsidP="00687F37">
            <w:pPr>
              <w:jc w:val="center"/>
              <w:rPr>
                <w:rFonts w:ascii="Times New Roman" w:hAnsi="Times New Roman" w:cs="Times New Roman"/>
                <w:sz w:val="24"/>
                <w:szCs w:val="24"/>
              </w:rPr>
            </w:pPr>
            <w:r>
              <w:rPr>
                <w:rFonts w:ascii="Times New Roman" w:hAnsi="Times New Roman" w:cs="Times New Roman"/>
                <w:sz w:val="24"/>
                <w:szCs w:val="24"/>
              </w:rPr>
              <w:t>42,3</w:t>
            </w:r>
          </w:p>
        </w:tc>
      </w:tr>
      <w:tr w:rsidR="00E86EF5" w:rsidTr="00F31E6B">
        <w:tc>
          <w:tcPr>
            <w:tcW w:w="5812" w:type="dxa"/>
            <w:shd w:val="clear" w:color="auto" w:fill="FDE9D9" w:themeFill="accent6" w:themeFillTint="33"/>
          </w:tcPr>
          <w:p w:rsidR="00E86EF5" w:rsidRDefault="00E86EF5" w:rsidP="00687F37">
            <w:pPr>
              <w:jc w:val="center"/>
              <w:rPr>
                <w:rFonts w:ascii="Times New Roman" w:hAnsi="Times New Roman" w:cs="Times New Roman"/>
                <w:sz w:val="24"/>
                <w:szCs w:val="24"/>
              </w:rPr>
            </w:pPr>
            <w:r>
              <w:rPr>
                <w:rFonts w:ascii="Times New Roman" w:hAnsi="Times New Roman" w:cs="Times New Roman"/>
                <w:sz w:val="24"/>
                <w:szCs w:val="24"/>
              </w:rPr>
              <w:t xml:space="preserve">2. Фитотопонимы </w:t>
            </w:r>
          </w:p>
        </w:tc>
        <w:tc>
          <w:tcPr>
            <w:tcW w:w="1559" w:type="dxa"/>
            <w:shd w:val="clear" w:color="auto" w:fill="FDE9D9" w:themeFill="accent6" w:themeFillTint="33"/>
          </w:tcPr>
          <w:p w:rsidR="00E86EF5" w:rsidRDefault="00095C19" w:rsidP="00687F37">
            <w:pPr>
              <w:jc w:val="center"/>
              <w:rPr>
                <w:rFonts w:ascii="Times New Roman" w:hAnsi="Times New Roman" w:cs="Times New Roman"/>
                <w:sz w:val="24"/>
                <w:szCs w:val="24"/>
              </w:rPr>
            </w:pPr>
            <w:r>
              <w:rPr>
                <w:rFonts w:ascii="Times New Roman" w:hAnsi="Times New Roman" w:cs="Times New Roman"/>
                <w:sz w:val="24"/>
                <w:szCs w:val="24"/>
              </w:rPr>
              <w:t>5</w:t>
            </w:r>
          </w:p>
        </w:tc>
        <w:tc>
          <w:tcPr>
            <w:tcW w:w="1701" w:type="dxa"/>
            <w:shd w:val="clear" w:color="auto" w:fill="FDE9D9" w:themeFill="accent6" w:themeFillTint="33"/>
          </w:tcPr>
          <w:p w:rsidR="00E86EF5" w:rsidRDefault="005440A6" w:rsidP="00687F37">
            <w:pPr>
              <w:jc w:val="center"/>
              <w:rPr>
                <w:rFonts w:ascii="Times New Roman" w:hAnsi="Times New Roman" w:cs="Times New Roman"/>
                <w:sz w:val="24"/>
                <w:szCs w:val="24"/>
              </w:rPr>
            </w:pPr>
            <w:r>
              <w:rPr>
                <w:rFonts w:ascii="Times New Roman" w:hAnsi="Times New Roman" w:cs="Times New Roman"/>
                <w:sz w:val="24"/>
                <w:szCs w:val="24"/>
              </w:rPr>
              <w:t>2,7</w:t>
            </w:r>
          </w:p>
        </w:tc>
      </w:tr>
      <w:tr w:rsidR="00E86EF5" w:rsidTr="00F31E6B">
        <w:tc>
          <w:tcPr>
            <w:tcW w:w="5812" w:type="dxa"/>
            <w:shd w:val="clear" w:color="auto" w:fill="FDE9D9" w:themeFill="accent6" w:themeFillTint="33"/>
          </w:tcPr>
          <w:p w:rsidR="00E86EF5" w:rsidRDefault="00E86EF5" w:rsidP="00687F37">
            <w:pPr>
              <w:jc w:val="center"/>
              <w:rPr>
                <w:rFonts w:ascii="Times New Roman" w:hAnsi="Times New Roman" w:cs="Times New Roman"/>
                <w:sz w:val="24"/>
                <w:szCs w:val="24"/>
              </w:rPr>
            </w:pPr>
            <w:r>
              <w:rPr>
                <w:rFonts w:ascii="Times New Roman" w:hAnsi="Times New Roman" w:cs="Times New Roman"/>
                <w:sz w:val="24"/>
                <w:szCs w:val="24"/>
              </w:rPr>
              <w:t xml:space="preserve">3. Зоотопонимы </w:t>
            </w:r>
          </w:p>
        </w:tc>
        <w:tc>
          <w:tcPr>
            <w:tcW w:w="1559" w:type="dxa"/>
            <w:shd w:val="clear" w:color="auto" w:fill="FDE9D9" w:themeFill="accent6" w:themeFillTint="33"/>
          </w:tcPr>
          <w:p w:rsidR="00E86EF5" w:rsidRDefault="00095C19" w:rsidP="00687F37">
            <w:pPr>
              <w:jc w:val="center"/>
              <w:rPr>
                <w:rFonts w:ascii="Times New Roman" w:hAnsi="Times New Roman" w:cs="Times New Roman"/>
                <w:sz w:val="24"/>
                <w:szCs w:val="24"/>
              </w:rPr>
            </w:pPr>
            <w:r>
              <w:rPr>
                <w:rFonts w:ascii="Times New Roman" w:hAnsi="Times New Roman" w:cs="Times New Roman"/>
                <w:sz w:val="24"/>
                <w:szCs w:val="24"/>
              </w:rPr>
              <w:t>4</w:t>
            </w:r>
          </w:p>
        </w:tc>
        <w:tc>
          <w:tcPr>
            <w:tcW w:w="1701" w:type="dxa"/>
            <w:shd w:val="clear" w:color="auto" w:fill="FDE9D9" w:themeFill="accent6" w:themeFillTint="33"/>
          </w:tcPr>
          <w:p w:rsidR="00E86EF5" w:rsidRDefault="005440A6" w:rsidP="00687F37">
            <w:pPr>
              <w:jc w:val="center"/>
              <w:rPr>
                <w:rFonts w:ascii="Times New Roman" w:hAnsi="Times New Roman" w:cs="Times New Roman"/>
                <w:sz w:val="24"/>
                <w:szCs w:val="24"/>
              </w:rPr>
            </w:pPr>
            <w:r>
              <w:rPr>
                <w:rFonts w:ascii="Times New Roman" w:hAnsi="Times New Roman" w:cs="Times New Roman"/>
                <w:sz w:val="24"/>
                <w:szCs w:val="24"/>
              </w:rPr>
              <w:t>2,1</w:t>
            </w:r>
          </w:p>
        </w:tc>
      </w:tr>
      <w:tr w:rsidR="00BD4AFE" w:rsidTr="00F31E6B">
        <w:tc>
          <w:tcPr>
            <w:tcW w:w="5812" w:type="dxa"/>
            <w:shd w:val="clear" w:color="auto" w:fill="DAEEF3" w:themeFill="accent5" w:themeFillTint="33"/>
          </w:tcPr>
          <w:p w:rsidR="00BD4AFE" w:rsidRDefault="00BD4AFE" w:rsidP="00687F37">
            <w:pPr>
              <w:jc w:val="center"/>
              <w:rPr>
                <w:rFonts w:ascii="Times New Roman" w:hAnsi="Times New Roman" w:cs="Times New Roman"/>
                <w:sz w:val="24"/>
                <w:szCs w:val="24"/>
              </w:rPr>
            </w:pPr>
            <w:r>
              <w:rPr>
                <w:rFonts w:ascii="Times New Roman" w:hAnsi="Times New Roman" w:cs="Times New Roman"/>
                <w:sz w:val="24"/>
                <w:szCs w:val="24"/>
                <w:lang w:val="en-US"/>
              </w:rPr>
              <w:t>II</w:t>
            </w:r>
            <w:r>
              <w:rPr>
                <w:rFonts w:ascii="Times New Roman" w:hAnsi="Times New Roman" w:cs="Times New Roman"/>
                <w:sz w:val="24"/>
                <w:szCs w:val="24"/>
              </w:rPr>
              <w:t>. Названия культурно-исторического характера</w:t>
            </w:r>
          </w:p>
        </w:tc>
        <w:tc>
          <w:tcPr>
            <w:tcW w:w="1559" w:type="dxa"/>
            <w:shd w:val="clear" w:color="auto" w:fill="DAEEF3" w:themeFill="accent5" w:themeFillTint="33"/>
          </w:tcPr>
          <w:p w:rsidR="00BD4AFE" w:rsidRDefault="00CB76DF" w:rsidP="00687F37">
            <w:pPr>
              <w:jc w:val="center"/>
              <w:rPr>
                <w:rFonts w:ascii="Times New Roman" w:hAnsi="Times New Roman" w:cs="Times New Roman"/>
                <w:sz w:val="24"/>
                <w:szCs w:val="24"/>
              </w:rPr>
            </w:pPr>
            <w:r>
              <w:rPr>
                <w:rFonts w:ascii="Times New Roman" w:hAnsi="Times New Roman" w:cs="Times New Roman"/>
                <w:sz w:val="24"/>
                <w:szCs w:val="24"/>
              </w:rPr>
              <w:t>100</w:t>
            </w:r>
          </w:p>
        </w:tc>
        <w:tc>
          <w:tcPr>
            <w:tcW w:w="1701" w:type="dxa"/>
            <w:shd w:val="clear" w:color="auto" w:fill="DAEEF3" w:themeFill="accent5" w:themeFillTint="33"/>
          </w:tcPr>
          <w:p w:rsidR="00BD4AFE" w:rsidRDefault="005440A6" w:rsidP="00687F37">
            <w:pPr>
              <w:jc w:val="center"/>
              <w:rPr>
                <w:rFonts w:ascii="Times New Roman" w:hAnsi="Times New Roman" w:cs="Times New Roman"/>
                <w:sz w:val="24"/>
                <w:szCs w:val="24"/>
              </w:rPr>
            </w:pPr>
            <w:r>
              <w:rPr>
                <w:rFonts w:ascii="Times New Roman" w:hAnsi="Times New Roman" w:cs="Times New Roman"/>
                <w:sz w:val="24"/>
                <w:szCs w:val="24"/>
              </w:rPr>
              <w:t>52,9</w:t>
            </w:r>
          </w:p>
        </w:tc>
      </w:tr>
      <w:tr w:rsidR="00E86EF5" w:rsidTr="00F31E6B">
        <w:tc>
          <w:tcPr>
            <w:tcW w:w="5812" w:type="dxa"/>
            <w:shd w:val="clear" w:color="auto" w:fill="DAEEF3" w:themeFill="accent5" w:themeFillTint="33"/>
          </w:tcPr>
          <w:p w:rsidR="00E86EF5" w:rsidRDefault="00E86EF5" w:rsidP="00687F37">
            <w:pPr>
              <w:jc w:val="center"/>
              <w:rPr>
                <w:rFonts w:ascii="Times New Roman" w:hAnsi="Times New Roman" w:cs="Times New Roman"/>
                <w:sz w:val="24"/>
                <w:szCs w:val="24"/>
              </w:rPr>
            </w:pPr>
            <w:r>
              <w:rPr>
                <w:rFonts w:ascii="Times New Roman" w:hAnsi="Times New Roman" w:cs="Times New Roman"/>
                <w:sz w:val="24"/>
                <w:szCs w:val="24"/>
              </w:rPr>
              <w:t xml:space="preserve">1. Антропотопонимы </w:t>
            </w:r>
          </w:p>
        </w:tc>
        <w:tc>
          <w:tcPr>
            <w:tcW w:w="1559" w:type="dxa"/>
            <w:shd w:val="clear" w:color="auto" w:fill="DAEEF3" w:themeFill="accent5" w:themeFillTint="33"/>
          </w:tcPr>
          <w:p w:rsidR="00E86EF5" w:rsidRDefault="00CB76DF" w:rsidP="00687F37">
            <w:pPr>
              <w:jc w:val="center"/>
              <w:rPr>
                <w:rFonts w:ascii="Times New Roman" w:hAnsi="Times New Roman" w:cs="Times New Roman"/>
                <w:sz w:val="24"/>
                <w:szCs w:val="24"/>
              </w:rPr>
            </w:pPr>
            <w:r>
              <w:rPr>
                <w:rFonts w:ascii="Times New Roman" w:hAnsi="Times New Roman" w:cs="Times New Roman"/>
                <w:sz w:val="24"/>
                <w:szCs w:val="24"/>
              </w:rPr>
              <w:t>51</w:t>
            </w:r>
          </w:p>
        </w:tc>
        <w:tc>
          <w:tcPr>
            <w:tcW w:w="1701" w:type="dxa"/>
            <w:shd w:val="clear" w:color="auto" w:fill="DAEEF3" w:themeFill="accent5" w:themeFillTint="33"/>
          </w:tcPr>
          <w:p w:rsidR="00E86EF5" w:rsidRDefault="00806353" w:rsidP="00687F37">
            <w:pPr>
              <w:jc w:val="center"/>
              <w:rPr>
                <w:rFonts w:ascii="Times New Roman" w:hAnsi="Times New Roman" w:cs="Times New Roman"/>
                <w:sz w:val="24"/>
                <w:szCs w:val="24"/>
              </w:rPr>
            </w:pPr>
            <w:r>
              <w:rPr>
                <w:rFonts w:ascii="Times New Roman" w:hAnsi="Times New Roman" w:cs="Times New Roman"/>
                <w:sz w:val="24"/>
                <w:szCs w:val="24"/>
              </w:rPr>
              <w:t>27,0</w:t>
            </w:r>
          </w:p>
        </w:tc>
      </w:tr>
      <w:tr w:rsidR="00E86EF5" w:rsidTr="00F31E6B">
        <w:tc>
          <w:tcPr>
            <w:tcW w:w="5812" w:type="dxa"/>
            <w:shd w:val="clear" w:color="auto" w:fill="DAEEF3" w:themeFill="accent5" w:themeFillTint="33"/>
          </w:tcPr>
          <w:p w:rsidR="00E86EF5" w:rsidRDefault="00E86EF5" w:rsidP="00687F37">
            <w:pPr>
              <w:jc w:val="center"/>
              <w:rPr>
                <w:rFonts w:ascii="Times New Roman" w:hAnsi="Times New Roman" w:cs="Times New Roman"/>
                <w:sz w:val="24"/>
                <w:szCs w:val="24"/>
              </w:rPr>
            </w:pPr>
            <w:r>
              <w:rPr>
                <w:rFonts w:ascii="Times New Roman" w:hAnsi="Times New Roman" w:cs="Times New Roman"/>
                <w:sz w:val="24"/>
                <w:szCs w:val="24"/>
              </w:rPr>
              <w:t xml:space="preserve">2. Ойкотопонимы </w:t>
            </w:r>
          </w:p>
        </w:tc>
        <w:tc>
          <w:tcPr>
            <w:tcW w:w="1559" w:type="dxa"/>
            <w:shd w:val="clear" w:color="auto" w:fill="DAEEF3" w:themeFill="accent5" w:themeFillTint="33"/>
          </w:tcPr>
          <w:p w:rsidR="00E86EF5" w:rsidRDefault="00CB76DF" w:rsidP="00687F37">
            <w:pPr>
              <w:jc w:val="center"/>
              <w:rPr>
                <w:rFonts w:ascii="Times New Roman" w:hAnsi="Times New Roman" w:cs="Times New Roman"/>
                <w:sz w:val="24"/>
                <w:szCs w:val="24"/>
              </w:rPr>
            </w:pPr>
            <w:r>
              <w:rPr>
                <w:rFonts w:ascii="Times New Roman" w:hAnsi="Times New Roman" w:cs="Times New Roman"/>
                <w:sz w:val="24"/>
                <w:szCs w:val="24"/>
              </w:rPr>
              <w:t>35</w:t>
            </w:r>
          </w:p>
        </w:tc>
        <w:tc>
          <w:tcPr>
            <w:tcW w:w="1701" w:type="dxa"/>
            <w:shd w:val="clear" w:color="auto" w:fill="DAEEF3" w:themeFill="accent5" w:themeFillTint="33"/>
          </w:tcPr>
          <w:p w:rsidR="00E86EF5" w:rsidRDefault="00806353" w:rsidP="00687F37">
            <w:pPr>
              <w:jc w:val="center"/>
              <w:rPr>
                <w:rFonts w:ascii="Times New Roman" w:hAnsi="Times New Roman" w:cs="Times New Roman"/>
                <w:sz w:val="24"/>
                <w:szCs w:val="24"/>
              </w:rPr>
            </w:pPr>
            <w:r>
              <w:rPr>
                <w:rFonts w:ascii="Times New Roman" w:hAnsi="Times New Roman" w:cs="Times New Roman"/>
                <w:sz w:val="24"/>
                <w:szCs w:val="24"/>
              </w:rPr>
              <w:t>18,5</w:t>
            </w:r>
          </w:p>
        </w:tc>
      </w:tr>
      <w:tr w:rsidR="00E86EF5" w:rsidTr="00F31E6B">
        <w:tc>
          <w:tcPr>
            <w:tcW w:w="5812" w:type="dxa"/>
            <w:shd w:val="clear" w:color="auto" w:fill="DAEEF3" w:themeFill="accent5" w:themeFillTint="33"/>
          </w:tcPr>
          <w:p w:rsidR="00E86EF5" w:rsidRDefault="00E86EF5" w:rsidP="00687F37">
            <w:pPr>
              <w:jc w:val="center"/>
              <w:rPr>
                <w:rFonts w:ascii="Times New Roman" w:hAnsi="Times New Roman" w:cs="Times New Roman"/>
                <w:sz w:val="24"/>
                <w:szCs w:val="24"/>
              </w:rPr>
            </w:pPr>
            <w:r>
              <w:rPr>
                <w:rFonts w:ascii="Times New Roman" w:hAnsi="Times New Roman" w:cs="Times New Roman"/>
                <w:sz w:val="24"/>
                <w:szCs w:val="24"/>
              </w:rPr>
              <w:t xml:space="preserve">3. </w:t>
            </w:r>
            <w:r w:rsidR="00343C98">
              <w:rPr>
                <w:rFonts w:ascii="Times New Roman" w:hAnsi="Times New Roman" w:cs="Times New Roman"/>
                <w:sz w:val="24"/>
                <w:szCs w:val="24"/>
              </w:rPr>
              <w:t>Апеллятивно-культурные топонимы</w:t>
            </w:r>
          </w:p>
        </w:tc>
        <w:tc>
          <w:tcPr>
            <w:tcW w:w="1559" w:type="dxa"/>
            <w:shd w:val="clear" w:color="auto" w:fill="DAEEF3" w:themeFill="accent5" w:themeFillTint="33"/>
          </w:tcPr>
          <w:p w:rsidR="00E86EF5" w:rsidRDefault="00CB76DF" w:rsidP="00687F37">
            <w:pPr>
              <w:jc w:val="center"/>
              <w:rPr>
                <w:rFonts w:ascii="Times New Roman" w:hAnsi="Times New Roman" w:cs="Times New Roman"/>
                <w:sz w:val="24"/>
                <w:szCs w:val="24"/>
              </w:rPr>
            </w:pPr>
            <w:r>
              <w:rPr>
                <w:rFonts w:ascii="Times New Roman" w:hAnsi="Times New Roman" w:cs="Times New Roman"/>
                <w:sz w:val="24"/>
                <w:szCs w:val="24"/>
              </w:rPr>
              <w:t>14</w:t>
            </w:r>
          </w:p>
        </w:tc>
        <w:tc>
          <w:tcPr>
            <w:tcW w:w="1701" w:type="dxa"/>
            <w:shd w:val="clear" w:color="auto" w:fill="DAEEF3" w:themeFill="accent5" w:themeFillTint="33"/>
          </w:tcPr>
          <w:p w:rsidR="00E86EF5" w:rsidRDefault="00806353" w:rsidP="00687F37">
            <w:pPr>
              <w:jc w:val="center"/>
              <w:rPr>
                <w:rFonts w:ascii="Times New Roman" w:hAnsi="Times New Roman" w:cs="Times New Roman"/>
                <w:sz w:val="24"/>
                <w:szCs w:val="24"/>
              </w:rPr>
            </w:pPr>
            <w:r>
              <w:rPr>
                <w:rFonts w:ascii="Times New Roman" w:hAnsi="Times New Roman" w:cs="Times New Roman"/>
                <w:sz w:val="24"/>
                <w:szCs w:val="24"/>
              </w:rPr>
              <w:t>7,4</w:t>
            </w:r>
          </w:p>
        </w:tc>
      </w:tr>
    </w:tbl>
    <w:p w:rsidR="00DA29A7" w:rsidRDefault="007E5F74" w:rsidP="00687F37">
      <w:pPr>
        <w:spacing w:after="0" w:line="240" w:lineRule="auto"/>
        <w:rPr>
          <w:rFonts w:ascii="Times New Roman" w:hAnsi="Times New Roman" w:cs="Times New Roman"/>
          <w:sz w:val="24"/>
          <w:szCs w:val="24"/>
        </w:rPr>
      </w:pPr>
      <w:r w:rsidRPr="00B917FC">
        <w:rPr>
          <w:rFonts w:ascii="Times New Roman" w:hAnsi="Times New Roman" w:cs="Times New Roman"/>
          <w:sz w:val="24"/>
          <w:szCs w:val="24"/>
        </w:rPr>
        <w:t xml:space="preserve">    </w:t>
      </w:r>
    </w:p>
    <w:p w:rsidR="000C67AF" w:rsidRDefault="00CC0B24" w:rsidP="00687F3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31E6B">
        <w:rPr>
          <w:rFonts w:ascii="Times New Roman" w:hAnsi="Times New Roman" w:cs="Times New Roman"/>
          <w:sz w:val="24"/>
          <w:szCs w:val="24"/>
        </w:rPr>
        <w:t xml:space="preserve"> Н</w:t>
      </w:r>
      <w:r w:rsidR="00DA29A7">
        <w:rPr>
          <w:rFonts w:ascii="Times New Roman" w:hAnsi="Times New Roman" w:cs="Times New Roman"/>
          <w:sz w:val="24"/>
          <w:szCs w:val="24"/>
        </w:rPr>
        <w:t>аглядно соотношение лексико-семантических групп гидронимов представлено на рисунке 4.</w:t>
      </w:r>
      <w:r w:rsidR="007E5F74" w:rsidRPr="00B917FC">
        <w:rPr>
          <w:rFonts w:ascii="Times New Roman" w:hAnsi="Times New Roman" w:cs="Times New Roman"/>
          <w:sz w:val="24"/>
          <w:szCs w:val="24"/>
        </w:rPr>
        <w:t xml:space="preserve">  </w:t>
      </w:r>
    </w:p>
    <w:p w:rsidR="000C67AF" w:rsidRDefault="000C67AF" w:rsidP="00687F37">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50156" cy="1960606"/>
            <wp:effectExtent l="19050" t="0" r="12494" b="1544"/>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57E5B" w:rsidRDefault="00B57E5B" w:rsidP="00687F37">
      <w:pPr>
        <w:spacing w:after="0" w:line="240" w:lineRule="auto"/>
        <w:rPr>
          <w:rFonts w:ascii="Times New Roman" w:hAnsi="Times New Roman" w:cs="Times New Roman"/>
          <w:sz w:val="24"/>
          <w:szCs w:val="24"/>
        </w:rPr>
      </w:pPr>
    </w:p>
    <w:p w:rsidR="007E5F74" w:rsidRDefault="005E6078" w:rsidP="00687F37">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60F84">
        <w:rPr>
          <w:rFonts w:ascii="Times New Roman" w:hAnsi="Times New Roman" w:cs="Times New Roman"/>
          <w:sz w:val="24"/>
          <w:szCs w:val="24"/>
        </w:rPr>
        <w:t xml:space="preserve">    </w:t>
      </w:r>
      <w:r w:rsidR="00DA29A7">
        <w:rPr>
          <w:rFonts w:ascii="Times New Roman" w:hAnsi="Times New Roman" w:cs="Times New Roman"/>
          <w:sz w:val="24"/>
          <w:szCs w:val="24"/>
        </w:rPr>
        <w:t>Рис. 4. Процентное соотношение лексико-семантических групп гидронимов</w:t>
      </w:r>
    </w:p>
    <w:p w:rsidR="00360F84" w:rsidRDefault="00360F84" w:rsidP="00A157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2D5036">
        <w:rPr>
          <w:rFonts w:ascii="Times New Roman" w:hAnsi="Times New Roman" w:cs="Times New Roman"/>
          <w:sz w:val="24"/>
          <w:szCs w:val="24"/>
        </w:rPr>
        <w:t xml:space="preserve"> </w:t>
      </w:r>
      <w:r w:rsidR="00B57E5B">
        <w:rPr>
          <w:rFonts w:ascii="Times New Roman" w:hAnsi="Times New Roman" w:cs="Times New Roman"/>
          <w:sz w:val="24"/>
          <w:szCs w:val="24"/>
        </w:rPr>
        <w:t xml:space="preserve"> </w:t>
      </w:r>
      <w:r>
        <w:rPr>
          <w:rFonts w:ascii="Times New Roman" w:hAnsi="Times New Roman" w:cs="Times New Roman"/>
          <w:sz w:val="24"/>
          <w:szCs w:val="24"/>
        </w:rPr>
        <w:t>Анализ диаграммы и табличных данных показывает, что</w:t>
      </w:r>
      <w:r w:rsidR="00590423">
        <w:rPr>
          <w:rFonts w:ascii="Times New Roman" w:hAnsi="Times New Roman" w:cs="Times New Roman"/>
          <w:sz w:val="24"/>
          <w:szCs w:val="24"/>
        </w:rPr>
        <w:t xml:space="preserve"> среди</w:t>
      </w:r>
      <w:r>
        <w:rPr>
          <w:rFonts w:ascii="Times New Roman" w:hAnsi="Times New Roman" w:cs="Times New Roman"/>
          <w:sz w:val="24"/>
          <w:szCs w:val="24"/>
        </w:rPr>
        <w:t xml:space="preserve"> </w:t>
      </w:r>
      <w:r w:rsidR="00590423">
        <w:rPr>
          <w:rFonts w:ascii="Times New Roman" w:hAnsi="Times New Roman" w:cs="Times New Roman"/>
          <w:sz w:val="24"/>
          <w:szCs w:val="24"/>
        </w:rPr>
        <w:t xml:space="preserve">лексико-семантических групп </w:t>
      </w:r>
      <w:r>
        <w:rPr>
          <w:rFonts w:ascii="Times New Roman" w:hAnsi="Times New Roman" w:cs="Times New Roman"/>
          <w:sz w:val="24"/>
          <w:szCs w:val="24"/>
        </w:rPr>
        <w:t>сам</w:t>
      </w:r>
      <w:r w:rsidR="00590423">
        <w:rPr>
          <w:rFonts w:ascii="Times New Roman" w:hAnsi="Times New Roman" w:cs="Times New Roman"/>
          <w:sz w:val="24"/>
          <w:szCs w:val="24"/>
        </w:rPr>
        <w:t>ыми</w:t>
      </w:r>
      <w:r>
        <w:rPr>
          <w:rFonts w:ascii="Times New Roman" w:hAnsi="Times New Roman" w:cs="Times New Roman"/>
          <w:sz w:val="24"/>
          <w:szCs w:val="24"/>
        </w:rPr>
        <w:t xml:space="preserve"> многочисленн</w:t>
      </w:r>
      <w:r w:rsidR="00590423">
        <w:rPr>
          <w:rFonts w:ascii="Times New Roman" w:hAnsi="Times New Roman" w:cs="Times New Roman"/>
          <w:sz w:val="24"/>
          <w:szCs w:val="24"/>
        </w:rPr>
        <w:t>ыми</w:t>
      </w:r>
      <w:r w:rsidR="00B57E5B">
        <w:rPr>
          <w:rFonts w:ascii="Times New Roman" w:hAnsi="Times New Roman" w:cs="Times New Roman"/>
          <w:sz w:val="24"/>
          <w:szCs w:val="24"/>
        </w:rPr>
        <w:t xml:space="preserve"> </w:t>
      </w:r>
      <w:r>
        <w:rPr>
          <w:rFonts w:ascii="Times New Roman" w:hAnsi="Times New Roman" w:cs="Times New Roman"/>
          <w:sz w:val="24"/>
          <w:szCs w:val="24"/>
        </w:rPr>
        <w:t>явля</w:t>
      </w:r>
      <w:r w:rsidR="00B57E5B">
        <w:rPr>
          <w:rFonts w:ascii="Times New Roman" w:hAnsi="Times New Roman" w:cs="Times New Roman"/>
          <w:sz w:val="24"/>
          <w:szCs w:val="24"/>
        </w:rPr>
        <w:t>ю</w:t>
      </w:r>
      <w:r>
        <w:rPr>
          <w:rFonts w:ascii="Times New Roman" w:hAnsi="Times New Roman" w:cs="Times New Roman"/>
          <w:sz w:val="24"/>
          <w:szCs w:val="24"/>
        </w:rPr>
        <w:t>тся</w:t>
      </w:r>
      <w:r w:rsidR="00B57E5B">
        <w:rPr>
          <w:rFonts w:ascii="Times New Roman" w:hAnsi="Times New Roman" w:cs="Times New Roman"/>
          <w:sz w:val="24"/>
          <w:szCs w:val="24"/>
        </w:rPr>
        <w:t xml:space="preserve"> апеллятивно-географические топонимы</w:t>
      </w:r>
      <w:r>
        <w:rPr>
          <w:rFonts w:ascii="Times New Roman" w:hAnsi="Times New Roman" w:cs="Times New Roman"/>
          <w:sz w:val="24"/>
          <w:szCs w:val="24"/>
        </w:rPr>
        <w:t xml:space="preserve"> (</w:t>
      </w:r>
      <w:r w:rsidR="00B57E5B">
        <w:rPr>
          <w:rFonts w:ascii="Times New Roman" w:hAnsi="Times New Roman" w:cs="Times New Roman"/>
          <w:sz w:val="24"/>
          <w:szCs w:val="24"/>
        </w:rPr>
        <w:t>80</w:t>
      </w:r>
      <w:r>
        <w:rPr>
          <w:rFonts w:ascii="Times New Roman" w:hAnsi="Times New Roman" w:cs="Times New Roman"/>
          <w:sz w:val="24"/>
          <w:szCs w:val="24"/>
        </w:rPr>
        <w:t xml:space="preserve"> или </w:t>
      </w:r>
      <w:r w:rsidR="00B57E5B">
        <w:rPr>
          <w:rFonts w:ascii="Times New Roman" w:hAnsi="Times New Roman" w:cs="Times New Roman"/>
          <w:sz w:val="24"/>
          <w:szCs w:val="24"/>
        </w:rPr>
        <w:t>42,3</w:t>
      </w:r>
      <w:r>
        <w:rPr>
          <w:rFonts w:ascii="Times New Roman" w:hAnsi="Times New Roman" w:cs="Times New Roman"/>
          <w:sz w:val="24"/>
          <w:szCs w:val="24"/>
        </w:rPr>
        <w:t>%)</w:t>
      </w:r>
      <w:r w:rsidR="00B57E5B">
        <w:rPr>
          <w:rFonts w:ascii="Times New Roman" w:hAnsi="Times New Roman" w:cs="Times New Roman"/>
          <w:sz w:val="24"/>
          <w:szCs w:val="24"/>
        </w:rPr>
        <w:t>. Далее следуют антропотопонимы (51 или 27%)</w:t>
      </w:r>
      <w:r>
        <w:rPr>
          <w:rFonts w:ascii="Times New Roman" w:hAnsi="Times New Roman" w:cs="Times New Roman"/>
          <w:sz w:val="24"/>
          <w:szCs w:val="24"/>
        </w:rPr>
        <w:t xml:space="preserve"> и</w:t>
      </w:r>
      <w:r w:rsidR="002D5036">
        <w:rPr>
          <w:rFonts w:ascii="Times New Roman" w:hAnsi="Times New Roman" w:cs="Times New Roman"/>
          <w:sz w:val="24"/>
          <w:szCs w:val="24"/>
        </w:rPr>
        <w:t xml:space="preserve"> </w:t>
      </w:r>
      <w:r w:rsidR="00B57E5B">
        <w:rPr>
          <w:rFonts w:ascii="Times New Roman" w:hAnsi="Times New Roman" w:cs="Times New Roman"/>
          <w:sz w:val="24"/>
          <w:szCs w:val="24"/>
        </w:rPr>
        <w:t>ойкотопонимы</w:t>
      </w:r>
      <w:r w:rsidR="002D5036">
        <w:rPr>
          <w:rFonts w:ascii="Times New Roman" w:hAnsi="Times New Roman" w:cs="Times New Roman"/>
          <w:sz w:val="24"/>
          <w:szCs w:val="24"/>
        </w:rPr>
        <w:t xml:space="preserve"> (</w:t>
      </w:r>
      <w:r w:rsidR="00B57E5B">
        <w:rPr>
          <w:rFonts w:ascii="Times New Roman" w:hAnsi="Times New Roman" w:cs="Times New Roman"/>
          <w:sz w:val="24"/>
          <w:szCs w:val="24"/>
        </w:rPr>
        <w:t>35</w:t>
      </w:r>
      <w:r w:rsidR="002D5036">
        <w:rPr>
          <w:rFonts w:ascii="Times New Roman" w:hAnsi="Times New Roman" w:cs="Times New Roman"/>
          <w:sz w:val="24"/>
          <w:szCs w:val="24"/>
        </w:rPr>
        <w:t xml:space="preserve"> или </w:t>
      </w:r>
      <w:r w:rsidR="00B57E5B">
        <w:rPr>
          <w:rFonts w:ascii="Times New Roman" w:hAnsi="Times New Roman" w:cs="Times New Roman"/>
          <w:sz w:val="24"/>
          <w:szCs w:val="24"/>
        </w:rPr>
        <w:t>18,5</w:t>
      </w:r>
      <w:r w:rsidR="002D5036">
        <w:rPr>
          <w:rFonts w:ascii="Times New Roman" w:hAnsi="Times New Roman" w:cs="Times New Roman"/>
          <w:sz w:val="24"/>
          <w:szCs w:val="24"/>
        </w:rPr>
        <w:t>%)</w:t>
      </w:r>
      <w:r w:rsidR="00590423">
        <w:rPr>
          <w:rFonts w:ascii="Times New Roman" w:hAnsi="Times New Roman" w:cs="Times New Roman"/>
          <w:sz w:val="24"/>
          <w:szCs w:val="24"/>
        </w:rPr>
        <w:t>.</w:t>
      </w:r>
      <w:r w:rsidR="002D5036">
        <w:rPr>
          <w:rFonts w:ascii="Times New Roman" w:hAnsi="Times New Roman" w:cs="Times New Roman"/>
          <w:sz w:val="24"/>
          <w:szCs w:val="24"/>
        </w:rPr>
        <w:t xml:space="preserve"> </w:t>
      </w:r>
      <w:r w:rsidR="00590423">
        <w:rPr>
          <w:rFonts w:ascii="Times New Roman" w:hAnsi="Times New Roman" w:cs="Times New Roman"/>
          <w:sz w:val="24"/>
          <w:szCs w:val="24"/>
        </w:rPr>
        <w:t>Доля остальных групп незначительна.</w:t>
      </w:r>
    </w:p>
    <w:p w:rsidR="007F60EB" w:rsidRDefault="002B48D0" w:rsidP="00A157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7F60EB">
        <w:rPr>
          <w:rFonts w:ascii="Times New Roman" w:hAnsi="Times New Roman" w:cs="Times New Roman"/>
          <w:sz w:val="24"/>
          <w:szCs w:val="24"/>
        </w:rPr>
        <w:t>Преобладание г</w:t>
      </w:r>
      <w:r w:rsidR="00B74953">
        <w:rPr>
          <w:rFonts w:ascii="Times New Roman" w:hAnsi="Times New Roman" w:cs="Times New Roman"/>
          <w:sz w:val="24"/>
          <w:szCs w:val="24"/>
        </w:rPr>
        <w:t>идроним</w:t>
      </w:r>
      <w:r w:rsidR="007F60EB">
        <w:rPr>
          <w:rFonts w:ascii="Times New Roman" w:hAnsi="Times New Roman" w:cs="Times New Roman"/>
          <w:sz w:val="24"/>
          <w:szCs w:val="24"/>
        </w:rPr>
        <w:t>ов</w:t>
      </w:r>
      <w:r w:rsidR="00B74953">
        <w:rPr>
          <w:rFonts w:ascii="Times New Roman" w:hAnsi="Times New Roman" w:cs="Times New Roman"/>
          <w:sz w:val="24"/>
          <w:szCs w:val="24"/>
        </w:rPr>
        <w:t>, образованны</w:t>
      </w:r>
      <w:r w:rsidR="007F60EB">
        <w:rPr>
          <w:rFonts w:ascii="Times New Roman" w:hAnsi="Times New Roman" w:cs="Times New Roman"/>
          <w:sz w:val="24"/>
          <w:szCs w:val="24"/>
        </w:rPr>
        <w:t>х</w:t>
      </w:r>
      <w:r w:rsidR="00B74953">
        <w:rPr>
          <w:rFonts w:ascii="Times New Roman" w:hAnsi="Times New Roman" w:cs="Times New Roman"/>
          <w:sz w:val="24"/>
          <w:szCs w:val="24"/>
        </w:rPr>
        <w:t xml:space="preserve"> от географической а</w:t>
      </w:r>
      <w:r w:rsidR="00B0720D">
        <w:rPr>
          <w:rFonts w:ascii="Times New Roman" w:hAnsi="Times New Roman" w:cs="Times New Roman"/>
          <w:sz w:val="24"/>
          <w:szCs w:val="24"/>
        </w:rPr>
        <w:t>пеллятивн</w:t>
      </w:r>
      <w:r w:rsidR="00B74953">
        <w:rPr>
          <w:rFonts w:ascii="Times New Roman" w:hAnsi="Times New Roman" w:cs="Times New Roman"/>
          <w:sz w:val="24"/>
          <w:szCs w:val="24"/>
        </w:rPr>
        <w:t>ой</w:t>
      </w:r>
      <w:r w:rsidR="00B0720D">
        <w:rPr>
          <w:rFonts w:ascii="Times New Roman" w:hAnsi="Times New Roman" w:cs="Times New Roman"/>
          <w:sz w:val="24"/>
          <w:szCs w:val="24"/>
        </w:rPr>
        <w:t xml:space="preserve"> лексик</w:t>
      </w:r>
      <w:r w:rsidR="00B74953">
        <w:rPr>
          <w:rFonts w:ascii="Times New Roman" w:hAnsi="Times New Roman" w:cs="Times New Roman"/>
          <w:sz w:val="24"/>
          <w:szCs w:val="24"/>
        </w:rPr>
        <w:t>и,</w:t>
      </w:r>
      <w:r w:rsidR="007F60EB">
        <w:rPr>
          <w:rFonts w:ascii="Times New Roman" w:hAnsi="Times New Roman" w:cs="Times New Roman"/>
          <w:sz w:val="24"/>
          <w:szCs w:val="24"/>
        </w:rPr>
        <w:t xml:space="preserve"> объясняется насущной потребностью населения в номинации значимых объектов при заселении новых территорий. Названия помогают отличать объекты друг от друга на основе выделения их характерных свойств, </w:t>
      </w:r>
      <w:r w:rsidR="00DA6F4B">
        <w:rPr>
          <w:rFonts w:ascii="Times New Roman" w:hAnsi="Times New Roman" w:cs="Times New Roman"/>
          <w:sz w:val="24"/>
          <w:szCs w:val="24"/>
        </w:rPr>
        <w:t xml:space="preserve">размеров, </w:t>
      </w:r>
      <w:r w:rsidR="007F60EB">
        <w:rPr>
          <w:rFonts w:ascii="Times New Roman" w:hAnsi="Times New Roman" w:cs="Times New Roman"/>
          <w:sz w:val="24"/>
          <w:szCs w:val="24"/>
        </w:rPr>
        <w:t xml:space="preserve">положения в пространстве, что позволяет ориентироваться на местности, а также рационально использовать окружающее пространство для своих </w:t>
      </w:r>
      <w:r w:rsidR="00DA6F4B">
        <w:rPr>
          <w:rFonts w:ascii="Times New Roman" w:hAnsi="Times New Roman" w:cs="Times New Roman"/>
          <w:sz w:val="24"/>
          <w:szCs w:val="24"/>
        </w:rPr>
        <w:t xml:space="preserve">материально-духовных </w:t>
      </w:r>
      <w:r w:rsidR="007F60EB">
        <w:rPr>
          <w:rFonts w:ascii="Times New Roman" w:hAnsi="Times New Roman" w:cs="Times New Roman"/>
          <w:sz w:val="24"/>
          <w:szCs w:val="24"/>
        </w:rPr>
        <w:t>нужд.</w:t>
      </w:r>
    </w:p>
    <w:p w:rsidR="008726A2" w:rsidRDefault="007F60EB" w:rsidP="00A1576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  В ходе работы </w:t>
      </w:r>
      <w:r w:rsidR="00DA6F4B">
        <w:rPr>
          <w:rFonts w:ascii="Times New Roman" w:hAnsi="Times New Roman" w:cs="Times New Roman"/>
          <w:sz w:val="24"/>
          <w:szCs w:val="24"/>
        </w:rPr>
        <w:t>апеллятивно-географические топонимы</w:t>
      </w:r>
      <w:r>
        <w:rPr>
          <w:rFonts w:ascii="Times New Roman" w:hAnsi="Times New Roman" w:cs="Times New Roman"/>
          <w:sz w:val="24"/>
          <w:szCs w:val="24"/>
        </w:rPr>
        <w:t xml:space="preserve"> </w:t>
      </w:r>
      <w:r w:rsidR="00B74953">
        <w:rPr>
          <w:rFonts w:ascii="Times New Roman" w:hAnsi="Times New Roman" w:cs="Times New Roman"/>
          <w:sz w:val="24"/>
          <w:szCs w:val="24"/>
        </w:rPr>
        <w:t>подразд</w:t>
      </w:r>
      <w:r w:rsidR="007B675F">
        <w:rPr>
          <w:rFonts w:ascii="Times New Roman" w:hAnsi="Times New Roman" w:cs="Times New Roman"/>
          <w:sz w:val="24"/>
          <w:szCs w:val="24"/>
        </w:rPr>
        <w:t>е</w:t>
      </w:r>
      <w:r>
        <w:rPr>
          <w:rFonts w:ascii="Times New Roman" w:hAnsi="Times New Roman" w:cs="Times New Roman"/>
          <w:sz w:val="24"/>
          <w:szCs w:val="24"/>
        </w:rPr>
        <w:t>ля</w:t>
      </w:r>
      <w:r w:rsidR="007B675F">
        <w:rPr>
          <w:rFonts w:ascii="Times New Roman" w:hAnsi="Times New Roman" w:cs="Times New Roman"/>
          <w:sz w:val="24"/>
          <w:szCs w:val="24"/>
        </w:rPr>
        <w:t>л</w:t>
      </w:r>
      <w:r w:rsidR="00DA6F4B">
        <w:rPr>
          <w:rFonts w:ascii="Times New Roman" w:hAnsi="Times New Roman" w:cs="Times New Roman"/>
          <w:sz w:val="24"/>
          <w:szCs w:val="24"/>
        </w:rPr>
        <w:t>и</w:t>
      </w:r>
      <w:r>
        <w:rPr>
          <w:rFonts w:ascii="Times New Roman" w:hAnsi="Times New Roman" w:cs="Times New Roman"/>
          <w:sz w:val="24"/>
          <w:szCs w:val="24"/>
        </w:rPr>
        <w:t>сь</w:t>
      </w:r>
      <w:r w:rsidR="007B675F">
        <w:rPr>
          <w:rFonts w:ascii="Times New Roman" w:hAnsi="Times New Roman" w:cs="Times New Roman"/>
          <w:sz w:val="24"/>
          <w:szCs w:val="24"/>
        </w:rPr>
        <w:t xml:space="preserve"> на подгруппы, характеризующие</w:t>
      </w:r>
      <w:r>
        <w:rPr>
          <w:rFonts w:ascii="Times New Roman" w:hAnsi="Times New Roman" w:cs="Times New Roman"/>
          <w:sz w:val="24"/>
          <w:szCs w:val="24"/>
        </w:rPr>
        <w:t xml:space="preserve"> типы водных объектов, их</w:t>
      </w:r>
      <w:r w:rsidR="007B675F">
        <w:rPr>
          <w:rFonts w:ascii="Times New Roman" w:hAnsi="Times New Roman" w:cs="Times New Roman"/>
          <w:sz w:val="24"/>
          <w:szCs w:val="24"/>
        </w:rPr>
        <w:t xml:space="preserve"> различные свойства</w:t>
      </w:r>
      <w:r>
        <w:rPr>
          <w:rFonts w:ascii="Times New Roman" w:hAnsi="Times New Roman" w:cs="Times New Roman"/>
          <w:sz w:val="24"/>
          <w:szCs w:val="24"/>
        </w:rPr>
        <w:t xml:space="preserve">, </w:t>
      </w:r>
      <w:r w:rsidR="001C6957">
        <w:rPr>
          <w:rFonts w:ascii="Times New Roman" w:hAnsi="Times New Roman" w:cs="Times New Roman"/>
          <w:sz w:val="24"/>
          <w:szCs w:val="24"/>
        </w:rPr>
        <w:t xml:space="preserve">размеры, положение в пространстве, </w:t>
      </w:r>
      <w:r>
        <w:rPr>
          <w:rFonts w:ascii="Times New Roman" w:hAnsi="Times New Roman" w:cs="Times New Roman"/>
          <w:sz w:val="24"/>
          <w:szCs w:val="24"/>
        </w:rPr>
        <w:t>а также</w:t>
      </w:r>
      <w:r w:rsidR="007B675F">
        <w:rPr>
          <w:rFonts w:ascii="Times New Roman" w:hAnsi="Times New Roman" w:cs="Times New Roman"/>
          <w:sz w:val="24"/>
          <w:szCs w:val="24"/>
        </w:rPr>
        <w:t xml:space="preserve"> окружающ</w:t>
      </w:r>
      <w:r>
        <w:rPr>
          <w:rFonts w:ascii="Times New Roman" w:hAnsi="Times New Roman" w:cs="Times New Roman"/>
          <w:sz w:val="24"/>
          <w:szCs w:val="24"/>
        </w:rPr>
        <w:t>ий</w:t>
      </w:r>
      <w:r w:rsidR="007B675F">
        <w:rPr>
          <w:rFonts w:ascii="Times New Roman" w:hAnsi="Times New Roman" w:cs="Times New Roman"/>
          <w:sz w:val="24"/>
          <w:szCs w:val="24"/>
        </w:rPr>
        <w:t xml:space="preserve"> ландшафт (приложение</w:t>
      </w:r>
      <w:r w:rsidR="00582BED">
        <w:rPr>
          <w:rFonts w:ascii="Times New Roman" w:hAnsi="Times New Roman" w:cs="Times New Roman"/>
          <w:sz w:val="24"/>
          <w:szCs w:val="24"/>
        </w:rPr>
        <w:t xml:space="preserve"> </w:t>
      </w:r>
      <w:r>
        <w:rPr>
          <w:rFonts w:ascii="Times New Roman" w:hAnsi="Times New Roman" w:cs="Times New Roman"/>
          <w:sz w:val="24"/>
          <w:szCs w:val="24"/>
        </w:rPr>
        <w:t>8</w:t>
      </w:r>
      <w:r w:rsidR="007B675F">
        <w:rPr>
          <w:rFonts w:ascii="Times New Roman" w:hAnsi="Times New Roman" w:cs="Times New Roman"/>
          <w:sz w:val="24"/>
          <w:szCs w:val="24"/>
        </w:rPr>
        <w:t>)</w:t>
      </w:r>
      <w:r w:rsidR="001C6957">
        <w:rPr>
          <w:rFonts w:ascii="Times New Roman" w:hAnsi="Times New Roman" w:cs="Times New Roman"/>
          <w:sz w:val="24"/>
          <w:szCs w:val="24"/>
        </w:rPr>
        <w:t>. Процентное</w:t>
      </w:r>
      <w:r w:rsidR="00DA6F4B">
        <w:rPr>
          <w:rFonts w:ascii="Times New Roman" w:hAnsi="Times New Roman" w:cs="Times New Roman"/>
          <w:sz w:val="24"/>
          <w:szCs w:val="24"/>
        </w:rPr>
        <w:t xml:space="preserve"> с</w:t>
      </w:r>
      <w:r w:rsidR="00ED59F6">
        <w:rPr>
          <w:rFonts w:ascii="Times New Roman" w:hAnsi="Times New Roman" w:cs="Times New Roman"/>
          <w:sz w:val="24"/>
          <w:szCs w:val="24"/>
        </w:rPr>
        <w:t>оотношение</w:t>
      </w:r>
      <w:r w:rsidR="001C6957">
        <w:rPr>
          <w:rFonts w:ascii="Times New Roman" w:hAnsi="Times New Roman" w:cs="Times New Roman"/>
          <w:sz w:val="24"/>
          <w:szCs w:val="24"/>
        </w:rPr>
        <w:t xml:space="preserve"> данных подгрупп </w:t>
      </w:r>
      <w:r w:rsidR="00ED59F6">
        <w:rPr>
          <w:rFonts w:ascii="Times New Roman" w:hAnsi="Times New Roman" w:cs="Times New Roman"/>
          <w:sz w:val="24"/>
          <w:szCs w:val="24"/>
        </w:rPr>
        <w:t xml:space="preserve">представлено на диаграмме (рис.5). </w:t>
      </w:r>
    </w:p>
    <w:p w:rsidR="00ED59F6" w:rsidRDefault="00ED59F6" w:rsidP="00687F37">
      <w:pPr>
        <w:spacing w:after="0" w:line="240" w:lineRule="auto"/>
        <w:rPr>
          <w:rFonts w:ascii="Times New Roman" w:hAnsi="Times New Roman" w:cs="Times New Roman"/>
          <w:sz w:val="24"/>
          <w:szCs w:val="24"/>
        </w:rPr>
      </w:pPr>
    </w:p>
    <w:p w:rsidR="00ED59F6" w:rsidRDefault="00F23F7F" w:rsidP="00687F37">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045332" cy="1715993"/>
            <wp:effectExtent l="19050" t="0" r="21968"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D59F6" w:rsidRDefault="00ED59F6" w:rsidP="00687F37">
      <w:pPr>
        <w:spacing w:after="0" w:line="240" w:lineRule="auto"/>
        <w:rPr>
          <w:rFonts w:ascii="Times New Roman" w:hAnsi="Times New Roman" w:cs="Times New Roman"/>
          <w:sz w:val="24"/>
          <w:szCs w:val="24"/>
        </w:rPr>
      </w:pPr>
    </w:p>
    <w:p w:rsidR="00ED59F6" w:rsidRDefault="008D467B" w:rsidP="00687F3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ED59F6">
        <w:rPr>
          <w:rFonts w:ascii="Times New Roman" w:hAnsi="Times New Roman" w:cs="Times New Roman"/>
          <w:sz w:val="24"/>
          <w:szCs w:val="24"/>
        </w:rPr>
        <w:t xml:space="preserve">Рис. 5. Процентное соотношение </w:t>
      </w:r>
      <w:r w:rsidR="00547C2F">
        <w:rPr>
          <w:rFonts w:ascii="Times New Roman" w:hAnsi="Times New Roman" w:cs="Times New Roman"/>
          <w:sz w:val="24"/>
          <w:szCs w:val="24"/>
        </w:rPr>
        <w:t>подгрупп апеллятивно-геграфических топонимов</w:t>
      </w:r>
    </w:p>
    <w:p w:rsidR="00ED59F6" w:rsidRDefault="00ED59F6" w:rsidP="00687F37">
      <w:pPr>
        <w:spacing w:after="0" w:line="240" w:lineRule="auto"/>
        <w:rPr>
          <w:rFonts w:ascii="Times New Roman" w:hAnsi="Times New Roman" w:cs="Times New Roman"/>
          <w:sz w:val="24"/>
          <w:szCs w:val="24"/>
        </w:rPr>
      </w:pPr>
    </w:p>
    <w:p w:rsidR="00DA3CDA" w:rsidRDefault="008D467B" w:rsidP="00A1576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DA3CDA">
        <w:rPr>
          <w:rFonts w:ascii="Times New Roman" w:hAnsi="Times New Roman" w:cs="Times New Roman"/>
          <w:sz w:val="24"/>
          <w:szCs w:val="24"/>
        </w:rPr>
        <w:t xml:space="preserve"> Данные диаграммы свидетельствуют, что преобладающей является</w:t>
      </w:r>
      <w:r w:rsidR="00DA3CDA" w:rsidRPr="00DA3CDA">
        <w:rPr>
          <w:rFonts w:ascii="Times New Roman" w:hAnsi="Times New Roman" w:cs="Times New Roman"/>
          <w:sz w:val="24"/>
          <w:szCs w:val="24"/>
        </w:rPr>
        <w:t xml:space="preserve"> </w:t>
      </w:r>
      <w:r w:rsidR="00DA3CDA">
        <w:rPr>
          <w:rFonts w:ascii="Times New Roman" w:hAnsi="Times New Roman" w:cs="Times New Roman"/>
          <w:sz w:val="24"/>
          <w:szCs w:val="24"/>
        </w:rPr>
        <w:t xml:space="preserve">подгруппа, характеризующая различные свойства водных объектов (30 или 37,5%). Ей незначительно уступают подгруппы, </w:t>
      </w:r>
      <w:r w:rsidR="008221CD">
        <w:rPr>
          <w:rFonts w:ascii="Times New Roman" w:hAnsi="Times New Roman" w:cs="Times New Roman"/>
          <w:sz w:val="24"/>
          <w:szCs w:val="24"/>
        </w:rPr>
        <w:t>характеризу</w:t>
      </w:r>
      <w:r w:rsidR="00DA3CDA">
        <w:rPr>
          <w:rFonts w:ascii="Times New Roman" w:hAnsi="Times New Roman" w:cs="Times New Roman"/>
          <w:sz w:val="24"/>
          <w:szCs w:val="24"/>
        </w:rPr>
        <w:t>ющие тип</w:t>
      </w:r>
      <w:r w:rsidR="008221CD">
        <w:rPr>
          <w:rFonts w:ascii="Times New Roman" w:hAnsi="Times New Roman" w:cs="Times New Roman"/>
          <w:sz w:val="24"/>
          <w:szCs w:val="24"/>
        </w:rPr>
        <w:t>ы</w:t>
      </w:r>
      <w:r w:rsidR="00DA3CDA">
        <w:rPr>
          <w:rFonts w:ascii="Times New Roman" w:hAnsi="Times New Roman" w:cs="Times New Roman"/>
          <w:sz w:val="24"/>
          <w:szCs w:val="24"/>
        </w:rPr>
        <w:t xml:space="preserve"> объект</w:t>
      </w:r>
      <w:r w:rsidR="008221CD">
        <w:rPr>
          <w:rFonts w:ascii="Times New Roman" w:hAnsi="Times New Roman" w:cs="Times New Roman"/>
          <w:sz w:val="24"/>
          <w:szCs w:val="24"/>
        </w:rPr>
        <w:t>ов (23 или 28,8%) и окружающий ландшафт (20 или 25%). Подгруппы, отражающие размер и положение водного объекта в пространстве, самые малочисленные (5 или 6,3% и 2 или 2,5% соответственно).</w:t>
      </w:r>
    </w:p>
    <w:p w:rsidR="00510FFA" w:rsidRDefault="00510FFA" w:rsidP="00A15766">
      <w:pPr>
        <w:spacing w:after="0" w:line="240" w:lineRule="auto"/>
        <w:ind w:firstLine="709"/>
        <w:jc w:val="both"/>
        <w:rPr>
          <w:rFonts w:ascii="Times New Roman" w:hAnsi="Times New Roman" w:cs="Times New Roman"/>
          <w:b/>
          <w:sz w:val="32"/>
          <w:szCs w:val="32"/>
        </w:rPr>
      </w:pPr>
    </w:p>
    <w:p w:rsidR="00EA7370" w:rsidRPr="00510FFA" w:rsidRDefault="00EA7370" w:rsidP="00A15766">
      <w:pPr>
        <w:spacing w:after="0" w:line="240" w:lineRule="auto"/>
        <w:ind w:firstLine="709"/>
        <w:jc w:val="both"/>
        <w:rPr>
          <w:rFonts w:ascii="Times New Roman" w:hAnsi="Times New Roman" w:cs="Times New Roman"/>
          <w:b/>
          <w:sz w:val="28"/>
          <w:szCs w:val="28"/>
        </w:rPr>
      </w:pPr>
      <w:r w:rsidRPr="00510FFA">
        <w:rPr>
          <w:rFonts w:ascii="Times New Roman" w:hAnsi="Times New Roman" w:cs="Times New Roman"/>
          <w:b/>
          <w:sz w:val="28"/>
          <w:szCs w:val="28"/>
        </w:rPr>
        <w:t xml:space="preserve">4. </w:t>
      </w:r>
      <w:r w:rsidR="00A164A0" w:rsidRPr="00510FFA">
        <w:rPr>
          <w:rFonts w:ascii="Times New Roman" w:hAnsi="Times New Roman" w:cs="Times New Roman"/>
          <w:b/>
          <w:sz w:val="28"/>
          <w:szCs w:val="28"/>
        </w:rPr>
        <w:t>ВЫВОДЫ</w:t>
      </w:r>
    </w:p>
    <w:p w:rsidR="00EA7370" w:rsidRPr="00EA7370" w:rsidRDefault="00EA7370" w:rsidP="00A15766">
      <w:pPr>
        <w:spacing w:after="0" w:line="240" w:lineRule="auto"/>
        <w:ind w:firstLine="709"/>
        <w:jc w:val="both"/>
      </w:pPr>
    </w:p>
    <w:p w:rsidR="001E2ADE" w:rsidRDefault="001E2ADE" w:rsidP="00A1576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w:t>
      </w:r>
      <w:r w:rsidR="00E41061">
        <w:rPr>
          <w:rFonts w:ascii="Times New Roman" w:hAnsi="Times New Roman" w:cs="Times New Roman"/>
          <w:sz w:val="24"/>
          <w:szCs w:val="24"/>
        </w:rPr>
        <w:t xml:space="preserve"> </w:t>
      </w:r>
      <w:r w:rsidR="00EA7370">
        <w:rPr>
          <w:rFonts w:ascii="Times New Roman" w:hAnsi="Times New Roman" w:cs="Times New Roman"/>
          <w:sz w:val="24"/>
          <w:szCs w:val="24"/>
        </w:rPr>
        <w:t xml:space="preserve">В гидронимии </w:t>
      </w:r>
      <w:r w:rsidR="004E6CC3">
        <w:rPr>
          <w:rFonts w:ascii="Times New Roman" w:hAnsi="Times New Roman" w:cs="Times New Roman"/>
          <w:sz w:val="24"/>
          <w:szCs w:val="24"/>
        </w:rPr>
        <w:t xml:space="preserve">бассейна реки </w:t>
      </w:r>
      <w:r w:rsidR="004E6CC3" w:rsidRPr="004E6CC3">
        <w:rPr>
          <w:rFonts w:ascii="Times New Roman" w:hAnsi="Times New Roman" w:cs="Times New Roman"/>
          <w:i/>
          <w:sz w:val="24"/>
          <w:szCs w:val="24"/>
        </w:rPr>
        <w:t>Ухры</w:t>
      </w:r>
      <w:r w:rsidR="00EA7370">
        <w:rPr>
          <w:rFonts w:ascii="Times New Roman" w:hAnsi="Times New Roman" w:cs="Times New Roman"/>
          <w:sz w:val="24"/>
          <w:szCs w:val="24"/>
        </w:rPr>
        <w:t xml:space="preserve"> выделяется два топонимических пласта – субстратный (финно-угорский) и славяно-русский. </w:t>
      </w:r>
    </w:p>
    <w:p w:rsidR="009C63B3" w:rsidRDefault="009C63B3" w:rsidP="00A1576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00E41061">
        <w:rPr>
          <w:rFonts w:ascii="Times New Roman" w:hAnsi="Times New Roman" w:cs="Times New Roman"/>
          <w:sz w:val="24"/>
          <w:szCs w:val="24"/>
        </w:rPr>
        <w:t xml:space="preserve"> </w:t>
      </w:r>
      <w:r w:rsidR="004E6CC3">
        <w:rPr>
          <w:rFonts w:ascii="Times New Roman" w:hAnsi="Times New Roman" w:cs="Times New Roman"/>
          <w:sz w:val="24"/>
          <w:szCs w:val="24"/>
        </w:rPr>
        <w:t>Более трех</w:t>
      </w:r>
      <w:r w:rsidR="00F34395">
        <w:rPr>
          <w:rFonts w:ascii="Times New Roman" w:hAnsi="Times New Roman" w:cs="Times New Roman"/>
          <w:sz w:val="24"/>
          <w:szCs w:val="24"/>
        </w:rPr>
        <w:t xml:space="preserve"> четверт</w:t>
      </w:r>
      <w:r w:rsidR="004E6CC3">
        <w:rPr>
          <w:rFonts w:ascii="Times New Roman" w:hAnsi="Times New Roman" w:cs="Times New Roman"/>
          <w:sz w:val="24"/>
          <w:szCs w:val="24"/>
        </w:rPr>
        <w:t>ей выявленных</w:t>
      </w:r>
      <w:r>
        <w:rPr>
          <w:rFonts w:ascii="Times New Roman" w:hAnsi="Times New Roman" w:cs="Times New Roman"/>
          <w:sz w:val="24"/>
          <w:szCs w:val="24"/>
        </w:rPr>
        <w:t xml:space="preserve"> гидронимов (</w:t>
      </w:r>
      <w:r w:rsidR="004E6CC3">
        <w:rPr>
          <w:rFonts w:ascii="Times New Roman" w:hAnsi="Times New Roman" w:cs="Times New Roman"/>
          <w:sz w:val="24"/>
          <w:szCs w:val="24"/>
        </w:rPr>
        <w:t>144</w:t>
      </w:r>
      <w:r>
        <w:rPr>
          <w:rFonts w:ascii="Times New Roman" w:hAnsi="Times New Roman" w:cs="Times New Roman"/>
          <w:sz w:val="24"/>
          <w:szCs w:val="24"/>
        </w:rPr>
        <w:t xml:space="preserve"> или </w:t>
      </w:r>
      <w:r w:rsidR="00F8350E">
        <w:rPr>
          <w:rFonts w:ascii="Times New Roman" w:hAnsi="Times New Roman" w:cs="Times New Roman"/>
          <w:sz w:val="24"/>
          <w:szCs w:val="24"/>
        </w:rPr>
        <w:t>7</w:t>
      </w:r>
      <w:r w:rsidR="004E6CC3">
        <w:rPr>
          <w:rFonts w:ascii="Times New Roman" w:hAnsi="Times New Roman" w:cs="Times New Roman"/>
          <w:sz w:val="24"/>
          <w:szCs w:val="24"/>
        </w:rPr>
        <w:t>8</w:t>
      </w:r>
      <w:r w:rsidR="00F8350E">
        <w:rPr>
          <w:rFonts w:ascii="Times New Roman" w:hAnsi="Times New Roman" w:cs="Times New Roman"/>
          <w:sz w:val="24"/>
          <w:szCs w:val="24"/>
        </w:rPr>
        <w:t>,</w:t>
      </w:r>
      <w:r w:rsidR="004E6CC3">
        <w:rPr>
          <w:rFonts w:ascii="Times New Roman" w:hAnsi="Times New Roman" w:cs="Times New Roman"/>
          <w:sz w:val="24"/>
          <w:szCs w:val="24"/>
        </w:rPr>
        <w:t>3</w:t>
      </w:r>
      <w:r w:rsidR="00F8350E">
        <w:rPr>
          <w:rFonts w:ascii="Times New Roman" w:hAnsi="Times New Roman" w:cs="Times New Roman"/>
          <w:sz w:val="24"/>
          <w:szCs w:val="24"/>
        </w:rPr>
        <w:t>%</w:t>
      </w:r>
      <w:r>
        <w:rPr>
          <w:rFonts w:ascii="Times New Roman" w:hAnsi="Times New Roman" w:cs="Times New Roman"/>
          <w:sz w:val="24"/>
          <w:szCs w:val="24"/>
        </w:rPr>
        <w:t>) имеет славяно-русское происхождение.</w:t>
      </w:r>
    </w:p>
    <w:p w:rsidR="007A08FB" w:rsidRDefault="009C63B3" w:rsidP="00A1576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00E41061">
        <w:rPr>
          <w:rFonts w:ascii="Times New Roman" w:hAnsi="Times New Roman" w:cs="Times New Roman"/>
          <w:sz w:val="24"/>
          <w:szCs w:val="24"/>
        </w:rPr>
        <w:t xml:space="preserve"> </w:t>
      </w:r>
      <w:r w:rsidR="00C12851">
        <w:rPr>
          <w:rFonts w:ascii="Times New Roman" w:hAnsi="Times New Roman" w:cs="Times New Roman"/>
          <w:sz w:val="24"/>
          <w:szCs w:val="24"/>
        </w:rPr>
        <w:t>Почти все реки</w:t>
      </w:r>
      <w:r w:rsidR="00A00387">
        <w:rPr>
          <w:rFonts w:ascii="Times New Roman" w:hAnsi="Times New Roman" w:cs="Times New Roman"/>
          <w:sz w:val="24"/>
          <w:szCs w:val="24"/>
        </w:rPr>
        <w:t xml:space="preserve"> бассейна реки </w:t>
      </w:r>
      <w:r w:rsidR="00A00387" w:rsidRPr="00A00387">
        <w:rPr>
          <w:rFonts w:ascii="Times New Roman" w:hAnsi="Times New Roman" w:cs="Times New Roman"/>
          <w:i/>
          <w:sz w:val="24"/>
          <w:szCs w:val="24"/>
        </w:rPr>
        <w:t>Ухры</w:t>
      </w:r>
      <w:r w:rsidR="00C12851">
        <w:rPr>
          <w:rFonts w:ascii="Times New Roman" w:hAnsi="Times New Roman" w:cs="Times New Roman"/>
          <w:sz w:val="24"/>
          <w:szCs w:val="24"/>
        </w:rPr>
        <w:t xml:space="preserve"> длиной</w:t>
      </w:r>
      <w:r w:rsidR="00A00387">
        <w:rPr>
          <w:rFonts w:ascii="Times New Roman" w:hAnsi="Times New Roman" w:cs="Times New Roman"/>
          <w:sz w:val="24"/>
          <w:szCs w:val="24"/>
        </w:rPr>
        <w:t xml:space="preserve"> свыше</w:t>
      </w:r>
      <w:r w:rsidR="005971B1">
        <w:rPr>
          <w:rFonts w:ascii="Times New Roman" w:hAnsi="Times New Roman" w:cs="Times New Roman"/>
          <w:sz w:val="24"/>
          <w:szCs w:val="24"/>
        </w:rPr>
        <w:t xml:space="preserve"> 10</w:t>
      </w:r>
      <w:r w:rsidR="00C12851">
        <w:rPr>
          <w:rFonts w:ascii="Times New Roman" w:hAnsi="Times New Roman" w:cs="Times New Roman"/>
          <w:sz w:val="24"/>
          <w:szCs w:val="24"/>
        </w:rPr>
        <w:t xml:space="preserve"> км</w:t>
      </w:r>
      <w:r w:rsidR="00A00387">
        <w:rPr>
          <w:rFonts w:ascii="Times New Roman" w:hAnsi="Times New Roman" w:cs="Times New Roman"/>
          <w:sz w:val="24"/>
          <w:szCs w:val="24"/>
        </w:rPr>
        <w:t xml:space="preserve"> (15 из 18)</w:t>
      </w:r>
      <w:r w:rsidR="00C12851">
        <w:rPr>
          <w:rFonts w:ascii="Times New Roman" w:hAnsi="Times New Roman" w:cs="Times New Roman"/>
          <w:sz w:val="24"/>
          <w:szCs w:val="24"/>
        </w:rPr>
        <w:t>, включенные в водный реестр,</w:t>
      </w:r>
      <w:r w:rsidR="00384491">
        <w:rPr>
          <w:rFonts w:ascii="Times New Roman" w:hAnsi="Times New Roman" w:cs="Times New Roman"/>
          <w:sz w:val="24"/>
          <w:szCs w:val="24"/>
        </w:rPr>
        <w:t xml:space="preserve"> имеют субстратные названия.</w:t>
      </w:r>
    </w:p>
    <w:p w:rsidR="00E74F76" w:rsidRDefault="00A00387" w:rsidP="00A15766">
      <w:pPr>
        <w:tabs>
          <w:tab w:val="left" w:pos="435"/>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00A4489B">
        <w:rPr>
          <w:rFonts w:ascii="Times New Roman" w:hAnsi="Times New Roman" w:cs="Times New Roman"/>
          <w:sz w:val="24"/>
          <w:szCs w:val="24"/>
        </w:rPr>
        <w:t>.</w:t>
      </w:r>
      <w:r w:rsidR="00E74F76" w:rsidRPr="00E74F76">
        <w:rPr>
          <w:rFonts w:ascii="Times New Roman" w:hAnsi="Times New Roman" w:cs="Times New Roman"/>
          <w:sz w:val="24"/>
          <w:szCs w:val="24"/>
        </w:rPr>
        <w:t xml:space="preserve"> </w:t>
      </w:r>
      <w:r>
        <w:rPr>
          <w:rFonts w:ascii="Times New Roman" w:hAnsi="Times New Roman" w:cs="Times New Roman"/>
          <w:sz w:val="24"/>
          <w:szCs w:val="24"/>
        </w:rPr>
        <w:t>С</w:t>
      </w:r>
      <w:r w:rsidR="00E74F76">
        <w:rPr>
          <w:rFonts w:ascii="Times New Roman" w:hAnsi="Times New Roman" w:cs="Times New Roman"/>
          <w:sz w:val="24"/>
          <w:szCs w:val="24"/>
        </w:rPr>
        <w:t>амыми распространенными являются гидронимы</w:t>
      </w:r>
      <w:r>
        <w:rPr>
          <w:rFonts w:ascii="Times New Roman" w:hAnsi="Times New Roman" w:cs="Times New Roman"/>
          <w:sz w:val="24"/>
          <w:szCs w:val="24"/>
        </w:rPr>
        <w:t xml:space="preserve"> славяно-русского происхождения</w:t>
      </w:r>
      <w:r w:rsidR="00E74F76">
        <w:rPr>
          <w:rFonts w:ascii="Times New Roman" w:hAnsi="Times New Roman" w:cs="Times New Roman"/>
          <w:sz w:val="24"/>
          <w:szCs w:val="24"/>
        </w:rPr>
        <w:t>, содержащие топоформанты</w:t>
      </w:r>
      <w:r>
        <w:rPr>
          <w:rFonts w:ascii="Times New Roman" w:hAnsi="Times New Roman" w:cs="Times New Roman"/>
          <w:sz w:val="24"/>
          <w:szCs w:val="24"/>
        </w:rPr>
        <w:t xml:space="preserve"> 3 групп:</w:t>
      </w:r>
      <w:r w:rsidR="00E74F76">
        <w:rPr>
          <w:rFonts w:ascii="Times New Roman" w:hAnsi="Times New Roman" w:cs="Times New Roman"/>
          <w:sz w:val="24"/>
          <w:szCs w:val="24"/>
        </w:rPr>
        <w:t xml:space="preserve"> </w:t>
      </w:r>
      <w:proofErr w:type="gramStart"/>
      <w:r w:rsidR="00E74F76" w:rsidRPr="004C4554">
        <w:rPr>
          <w:rFonts w:ascii="Times New Roman" w:hAnsi="Times New Roman" w:cs="Times New Roman"/>
          <w:i/>
          <w:sz w:val="24"/>
          <w:szCs w:val="24"/>
        </w:rPr>
        <w:t>-с</w:t>
      </w:r>
      <w:proofErr w:type="gramEnd"/>
      <w:r w:rsidR="00E74F76" w:rsidRPr="004C4554">
        <w:rPr>
          <w:rFonts w:ascii="Times New Roman" w:hAnsi="Times New Roman" w:cs="Times New Roman"/>
          <w:i/>
          <w:sz w:val="24"/>
          <w:szCs w:val="24"/>
        </w:rPr>
        <w:t>к</w:t>
      </w:r>
      <w:r w:rsidR="00E74F76">
        <w:rPr>
          <w:rFonts w:ascii="Times New Roman" w:hAnsi="Times New Roman" w:cs="Times New Roman"/>
          <w:i/>
          <w:sz w:val="24"/>
          <w:szCs w:val="24"/>
        </w:rPr>
        <w:t>ий, -ско</w:t>
      </w:r>
      <w:r w:rsidR="00B82DC7">
        <w:rPr>
          <w:rFonts w:ascii="Times New Roman" w:hAnsi="Times New Roman" w:cs="Times New Roman"/>
          <w:i/>
          <w:sz w:val="24"/>
          <w:szCs w:val="24"/>
        </w:rPr>
        <w:t>е, ская</w:t>
      </w:r>
      <w:r w:rsidR="00E74F76">
        <w:rPr>
          <w:rFonts w:ascii="Times New Roman" w:hAnsi="Times New Roman" w:cs="Times New Roman"/>
          <w:sz w:val="24"/>
          <w:szCs w:val="24"/>
        </w:rPr>
        <w:t xml:space="preserve"> (</w:t>
      </w:r>
      <w:r w:rsidR="00B82DC7">
        <w:rPr>
          <w:rFonts w:ascii="Times New Roman" w:hAnsi="Times New Roman" w:cs="Times New Roman"/>
          <w:sz w:val="24"/>
          <w:szCs w:val="24"/>
        </w:rPr>
        <w:t>58</w:t>
      </w:r>
      <w:r w:rsidR="00E74F76">
        <w:rPr>
          <w:rFonts w:ascii="Times New Roman" w:hAnsi="Times New Roman" w:cs="Times New Roman"/>
          <w:sz w:val="24"/>
          <w:szCs w:val="24"/>
        </w:rPr>
        <w:t xml:space="preserve"> или </w:t>
      </w:r>
      <w:r w:rsidR="00B82DC7">
        <w:rPr>
          <w:rFonts w:ascii="Times New Roman" w:hAnsi="Times New Roman" w:cs="Times New Roman"/>
          <w:sz w:val="24"/>
          <w:szCs w:val="24"/>
        </w:rPr>
        <w:t>31,5</w:t>
      </w:r>
      <w:r w:rsidR="00E74F76">
        <w:rPr>
          <w:rFonts w:ascii="Times New Roman" w:hAnsi="Times New Roman" w:cs="Times New Roman"/>
          <w:sz w:val="24"/>
          <w:szCs w:val="24"/>
        </w:rPr>
        <w:t xml:space="preserve">%); </w:t>
      </w:r>
      <w:r w:rsidR="00E74F76" w:rsidRPr="004C4554">
        <w:rPr>
          <w:rFonts w:ascii="Times New Roman" w:hAnsi="Times New Roman" w:cs="Times New Roman"/>
          <w:i/>
          <w:sz w:val="24"/>
          <w:szCs w:val="24"/>
        </w:rPr>
        <w:t>-ка</w:t>
      </w:r>
      <w:r w:rsidR="00E74F76">
        <w:rPr>
          <w:rFonts w:ascii="Times New Roman" w:hAnsi="Times New Roman" w:cs="Times New Roman"/>
          <w:sz w:val="24"/>
          <w:szCs w:val="24"/>
        </w:rPr>
        <w:t xml:space="preserve"> (</w:t>
      </w:r>
      <w:r w:rsidR="00B82DC7">
        <w:rPr>
          <w:rFonts w:ascii="Times New Roman" w:hAnsi="Times New Roman" w:cs="Times New Roman"/>
          <w:sz w:val="24"/>
          <w:szCs w:val="24"/>
        </w:rPr>
        <w:t>46</w:t>
      </w:r>
      <w:r w:rsidR="00E74F76">
        <w:rPr>
          <w:rFonts w:ascii="Times New Roman" w:hAnsi="Times New Roman" w:cs="Times New Roman"/>
          <w:sz w:val="24"/>
          <w:szCs w:val="24"/>
        </w:rPr>
        <w:t xml:space="preserve"> или 25%)</w:t>
      </w:r>
      <w:r w:rsidR="00D87B58">
        <w:rPr>
          <w:rFonts w:ascii="Times New Roman" w:hAnsi="Times New Roman" w:cs="Times New Roman"/>
          <w:sz w:val="24"/>
          <w:szCs w:val="24"/>
        </w:rPr>
        <w:t xml:space="preserve"> и</w:t>
      </w:r>
      <w:r w:rsidR="00E74F76">
        <w:rPr>
          <w:rFonts w:ascii="Times New Roman" w:hAnsi="Times New Roman" w:cs="Times New Roman"/>
          <w:sz w:val="24"/>
          <w:szCs w:val="24"/>
        </w:rPr>
        <w:t xml:space="preserve"> </w:t>
      </w:r>
      <w:r w:rsidR="00E74F76" w:rsidRPr="004C4554">
        <w:rPr>
          <w:rFonts w:ascii="Times New Roman" w:hAnsi="Times New Roman" w:cs="Times New Roman"/>
          <w:i/>
          <w:sz w:val="24"/>
          <w:szCs w:val="24"/>
        </w:rPr>
        <w:t>-ый, -ий, -ой, -ая</w:t>
      </w:r>
      <w:r w:rsidR="00B82DC7">
        <w:rPr>
          <w:rFonts w:ascii="Times New Roman" w:hAnsi="Times New Roman" w:cs="Times New Roman"/>
          <w:i/>
          <w:sz w:val="24"/>
          <w:szCs w:val="24"/>
        </w:rPr>
        <w:t>, -ое</w:t>
      </w:r>
      <w:r w:rsidR="00E74F76">
        <w:rPr>
          <w:rFonts w:ascii="Times New Roman" w:hAnsi="Times New Roman" w:cs="Times New Roman"/>
          <w:sz w:val="24"/>
          <w:szCs w:val="24"/>
        </w:rPr>
        <w:t xml:space="preserve"> (</w:t>
      </w:r>
      <w:r w:rsidR="00B82DC7">
        <w:rPr>
          <w:rFonts w:ascii="Times New Roman" w:hAnsi="Times New Roman" w:cs="Times New Roman"/>
          <w:sz w:val="24"/>
          <w:szCs w:val="24"/>
        </w:rPr>
        <w:t>32</w:t>
      </w:r>
      <w:r w:rsidR="00E74F76">
        <w:rPr>
          <w:rFonts w:ascii="Times New Roman" w:hAnsi="Times New Roman" w:cs="Times New Roman"/>
          <w:sz w:val="24"/>
          <w:szCs w:val="24"/>
        </w:rPr>
        <w:t xml:space="preserve"> или 1</w:t>
      </w:r>
      <w:r w:rsidR="00B82DC7">
        <w:rPr>
          <w:rFonts w:ascii="Times New Roman" w:hAnsi="Times New Roman" w:cs="Times New Roman"/>
          <w:sz w:val="24"/>
          <w:szCs w:val="24"/>
        </w:rPr>
        <w:t>7,4</w:t>
      </w:r>
      <w:r w:rsidR="00E74F76">
        <w:rPr>
          <w:rFonts w:ascii="Times New Roman" w:hAnsi="Times New Roman" w:cs="Times New Roman"/>
          <w:sz w:val="24"/>
          <w:szCs w:val="24"/>
        </w:rPr>
        <w:t xml:space="preserve">%). </w:t>
      </w:r>
    </w:p>
    <w:p w:rsidR="00E74F76" w:rsidRDefault="00A00387" w:rsidP="00A15766">
      <w:pPr>
        <w:tabs>
          <w:tab w:val="left" w:pos="435"/>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00E74F76">
        <w:rPr>
          <w:rFonts w:ascii="Times New Roman" w:hAnsi="Times New Roman" w:cs="Times New Roman"/>
          <w:sz w:val="24"/>
          <w:szCs w:val="24"/>
        </w:rPr>
        <w:t>.</w:t>
      </w:r>
      <w:r w:rsidR="00E41061">
        <w:rPr>
          <w:rFonts w:ascii="Times New Roman" w:hAnsi="Times New Roman" w:cs="Times New Roman"/>
          <w:sz w:val="24"/>
          <w:szCs w:val="24"/>
        </w:rPr>
        <w:t xml:space="preserve"> </w:t>
      </w:r>
      <w:r w:rsidR="00200B49">
        <w:rPr>
          <w:rFonts w:ascii="Times New Roman" w:hAnsi="Times New Roman" w:cs="Times New Roman"/>
          <w:sz w:val="24"/>
          <w:szCs w:val="24"/>
        </w:rPr>
        <w:t xml:space="preserve">Гидронимы </w:t>
      </w:r>
      <w:r w:rsidR="00E74F76">
        <w:rPr>
          <w:rFonts w:ascii="Times New Roman" w:hAnsi="Times New Roman" w:cs="Times New Roman"/>
          <w:sz w:val="24"/>
          <w:szCs w:val="24"/>
        </w:rPr>
        <w:t>субстратного происхождения</w:t>
      </w:r>
      <w:r w:rsidR="00200B49">
        <w:rPr>
          <w:rFonts w:ascii="Times New Roman" w:hAnsi="Times New Roman" w:cs="Times New Roman"/>
          <w:sz w:val="24"/>
          <w:szCs w:val="24"/>
        </w:rPr>
        <w:t xml:space="preserve"> в бассейне реки Ухры образуют две группы: раннюю</w:t>
      </w:r>
      <w:r>
        <w:rPr>
          <w:rFonts w:ascii="Times New Roman" w:hAnsi="Times New Roman" w:cs="Times New Roman"/>
          <w:sz w:val="24"/>
          <w:szCs w:val="24"/>
        </w:rPr>
        <w:t xml:space="preserve"> с топоформантами </w:t>
      </w:r>
      <w:proofErr w:type="gramStart"/>
      <w:r w:rsidRPr="00BF4971">
        <w:rPr>
          <w:rFonts w:ascii="Times New Roman" w:hAnsi="Times New Roman" w:cs="Times New Roman"/>
          <w:i/>
          <w:sz w:val="24"/>
          <w:szCs w:val="24"/>
        </w:rPr>
        <w:t>-</w:t>
      </w:r>
      <w:r>
        <w:rPr>
          <w:rFonts w:ascii="Times New Roman" w:hAnsi="Times New Roman" w:cs="Times New Roman"/>
          <w:i/>
          <w:sz w:val="24"/>
          <w:szCs w:val="24"/>
        </w:rPr>
        <w:t>о</w:t>
      </w:r>
      <w:proofErr w:type="gramEnd"/>
      <w:r w:rsidRPr="00BF4971">
        <w:rPr>
          <w:rFonts w:ascii="Times New Roman" w:hAnsi="Times New Roman" w:cs="Times New Roman"/>
          <w:i/>
          <w:sz w:val="24"/>
          <w:szCs w:val="24"/>
        </w:rPr>
        <w:t>ма;</w:t>
      </w:r>
      <w:r>
        <w:rPr>
          <w:rFonts w:ascii="Times New Roman" w:hAnsi="Times New Roman" w:cs="Times New Roman"/>
          <w:i/>
          <w:sz w:val="24"/>
          <w:szCs w:val="24"/>
        </w:rPr>
        <w:t xml:space="preserve">-охта; </w:t>
      </w:r>
      <w:r w:rsidRPr="00F62995">
        <w:rPr>
          <w:rFonts w:ascii="Times New Roman" w:hAnsi="Times New Roman" w:cs="Times New Roman"/>
          <w:i/>
          <w:sz w:val="24"/>
          <w:szCs w:val="24"/>
        </w:rPr>
        <w:t>-</w:t>
      </w:r>
      <w:r>
        <w:rPr>
          <w:rFonts w:ascii="Times New Roman" w:hAnsi="Times New Roman" w:cs="Times New Roman"/>
          <w:i/>
          <w:sz w:val="24"/>
          <w:szCs w:val="24"/>
        </w:rPr>
        <w:t>е</w:t>
      </w:r>
      <w:r w:rsidRPr="00F62995">
        <w:rPr>
          <w:rFonts w:ascii="Times New Roman" w:hAnsi="Times New Roman" w:cs="Times New Roman"/>
          <w:i/>
          <w:sz w:val="24"/>
          <w:szCs w:val="24"/>
        </w:rPr>
        <w:t>га</w:t>
      </w:r>
      <w:r>
        <w:rPr>
          <w:rFonts w:ascii="Times New Roman" w:hAnsi="Times New Roman" w:cs="Times New Roman"/>
          <w:i/>
          <w:sz w:val="24"/>
          <w:szCs w:val="24"/>
        </w:rPr>
        <w:t>;</w:t>
      </w:r>
      <w:r w:rsidRPr="00F62995">
        <w:rPr>
          <w:rFonts w:ascii="Times New Roman" w:hAnsi="Times New Roman" w:cs="Times New Roman"/>
          <w:i/>
          <w:sz w:val="24"/>
          <w:szCs w:val="24"/>
        </w:rPr>
        <w:t xml:space="preserve"> </w:t>
      </w:r>
      <w:r>
        <w:rPr>
          <w:rFonts w:ascii="Times New Roman" w:hAnsi="Times New Roman" w:cs="Times New Roman"/>
          <w:i/>
          <w:sz w:val="24"/>
          <w:szCs w:val="24"/>
        </w:rPr>
        <w:t>-уй;-ас</w:t>
      </w:r>
      <w:r>
        <w:rPr>
          <w:rFonts w:ascii="Times New Roman" w:hAnsi="Times New Roman" w:cs="Times New Roman"/>
          <w:sz w:val="24"/>
          <w:szCs w:val="24"/>
        </w:rPr>
        <w:t xml:space="preserve"> и позднюю, предположительно мерянскую, с топоформантами </w:t>
      </w:r>
      <w:r>
        <w:rPr>
          <w:rFonts w:ascii="Times New Roman" w:hAnsi="Times New Roman" w:cs="Times New Roman"/>
          <w:i/>
          <w:sz w:val="24"/>
          <w:szCs w:val="24"/>
        </w:rPr>
        <w:t>-</w:t>
      </w:r>
      <w:r w:rsidRPr="00BF4971">
        <w:rPr>
          <w:rFonts w:ascii="Times New Roman" w:hAnsi="Times New Roman" w:cs="Times New Roman"/>
          <w:i/>
          <w:sz w:val="24"/>
          <w:szCs w:val="24"/>
        </w:rPr>
        <w:t>хра</w:t>
      </w:r>
      <w:r>
        <w:rPr>
          <w:rFonts w:ascii="Times New Roman" w:hAnsi="Times New Roman" w:cs="Times New Roman"/>
          <w:i/>
          <w:sz w:val="24"/>
          <w:szCs w:val="24"/>
        </w:rPr>
        <w:t>; -хоть; -паш;</w:t>
      </w:r>
      <w:r w:rsidRPr="00A74DA2">
        <w:rPr>
          <w:rFonts w:ascii="Times New Roman" w:hAnsi="Times New Roman" w:cs="Times New Roman"/>
          <w:i/>
          <w:sz w:val="24"/>
          <w:szCs w:val="24"/>
        </w:rPr>
        <w:t xml:space="preserve"> </w:t>
      </w:r>
      <w:r>
        <w:rPr>
          <w:rFonts w:ascii="Times New Roman" w:hAnsi="Times New Roman" w:cs="Times New Roman"/>
          <w:i/>
          <w:sz w:val="24"/>
          <w:szCs w:val="24"/>
        </w:rPr>
        <w:t>-ер; -ераш; -бол</w:t>
      </w:r>
      <w:r>
        <w:rPr>
          <w:rFonts w:ascii="Times New Roman" w:hAnsi="Times New Roman" w:cs="Times New Roman"/>
          <w:sz w:val="24"/>
          <w:szCs w:val="24"/>
        </w:rPr>
        <w:t>.</w:t>
      </w:r>
    </w:p>
    <w:p w:rsidR="00A164A0" w:rsidRDefault="00A00387" w:rsidP="00A15766">
      <w:pPr>
        <w:tabs>
          <w:tab w:val="left" w:pos="435"/>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6</w:t>
      </w:r>
      <w:r w:rsidR="00497242">
        <w:rPr>
          <w:rFonts w:ascii="Times New Roman" w:hAnsi="Times New Roman" w:cs="Times New Roman"/>
          <w:sz w:val="24"/>
          <w:szCs w:val="24"/>
        </w:rPr>
        <w:t>.</w:t>
      </w:r>
      <w:r w:rsidR="00811A4A" w:rsidRPr="00811A4A">
        <w:rPr>
          <w:rFonts w:ascii="Times New Roman" w:hAnsi="Times New Roman" w:cs="Times New Roman"/>
          <w:sz w:val="24"/>
          <w:szCs w:val="24"/>
        </w:rPr>
        <w:t xml:space="preserve"> </w:t>
      </w:r>
      <w:r>
        <w:rPr>
          <w:rFonts w:ascii="Times New Roman" w:hAnsi="Times New Roman" w:cs="Times New Roman"/>
          <w:sz w:val="24"/>
          <w:szCs w:val="24"/>
        </w:rPr>
        <w:t xml:space="preserve">Большая часть названий бассейна реки </w:t>
      </w:r>
      <w:r w:rsidRPr="00A00387">
        <w:rPr>
          <w:rFonts w:ascii="Times New Roman" w:hAnsi="Times New Roman" w:cs="Times New Roman"/>
          <w:i/>
          <w:sz w:val="24"/>
          <w:szCs w:val="24"/>
        </w:rPr>
        <w:t>Ухры</w:t>
      </w:r>
      <w:r>
        <w:rPr>
          <w:rFonts w:ascii="Times New Roman" w:hAnsi="Times New Roman" w:cs="Times New Roman"/>
          <w:sz w:val="24"/>
          <w:szCs w:val="24"/>
        </w:rPr>
        <w:t xml:space="preserve"> (120 или 65,2%) образована суффиксальным способом</w:t>
      </w:r>
      <w:r w:rsidR="00811A4A">
        <w:rPr>
          <w:rFonts w:ascii="Times New Roman" w:hAnsi="Times New Roman" w:cs="Times New Roman"/>
          <w:sz w:val="24"/>
          <w:szCs w:val="24"/>
        </w:rPr>
        <w:t>.</w:t>
      </w:r>
    </w:p>
    <w:p w:rsidR="00A00387" w:rsidRDefault="00A00387" w:rsidP="00A15766">
      <w:pPr>
        <w:tabs>
          <w:tab w:val="left" w:pos="435"/>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7</w:t>
      </w:r>
      <w:r w:rsidR="009955CE">
        <w:rPr>
          <w:rFonts w:ascii="Times New Roman" w:hAnsi="Times New Roman" w:cs="Times New Roman"/>
          <w:sz w:val="24"/>
          <w:szCs w:val="24"/>
        </w:rPr>
        <w:t>.</w:t>
      </w:r>
      <w:r w:rsidR="00E41061">
        <w:rPr>
          <w:rFonts w:ascii="Times New Roman" w:hAnsi="Times New Roman" w:cs="Times New Roman"/>
          <w:sz w:val="24"/>
          <w:szCs w:val="24"/>
        </w:rPr>
        <w:t xml:space="preserve"> </w:t>
      </w:r>
      <w:r>
        <w:rPr>
          <w:rFonts w:ascii="Times New Roman" w:hAnsi="Times New Roman" w:cs="Times New Roman"/>
          <w:sz w:val="24"/>
          <w:szCs w:val="24"/>
        </w:rPr>
        <w:t>Самой многочисленной лексико-семантической группой по количеству гидронимов является группа апеллятивно-географических топонимов (80 или 42,3%).</w:t>
      </w:r>
    </w:p>
    <w:p w:rsidR="00A00387" w:rsidRDefault="00A00387" w:rsidP="00A15766">
      <w:pPr>
        <w:tabs>
          <w:tab w:val="left" w:pos="435"/>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8. Соотношение названий естественно-географического и культурно-исторического характера в бассейне реки </w:t>
      </w:r>
      <w:r w:rsidRPr="00A00387">
        <w:rPr>
          <w:rFonts w:ascii="Times New Roman" w:hAnsi="Times New Roman" w:cs="Times New Roman"/>
          <w:i/>
          <w:sz w:val="24"/>
          <w:szCs w:val="24"/>
        </w:rPr>
        <w:t>Ухры</w:t>
      </w:r>
      <w:r>
        <w:rPr>
          <w:rFonts w:ascii="Times New Roman" w:hAnsi="Times New Roman" w:cs="Times New Roman"/>
          <w:sz w:val="24"/>
          <w:szCs w:val="24"/>
        </w:rPr>
        <w:t xml:space="preserve"> примерно одинаково.</w:t>
      </w:r>
    </w:p>
    <w:p w:rsidR="00C874D0" w:rsidRDefault="00C874D0" w:rsidP="00A15766">
      <w:pPr>
        <w:spacing w:after="0" w:line="240" w:lineRule="auto"/>
        <w:jc w:val="both"/>
        <w:rPr>
          <w:rFonts w:ascii="Times New Roman" w:hAnsi="Times New Roman" w:cs="Times New Roman"/>
          <w:sz w:val="24"/>
          <w:szCs w:val="24"/>
        </w:rPr>
      </w:pPr>
    </w:p>
    <w:p w:rsidR="00CD2A40" w:rsidRDefault="00CD2A40" w:rsidP="00A15766">
      <w:pPr>
        <w:spacing w:after="0" w:line="240" w:lineRule="auto"/>
        <w:jc w:val="both"/>
        <w:rPr>
          <w:rFonts w:ascii="Times New Roman" w:hAnsi="Times New Roman" w:cs="Times New Roman"/>
          <w:sz w:val="24"/>
          <w:szCs w:val="24"/>
        </w:rPr>
      </w:pPr>
    </w:p>
    <w:p w:rsidR="00CD2A40" w:rsidRDefault="00CD2A40" w:rsidP="00687F37">
      <w:pPr>
        <w:spacing w:after="0" w:line="240" w:lineRule="auto"/>
        <w:rPr>
          <w:rFonts w:ascii="Times New Roman" w:hAnsi="Times New Roman" w:cs="Times New Roman"/>
          <w:sz w:val="24"/>
          <w:szCs w:val="24"/>
        </w:rPr>
      </w:pPr>
    </w:p>
    <w:p w:rsidR="00CD2A40" w:rsidRDefault="00CD2A40" w:rsidP="00687F37">
      <w:pPr>
        <w:spacing w:after="0" w:line="240" w:lineRule="auto"/>
        <w:rPr>
          <w:rFonts w:ascii="Times New Roman" w:hAnsi="Times New Roman" w:cs="Times New Roman"/>
          <w:sz w:val="24"/>
          <w:szCs w:val="24"/>
        </w:rPr>
      </w:pPr>
    </w:p>
    <w:p w:rsidR="00CD2A40" w:rsidRDefault="00CD2A40" w:rsidP="00687F37">
      <w:pPr>
        <w:spacing w:after="0" w:line="240" w:lineRule="auto"/>
        <w:rPr>
          <w:rFonts w:ascii="Times New Roman" w:hAnsi="Times New Roman" w:cs="Times New Roman"/>
          <w:sz w:val="24"/>
          <w:szCs w:val="24"/>
        </w:rPr>
      </w:pPr>
    </w:p>
    <w:p w:rsidR="00CD2A40" w:rsidRDefault="00CD2A40" w:rsidP="00687F37">
      <w:pPr>
        <w:spacing w:after="0" w:line="240" w:lineRule="auto"/>
        <w:rPr>
          <w:rFonts w:ascii="Times New Roman" w:hAnsi="Times New Roman" w:cs="Times New Roman"/>
          <w:sz w:val="24"/>
          <w:szCs w:val="24"/>
        </w:rPr>
      </w:pPr>
    </w:p>
    <w:p w:rsidR="00CD2A40" w:rsidRDefault="00CD2A40" w:rsidP="00687F37">
      <w:pPr>
        <w:spacing w:after="0" w:line="240" w:lineRule="auto"/>
        <w:rPr>
          <w:rFonts w:ascii="Times New Roman" w:hAnsi="Times New Roman" w:cs="Times New Roman"/>
          <w:sz w:val="24"/>
          <w:szCs w:val="24"/>
        </w:rPr>
      </w:pPr>
    </w:p>
    <w:p w:rsidR="00A15766" w:rsidRDefault="00A15766" w:rsidP="00687F37">
      <w:pPr>
        <w:spacing w:after="0" w:line="240" w:lineRule="auto"/>
        <w:rPr>
          <w:rFonts w:ascii="Times New Roman" w:hAnsi="Times New Roman" w:cs="Times New Roman"/>
          <w:sz w:val="24"/>
          <w:szCs w:val="24"/>
        </w:rPr>
      </w:pPr>
    </w:p>
    <w:p w:rsidR="00C874D0" w:rsidRPr="00510FFA" w:rsidRDefault="00C874D0" w:rsidP="00687F37">
      <w:pPr>
        <w:spacing w:after="0" w:line="240" w:lineRule="auto"/>
        <w:rPr>
          <w:rFonts w:ascii="Times New Roman" w:hAnsi="Times New Roman" w:cs="Times New Roman"/>
          <w:b/>
          <w:sz w:val="28"/>
          <w:szCs w:val="28"/>
        </w:rPr>
      </w:pPr>
      <w:r w:rsidRPr="00510FFA">
        <w:rPr>
          <w:rFonts w:ascii="Times New Roman" w:hAnsi="Times New Roman" w:cs="Times New Roman"/>
          <w:b/>
          <w:sz w:val="28"/>
          <w:szCs w:val="28"/>
        </w:rPr>
        <w:lastRenderedPageBreak/>
        <w:t>5. ЗАКЛЮЧЕНИЕ</w:t>
      </w:r>
    </w:p>
    <w:p w:rsidR="008B30EA" w:rsidRDefault="008B30EA" w:rsidP="00687F37">
      <w:pPr>
        <w:spacing w:after="0" w:line="240" w:lineRule="auto"/>
        <w:rPr>
          <w:rFonts w:ascii="Times New Roman" w:hAnsi="Times New Roman" w:cs="Times New Roman"/>
          <w:b/>
          <w:sz w:val="32"/>
          <w:szCs w:val="32"/>
        </w:rPr>
      </w:pPr>
    </w:p>
    <w:p w:rsidR="00D137AE" w:rsidRDefault="008B30EA" w:rsidP="00A1576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F6BB5">
        <w:rPr>
          <w:rFonts w:ascii="Times New Roman" w:hAnsi="Times New Roman" w:cs="Times New Roman"/>
          <w:sz w:val="24"/>
          <w:szCs w:val="24"/>
        </w:rPr>
        <w:t xml:space="preserve">  </w:t>
      </w:r>
      <w:r w:rsidR="00D137AE">
        <w:rPr>
          <w:rFonts w:ascii="Times New Roman" w:hAnsi="Times New Roman" w:cs="Times New Roman"/>
          <w:sz w:val="24"/>
          <w:szCs w:val="24"/>
        </w:rPr>
        <w:t>Географические названия - это наша история, часть ку</w:t>
      </w:r>
      <w:r w:rsidR="00EF6BB5">
        <w:rPr>
          <w:rFonts w:ascii="Times New Roman" w:hAnsi="Times New Roman" w:cs="Times New Roman"/>
          <w:sz w:val="24"/>
          <w:szCs w:val="24"/>
        </w:rPr>
        <w:t xml:space="preserve">льтурного наследия, окружающего </w:t>
      </w:r>
      <w:r w:rsidR="00D137AE">
        <w:rPr>
          <w:rFonts w:ascii="Times New Roman" w:hAnsi="Times New Roman" w:cs="Times New Roman"/>
          <w:sz w:val="24"/>
          <w:szCs w:val="24"/>
        </w:rPr>
        <w:t>и обогащающего</w:t>
      </w:r>
      <w:r w:rsidR="00EF6BB5">
        <w:rPr>
          <w:rFonts w:ascii="Times New Roman" w:hAnsi="Times New Roman" w:cs="Times New Roman"/>
          <w:sz w:val="24"/>
          <w:szCs w:val="24"/>
        </w:rPr>
        <w:t xml:space="preserve"> нас</w:t>
      </w:r>
      <w:r w:rsidR="00D137AE">
        <w:rPr>
          <w:rFonts w:ascii="Times New Roman" w:hAnsi="Times New Roman" w:cs="Times New Roman"/>
          <w:sz w:val="24"/>
          <w:szCs w:val="24"/>
        </w:rPr>
        <w:t xml:space="preserve"> духовно. </w:t>
      </w:r>
    </w:p>
    <w:p w:rsidR="00C874D0" w:rsidRDefault="00D137AE" w:rsidP="00A1576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F6BB5">
        <w:rPr>
          <w:rFonts w:ascii="Times New Roman" w:hAnsi="Times New Roman" w:cs="Times New Roman"/>
          <w:sz w:val="24"/>
          <w:szCs w:val="24"/>
        </w:rPr>
        <w:t xml:space="preserve">  </w:t>
      </w:r>
      <w:r w:rsidR="008B30EA">
        <w:rPr>
          <w:rFonts w:ascii="Times New Roman" w:hAnsi="Times New Roman" w:cs="Times New Roman"/>
          <w:sz w:val="24"/>
          <w:szCs w:val="24"/>
        </w:rPr>
        <w:t xml:space="preserve">Изучение </w:t>
      </w:r>
      <w:r w:rsidR="00EF6BB5">
        <w:rPr>
          <w:rFonts w:ascii="Times New Roman" w:hAnsi="Times New Roman" w:cs="Times New Roman"/>
          <w:sz w:val="24"/>
          <w:szCs w:val="24"/>
        </w:rPr>
        <w:t>названий</w:t>
      </w:r>
      <w:r w:rsidR="008B30EA">
        <w:rPr>
          <w:rFonts w:ascii="Times New Roman" w:hAnsi="Times New Roman" w:cs="Times New Roman"/>
          <w:sz w:val="24"/>
          <w:szCs w:val="24"/>
        </w:rPr>
        <w:t xml:space="preserve"> небольших территорий – важный этап в современных топонимических исследованиях, которые в будущем послужат важным материалом для создания целостной картины региональной топонимики. Подобные исследования вполне по силам</w:t>
      </w:r>
      <w:r w:rsidR="00EF6BB5">
        <w:rPr>
          <w:rFonts w:ascii="Times New Roman" w:hAnsi="Times New Roman" w:cs="Times New Roman"/>
          <w:sz w:val="24"/>
          <w:szCs w:val="24"/>
        </w:rPr>
        <w:t>,</w:t>
      </w:r>
      <w:r w:rsidR="008B30EA">
        <w:rPr>
          <w:rFonts w:ascii="Times New Roman" w:hAnsi="Times New Roman" w:cs="Times New Roman"/>
          <w:sz w:val="24"/>
          <w:szCs w:val="24"/>
        </w:rPr>
        <w:t xml:space="preserve"> </w:t>
      </w:r>
      <w:r w:rsidR="00EF6BB5">
        <w:rPr>
          <w:rFonts w:ascii="Times New Roman" w:hAnsi="Times New Roman" w:cs="Times New Roman"/>
          <w:sz w:val="24"/>
          <w:szCs w:val="24"/>
        </w:rPr>
        <w:t>как</w:t>
      </w:r>
      <w:r w:rsidR="008B30EA">
        <w:rPr>
          <w:rFonts w:ascii="Times New Roman" w:hAnsi="Times New Roman" w:cs="Times New Roman"/>
          <w:sz w:val="24"/>
          <w:szCs w:val="24"/>
        </w:rPr>
        <w:t xml:space="preserve"> школьникам, </w:t>
      </w:r>
      <w:r w:rsidR="00EF6BB5">
        <w:rPr>
          <w:rFonts w:ascii="Times New Roman" w:hAnsi="Times New Roman" w:cs="Times New Roman"/>
          <w:sz w:val="24"/>
          <w:szCs w:val="24"/>
        </w:rPr>
        <w:t xml:space="preserve">так и всем </w:t>
      </w:r>
      <w:r w:rsidR="008B30EA">
        <w:rPr>
          <w:rFonts w:ascii="Times New Roman" w:hAnsi="Times New Roman" w:cs="Times New Roman"/>
          <w:sz w:val="24"/>
          <w:szCs w:val="24"/>
        </w:rPr>
        <w:t>интересующимся историей своего края.</w:t>
      </w:r>
    </w:p>
    <w:p w:rsidR="00EF6BB5" w:rsidRDefault="00216322" w:rsidP="00A1576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Данная работа является</w:t>
      </w:r>
      <w:r w:rsidR="00EF6BB5">
        <w:rPr>
          <w:rFonts w:ascii="Times New Roman" w:hAnsi="Times New Roman" w:cs="Times New Roman"/>
          <w:sz w:val="24"/>
          <w:szCs w:val="24"/>
        </w:rPr>
        <w:t xml:space="preserve"> лишь небольшой частью в огромном море топонимии </w:t>
      </w:r>
      <w:r w:rsidR="00EF6BB5" w:rsidRPr="00EF6BB5">
        <w:rPr>
          <w:rFonts w:ascii="Times New Roman" w:hAnsi="Times New Roman" w:cs="Times New Roman"/>
          <w:i/>
          <w:sz w:val="24"/>
          <w:szCs w:val="24"/>
        </w:rPr>
        <w:t>Ярославского</w:t>
      </w:r>
      <w:r w:rsidR="00EF6BB5">
        <w:rPr>
          <w:rFonts w:ascii="Times New Roman" w:hAnsi="Times New Roman" w:cs="Times New Roman"/>
          <w:sz w:val="24"/>
          <w:szCs w:val="24"/>
        </w:rPr>
        <w:t xml:space="preserve"> </w:t>
      </w:r>
      <w:r w:rsidR="00EF6BB5" w:rsidRPr="00FD729C">
        <w:rPr>
          <w:rFonts w:ascii="Times New Roman" w:hAnsi="Times New Roman" w:cs="Times New Roman"/>
          <w:i/>
          <w:sz w:val="24"/>
          <w:szCs w:val="24"/>
        </w:rPr>
        <w:t>края</w:t>
      </w:r>
      <w:r>
        <w:rPr>
          <w:rFonts w:ascii="Times New Roman" w:hAnsi="Times New Roman" w:cs="Times New Roman"/>
          <w:sz w:val="24"/>
          <w:szCs w:val="24"/>
        </w:rPr>
        <w:t xml:space="preserve">. </w:t>
      </w:r>
      <w:r w:rsidR="00EF6BB5">
        <w:rPr>
          <w:rFonts w:ascii="Times New Roman" w:hAnsi="Times New Roman" w:cs="Times New Roman"/>
          <w:sz w:val="24"/>
          <w:szCs w:val="24"/>
        </w:rPr>
        <w:t>Кроме того, з</w:t>
      </w:r>
      <w:r>
        <w:rPr>
          <w:rFonts w:ascii="Times New Roman" w:hAnsi="Times New Roman" w:cs="Times New Roman"/>
          <w:sz w:val="24"/>
          <w:szCs w:val="24"/>
        </w:rPr>
        <w:t xml:space="preserve">а рамками изучения остаются такие важные группы топонимов, как </w:t>
      </w:r>
      <w:r w:rsidRPr="00FD729C">
        <w:rPr>
          <w:rFonts w:ascii="Times New Roman" w:hAnsi="Times New Roman" w:cs="Times New Roman"/>
          <w:i/>
          <w:sz w:val="24"/>
          <w:szCs w:val="24"/>
        </w:rPr>
        <w:t>ойконимы</w:t>
      </w:r>
      <w:r>
        <w:rPr>
          <w:rFonts w:ascii="Times New Roman" w:hAnsi="Times New Roman" w:cs="Times New Roman"/>
          <w:sz w:val="24"/>
          <w:szCs w:val="24"/>
        </w:rPr>
        <w:t xml:space="preserve"> – названия населенных пунктов и </w:t>
      </w:r>
      <w:r w:rsidRPr="00FD729C">
        <w:rPr>
          <w:rFonts w:ascii="Times New Roman" w:hAnsi="Times New Roman" w:cs="Times New Roman"/>
          <w:i/>
          <w:sz w:val="24"/>
          <w:szCs w:val="24"/>
        </w:rPr>
        <w:t>микротопонимы</w:t>
      </w:r>
      <w:r>
        <w:rPr>
          <w:rFonts w:ascii="Times New Roman" w:hAnsi="Times New Roman" w:cs="Times New Roman"/>
          <w:sz w:val="24"/>
          <w:szCs w:val="24"/>
        </w:rPr>
        <w:t>, играющие огромную роль в исследованиях диалектной лексики.</w:t>
      </w:r>
    </w:p>
    <w:p w:rsidR="00216322" w:rsidRDefault="00EF6BB5" w:rsidP="00A1576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216322">
        <w:rPr>
          <w:rFonts w:ascii="Times New Roman" w:hAnsi="Times New Roman" w:cs="Times New Roman"/>
          <w:sz w:val="24"/>
          <w:szCs w:val="24"/>
        </w:rPr>
        <w:t xml:space="preserve">  </w:t>
      </w:r>
      <w:r>
        <w:rPr>
          <w:rFonts w:ascii="Times New Roman" w:hAnsi="Times New Roman" w:cs="Times New Roman"/>
          <w:sz w:val="24"/>
          <w:szCs w:val="24"/>
        </w:rPr>
        <w:t>Возможно, данное исследование заинтересует и специалистов, занимающихся топонимикой. С</w:t>
      </w:r>
      <w:r w:rsidR="00A56ECE">
        <w:rPr>
          <w:rFonts w:ascii="Times New Roman" w:hAnsi="Times New Roman" w:cs="Times New Roman"/>
          <w:sz w:val="24"/>
          <w:szCs w:val="24"/>
        </w:rPr>
        <w:t xml:space="preserve">ловарь гидронимов </w:t>
      </w:r>
      <w:r>
        <w:rPr>
          <w:rFonts w:ascii="Times New Roman" w:hAnsi="Times New Roman" w:cs="Times New Roman"/>
          <w:sz w:val="24"/>
          <w:szCs w:val="24"/>
        </w:rPr>
        <w:t xml:space="preserve">бассейна реки </w:t>
      </w:r>
      <w:r w:rsidRPr="00EF6BB5">
        <w:rPr>
          <w:rFonts w:ascii="Times New Roman" w:hAnsi="Times New Roman" w:cs="Times New Roman"/>
          <w:i/>
          <w:sz w:val="24"/>
          <w:szCs w:val="24"/>
        </w:rPr>
        <w:t>Ухры</w:t>
      </w:r>
      <w:r>
        <w:rPr>
          <w:rFonts w:ascii="Times New Roman" w:hAnsi="Times New Roman" w:cs="Times New Roman"/>
          <w:sz w:val="24"/>
          <w:szCs w:val="24"/>
        </w:rPr>
        <w:t>, составленный в ходе работы,</w:t>
      </w:r>
      <w:r w:rsidR="00A56ECE">
        <w:rPr>
          <w:rFonts w:ascii="Times New Roman" w:hAnsi="Times New Roman" w:cs="Times New Roman"/>
          <w:sz w:val="24"/>
          <w:szCs w:val="24"/>
        </w:rPr>
        <w:t xml:space="preserve"> планируется передать в </w:t>
      </w:r>
      <w:r>
        <w:rPr>
          <w:rFonts w:ascii="Times New Roman" w:hAnsi="Times New Roman" w:cs="Times New Roman"/>
          <w:sz w:val="24"/>
          <w:szCs w:val="24"/>
        </w:rPr>
        <w:t>школьный</w:t>
      </w:r>
      <w:r w:rsidR="00A56ECE">
        <w:rPr>
          <w:rFonts w:ascii="Times New Roman" w:hAnsi="Times New Roman" w:cs="Times New Roman"/>
          <w:sz w:val="24"/>
          <w:szCs w:val="24"/>
        </w:rPr>
        <w:t xml:space="preserve"> краеведческий музей. </w:t>
      </w:r>
    </w:p>
    <w:p w:rsidR="002A3A68" w:rsidRDefault="002A3A68" w:rsidP="00A15766">
      <w:pPr>
        <w:spacing w:after="0" w:line="240" w:lineRule="auto"/>
        <w:ind w:firstLine="709"/>
        <w:jc w:val="both"/>
        <w:rPr>
          <w:rFonts w:ascii="Times New Roman" w:hAnsi="Times New Roman" w:cs="Times New Roman"/>
          <w:sz w:val="24"/>
          <w:szCs w:val="24"/>
        </w:rPr>
      </w:pPr>
    </w:p>
    <w:p w:rsidR="002A3A68" w:rsidRDefault="002A3A68" w:rsidP="00A15766">
      <w:pPr>
        <w:spacing w:after="0" w:line="240" w:lineRule="auto"/>
        <w:ind w:firstLine="709"/>
        <w:jc w:val="both"/>
        <w:rPr>
          <w:rFonts w:ascii="Times New Roman" w:hAnsi="Times New Roman" w:cs="Times New Roman"/>
          <w:sz w:val="24"/>
          <w:szCs w:val="24"/>
        </w:rPr>
      </w:pPr>
    </w:p>
    <w:p w:rsidR="002A3A68" w:rsidRDefault="002A3A68" w:rsidP="00A15766">
      <w:pPr>
        <w:spacing w:after="0" w:line="240" w:lineRule="auto"/>
        <w:ind w:firstLine="709"/>
        <w:jc w:val="both"/>
        <w:rPr>
          <w:rFonts w:ascii="Times New Roman" w:hAnsi="Times New Roman" w:cs="Times New Roman"/>
          <w:sz w:val="24"/>
          <w:szCs w:val="24"/>
        </w:rPr>
      </w:pPr>
    </w:p>
    <w:p w:rsidR="002A3A68" w:rsidRDefault="002A3A68" w:rsidP="00A15766">
      <w:pPr>
        <w:spacing w:after="0" w:line="240" w:lineRule="auto"/>
        <w:ind w:firstLine="709"/>
        <w:jc w:val="both"/>
        <w:rPr>
          <w:rFonts w:ascii="Times New Roman" w:hAnsi="Times New Roman" w:cs="Times New Roman"/>
          <w:sz w:val="24"/>
          <w:szCs w:val="24"/>
        </w:rPr>
      </w:pPr>
    </w:p>
    <w:p w:rsidR="002A3A68" w:rsidRDefault="002A3A68" w:rsidP="00A15766">
      <w:pPr>
        <w:spacing w:after="0" w:line="240" w:lineRule="auto"/>
        <w:ind w:firstLine="709"/>
        <w:jc w:val="both"/>
        <w:rPr>
          <w:rFonts w:ascii="Times New Roman" w:hAnsi="Times New Roman" w:cs="Times New Roman"/>
          <w:sz w:val="24"/>
          <w:szCs w:val="24"/>
        </w:rPr>
      </w:pPr>
    </w:p>
    <w:p w:rsidR="002A3A68" w:rsidRDefault="002A3A68" w:rsidP="00A15766">
      <w:pPr>
        <w:spacing w:after="0" w:line="240" w:lineRule="auto"/>
        <w:ind w:firstLine="709"/>
        <w:jc w:val="both"/>
        <w:rPr>
          <w:rFonts w:ascii="Times New Roman" w:hAnsi="Times New Roman" w:cs="Times New Roman"/>
          <w:sz w:val="24"/>
          <w:szCs w:val="24"/>
        </w:rPr>
      </w:pPr>
    </w:p>
    <w:p w:rsidR="002A3A68" w:rsidRDefault="002A3A68" w:rsidP="00A15766">
      <w:pPr>
        <w:spacing w:after="0" w:line="240" w:lineRule="auto"/>
        <w:ind w:firstLine="709"/>
        <w:jc w:val="both"/>
        <w:rPr>
          <w:rFonts w:ascii="Times New Roman" w:hAnsi="Times New Roman" w:cs="Times New Roman"/>
          <w:sz w:val="24"/>
          <w:szCs w:val="24"/>
        </w:rPr>
      </w:pPr>
    </w:p>
    <w:p w:rsidR="002A3A68" w:rsidRDefault="002A3A68" w:rsidP="00A15766">
      <w:pPr>
        <w:spacing w:after="0" w:line="240" w:lineRule="auto"/>
        <w:ind w:firstLine="709"/>
        <w:jc w:val="both"/>
        <w:rPr>
          <w:rFonts w:ascii="Times New Roman" w:hAnsi="Times New Roman" w:cs="Times New Roman"/>
          <w:sz w:val="24"/>
          <w:szCs w:val="24"/>
        </w:rPr>
      </w:pPr>
    </w:p>
    <w:p w:rsidR="002A3A68" w:rsidRDefault="002A3A68" w:rsidP="00A15766">
      <w:pPr>
        <w:spacing w:after="0" w:line="240" w:lineRule="auto"/>
        <w:ind w:firstLine="709"/>
        <w:jc w:val="both"/>
        <w:rPr>
          <w:rFonts w:ascii="Times New Roman" w:hAnsi="Times New Roman" w:cs="Times New Roman"/>
          <w:sz w:val="24"/>
          <w:szCs w:val="24"/>
        </w:rPr>
      </w:pPr>
    </w:p>
    <w:p w:rsidR="002A3A68" w:rsidRDefault="002A3A68" w:rsidP="00A15766">
      <w:pPr>
        <w:spacing w:after="0" w:line="240" w:lineRule="auto"/>
        <w:ind w:firstLine="709"/>
        <w:jc w:val="both"/>
        <w:rPr>
          <w:rFonts w:ascii="Times New Roman" w:hAnsi="Times New Roman" w:cs="Times New Roman"/>
          <w:sz w:val="24"/>
          <w:szCs w:val="24"/>
        </w:rPr>
      </w:pPr>
    </w:p>
    <w:p w:rsidR="002A3A68" w:rsidRDefault="002A3A68" w:rsidP="00A15766">
      <w:pPr>
        <w:spacing w:after="0" w:line="240" w:lineRule="auto"/>
        <w:ind w:firstLine="709"/>
        <w:jc w:val="both"/>
        <w:rPr>
          <w:rFonts w:ascii="Times New Roman" w:hAnsi="Times New Roman" w:cs="Times New Roman"/>
          <w:sz w:val="24"/>
          <w:szCs w:val="24"/>
        </w:rPr>
      </w:pPr>
    </w:p>
    <w:p w:rsidR="00CD2A40" w:rsidRDefault="00CD2A40" w:rsidP="00687F37">
      <w:pPr>
        <w:spacing w:after="0" w:line="240" w:lineRule="auto"/>
        <w:rPr>
          <w:rFonts w:ascii="Times New Roman" w:hAnsi="Times New Roman" w:cs="Times New Roman"/>
          <w:sz w:val="24"/>
          <w:szCs w:val="24"/>
        </w:rPr>
      </w:pPr>
    </w:p>
    <w:p w:rsidR="00CD2A40" w:rsidRDefault="00CD2A40" w:rsidP="00687F37">
      <w:pPr>
        <w:spacing w:after="0" w:line="240" w:lineRule="auto"/>
        <w:rPr>
          <w:rFonts w:ascii="Times New Roman" w:hAnsi="Times New Roman" w:cs="Times New Roman"/>
          <w:sz w:val="24"/>
          <w:szCs w:val="24"/>
        </w:rPr>
      </w:pPr>
    </w:p>
    <w:p w:rsidR="00CD2A40" w:rsidRDefault="00CD2A40" w:rsidP="00687F37">
      <w:pPr>
        <w:spacing w:after="0" w:line="240" w:lineRule="auto"/>
        <w:rPr>
          <w:rFonts w:ascii="Times New Roman" w:hAnsi="Times New Roman" w:cs="Times New Roman"/>
          <w:sz w:val="24"/>
          <w:szCs w:val="24"/>
        </w:rPr>
      </w:pPr>
    </w:p>
    <w:p w:rsidR="00CD2A40" w:rsidRDefault="00CD2A40" w:rsidP="00687F37">
      <w:pPr>
        <w:spacing w:after="0" w:line="240" w:lineRule="auto"/>
        <w:rPr>
          <w:rFonts w:ascii="Times New Roman" w:hAnsi="Times New Roman" w:cs="Times New Roman"/>
          <w:sz w:val="24"/>
          <w:szCs w:val="24"/>
        </w:rPr>
      </w:pPr>
    </w:p>
    <w:p w:rsidR="00CD2A40" w:rsidRDefault="00CD2A40" w:rsidP="00687F37">
      <w:pPr>
        <w:spacing w:after="0" w:line="240" w:lineRule="auto"/>
        <w:rPr>
          <w:rFonts w:ascii="Times New Roman" w:hAnsi="Times New Roman" w:cs="Times New Roman"/>
          <w:sz w:val="24"/>
          <w:szCs w:val="24"/>
        </w:rPr>
      </w:pPr>
    </w:p>
    <w:p w:rsidR="00CD2A40" w:rsidRDefault="00CD2A40" w:rsidP="00687F37">
      <w:pPr>
        <w:spacing w:after="0" w:line="240" w:lineRule="auto"/>
        <w:rPr>
          <w:rFonts w:ascii="Times New Roman" w:hAnsi="Times New Roman" w:cs="Times New Roman"/>
          <w:sz w:val="24"/>
          <w:szCs w:val="24"/>
        </w:rPr>
      </w:pPr>
    </w:p>
    <w:p w:rsidR="00CD2A40" w:rsidRDefault="00CD2A40" w:rsidP="00687F37">
      <w:pPr>
        <w:spacing w:after="0" w:line="240" w:lineRule="auto"/>
        <w:rPr>
          <w:rFonts w:ascii="Times New Roman" w:hAnsi="Times New Roman" w:cs="Times New Roman"/>
          <w:sz w:val="24"/>
          <w:szCs w:val="24"/>
        </w:rPr>
      </w:pPr>
    </w:p>
    <w:p w:rsidR="00CD2A40" w:rsidRDefault="00CD2A40" w:rsidP="00687F37">
      <w:pPr>
        <w:spacing w:after="0" w:line="240" w:lineRule="auto"/>
        <w:rPr>
          <w:rFonts w:ascii="Times New Roman" w:hAnsi="Times New Roman" w:cs="Times New Roman"/>
          <w:sz w:val="24"/>
          <w:szCs w:val="24"/>
        </w:rPr>
      </w:pPr>
    </w:p>
    <w:p w:rsidR="00CD2A40" w:rsidRDefault="00CD2A40" w:rsidP="00687F37">
      <w:pPr>
        <w:spacing w:after="0" w:line="240" w:lineRule="auto"/>
        <w:rPr>
          <w:rFonts w:ascii="Times New Roman" w:hAnsi="Times New Roman" w:cs="Times New Roman"/>
          <w:sz w:val="24"/>
          <w:szCs w:val="24"/>
        </w:rPr>
      </w:pPr>
    </w:p>
    <w:p w:rsidR="00CD2A40" w:rsidRDefault="00CD2A40" w:rsidP="00687F37">
      <w:pPr>
        <w:spacing w:after="0" w:line="240" w:lineRule="auto"/>
        <w:rPr>
          <w:rFonts w:ascii="Times New Roman" w:hAnsi="Times New Roman" w:cs="Times New Roman"/>
          <w:sz w:val="24"/>
          <w:szCs w:val="24"/>
        </w:rPr>
      </w:pPr>
    </w:p>
    <w:p w:rsidR="00CD2A40" w:rsidRDefault="00CD2A40" w:rsidP="00687F37">
      <w:pPr>
        <w:spacing w:after="0" w:line="240" w:lineRule="auto"/>
        <w:rPr>
          <w:rFonts w:ascii="Times New Roman" w:hAnsi="Times New Roman" w:cs="Times New Roman"/>
          <w:sz w:val="24"/>
          <w:szCs w:val="24"/>
        </w:rPr>
      </w:pPr>
    </w:p>
    <w:p w:rsidR="00CD2A40" w:rsidRDefault="00CD2A40" w:rsidP="00687F37">
      <w:pPr>
        <w:spacing w:after="0" w:line="240" w:lineRule="auto"/>
        <w:rPr>
          <w:rFonts w:ascii="Times New Roman" w:hAnsi="Times New Roman" w:cs="Times New Roman"/>
          <w:sz w:val="24"/>
          <w:szCs w:val="24"/>
        </w:rPr>
      </w:pPr>
    </w:p>
    <w:p w:rsidR="00CD2A40" w:rsidRDefault="00CD2A40" w:rsidP="00687F37">
      <w:pPr>
        <w:spacing w:after="0" w:line="240" w:lineRule="auto"/>
        <w:rPr>
          <w:rFonts w:ascii="Times New Roman" w:hAnsi="Times New Roman" w:cs="Times New Roman"/>
          <w:sz w:val="24"/>
          <w:szCs w:val="24"/>
        </w:rPr>
      </w:pPr>
    </w:p>
    <w:p w:rsidR="00CD2A40" w:rsidRDefault="00CD2A40" w:rsidP="00687F37">
      <w:pPr>
        <w:spacing w:after="0" w:line="240" w:lineRule="auto"/>
        <w:rPr>
          <w:rFonts w:ascii="Times New Roman" w:hAnsi="Times New Roman" w:cs="Times New Roman"/>
          <w:sz w:val="24"/>
          <w:szCs w:val="24"/>
        </w:rPr>
      </w:pPr>
    </w:p>
    <w:p w:rsidR="00CD2A40" w:rsidRDefault="00CD2A40" w:rsidP="00687F37">
      <w:pPr>
        <w:spacing w:after="0" w:line="240" w:lineRule="auto"/>
        <w:rPr>
          <w:rFonts w:ascii="Times New Roman" w:hAnsi="Times New Roman" w:cs="Times New Roman"/>
          <w:sz w:val="24"/>
          <w:szCs w:val="24"/>
        </w:rPr>
      </w:pPr>
    </w:p>
    <w:p w:rsidR="00CD2A40" w:rsidRDefault="00CD2A40" w:rsidP="00687F37">
      <w:pPr>
        <w:spacing w:after="0" w:line="240" w:lineRule="auto"/>
        <w:rPr>
          <w:rFonts w:ascii="Times New Roman" w:hAnsi="Times New Roman" w:cs="Times New Roman"/>
          <w:sz w:val="24"/>
          <w:szCs w:val="24"/>
        </w:rPr>
      </w:pPr>
    </w:p>
    <w:p w:rsidR="00CD2A40" w:rsidRDefault="00CD2A40" w:rsidP="00687F37">
      <w:pPr>
        <w:spacing w:after="0" w:line="240" w:lineRule="auto"/>
        <w:rPr>
          <w:rFonts w:ascii="Times New Roman" w:hAnsi="Times New Roman" w:cs="Times New Roman"/>
          <w:sz w:val="24"/>
          <w:szCs w:val="24"/>
        </w:rPr>
      </w:pPr>
    </w:p>
    <w:p w:rsidR="00CD2A40" w:rsidRDefault="00CD2A40" w:rsidP="00687F37">
      <w:pPr>
        <w:spacing w:after="0" w:line="240" w:lineRule="auto"/>
        <w:rPr>
          <w:rFonts w:ascii="Times New Roman" w:hAnsi="Times New Roman" w:cs="Times New Roman"/>
          <w:sz w:val="24"/>
          <w:szCs w:val="24"/>
        </w:rPr>
      </w:pPr>
    </w:p>
    <w:p w:rsidR="00CD2A40" w:rsidRDefault="00CD2A40" w:rsidP="00687F37">
      <w:pPr>
        <w:spacing w:after="0" w:line="240" w:lineRule="auto"/>
        <w:rPr>
          <w:rFonts w:ascii="Times New Roman" w:hAnsi="Times New Roman" w:cs="Times New Roman"/>
          <w:sz w:val="24"/>
          <w:szCs w:val="24"/>
        </w:rPr>
      </w:pPr>
    </w:p>
    <w:p w:rsidR="00CD2A40" w:rsidRDefault="00CD2A40" w:rsidP="00687F37">
      <w:pPr>
        <w:spacing w:after="0" w:line="240" w:lineRule="auto"/>
        <w:rPr>
          <w:rFonts w:ascii="Times New Roman" w:hAnsi="Times New Roman" w:cs="Times New Roman"/>
          <w:sz w:val="24"/>
          <w:szCs w:val="24"/>
        </w:rPr>
      </w:pPr>
    </w:p>
    <w:p w:rsidR="00CD2A40" w:rsidRDefault="00CD2A40" w:rsidP="00687F37">
      <w:pPr>
        <w:spacing w:after="0" w:line="240" w:lineRule="auto"/>
        <w:rPr>
          <w:rFonts w:ascii="Times New Roman" w:hAnsi="Times New Roman" w:cs="Times New Roman"/>
          <w:sz w:val="24"/>
          <w:szCs w:val="24"/>
        </w:rPr>
      </w:pPr>
    </w:p>
    <w:p w:rsidR="00CD2A40" w:rsidRDefault="00CD2A40" w:rsidP="00687F37">
      <w:pPr>
        <w:spacing w:after="0" w:line="240" w:lineRule="auto"/>
        <w:rPr>
          <w:rFonts w:ascii="Times New Roman" w:hAnsi="Times New Roman" w:cs="Times New Roman"/>
          <w:sz w:val="24"/>
          <w:szCs w:val="24"/>
        </w:rPr>
      </w:pPr>
    </w:p>
    <w:p w:rsidR="002A3A68" w:rsidRDefault="002A3A68" w:rsidP="00687F37">
      <w:pPr>
        <w:spacing w:after="0" w:line="240" w:lineRule="auto"/>
        <w:rPr>
          <w:rFonts w:ascii="Times New Roman" w:hAnsi="Times New Roman" w:cs="Times New Roman"/>
          <w:sz w:val="24"/>
          <w:szCs w:val="24"/>
        </w:rPr>
      </w:pPr>
    </w:p>
    <w:p w:rsidR="002A3A68" w:rsidRDefault="002A3A68" w:rsidP="00687F37">
      <w:pPr>
        <w:spacing w:after="0" w:line="240" w:lineRule="auto"/>
        <w:rPr>
          <w:rFonts w:ascii="Times New Roman" w:hAnsi="Times New Roman" w:cs="Times New Roman"/>
          <w:sz w:val="24"/>
          <w:szCs w:val="24"/>
        </w:rPr>
      </w:pPr>
    </w:p>
    <w:p w:rsidR="002A3A68" w:rsidRDefault="002A3A68" w:rsidP="00687F37">
      <w:pPr>
        <w:spacing w:after="0" w:line="240" w:lineRule="auto"/>
        <w:rPr>
          <w:rFonts w:ascii="Times New Roman" w:hAnsi="Times New Roman" w:cs="Times New Roman"/>
          <w:sz w:val="24"/>
          <w:szCs w:val="24"/>
        </w:rPr>
      </w:pPr>
    </w:p>
    <w:p w:rsidR="002A3A68" w:rsidRDefault="002A3A68" w:rsidP="00687F37">
      <w:pPr>
        <w:spacing w:after="0" w:line="240" w:lineRule="auto"/>
        <w:rPr>
          <w:rFonts w:ascii="Times New Roman" w:hAnsi="Times New Roman" w:cs="Times New Roman"/>
          <w:sz w:val="24"/>
          <w:szCs w:val="24"/>
        </w:rPr>
      </w:pPr>
    </w:p>
    <w:p w:rsidR="002A3A68" w:rsidRPr="00510FFA" w:rsidRDefault="009C4657" w:rsidP="00687F37">
      <w:pPr>
        <w:spacing w:after="0" w:line="240" w:lineRule="auto"/>
        <w:rPr>
          <w:rFonts w:ascii="Times New Roman" w:hAnsi="Times New Roman" w:cs="Times New Roman"/>
          <w:b/>
          <w:sz w:val="28"/>
          <w:szCs w:val="28"/>
        </w:rPr>
      </w:pPr>
      <w:r w:rsidRPr="009C4657">
        <w:rPr>
          <w:rFonts w:ascii="Times New Roman" w:hAnsi="Times New Roman" w:cs="Times New Roman"/>
          <w:b/>
          <w:sz w:val="32"/>
          <w:szCs w:val="32"/>
        </w:rPr>
        <w:lastRenderedPageBreak/>
        <w:t xml:space="preserve">6. </w:t>
      </w:r>
      <w:r w:rsidRPr="00510FFA">
        <w:rPr>
          <w:rFonts w:ascii="Times New Roman" w:hAnsi="Times New Roman" w:cs="Times New Roman"/>
          <w:b/>
          <w:sz w:val="28"/>
          <w:szCs w:val="28"/>
        </w:rPr>
        <w:t xml:space="preserve">СПИСОК </w:t>
      </w:r>
      <w:r w:rsidR="00423533" w:rsidRPr="00510FFA">
        <w:rPr>
          <w:rFonts w:ascii="Times New Roman" w:hAnsi="Times New Roman" w:cs="Times New Roman"/>
          <w:b/>
          <w:sz w:val="28"/>
          <w:szCs w:val="28"/>
        </w:rPr>
        <w:t xml:space="preserve">ИСПОЛЬЗОВАННОЙ </w:t>
      </w:r>
      <w:r w:rsidRPr="00510FFA">
        <w:rPr>
          <w:rFonts w:ascii="Times New Roman" w:hAnsi="Times New Roman" w:cs="Times New Roman"/>
          <w:b/>
          <w:sz w:val="28"/>
          <w:szCs w:val="28"/>
        </w:rPr>
        <w:t xml:space="preserve">ЛИТЕРАТУРЫ                                                                                </w:t>
      </w:r>
    </w:p>
    <w:p w:rsidR="009C4657" w:rsidRPr="00510FFA" w:rsidRDefault="009C4657" w:rsidP="00687F37">
      <w:pPr>
        <w:spacing w:after="0" w:line="240" w:lineRule="auto"/>
        <w:rPr>
          <w:rFonts w:ascii="Times New Roman" w:hAnsi="Times New Roman" w:cs="Times New Roman"/>
          <w:sz w:val="28"/>
          <w:szCs w:val="28"/>
        </w:rPr>
      </w:pPr>
    </w:p>
    <w:p w:rsidR="00602E93" w:rsidRDefault="00602E93" w:rsidP="00687F37">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026FF7">
        <w:rPr>
          <w:rFonts w:ascii="Times New Roman" w:hAnsi="Times New Roman" w:cs="Times New Roman"/>
          <w:sz w:val="24"/>
          <w:szCs w:val="24"/>
        </w:rPr>
        <w:t xml:space="preserve"> </w:t>
      </w:r>
      <w:r>
        <w:rPr>
          <w:rFonts w:ascii="Times New Roman" w:hAnsi="Times New Roman" w:cs="Times New Roman"/>
          <w:sz w:val="24"/>
          <w:szCs w:val="24"/>
        </w:rPr>
        <w:t>Агеева Р.А. Происхождение имен рек и озер. – М.: Наука, 1985.</w:t>
      </w:r>
    </w:p>
    <w:p w:rsidR="00602E93" w:rsidRDefault="005073F6" w:rsidP="00687F37">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602E93">
        <w:rPr>
          <w:rFonts w:ascii="Times New Roman" w:hAnsi="Times New Roman" w:cs="Times New Roman"/>
          <w:sz w:val="24"/>
          <w:szCs w:val="24"/>
        </w:rPr>
        <w:t>.</w:t>
      </w:r>
      <w:r w:rsidR="00026FF7">
        <w:rPr>
          <w:rFonts w:ascii="Times New Roman" w:hAnsi="Times New Roman" w:cs="Times New Roman"/>
          <w:sz w:val="24"/>
          <w:szCs w:val="24"/>
        </w:rPr>
        <w:t xml:space="preserve"> </w:t>
      </w:r>
      <w:r w:rsidR="00602E93">
        <w:rPr>
          <w:rFonts w:ascii="Times New Roman" w:hAnsi="Times New Roman" w:cs="Times New Roman"/>
          <w:sz w:val="24"/>
          <w:szCs w:val="24"/>
        </w:rPr>
        <w:t>Атлас Ярославской области. – М.: Фирма «Арбалет», 2002.</w:t>
      </w:r>
    </w:p>
    <w:p w:rsidR="0004786A" w:rsidRDefault="005073F6" w:rsidP="00687F37">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0004786A">
        <w:rPr>
          <w:rFonts w:ascii="Times New Roman" w:hAnsi="Times New Roman" w:cs="Times New Roman"/>
          <w:sz w:val="24"/>
          <w:szCs w:val="24"/>
        </w:rPr>
        <w:t>.</w:t>
      </w:r>
      <w:r w:rsidR="00026FF7">
        <w:rPr>
          <w:rFonts w:ascii="Times New Roman" w:hAnsi="Times New Roman" w:cs="Times New Roman"/>
          <w:sz w:val="24"/>
          <w:szCs w:val="24"/>
        </w:rPr>
        <w:t xml:space="preserve"> </w:t>
      </w:r>
      <w:r w:rsidR="0004786A">
        <w:rPr>
          <w:rFonts w:ascii="Times New Roman" w:hAnsi="Times New Roman" w:cs="Times New Roman"/>
          <w:sz w:val="24"/>
          <w:szCs w:val="24"/>
        </w:rPr>
        <w:t>Березович Е.Л. Русская топонимия в этнолингвистическом аспекте. – М: Книжный дом «Либроком», 2009.</w:t>
      </w:r>
    </w:p>
    <w:p w:rsidR="00602E93" w:rsidRDefault="005073F6" w:rsidP="00687F37">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00602E93">
        <w:rPr>
          <w:rFonts w:ascii="Times New Roman" w:hAnsi="Times New Roman" w:cs="Times New Roman"/>
          <w:sz w:val="24"/>
          <w:szCs w:val="24"/>
        </w:rPr>
        <w:t>.</w:t>
      </w:r>
      <w:r w:rsidR="00026FF7">
        <w:rPr>
          <w:rFonts w:ascii="Times New Roman" w:hAnsi="Times New Roman" w:cs="Times New Roman"/>
          <w:sz w:val="24"/>
          <w:szCs w:val="24"/>
        </w:rPr>
        <w:t xml:space="preserve"> </w:t>
      </w:r>
      <w:r w:rsidR="00602E93">
        <w:rPr>
          <w:rFonts w:ascii="Times New Roman" w:hAnsi="Times New Roman" w:cs="Times New Roman"/>
          <w:sz w:val="24"/>
          <w:szCs w:val="24"/>
        </w:rPr>
        <w:t>Веселовский С.Б. Ономастикон. – М., 1974.</w:t>
      </w:r>
    </w:p>
    <w:p w:rsidR="00602E93" w:rsidRDefault="005073F6" w:rsidP="00687F37">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00602E93">
        <w:rPr>
          <w:rFonts w:ascii="Times New Roman" w:hAnsi="Times New Roman" w:cs="Times New Roman"/>
          <w:sz w:val="24"/>
          <w:szCs w:val="24"/>
        </w:rPr>
        <w:t>.</w:t>
      </w:r>
      <w:r w:rsidR="00026FF7">
        <w:rPr>
          <w:rFonts w:ascii="Times New Roman" w:hAnsi="Times New Roman" w:cs="Times New Roman"/>
          <w:sz w:val="24"/>
          <w:szCs w:val="24"/>
        </w:rPr>
        <w:t xml:space="preserve"> </w:t>
      </w:r>
      <w:r w:rsidR="00602E93">
        <w:rPr>
          <w:rFonts w:ascii="Times New Roman" w:hAnsi="Times New Roman" w:cs="Times New Roman"/>
          <w:sz w:val="24"/>
          <w:szCs w:val="24"/>
        </w:rPr>
        <w:t>Военно-топографическая карта СССР. – М., 1927.</w:t>
      </w:r>
    </w:p>
    <w:p w:rsidR="00602E93" w:rsidRPr="009E6C00" w:rsidRDefault="005073F6" w:rsidP="00687F37">
      <w:pPr>
        <w:spacing w:after="0" w:line="240" w:lineRule="auto"/>
        <w:rPr>
          <w:rFonts w:ascii="Times New Roman" w:hAnsi="Times New Roman" w:cs="Times New Roman"/>
          <w:sz w:val="24"/>
          <w:szCs w:val="24"/>
        </w:rPr>
      </w:pPr>
      <w:r>
        <w:rPr>
          <w:rFonts w:ascii="Times New Roman" w:hAnsi="Times New Roman" w:cs="Times New Roman"/>
          <w:sz w:val="24"/>
          <w:szCs w:val="24"/>
        </w:rPr>
        <w:t>6</w:t>
      </w:r>
      <w:r w:rsidR="00602E93">
        <w:rPr>
          <w:rFonts w:ascii="Times New Roman" w:hAnsi="Times New Roman" w:cs="Times New Roman"/>
          <w:sz w:val="24"/>
          <w:szCs w:val="24"/>
        </w:rPr>
        <w:t>.</w:t>
      </w:r>
      <w:r w:rsidR="00026FF7">
        <w:rPr>
          <w:rFonts w:ascii="Times New Roman" w:hAnsi="Times New Roman" w:cs="Times New Roman"/>
          <w:sz w:val="24"/>
          <w:szCs w:val="24"/>
        </w:rPr>
        <w:t xml:space="preserve"> </w:t>
      </w:r>
      <w:r w:rsidR="00602E93">
        <w:rPr>
          <w:rFonts w:ascii="Times New Roman" w:hAnsi="Times New Roman" w:cs="Times New Roman"/>
          <w:sz w:val="24"/>
          <w:szCs w:val="24"/>
        </w:rPr>
        <w:t>Ганжина И.М. Словарь современных русских фамилий. – М., 2001.</w:t>
      </w:r>
    </w:p>
    <w:p w:rsidR="00602E93" w:rsidRDefault="005073F6" w:rsidP="00687F37">
      <w:pPr>
        <w:spacing w:after="0" w:line="240" w:lineRule="auto"/>
        <w:rPr>
          <w:rFonts w:ascii="Times New Roman" w:hAnsi="Times New Roman" w:cs="Times New Roman"/>
          <w:sz w:val="24"/>
          <w:szCs w:val="24"/>
        </w:rPr>
      </w:pPr>
      <w:r>
        <w:rPr>
          <w:rFonts w:ascii="Times New Roman" w:hAnsi="Times New Roman" w:cs="Times New Roman"/>
          <w:sz w:val="24"/>
          <w:szCs w:val="24"/>
        </w:rPr>
        <w:t>7</w:t>
      </w:r>
      <w:r w:rsidR="00602E93">
        <w:rPr>
          <w:rFonts w:ascii="Times New Roman" w:hAnsi="Times New Roman" w:cs="Times New Roman"/>
          <w:sz w:val="24"/>
          <w:szCs w:val="24"/>
        </w:rPr>
        <w:t>.</w:t>
      </w:r>
      <w:r w:rsidR="00026FF7">
        <w:rPr>
          <w:rFonts w:ascii="Times New Roman" w:hAnsi="Times New Roman" w:cs="Times New Roman"/>
          <w:sz w:val="24"/>
          <w:szCs w:val="24"/>
        </w:rPr>
        <w:t xml:space="preserve"> </w:t>
      </w:r>
      <w:r w:rsidR="00602E93">
        <w:rPr>
          <w:rFonts w:ascii="Times New Roman" w:hAnsi="Times New Roman" w:cs="Times New Roman"/>
          <w:sz w:val="24"/>
          <w:szCs w:val="24"/>
        </w:rPr>
        <w:t>Даль В.И. Толковый словарь живого великорусского языка. – М., 1955.</w:t>
      </w:r>
    </w:p>
    <w:p w:rsidR="00D55989" w:rsidRDefault="005073F6" w:rsidP="00687F37">
      <w:pPr>
        <w:spacing w:after="0" w:line="240" w:lineRule="auto"/>
        <w:rPr>
          <w:rFonts w:ascii="Times New Roman" w:hAnsi="Times New Roman" w:cs="Times New Roman"/>
          <w:sz w:val="24"/>
          <w:szCs w:val="24"/>
        </w:rPr>
      </w:pPr>
      <w:r>
        <w:rPr>
          <w:rFonts w:ascii="Times New Roman" w:hAnsi="Times New Roman" w:cs="Times New Roman"/>
          <w:sz w:val="24"/>
          <w:szCs w:val="24"/>
        </w:rPr>
        <w:t>8</w:t>
      </w:r>
      <w:r w:rsidR="00D55989">
        <w:rPr>
          <w:rFonts w:ascii="Times New Roman" w:hAnsi="Times New Roman" w:cs="Times New Roman"/>
          <w:sz w:val="24"/>
          <w:szCs w:val="24"/>
        </w:rPr>
        <w:t>.</w:t>
      </w:r>
      <w:r w:rsidR="00026FF7">
        <w:rPr>
          <w:rFonts w:ascii="Times New Roman" w:hAnsi="Times New Roman" w:cs="Times New Roman"/>
          <w:sz w:val="24"/>
          <w:szCs w:val="24"/>
        </w:rPr>
        <w:t xml:space="preserve"> </w:t>
      </w:r>
      <w:r w:rsidR="00D55989">
        <w:rPr>
          <w:rFonts w:ascii="Times New Roman" w:hAnsi="Times New Roman" w:cs="Times New Roman"/>
          <w:sz w:val="24"/>
          <w:szCs w:val="24"/>
        </w:rPr>
        <w:t>Кузнецов А.В. Словарь гидронимов Вологодской области. – Тотьма – Грязовец, 2010.</w:t>
      </w:r>
    </w:p>
    <w:p w:rsidR="00602E93" w:rsidRDefault="005073F6" w:rsidP="00687F37">
      <w:pPr>
        <w:spacing w:after="0" w:line="240" w:lineRule="auto"/>
        <w:rPr>
          <w:rFonts w:ascii="Times New Roman" w:hAnsi="Times New Roman" w:cs="Times New Roman"/>
          <w:sz w:val="24"/>
          <w:szCs w:val="24"/>
        </w:rPr>
      </w:pPr>
      <w:r>
        <w:rPr>
          <w:rFonts w:ascii="Times New Roman" w:hAnsi="Times New Roman" w:cs="Times New Roman"/>
          <w:sz w:val="24"/>
          <w:szCs w:val="24"/>
        </w:rPr>
        <w:t>9</w:t>
      </w:r>
      <w:r w:rsidR="00602E93">
        <w:rPr>
          <w:rFonts w:ascii="Times New Roman" w:hAnsi="Times New Roman" w:cs="Times New Roman"/>
          <w:sz w:val="24"/>
          <w:szCs w:val="24"/>
        </w:rPr>
        <w:t>.</w:t>
      </w:r>
      <w:r w:rsidR="00026FF7">
        <w:rPr>
          <w:rFonts w:ascii="Times New Roman" w:hAnsi="Times New Roman" w:cs="Times New Roman"/>
          <w:sz w:val="24"/>
          <w:szCs w:val="24"/>
        </w:rPr>
        <w:t xml:space="preserve"> </w:t>
      </w:r>
      <w:r w:rsidR="00602E93">
        <w:rPr>
          <w:rFonts w:ascii="Times New Roman" w:hAnsi="Times New Roman" w:cs="Times New Roman"/>
          <w:sz w:val="24"/>
          <w:szCs w:val="24"/>
        </w:rPr>
        <w:t xml:space="preserve">Матвеев А.К. Субстратная топонимия Русского Севера. – Екат.: Изд-во Урал. Ун-та, 2004. </w:t>
      </w:r>
    </w:p>
    <w:p w:rsidR="00602E93" w:rsidRDefault="00026FF7" w:rsidP="00687F37">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5073F6">
        <w:rPr>
          <w:rFonts w:ascii="Times New Roman" w:hAnsi="Times New Roman" w:cs="Times New Roman"/>
          <w:sz w:val="24"/>
          <w:szCs w:val="24"/>
        </w:rPr>
        <w:t>0</w:t>
      </w:r>
      <w:r w:rsidR="00602E93">
        <w:rPr>
          <w:rFonts w:ascii="Times New Roman" w:hAnsi="Times New Roman" w:cs="Times New Roman"/>
          <w:sz w:val="24"/>
          <w:szCs w:val="24"/>
        </w:rPr>
        <w:t>.</w:t>
      </w:r>
      <w:r>
        <w:rPr>
          <w:rFonts w:ascii="Times New Roman" w:hAnsi="Times New Roman" w:cs="Times New Roman"/>
          <w:sz w:val="24"/>
          <w:szCs w:val="24"/>
        </w:rPr>
        <w:t xml:space="preserve"> </w:t>
      </w:r>
      <w:r w:rsidR="00602E93">
        <w:rPr>
          <w:rFonts w:ascii="Times New Roman" w:hAnsi="Times New Roman" w:cs="Times New Roman"/>
          <w:sz w:val="24"/>
          <w:szCs w:val="24"/>
        </w:rPr>
        <w:t>Межевой атлас Ярославской губернии</w:t>
      </w:r>
      <w:proofErr w:type="gramStart"/>
      <w:r w:rsidR="00602E93">
        <w:rPr>
          <w:rFonts w:ascii="Times New Roman" w:hAnsi="Times New Roman" w:cs="Times New Roman"/>
          <w:sz w:val="24"/>
          <w:szCs w:val="24"/>
        </w:rPr>
        <w:t xml:space="preserve"> </w:t>
      </w:r>
      <w:r w:rsidR="00602E93" w:rsidRPr="00CF1B98">
        <w:rPr>
          <w:rFonts w:ascii="Times New Roman" w:hAnsi="Times New Roman" w:cs="Times New Roman"/>
          <w:sz w:val="24"/>
          <w:szCs w:val="24"/>
        </w:rPr>
        <w:t>/</w:t>
      </w:r>
      <w:r w:rsidR="00602E93">
        <w:rPr>
          <w:rFonts w:ascii="Times New Roman" w:hAnsi="Times New Roman" w:cs="Times New Roman"/>
          <w:sz w:val="24"/>
          <w:szCs w:val="24"/>
        </w:rPr>
        <w:t xml:space="preserve"> П</w:t>
      </w:r>
      <w:proofErr w:type="gramEnd"/>
      <w:r w:rsidR="00602E93">
        <w:rPr>
          <w:rFonts w:ascii="Times New Roman" w:hAnsi="Times New Roman" w:cs="Times New Roman"/>
          <w:sz w:val="24"/>
          <w:szCs w:val="24"/>
        </w:rPr>
        <w:t>од ред. А. И. Менде. – СПб</w:t>
      </w:r>
      <w:proofErr w:type="gramStart"/>
      <w:r w:rsidR="00602E93">
        <w:rPr>
          <w:rFonts w:ascii="Times New Roman" w:hAnsi="Times New Roman" w:cs="Times New Roman"/>
          <w:sz w:val="24"/>
          <w:szCs w:val="24"/>
        </w:rPr>
        <w:t xml:space="preserve">., </w:t>
      </w:r>
      <w:proofErr w:type="gramEnd"/>
      <w:r w:rsidR="00602E93">
        <w:rPr>
          <w:rFonts w:ascii="Times New Roman" w:hAnsi="Times New Roman" w:cs="Times New Roman"/>
          <w:sz w:val="24"/>
          <w:szCs w:val="24"/>
        </w:rPr>
        <w:t>1853.</w:t>
      </w:r>
    </w:p>
    <w:p w:rsidR="00602E93" w:rsidRDefault="00026FF7" w:rsidP="00687F37">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5073F6">
        <w:rPr>
          <w:rFonts w:ascii="Times New Roman" w:hAnsi="Times New Roman" w:cs="Times New Roman"/>
          <w:sz w:val="24"/>
          <w:szCs w:val="24"/>
        </w:rPr>
        <w:t>1</w:t>
      </w:r>
      <w:r w:rsidR="00602E93">
        <w:rPr>
          <w:rFonts w:ascii="Times New Roman" w:hAnsi="Times New Roman" w:cs="Times New Roman"/>
          <w:sz w:val="24"/>
          <w:szCs w:val="24"/>
        </w:rPr>
        <w:t>.</w:t>
      </w:r>
      <w:r>
        <w:rPr>
          <w:rFonts w:ascii="Times New Roman" w:hAnsi="Times New Roman" w:cs="Times New Roman"/>
          <w:sz w:val="24"/>
          <w:szCs w:val="24"/>
        </w:rPr>
        <w:t xml:space="preserve"> </w:t>
      </w:r>
      <w:r w:rsidR="00602E93">
        <w:rPr>
          <w:rFonts w:ascii="Times New Roman" w:hAnsi="Times New Roman" w:cs="Times New Roman"/>
          <w:sz w:val="24"/>
          <w:szCs w:val="24"/>
        </w:rPr>
        <w:t>Мурзаев Э.М. Словарь народных географических терминов. – М.: Мысль, 1984.</w:t>
      </w:r>
    </w:p>
    <w:p w:rsidR="00602E93" w:rsidRDefault="00026FF7" w:rsidP="00687F37">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5073F6">
        <w:rPr>
          <w:rFonts w:ascii="Times New Roman" w:hAnsi="Times New Roman" w:cs="Times New Roman"/>
          <w:sz w:val="24"/>
          <w:szCs w:val="24"/>
        </w:rPr>
        <w:t>2</w:t>
      </w:r>
      <w:r w:rsidR="00602E93">
        <w:rPr>
          <w:rFonts w:ascii="Times New Roman" w:hAnsi="Times New Roman" w:cs="Times New Roman"/>
          <w:sz w:val="24"/>
          <w:szCs w:val="24"/>
        </w:rPr>
        <w:t>.</w:t>
      </w:r>
      <w:r>
        <w:rPr>
          <w:rFonts w:ascii="Times New Roman" w:hAnsi="Times New Roman" w:cs="Times New Roman"/>
          <w:sz w:val="24"/>
          <w:szCs w:val="24"/>
        </w:rPr>
        <w:t xml:space="preserve"> </w:t>
      </w:r>
      <w:r w:rsidR="00602E93">
        <w:rPr>
          <w:rFonts w:ascii="Times New Roman" w:hAnsi="Times New Roman" w:cs="Times New Roman"/>
          <w:sz w:val="24"/>
          <w:szCs w:val="24"/>
        </w:rPr>
        <w:t>Никонов В.А. Введение в топонимику. – М.: Издательство ЛКИ, 2011.</w:t>
      </w:r>
    </w:p>
    <w:p w:rsidR="00D30232" w:rsidRDefault="00026FF7" w:rsidP="00687F37">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5073F6">
        <w:rPr>
          <w:rFonts w:ascii="Times New Roman" w:hAnsi="Times New Roman" w:cs="Times New Roman"/>
          <w:sz w:val="24"/>
          <w:szCs w:val="24"/>
        </w:rPr>
        <w:t>3</w:t>
      </w:r>
      <w:r w:rsidR="00D30232">
        <w:rPr>
          <w:rFonts w:ascii="Times New Roman" w:hAnsi="Times New Roman" w:cs="Times New Roman"/>
          <w:sz w:val="24"/>
          <w:szCs w:val="24"/>
        </w:rPr>
        <w:t>.</w:t>
      </w:r>
      <w:r>
        <w:rPr>
          <w:rFonts w:ascii="Times New Roman" w:hAnsi="Times New Roman" w:cs="Times New Roman"/>
          <w:sz w:val="24"/>
          <w:szCs w:val="24"/>
        </w:rPr>
        <w:t xml:space="preserve"> </w:t>
      </w:r>
      <w:r w:rsidR="00D30232">
        <w:rPr>
          <w:rFonts w:ascii="Times New Roman" w:hAnsi="Times New Roman" w:cs="Times New Roman"/>
          <w:sz w:val="24"/>
          <w:szCs w:val="24"/>
        </w:rPr>
        <w:t>Ожегов С.И.</w:t>
      </w:r>
      <w:r w:rsidR="00C74107">
        <w:rPr>
          <w:rFonts w:ascii="Times New Roman" w:hAnsi="Times New Roman" w:cs="Times New Roman"/>
          <w:sz w:val="24"/>
          <w:szCs w:val="24"/>
        </w:rPr>
        <w:t>, Шведова Н.Ю.</w:t>
      </w:r>
      <w:r w:rsidR="00D30232">
        <w:rPr>
          <w:rFonts w:ascii="Times New Roman" w:hAnsi="Times New Roman" w:cs="Times New Roman"/>
          <w:sz w:val="24"/>
          <w:szCs w:val="24"/>
        </w:rPr>
        <w:t xml:space="preserve"> Толковый словарь русского языка. </w:t>
      </w:r>
      <w:r w:rsidR="00AC4CD3">
        <w:rPr>
          <w:rFonts w:ascii="Times New Roman" w:hAnsi="Times New Roman" w:cs="Times New Roman"/>
          <w:sz w:val="24"/>
          <w:szCs w:val="24"/>
        </w:rPr>
        <w:t>– М: Азбуковник, 1999.</w:t>
      </w:r>
    </w:p>
    <w:p w:rsidR="00602E93" w:rsidRDefault="00026FF7" w:rsidP="00687F37">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5073F6">
        <w:rPr>
          <w:rFonts w:ascii="Times New Roman" w:hAnsi="Times New Roman" w:cs="Times New Roman"/>
          <w:sz w:val="24"/>
          <w:szCs w:val="24"/>
        </w:rPr>
        <w:t>4</w:t>
      </w:r>
      <w:r w:rsidR="00602E93">
        <w:rPr>
          <w:rFonts w:ascii="Times New Roman" w:hAnsi="Times New Roman" w:cs="Times New Roman"/>
          <w:sz w:val="24"/>
          <w:szCs w:val="24"/>
        </w:rPr>
        <w:t>.</w:t>
      </w:r>
      <w:r>
        <w:rPr>
          <w:rFonts w:ascii="Times New Roman" w:hAnsi="Times New Roman" w:cs="Times New Roman"/>
          <w:sz w:val="24"/>
          <w:szCs w:val="24"/>
        </w:rPr>
        <w:t xml:space="preserve"> </w:t>
      </w:r>
      <w:r w:rsidR="00602E93">
        <w:rPr>
          <w:rFonts w:ascii="Times New Roman" w:hAnsi="Times New Roman" w:cs="Times New Roman"/>
          <w:sz w:val="24"/>
          <w:szCs w:val="24"/>
        </w:rPr>
        <w:t>Общегеографический региональный атлас: Ярославская область. – М., 2002.</w:t>
      </w:r>
    </w:p>
    <w:p w:rsidR="00602E93" w:rsidRDefault="00026FF7" w:rsidP="00687F37">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5073F6">
        <w:rPr>
          <w:rFonts w:ascii="Times New Roman" w:hAnsi="Times New Roman" w:cs="Times New Roman"/>
          <w:sz w:val="24"/>
          <w:szCs w:val="24"/>
        </w:rPr>
        <w:t>5</w:t>
      </w:r>
      <w:r w:rsidR="00602E93">
        <w:rPr>
          <w:rFonts w:ascii="Times New Roman" w:hAnsi="Times New Roman" w:cs="Times New Roman"/>
          <w:sz w:val="24"/>
          <w:szCs w:val="24"/>
        </w:rPr>
        <w:t>.</w:t>
      </w:r>
      <w:r>
        <w:rPr>
          <w:rFonts w:ascii="Times New Roman" w:hAnsi="Times New Roman" w:cs="Times New Roman"/>
          <w:sz w:val="24"/>
          <w:szCs w:val="24"/>
        </w:rPr>
        <w:t xml:space="preserve"> </w:t>
      </w:r>
      <w:r w:rsidR="00602E93">
        <w:rPr>
          <w:rFonts w:ascii="Times New Roman" w:hAnsi="Times New Roman" w:cs="Times New Roman"/>
          <w:sz w:val="24"/>
          <w:szCs w:val="24"/>
        </w:rPr>
        <w:t>Петровский Н.А. Словарь русских личных имен. – М., 2000.</w:t>
      </w:r>
    </w:p>
    <w:p w:rsidR="009C53F2" w:rsidRDefault="005073F6" w:rsidP="00687F37">
      <w:pPr>
        <w:spacing w:after="0" w:line="240" w:lineRule="auto"/>
        <w:rPr>
          <w:rFonts w:ascii="Times New Roman" w:hAnsi="Times New Roman" w:cs="Times New Roman"/>
          <w:sz w:val="24"/>
          <w:szCs w:val="24"/>
        </w:rPr>
      </w:pPr>
      <w:r>
        <w:rPr>
          <w:rFonts w:ascii="Times New Roman" w:hAnsi="Times New Roman" w:cs="Times New Roman"/>
          <w:sz w:val="24"/>
          <w:szCs w:val="24"/>
        </w:rPr>
        <w:t>16</w:t>
      </w:r>
      <w:r w:rsidR="009C53F2">
        <w:rPr>
          <w:rFonts w:ascii="Times New Roman" w:hAnsi="Times New Roman" w:cs="Times New Roman"/>
          <w:sz w:val="24"/>
          <w:szCs w:val="24"/>
        </w:rPr>
        <w:t>.</w:t>
      </w:r>
      <w:r w:rsidR="00026FF7">
        <w:rPr>
          <w:rFonts w:ascii="Times New Roman" w:hAnsi="Times New Roman" w:cs="Times New Roman"/>
          <w:sz w:val="24"/>
          <w:szCs w:val="24"/>
        </w:rPr>
        <w:t xml:space="preserve"> </w:t>
      </w:r>
      <w:r w:rsidR="009C53F2">
        <w:rPr>
          <w:rFonts w:ascii="Times New Roman" w:hAnsi="Times New Roman" w:cs="Times New Roman"/>
          <w:sz w:val="24"/>
          <w:szCs w:val="24"/>
        </w:rPr>
        <w:t>Планы Генерального межевания уездов и губерний Российской губернии. – 1766-1861.</w:t>
      </w:r>
    </w:p>
    <w:p w:rsidR="002726DB" w:rsidRDefault="005073F6" w:rsidP="00687F37">
      <w:pPr>
        <w:spacing w:after="0" w:line="240" w:lineRule="auto"/>
        <w:rPr>
          <w:rFonts w:ascii="Times New Roman" w:hAnsi="Times New Roman" w:cs="Times New Roman"/>
          <w:sz w:val="24"/>
          <w:szCs w:val="24"/>
        </w:rPr>
      </w:pPr>
      <w:r>
        <w:rPr>
          <w:rFonts w:ascii="Times New Roman" w:hAnsi="Times New Roman" w:cs="Times New Roman"/>
          <w:sz w:val="24"/>
          <w:szCs w:val="24"/>
        </w:rPr>
        <w:t>17</w:t>
      </w:r>
      <w:r w:rsidR="002726DB">
        <w:rPr>
          <w:rFonts w:ascii="Times New Roman" w:hAnsi="Times New Roman" w:cs="Times New Roman"/>
          <w:sz w:val="24"/>
          <w:szCs w:val="24"/>
        </w:rPr>
        <w:t>.</w:t>
      </w:r>
      <w:r w:rsidR="00026FF7">
        <w:rPr>
          <w:rFonts w:ascii="Times New Roman" w:hAnsi="Times New Roman" w:cs="Times New Roman"/>
          <w:sz w:val="24"/>
          <w:szCs w:val="24"/>
        </w:rPr>
        <w:t xml:space="preserve"> </w:t>
      </w:r>
      <w:proofErr w:type="gramStart"/>
      <w:r w:rsidR="002726DB">
        <w:rPr>
          <w:rFonts w:ascii="Times New Roman" w:hAnsi="Times New Roman" w:cs="Times New Roman"/>
          <w:sz w:val="24"/>
          <w:szCs w:val="24"/>
        </w:rPr>
        <w:t>Подольская</w:t>
      </w:r>
      <w:proofErr w:type="gramEnd"/>
      <w:r w:rsidR="002726DB">
        <w:rPr>
          <w:rFonts w:ascii="Times New Roman" w:hAnsi="Times New Roman" w:cs="Times New Roman"/>
          <w:sz w:val="24"/>
          <w:szCs w:val="24"/>
        </w:rPr>
        <w:t xml:space="preserve"> Н.В. Словарь русской ономастической терминологии. – М., 1978.</w:t>
      </w:r>
    </w:p>
    <w:p w:rsidR="00602E93" w:rsidRDefault="005073F6" w:rsidP="00687F37">
      <w:pPr>
        <w:spacing w:after="0" w:line="240" w:lineRule="auto"/>
        <w:rPr>
          <w:rFonts w:ascii="Times New Roman" w:hAnsi="Times New Roman" w:cs="Times New Roman"/>
          <w:sz w:val="24"/>
          <w:szCs w:val="24"/>
        </w:rPr>
      </w:pPr>
      <w:r>
        <w:rPr>
          <w:rFonts w:ascii="Times New Roman" w:hAnsi="Times New Roman" w:cs="Times New Roman"/>
          <w:sz w:val="24"/>
          <w:szCs w:val="24"/>
        </w:rPr>
        <w:t>18</w:t>
      </w:r>
      <w:r w:rsidR="00602E93">
        <w:rPr>
          <w:rFonts w:ascii="Times New Roman" w:hAnsi="Times New Roman" w:cs="Times New Roman"/>
          <w:sz w:val="24"/>
          <w:szCs w:val="24"/>
        </w:rPr>
        <w:t>.</w:t>
      </w:r>
      <w:r w:rsidR="00026FF7">
        <w:rPr>
          <w:rFonts w:ascii="Times New Roman" w:hAnsi="Times New Roman" w:cs="Times New Roman"/>
          <w:sz w:val="24"/>
          <w:szCs w:val="24"/>
        </w:rPr>
        <w:t xml:space="preserve"> </w:t>
      </w:r>
      <w:r w:rsidR="00602E93">
        <w:rPr>
          <w:rFonts w:ascii="Times New Roman" w:hAnsi="Times New Roman" w:cs="Times New Roman"/>
          <w:sz w:val="24"/>
          <w:szCs w:val="24"/>
        </w:rPr>
        <w:t>Попов А.И. Географические названия. – М.: Наука, 1965.</w:t>
      </w:r>
    </w:p>
    <w:p w:rsidR="00602E93" w:rsidRDefault="005073F6" w:rsidP="00687F37">
      <w:pPr>
        <w:spacing w:after="0" w:line="240" w:lineRule="auto"/>
        <w:rPr>
          <w:rFonts w:ascii="Times New Roman" w:hAnsi="Times New Roman" w:cs="Times New Roman"/>
          <w:sz w:val="24"/>
          <w:szCs w:val="24"/>
        </w:rPr>
      </w:pPr>
      <w:r>
        <w:rPr>
          <w:rFonts w:ascii="Times New Roman" w:hAnsi="Times New Roman" w:cs="Times New Roman"/>
          <w:sz w:val="24"/>
          <w:szCs w:val="24"/>
        </w:rPr>
        <w:t>19</w:t>
      </w:r>
      <w:r w:rsidR="00602E93">
        <w:rPr>
          <w:rFonts w:ascii="Times New Roman" w:hAnsi="Times New Roman" w:cs="Times New Roman"/>
          <w:sz w:val="24"/>
          <w:szCs w:val="24"/>
        </w:rPr>
        <w:t>.</w:t>
      </w:r>
      <w:r w:rsidR="00026FF7">
        <w:rPr>
          <w:rFonts w:ascii="Times New Roman" w:hAnsi="Times New Roman" w:cs="Times New Roman"/>
          <w:sz w:val="24"/>
          <w:szCs w:val="24"/>
        </w:rPr>
        <w:t xml:space="preserve"> </w:t>
      </w:r>
      <w:r w:rsidR="00602E93">
        <w:rPr>
          <w:rFonts w:ascii="Times New Roman" w:hAnsi="Times New Roman" w:cs="Times New Roman"/>
          <w:sz w:val="24"/>
          <w:szCs w:val="24"/>
        </w:rPr>
        <w:t>Поспелов Е.М. Географические названия Московской области: топонимический словарь. – М.: АСТ: Астрель, 2008.</w:t>
      </w:r>
    </w:p>
    <w:p w:rsidR="00602E93" w:rsidRDefault="005073F6" w:rsidP="00687F37">
      <w:pPr>
        <w:spacing w:after="0" w:line="240" w:lineRule="auto"/>
        <w:rPr>
          <w:rFonts w:ascii="Times New Roman" w:hAnsi="Times New Roman" w:cs="Times New Roman"/>
          <w:sz w:val="24"/>
          <w:szCs w:val="24"/>
        </w:rPr>
      </w:pPr>
      <w:r>
        <w:rPr>
          <w:rFonts w:ascii="Times New Roman" w:hAnsi="Times New Roman" w:cs="Times New Roman"/>
          <w:sz w:val="24"/>
          <w:szCs w:val="24"/>
        </w:rPr>
        <w:t>20</w:t>
      </w:r>
      <w:r w:rsidR="00602E93">
        <w:rPr>
          <w:rFonts w:ascii="Times New Roman" w:hAnsi="Times New Roman" w:cs="Times New Roman"/>
          <w:sz w:val="24"/>
          <w:szCs w:val="24"/>
        </w:rPr>
        <w:t>.</w:t>
      </w:r>
      <w:r w:rsidR="00026FF7">
        <w:rPr>
          <w:rFonts w:ascii="Times New Roman" w:hAnsi="Times New Roman" w:cs="Times New Roman"/>
          <w:sz w:val="24"/>
          <w:szCs w:val="24"/>
        </w:rPr>
        <w:t xml:space="preserve"> </w:t>
      </w:r>
      <w:r w:rsidR="00602E93">
        <w:rPr>
          <w:rFonts w:ascii="Times New Roman" w:hAnsi="Times New Roman" w:cs="Times New Roman"/>
          <w:sz w:val="24"/>
          <w:szCs w:val="24"/>
        </w:rPr>
        <w:t>Семенов П.П. Географическо-статистический словарь Российской империи. – СПб</w:t>
      </w:r>
      <w:proofErr w:type="gramStart"/>
      <w:r w:rsidR="00602E93">
        <w:rPr>
          <w:rFonts w:ascii="Times New Roman" w:hAnsi="Times New Roman" w:cs="Times New Roman"/>
          <w:sz w:val="24"/>
          <w:szCs w:val="24"/>
        </w:rPr>
        <w:t xml:space="preserve">., </w:t>
      </w:r>
      <w:proofErr w:type="gramEnd"/>
      <w:r w:rsidR="00602E93">
        <w:rPr>
          <w:rFonts w:ascii="Times New Roman" w:hAnsi="Times New Roman" w:cs="Times New Roman"/>
          <w:sz w:val="24"/>
          <w:szCs w:val="24"/>
        </w:rPr>
        <w:t>1863-1885.</w:t>
      </w:r>
    </w:p>
    <w:p w:rsidR="00FC1C12" w:rsidRDefault="00026FF7" w:rsidP="00687F37">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5073F6">
        <w:rPr>
          <w:rFonts w:ascii="Times New Roman" w:hAnsi="Times New Roman" w:cs="Times New Roman"/>
          <w:sz w:val="24"/>
          <w:szCs w:val="24"/>
        </w:rPr>
        <w:t>1</w:t>
      </w:r>
      <w:r w:rsidR="00FC1C12">
        <w:rPr>
          <w:rFonts w:ascii="Times New Roman" w:hAnsi="Times New Roman" w:cs="Times New Roman"/>
          <w:sz w:val="24"/>
          <w:szCs w:val="24"/>
        </w:rPr>
        <w:t>.</w:t>
      </w:r>
      <w:r>
        <w:rPr>
          <w:rFonts w:ascii="Times New Roman" w:hAnsi="Times New Roman" w:cs="Times New Roman"/>
          <w:sz w:val="24"/>
          <w:szCs w:val="24"/>
        </w:rPr>
        <w:t xml:space="preserve"> </w:t>
      </w:r>
      <w:r w:rsidR="00FC1C12">
        <w:rPr>
          <w:rFonts w:ascii="Times New Roman" w:hAnsi="Times New Roman" w:cs="Times New Roman"/>
          <w:sz w:val="24"/>
          <w:szCs w:val="24"/>
        </w:rPr>
        <w:t>Словарь вологодских говоров. – ВГПИ, 1983-2005.</w:t>
      </w:r>
    </w:p>
    <w:p w:rsidR="00FC1C12" w:rsidRDefault="00026FF7" w:rsidP="00687F37">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5073F6">
        <w:rPr>
          <w:rFonts w:ascii="Times New Roman" w:hAnsi="Times New Roman" w:cs="Times New Roman"/>
          <w:sz w:val="24"/>
          <w:szCs w:val="24"/>
        </w:rPr>
        <w:t>2</w:t>
      </w:r>
      <w:r w:rsidR="00FC1C12">
        <w:rPr>
          <w:rFonts w:ascii="Times New Roman" w:hAnsi="Times New Roman" w:cs="Times New Roman"/>
          <w:sz w:val="24"/>
          <w:szCs w:val="24"/>
        </w:rPr>
        <w:t>.</w:t>
      </w:r>
      <w:r>
        <w:rPr>
          <w:rFonts w:ascii="Times New Roman" w:hAnsi="Times New Roman" w:cs="Times New Roman"/>
          <w:sz w:val="24"/>
          <w:szCs w:val="24"/>
        </w:rPr>
        <w:t xml:space="preserve"> </w:t>
      </w:r>
      <w:r w:rsidR="00FC1C12">
        <w:rPr>
          <w:rFonts w:ascii="Times New Roman" w:hAnsi="Times New Roman" w:cs="Times New Roman"/>
          <w:sz w:val="24"/>
          <w:szCs w:val="24"/>
        </w:rPr>
        <w:t>Словарь говоров Русского Севера. – Екатеринбург: Изд-во Урал</w:t>
      </w:r>
      <w:proofErr w:type="gramStart"/>
      <w:r w:rsidR="00FC1C12">
        <w:rPr>
          <w:rFonts w:ascii="Times New Roman" w:hAnsi="Times New Roman" w:cs="Times New Roman"/>
          <w:sz w:val="24"/>
          <w:szCs w:val="24"/>
        </w:rPr>
        <w:t>.</w:t>
      </w:r>
      <w:proofErr w:type="gramEnd"/>
      <w:r w:rsidR="00FC1C12">
        <w:rPr>
          <w:rFonts w:ascii="Times New Roman" w:hAnsi="Times New Roman" w:cs="Times New Roman"/>
          <w:sz w:val="24"/>
          <w:szCs w:val="24"/>
        </w:rPr>
        <w:t xml:space="preserve"> </w:t>
      </w:r>
      <w:proofErr w:type="gramStart"/>
      <w:r w:rsidR="00FC1C12">
        <w:rPr>
          <w:rFonts w:ascii="Times New Roman" w:hAnsi="Times New Roman" w:cs="Times New Roman"/>
          <w:sz w:val="24"/>
          <w:szCs w:val="24"/>
        </w:rPr>
        <w:t>у</w:t>
      </w:r>
      <w:proofErr w:type="gramEnd"/>
      <w:r w:rsidR="00FC1C12">
        <w:rPr>
          <w:rFonts w:ascii="Times New Roman" w:hAnsi="Times New Roman" w:cs="Times New Roman"/>
          <w:sz w:val="24"/>
          <w:szCs w:val="24"/>
        </w:rPr>
        <w:t>н-та, 2001-2009.</w:t>
      </w:r>
    </w:p>
    <w:p w:rsidR="00602E93" w:rsidRDefault="00026FF7" w:rsidP="00687F37">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5073F6">
        <w:rPr>
          <w:rFonts w:ascii="Times New Roman" w:hAnsi="Times New Roman" w:cs="Times New Roman"/>
          <w:sz w:val="24"/>
          <w:szCs w:val="24"/>
        </w:rPr>
        <w:t>3</w:t>
      </w:r>
      <w:r w:rsidR="00602E93">
        <w:rPr>
          <w:rFonts w:ascii="Times New Roman" w:hAnsi="Times New Roman" w:cs="Times New Roman"/>
          <w:sz w:val="24"/>
          <w:szCs w:val="24"/>
        </w:rPr>
        <w:t>.</w:t>
      </w:r>
      <w:r>
        <w:rPr>
          <w:rFonts w:ascii="Times New Roman" w:hAnsi="Times New Roman" w:cs="Times New Roman"/>
          <w:sz w:val="24"/>
          <w:szCs w:val="24"/>
        </w:rPr>
        <w:t xml:space="preserve"> </w:t>
      </w:r>
      <w:r w:rsidR="00602E93">
        <w:rPr>
          <w:rFonts w:ascii="Times New Roman" w:hAnsi="Times New Roman" w:cs="Times New Roman"/>
          <w:sz w:val="24"/>
          <w:szCs w:val="24"/>
        </w:rPr>
        <w:t>Словарь общегеографических терминов. – М., 1975, 1976.</w:t>
      </w:r>
    </w:p>
    <w:p w:rsidR="00602E93" w:rsidRDefault="00026FF7" w:rsidP="00687F37">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5073F6">
        <w:rPr>
          <w:rFonts w:ascii="Times New Roman" w:hAnsi="Times New Roman" w:cs="Times New Roman"/>
          <w:sz w:val="24"/>
          <w:szCs w:val="24"/>
        </w:rPr>
        <w:t>4</w:t>
      </w:r>
      <w:r w:rsidR="00602E93">
        <w:rPr>
          <w:rFonts w:ascii="Times New Roman" w:hAnsi="Times New Roman" w:cs="Times New Roman"/>
          <w:sz w:val="24"/>
          <w:szCs w:val="24"/>
        </w:rPr>
        <w:t>.</w:t>
      </w:r>
      <w:r>
        <w:rPr>
          <w:rFonts w:ascii="Times New Roman" w:hAnsi="Times New Roman" w:cs="Times New Roman"/>
          <w:sz w:val="24"/>
          <w:szCs w:val="24"/>
        </w:rPr>
        <w:t xml:space="preserve"> </w:t>
      </w:r>
      <w:r w:rsidR="00602E93">
        <w:rPr>
          <w:rFonts w:ascii="Times New Roman" w:hAnsi="Times New Roman" w:cs="Times New Roman"/>
          <w:sz w:val="24"/>
          <w:szCs w:val="24"/>
        </w:rPr>
        <w:t>Словарь русских народных говоров. – М.: Наука, 1965-1987.</w:t>
      </w:r>
    </w:p>
    <w:p w:rsidR="00891D83" w:rsidRPr="00891D83" w:rsidRDefault="005073F6" w:rsidP="00687F37">
      <w:pPr>
        <w:spacing w:after="0" w:line="240" w:lineRule="auto"/>
        <w:rPr>
          <w:rFonts w:ascii="Times New Roman" w:hAnsi="Times New Roman" w:cs="Times New Roman"/>
          <w:sz w:val="24"/>
          <w:szCs w:val="24"/>
        </w:rPr>
      </w:pPr>
      <w:r>
        <w:rPr>
          <w:rFonts w:ascii="Times New Roman" w:hAnsi="Times New Roman" w:cs="Times New Roman"/>
          <w:sz w:val="24"/>
          <w:szCs w:val="24"/>
        </w:rPr>
        <w:t>25</w:t>
      </w:r>
      <w:r w:rsidR="00891D83">
        <w:rPr>
          <w:rFonts w:ascii="Times New Roman" w:hAnsi="Times New Roman" w:cs="Times New Roman"/>
          <w:sz w:val="24"/>
          <w:szCs w:val="24"/>
        </w:rPr>
        <w:t>.</w:t>
      </w:r>
      <w:r w:rsidR="00026FF7">
        <w:rPr>
          <w:rFonts w:ascii="Times New Roman" w:hAnsi="Times New Roman" w:cs="Times New Roman"/>
          <w:sz w:val="24"/>
          <w:szCs w:val="24"/>
        </w:rPr>
        <w:t xml:space="preserve"> </w:t>
      </w:r>
      <w:r w:rsidR="00891D83">
        <w:rPr>
          <w:rFonts w:ascii="Times New Roman" w:hAnsi="Times New Roman" w:cs="Times New Roman"/>
          <w:sz w:val="24"/>
          <w:szCs w:val="24"/>
        </w:rPr>
        <w:t xml:space="preserve">Словарь русского языка </w:t>
      </w:r>
      <w:r w:rsidR="00891D83">
        <w:rPr>
          <w:rFonts w:ascii="Times New Roman" w:hAnsi="Times New Roman" w:cs="Times New Roman"/>
          <w:sz w:val="24"/>
          <w:szCs w:val="24"/>
          <w:lang w:val="en-US"/>
        </w:rPr>
        <w:t>XI</w:t>
      </w:r>
      <w:r w:rsidR="00891D83" w:rsidRPr="00891D83">
        <w:rPr>
          <w:rFonts w:ascii="Times New Roman" w:hAnsi="Times New Roman" w:cs="Times New Roman"/>
          <w:sz w:val="24"/>
          <w:szCs w:val="24"/>
        </w:rPr>
        <w:t xml:space="preserve"> </w:t>
      </w:r>
      <w:r w:rsidR="00891D83">
        <w:rPr>
          <w:rFonts w:ascii="Times New Roman" w:hAnsi="Times New Roman" w:cs="Times New Roman"/>
          <w:sz w:val="24"/>
          <w:szCs w:val="24"/>
        </w:rPr>
        <w:t xml:space="preserve">– </w:t>
      </w:r>
      <w:r w:rsidR="00891D83">
        <w:rPr>
          <w:rFonts w:ascii="Times New Roman" w:hAnsi="Times New Roman" w:cs="Times New Roman"/>
          <w:sz w:val="24"/>
          <w:szCs w:val="24"/>
          <w:lang w:val="en-US"/>
        </w:rPr>
        <w:t>XVII</w:t>
      </w:r>
      <w:r w:rsidR="00891D83">
        <w:rPr>
          <w:rFonts w:ascii="Times New Roman" w:hAnsi="Times New Roman" w:cs="Times New Roman"/>
          <w:sz w:val="24"/>
          <w:szCs w:val="24"/>
        </w:rPr>
        <w:t xml:space="preserve"> вв. – М: Наука, 1975.</w:t>
      </w:r>
    </w:p>
    <w:p w:rsidR="00602E93" w:rsidRDefault="005073F6" w:rsidP="00687F37">
      <w:pPr>
        <w:spacing w:after="0" w:line="240" w:lineRule="auto"/>
        <w:rPr>
          <w:rFonts w:ascii="Times New Roman" w:hAnsi="Times New Roman" w:cs="Times New Roman"/>
          <w:sz w:val="24"/>
          <w:szCs w:val="24"/>
        </w:rPr>
      </w:pPr>
      <w:r>
        <w:rPr>
          <w:rFonts w:ascii="Times New Roman" w:hAnsi="Times New Roman" w:cs="Times New Roman"/>
          <w:sz w:val="24"/>
          <w:szCs w:val="24"/>
        </w:rPr>
        <w:t>26</w:t>
      </w:r>
      <w:r w:rsidR="00602E93">
        <w:rPr>
          <w:rFonts w:ascii="Times New Roman" w:hAnsi="Times New Roman" w:cs="Times New Roman"/>
          <w:sz w:val="24"/>
          <w:szCs w:val="24"/>
        </w:rPr>
        <w:t>.</w:t>
      </w:r>
      <w:r w:rsidR="00026FF7">
        <w:rPr>
          <w:rFonts w:ascii="Times New Roman" w:hAnsi="Times New Roman" w:cs="Times New Roman"/>
          <w:sz w:val="24"/>
          <w:szCs w:val="24"/>
        </w:rPr>
        <w:t xml:space="preserve"> </w:t>
      </w:r>
      <w:r w:rsidR="00602E93">
        <w:rPr>
          <w:rFonts w:ascii="Times New Roman" w:hAnsi="Times New Roman" w:cs="Times New Roman"/>
          <w:sz w:val="24"/>
          <w:szCs w:val="24"/>
        </w:rPr>
        <w:t>Смолицкая Г.П. Гидронимия бассейна Оки. – М.: Наука, 1976.</w:t>
      </w:r>
    </w:p>
    <w:p w:rsidR="00602E93" w:rsidRDefault="005073F6" w:rsidP="00687F37">
      <w:pPr>
        <w:spacing w:after="0" w:line="240" w:lineRule="auto"/>
        <w:rPr>
          <w:rFonts w:ascii="Times New Roman" w:hAnsi="Times New Roman" w:cs="Times New Roman"/>
          <w:sz w:val="24"/>
          <w:szCs w:val="24"/>
        </w:rPr>
      </w:pPr>
      <w:r>
        <w:rPr>
          <w:rFonts w:ascii="Times New Roman" w:hAnsi="Times New Roman" w:cs="Times New Roman"/>
          <w:sz w:val="24"/>
          <w:szCs w:val="24"/>
        </w:rPr>
        <w:t>27</w:t>
      </w:r>
      <w:r w:rsidR="00602E93">
        <w:rPr>
          <w:rFonts w:ascii="Times New Roman" w:hAnsi="Times New Roman" w:cs="Times New Roman"/>
          <w:sz w:val="24"/>
          <w:szCs w:val="24"/>
        </w:rPr>
        <w:t>.</w:t>
      </w:r>
      <w:r w:rsidR="00026FF7">
        <w:rPr>
          <w:rFonts w:ascii="Times New Roman" w:hAnsi="Times New Roman" w:cs="Times New Roman"/>
          <w:sz w:val="24"/>
          <w:szCs w:val="24"/>
        </w:rPr>
        <w:t xml:space="preserve"> </w:t>
      </w:r>
      <w:r w:rsidR="00602E93">
        <w:rPr>
          <w:rFonts w:ascii="Times New Roman" w:hAnsi="Times New Roman" w:cs="Times New Roman"/>
          <w:sz w:val="24"/>
          <w:szCs w:val="24"/>
        </w:rPr>
        <w:t>Список населенных мест Ярославской губернии по сведениям 1859 года. – СПб</w:t>
      </w:r>
      <w:proofErr w:type="gramStart"/>
      <w:r w:rsidR="00602E93">
        <w:rPr>
          <w:rFonts w:ascii="Times New Roman" w:hAnsi="Times New Roman" w:cs="Times New Roman"/>
          <w:sz w:val="24"/>
          <w:szCs w:val="24"/>
        </w:rPr>
        <w:t xml:space="preserve">., </w:t>
      </w:r>
      <w:proofErr w:type="gramEnd"/>
      <w:r w:rsidR="00602E93">
        <w:rPr>
          <w:rFonts w:ascii="Times New Roman" w:hAnsi="Times New Roman" w:cs="Times New Roman"/>
          <w:sz w:val="24"/>
          <w:szCs w:val="24"/>
        </w:rPr>
        <w:t>1865.</w:t>
      </w:r>
    </w:p>
    <w:p w:rsidR="00602E93" w:rsidRDefault="005073F6" w:rsidP="00687F37">
      <w:pPr>
        <w:spacing w:after="0" w:line="240" w:lineRule="auto"/>
        <w:rPr>
          <w:rFonts w:ascii="Times New Roman" w:hAnsi="Times New Roman" w:cs="Times New Roman"/>
          <w:sz w:val="24"/>
          <w:szCs w:val="24"/>
        </w:rPr>
      </w:pPr>
      <w:r>
        <w:rPr>
          <w:rFonts w:ascii="Times New Roman" w:hAnsi="Times New Roman" w:cs="Times New Roman"/>
          <w:sz w:val="24"/>
          <w:szCs w:val="24"/>
        </w:rPr>
        <w:t>28</w:t>
      </w:r>
      <w:r w:rsidR="00602E93">
        <w:rPr>
          <w:rFonts w:ascii="Times New Roman" w:hAnsi="Times New Roman" w:cs="Times New Roman"/>
          <w:sz w:val="24"/>
          <w:szCs w:val="24"/>
        </w:rPr>
        <w:t>.</w:t>
      </w:r>
      <w:r w:rsidR="00026FF7">
        <w:rPr>
          <w:rFonts w:ascii="Times New Roman" w:hAnsi="Times New Roman" w:cs="Times New Roman"/>
          <w:sz w:val="24"/>
          <w:szCs w:val="24"/>
        </w:rPr>
        <w:t xml:space="preserve"> </w:t>
      </w:r>
      <w:r w:rsidR="00602E93">
        <w:rPr>
          <w:rFonts w:ascii="Times New Roman" w:hAnsi="Times New Roman" w:cs="Times New Roman"/>
          <w:sz w:val="24"/>
          <w:szCs w:val="24"/>
        </w:rPr>
        <w:t>Суперанская А.В. Словарь русских личных имен. – М., 1998.</w:t>
      </w:r>
    </w:p>
    <w:p w:rsidR="00602E93" w:rsidRDefault="005073F6" w:rsidP="00687F37">
      <w:pPr>
        <w:spacing w:after="0" w:line="240" w:lineRule="auto"/>
        <w:rPr>
          <w:rFonts w:ascii="Times New Roman" w:hAnsi="Times New Roman" w:cs="Times New Roman"/>
          <w:sz w:val="24"/>
          <w:szCs w:val="24"/>
        </w:rPr>
      </w:pPr>
      <w:r>
        <w:rPr>
          <w:rFonts w:ascii="Times New Roman" w:hAnsi="Times New Roman" w:cs="Times New Roman"/>
          <w:sz w:val="24"/>
          <w:szCs w:val="24"/>
        </w:rPr>
        <w:t>29</w:t>
      </w:r>
      <w:r w:rsidR="00602E93">
        <w:rPr>
          <w:rFonts w:ascii="Times New Roman" w:hAnsi="Times New Roman" w:cs="Times New Roman"/>
          <w:sz w:val="24"/>
          <w:szCs w:val="24"/>
        </w:rPr>
        <w:t>.</w:t>
      </w:r>
      <w:r w:rsidR="00026FF7">
        <w:rPr>
          <w:rFonts w:ascii="Times New Roman" w:hAnsi="Times New Roman" w:cs="Times New Roman"/>
          <w:sz w:val="24"/>
          <w:szCs w:val="24"/>
        </w:rPr>
        <w:t xml:space="preserve"> </w:t>
      </w:r>
      <w:r w:rsidR="00602E93">
        <w:rPr>
          <w:rFonts w:ascii="Times New Roman" w:hAnsi="Times New Roman" w:cs="Times New Roman"/>
          <w:sz w:val="24"/>
          <w:szCs w:val="24"/>
        </w:rPr>
        <w:t>Суперанская А.В., Суслова А.А. Современные русские фамилии. – Л., 1984.</w:t>
      </w:r>
    </w:p>
    <w:p w:rsidR="00602E93" w:rsidRDefault="00026FF7" w:rsidP="00687F37">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005073F6">
        <w:rPr>
          <w:rFonts w:ascii="Times New Roman" w:hAnsi="Times New Roman" w:cs="Times New Roman"/>
          <w:sz w:val="24"/>
          <w:szCs w:val="24"/>
        </w:rPr>
        <w:t>0</w:t>
      </w:r>
      <w:r w:rsidR="00602E93">
        <w:rPr>
          <w:rFonts w:ascii="Times New Roman" w:hAnsi="Times New Roman" w:cs="Times New Roman"/>
          <w:sz w:val="24"/>
          <w:szCs w:val="24"/>
        </w:rPr>
        <w:t>.</w:t>
      </w:r>
      <w:r>
        <w:rPr>
          <w:rFonts w:ascii="Times New Roman" w:hAnsi="Times New Roman" w:cs="Times New Roman"/>
          <w:sz w:val="24"/>
          <w:szCs w:val="24"/>
        </w:rPr>
        <w:t xml:space="preserve"> </w:t>
      </w:r>
      <w:r w:rsidR="00602E93">
        <w:rPr>
          <w:rFonts w:ascii="Times New Roman" w:hAnsi="Times New Roman" w:cs="Times New Roman"/>
          <w:sz w:val="24"/>
          <w:szCs w:val="24"/>
        </w:rPr>
        <w:t>Топографические карты Ярославской области. – М., 1990.</w:t>
      </w:r>
    </w:p>
    <w:p w:rsidR="00602E93" w:rsidRDefault="00026FF7" w:rsidP="00687F37">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005073F6">
        <w:rPr>
          <w:rFonts w:ascii="Times New Roman" w:hAnsi="Times New Roman" w:cs="Times New Roman"/>
          <w:sz w:val="24"/>
          <w:szCs w:val="24"/>
        </w:rPr>
        <w:t>1</w:t>
      </w:r>
      <w:r w:rsidR="00602E93">
        <w:rPr>
          <w:rFonts w:ascii="Times New Roman" w:hAnsi="Times New Roman" w:cs="Times New Roman"/>
          <w:sz w:val="24"/>
          <w:szCs w:val="24"/>
        </w:rPr>
        <w:t>.</w:t>
      </w:r>
      <w:r>
        <w:rPr>
          <w:rFonts w:ascii="Times New Roman" w:hAnsi="Times New Roman" w:cs="Times New Roman"/>
          <w:sz w:val="24"/>
          <w:szCs w:val="24"/>
        </w:rPr>
        <w:t xml:space="preserve"> </w:t>
      </w:r>
      <w:r w:rsidR="00602E93">
        <w:rPr>
          <w:rFonts w:ascii="Times New Roman" w:hAnsi="Times New Roman" w:cs="Times New Roman"/>
          <w:sz w:val="24"/>
          <w:szCs w:val="24"/>
        </w:rPr>
        <w:t>Топонимия Центральной России. – М.: Мысль, 1974.</w:t>
      </w:r>
    </w:p>
    <w:p w:rsidR="00602E93" w:rsidRDefault="00026FF7" w:rsidP="00687F37">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005073F6">
        <w:rPr>
          <w:rFonts w:ascii="Times New Roman" w:hAnsi="Times New Roman" w:cs="Times New Roman"/>
          <w:sz w:val="24"/>
          <w:szCs w:val="24"/>
        </w:rPr>
        <w:t>2</w:t>
      </w:r>
      <w:r w:rsidR="00602E93">
        <w:rPr>
          <w:rFonts w:ascii="Times New Roman" w:hAnsi="Times New Roman" w:cs="Times New Roman"/>
          <w:sz w:val="24"/>
          <w:szCs w:val="24"/>
        </w:rPr>
        <w:t>.</w:t>
      </w:r>
      <w:r>
        <w:rPr>
          <w:rFonts w:ascii="Times New Roman" w:hAnsi="Times New Roman" w:cs="Times New Roman"/>
          <w:sz w:val="24"/>
          <w:szCs w:val="24"/>
        </w:rPr>
        <w:t xml:space="preserve"> </w:t>
      </w:r>
      <w:r w:rsidR="00602E93">
        <w:rPr>
          <w:rFonts w:ascii="Times New Roman" w:hAnsi="Times New Roman" w:cs="Times New Roman"/>
          <w:sz w:val="24"/>
          <w:szCs w:val="24"/>
        </w:rPr>
        <w:t>Тупиков Н.М. Словарь древнерусских личных собственных имен. – СПб</w:t>
      </w:r>
      <w:proofErr w:type="gramStart"/>
      <w:r w:rsidR="00602E93">
        <w:rPr>
          <w:rFonts w:ascii="Times New Roman" w:hAnsi="Times New Roman" w:cs="Times New Roman"/>
          <w:sz w:val="24"/>
          <w:szCs w:val="24"/>
        </w:rPr>
        <w:t xml:space="preserve">., </w:t>
      </w:r>
      <w:proofErr w:type="gramEnd"/>
      <w:r w:rsidR="00602E93">
        <w:rPr>
          <w:rFonts w:ascii="Times New Roman" w:hAnsi="Times New Roman" w:cs="Times New Roman"/>
          <w:sz w:val="24"/>
          <w:szCs w:val="24"/>
        </w:rPr>
        <w:t>1903.</w:t>
      </w:r>
    </w:p>
    <w:p w:rsidR="00602E93" w:rsidRDefault="005073F6" w:rsidP="00687F37">
      <w:pPr>
        <w:spacing w:after="0" w:line="240" w:lineRule="auto"/>
        <w:rPr>
          <w:rFonts w:ascii="Times New Roman" w:hAnsi="Times New Roman" w:cs="Times New Roman"/>
          <w:sz w:val="24"/>
          <w:szCs w:val="24"/>
        </w:rPr>
      </w:pPr>
      <w:r>
        <w:rPr>
          <w:rFonts w:ascii="Times New Roman" w:hAnsi="Times New Roman" w:cs="Times New Roman"/>
          <w:sz w:val="24"/>
          <w:szCs w:val="24"/>
        </w:rPr>
        <w:t>33</w:t>
      </w:r>
      <w:r w:rsidR="00602E93">
        <w:rPr>
          <w:rFonts w:ascii="Times New Roman" w:hAnsi="Times New Roman" w:cs="Times New Roman"/>
          <w:sz w:val="24"/>
          <w:szCs w:val="24"/>
        </w:rPr>
        <w:t>.</w:t>
      </w:r>
      <w:r w:rsidR="00026FF7">
        <w:rPr>
          <w:rFonts w:ascii="Times New Roman" w:hAnsi="Times New Roman" w:cs="Times New Roman"/>
          <w:sz w:val="24"/>
          <w:szCs w:val="24"/>
        </w:rPr>
        <w:t xml:space="preserve"> </w:t>
      </w:r>
      <w:r w:rsidR="00602E93">
        <w:rPr>
          <w:rFonts w:ascii="Times New Roman" w:hAnsi="Times New Roman" w:cs="Times New Roman"/>
          <w:sz w:val="24"/>
          <w:szCs w:val="24"/>
        </w:rPr>
        <w:t>Унбегаун Б.О. Русские фамилии. – М., 1995.</w:t>
      </w:r>
    </w:p>
    <w:p w:rsidR="00602E93" w:rsidRDefault="005073F6" w:rsidP="00687F37">
      <w:pPr>
        <w:spacing w:after="0" w:line="240" w:lineRule="auto"/>
        <w:rPr>
          <w:rFonts w:ascii="Times New Roman" w:hAnsi="Times New Roman" w:cs="Times New Roman"/>
          <w:sz w:val="24"/>
          <w:szCs w:val="24"/>
        </w:rPr>
      </w:pPr>
      <w:r>
        <w:rPr>
          <w:rFonts w:ascii="Times New Roman" w:hAnsi="Times New Roman" w:cs="Times New Roman"/>
          <w:sz w:val="24"/>
          <w:szCs w:val="24"/>
        </w:rPr>
        <w:t>34</w:t>
      </w:r>
      <w:r w:rsidR="00602E93">
        <w:rPr>
          <w:rFonts w:ascii="Times New Roman" w:hAnsi="Times New Roman" w:cs="Times New Roman"/>
          <w:sz w:val="24"/>
          <w:szCs w:val="24"/>
        </w:rPr>
        <w:t>. Фасмер М. Этимологический словарь русского языка. В 4-х томах. – М.: Прогресс, 1986.</w:t>
      </w:r>
    </w:p>
    <w:p w:rsidR="00602E93" w:rsidRDefault="005073F6" w:rsidP="00687F37">
      <w:pPr>
        <w:spacing w:after="0" w:line="240" w:lineRule="auto"/>
        <w:rPr>
          <w:rFonts w:ascii="Times New Roman" w:hAnsi="Times New Roman" w:cs="Times New Roman"/>
          <w:sz w:val="24"/>
          <w:szCs w:val="24"/>
        </w:rPr>
      </w:pPr>
      <w:r>
        <w:rPr>
          <w:rFonts w:ascii="Times New Roman" w:hAnsi="Times New Roman" w:cs="Times New Roman"/>
          <w:sz w:val="24"/>
          <w:szCs w:val="24"/>
        </w:rPr>
        <w:t>35</w:t>
      </w:r>
      <w:r w:rsidR="00602E93">
        <w:rPr>
          <w:rFonts w:ascii="Times New Roman" w:hAnsi="Times New Roman" w:cs="Times New Roman"/>
          <w:sz w:val="24"/>
          <w:szCs w:val="24"/>
        </w:rPr>
        <w:t>.</w:t>
      </w:r>
      <w:r w:rsidR="00026FF7">
        <w:rPr>
          <w:rFonts w:ascii="Times New Roman" w:hAnsi="Times New Roman" w:cs="Times New Roman"/>
          <w:sz w:val="24"/>
          <w:szCs w:val="24"/>
        </w:rPr>
        <w:t xml:space="preserve"> </w:t>
      </w:r>
      <w:r w:rsidR="00602E93">
        <w:rPr>
          <w:rFonts w:ascii="Times New Roman" w:hAnsi="Times New Roman" w:cs="Times New Roman"/>
          <w:sz w:val="24"/>
          <w:szCs w:val="24"/>
        </w:rPr>
        <w:t>Федосюк Ю.А. Русские фамилии: Популярный этимологический словарь. – М., 1980.</w:t>
      </w:r>
    </w:p>
    <w:p w:rsidR="00602E93" w:rsidRDefault="005073F6" w:rsidP="00687F37">
      <w:pPr>
        <w:spacing w:after="0" w:line="240" w:lineRule="auto"/>
        <w:rPr>
          <w:rFonts w:ascii="Times New Roman" w:hAnsi="Times New Roman" w:cs="Times New Roman"/>
          <w:sz w:val="24"/>
          <w:szCs w:val="24"/>
        </w:rPr>
      </w:pPr>
      <w:r>
        <w:rPr>
          <w:rFonts w:ascii="Times New Roman" w:hAnsi="Times New Roman" w:cs="Times New Roman"/>
          <w:sz w:val="24"/>
          <w:szCs w:val="24"/>
        </w:rPr>
        <w:t>36</w:t>
      </w:r>
      <w:r w:rsidR="00602E93">
        <w:rPr>
          <w:rFonts w:ascii="Times New Roman" w:hAnsi="Times New Roman" w:cs="Times New Roman"/>
          <w:sz w:val="24"/>
          <w:szCs w:val="24"/>
        </w:rPr>
        <w:t>.</w:t>
      </w:r>
      <w:r w:rsidR="00026FF7">
        <w:rPr>
          <w:rFonts w:ascii="Times New Roman" w:hAnsi="Times New Roman" w:cs="Times New Roman"/>
          <w:sz w:val="24"/>
          <w:szCs w:val="24"/>
        </w:rPr>
        <w:t xml:space="preserve"> </w:t>
      </w:r>
      <w:r w:rsidR="00602E93">
        <w:rPr>
          <w:rFonts w:ascii="Times New Roman" w:hAnsi="Times New Roman" w:cs="Times New Roman"/>
          <w:sz w:val="24"/>
          <w:szCs w:val="24"/>
        </w:rPr>
        <w:t>Энциклопедический словарь географических терминов. – М., 1968.</w:t>
      </w:r>
    </w:p>
    <w:p w:rsidR="00C93AB2" w:rsidRDefault="005073F6" w:rsidP="00687F37">
      <w:pPr>
        <w:spacing w:after="0" w:line="240" w:lineRule="auto"/>
        <w:rPr>
          <w:rFonts w:ascii="Times New Roman" w:hAnsi="Times New Roman" w:cs="Times New Roman"/>
          <w:sz w:val="24"/>
          <w:szCs w:val="24"/>
        </w:rPr>
      </w:pPr>
      <w:r>
        <w:rPr>
          <w:rFonts w:ascii="Times New Roman" w:hAnsi="Times New Roman" w:cs="Times New Roman"/>
          <w:sz w:val="24"/>
          <w:szCs w:val="24"/>
        </w:rPr>
        <w:t>37</w:t>
      </w:r>
      <w:r w:rsidR="00602E93">
        <w:rPr>
          <w:rFonts w:ascii="Times New Roman" w:hAnsi="Times New Roman" w:cs="Times New Roman"/>
          <w:sz w:val="24"/>
          <w:szCs w:val="24"/>
        </w:rPr>
        <w:t>.</w:t>
      </w:r>
      <w:r w:rsidR="00026FF7">
        <w:rPr>
          <w:rFonts w:ascii="Times New Roman" w:hAnsi="Times New Roman" w:cs="Times New Roman"/>
          <w:sz w:val="24"/>
          <w:szCs w:val="24"/>
        </w:rPr>
        <w:t xml:space="preserve"> </w:t>
      </w:r>
      <w:r w:rsidR="00C93AB2">
        <w:rPr>
          <w:rFonts w:ascii="Times New Roman" w:hAnsi="Times New Roman" w:cs="Times New Roman"/>
          <w:sz w:val="24"/>
          <w:szCs w:val="24"/>
        </w:rPr>
        <w:t>Ярославский областной словарь. – Ярославль: ЯГПИ, 1991.</w:t>
      </w:r>
    </w:p>
    <w:p w:rsidR="00C93AB2" w:rsidRDefault="00C93AB2" w:rsidP="00687F37">
      <w:pPr>
        <w:spacing w:after="0" w:line="240" w:lineRule="auto"/>
        <w:rPr>
          <w:rFonts w:ascii="Times New Roman" w:hAnsi="Times New Roman" w:cs="Times New Roman"/>
          <w:b/>
          <w:sz w:val="36"/>
          <w:szCs w:val="36"/>
        </w:rPr>
      </w:pPr>
    </w:p>
    <w:p w:rsidR="00602E93" w:rsidRDefault="00602E93" w:rsidP="00687F37">
      <w:pPr>
        <w:spacing w:after="0" w:line="240" w:lineRule="auto"/>
        <w:rPr>
          <w:rFonts w:ascii="Times New Roman" w:hAnsi="Times New Roman" w:cs="Times New Roman"/>
          <w:b/>
          <w:sz w:val="36"/>
          <w:szCs w:val="36"/>
        </w:rPr>
      </w:pPr>
    </w:p>
    <w:p w:rsidR="00602E93" w:rsidRDefault="00602E93" w:rsidP="00687F37">
      <w:pPr>
        <w:spacing w:after="0" w:line="240" w:lineRule="auto"/>
        <w:rPr>
          <w:rFonts w:ascii="Times New Roman" w:hAnsi="Times New Roman" w:cs="Times New Roman"/>
          <w:sz w:val="24"/>
          <w:szCs w:val="24"/>
        </w:rPr>
      </w:pPr>
    </w:p>
    <w:p w:rsidR="009C4657" w:rsidRDefault="009C4657" w:rsidP="00687F37">
      <w:pPr>
        <w:spacing w:after="0" w:line="240" w:lineRule="auto"/>
        <w:rPr>
          <w:rFonts w:ascii="Times New Roman" w:hAnsi="Times New Roman" w:cs="Times New Roman"/>
          <w:sz w:val="24"/>
          <w:szCs w:val="24"/>
        </w:rPr>
      </w:pPr>
    </w:p>
    <w:p w:rsidR="009C4657" w:rsidRDefault="009C4657" w:rsidP="00687F37">
      <w:pPr>
        <w:spacing w:after="0" w:line="240" w:lineRule="auto"/>
        <w:rPr>
          <w:rFonts w:ascii="Times New Roman" w:hAnsi="Times New Roman" w:cs="Times New Roman"/>
          <w:sz w:val="24"/>
          <w:szCs w:val="24"/>
        </w:rPr>
      </w:pPr>
    </w:p>
    <w:p w:rsidR="002E5335" w:rsidRDefault="002E5335" w:rsidP="00687F37">
      <w:pPr>
        <w:spacing w:after="0" w:line="240" w:lineRule="auto"/>
        <w:rPr>
          <w:rFonts w:ascii="Times New Roman" w:hAnsi="Times New Roman" w:cs="Times New Roman"/>
          <w:sz w:val="24"/>
          <w:szCs w:val="24"/>
        </w:rPr>
      </w:pPr>
    </w:p>
    <w:p w:rsidR="002E5335" w:rsidRDefault="002E5335" w:rsidP="002E5335">
      <w:pPr>
        <w:spacing w:after="0"/>
        <w:rPr>
          <w:rFonts w:ascii="Times New Roman" w:hAnsi="Times New Roman" w:cs="Times New Roman"/>
          <w:b/>
          <w:i/>
          <w:sz w:val="20"/>
          <w:szCs w:val="20"/>
        </w:rPr>
      </w:pPr>
      <w:r>
        <w:rPr>
          <w:rFonts w:ascii="Times New Roman" w:hAnsi="Times New Roman" w:cs="Times New Roman"/>
          <w:b/>
          <w:i/>
          <w:sz w:val="32"/>
          <w:szCs w:val="32"/>
        </w:rPr>
        <w:lastRenderedPageBreak/>
        <w:t xml:space="preserve">                                                                                  Приложение 1</w:t>
      </w:r>
    </w:p>
    <w:p w:rsidR="002E5335" w:rsidRDefault="002E5335" w:rsidP="002E5335">
      <w:pPr>
        <w:spacing w:after="0"/>
        <w:rPr>
          <w:rFonts w:ascii="Times New Roman" w:hAnsi="Times New Roman" w:cs="Times New Roman"/>
          <w:b/>
          <w:i/>
          <w:sz w:val="20"/>
          <w:szCs w:val="20"/>
        </w:rPr>
      </w:pPr>
    </w:p>
    <w:p w:rsidR="002E5335" w:rsidRDefault="002E5335" w:rsidP="002E5335">
      <w:pPr>
        <w:spacing w:after="0"/>
        <w:rPr>
          <w:rFonts w:ascii="Times New Roman" w:hAnsi="Times New Roman" w:cs="Times New Roman"/>
          <w:b/>
          <w:sz w:val="28"/>
          <w:szCs w:val="28"/>
        </w:rPr>
      </w:pPr>
      <w:r>
        <w:rPr>
          <w:rFonts w:ascii="Times New Roman" w:hAnsi="Times New Roman" w:cs="Times New Roman"/>
          <w:b/>
          <w:sz w:val="24"/>
          <w:szCs w:val="24"/>
        </w:rPr>
        <w:t xml:space="preserve">                   </w:t>
      </w:r>
      <w:r>
        <w:rPr>
          <w:rFonts w:ascii="Times New Roman" w:hAnsi="Times New Roman" w:cs="Times New Roman"/>
          <w:b/>
          <w:sz w:val="28"/>
          <w:szCs w:val="28"/>
        </w:rPr>
        <w:t>Административная карта Ярославской области</w:t>
      </w:r>
    </w:p>
    <w:p w:rsidR="002E5335" w:rsidRDefault="002E5335" w:rsidP="002E5335">
      <w:pPr>
        <w:spacing w:after="0"/>
        <w:rPr>
          <w:rFonts w:ascii="Times New Roman" w:hAnsi="Times New Roman" w:cs="Times New Roman"/>
          <w:b/>
          <w:sz w:val="24"/>
          <w:szCs w:val="24"/>
        </w:rPr>
      </w:pPr>
    </w:p>
    <w:p w:rsidR="002E5335" w:rsidRDefault="002E5335" w:rsidP="002E5335">
      <w:pPr>
        <w:spacing w:after="0"/>
        <w:ind w:hanging="567"/>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6170295" cy="7406005"/>
            <wp:effectExtent l="19050" t="0" r="1905" b="0"/>
            <wp:docPr id="7" name="Рисунок 1" descr="karta-jaroslavskoj-oblasti-po-rajona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karta-jaroslavskoj-oblasti-po-rajonam-1"/>
                    <pic:cNvPicPr>
                      <a:picLocks noChangeAspect="1" noChangeArrowheads="1"/>
                    </pic:cNvPicPr>
                  </pic:nvPicPr>
                  <pic:blipFill>
                    <a:blip r:embed="rId13" cstate="print"/>
                    <a:srcRect/>
                    <a:stretch>
                      <a:fillRect/>
                    </a:stretch>
                  </pic:blipFill>
                  <pic:spPr bwMode="auto">
                    <a:xfrm>
                      <a:off x="0" y="0"/>
                      <a:ext cx="6170295" cy="7406005"/>
                    </a:xfrm>
                    <a:prstGeom prst="rect">
                      <a:avLst/>
                    </a:prstGeom>
                    <a:noFill/>
                    <a:ln w="9525">
                      <a:noFill/>
                      <a:miter lim="800000"/>
                      <a:headEnd/>
                      <a:tailEnd/>
                    </a:ln>
                  </pic:spPr>
                </pic:pic>
              </a:graphicData>
            </a:graphic>
          </wp:inline>
        </w:drawing>
      </w:r>
    </w:p>
    <w:p w:rsidR="002E5335" w:rsidRDefault="002E5335" w:rsidP="002E5335">
      <w:pPr>
        <w:spacing w:after="0"/>
        <w:rPr>
          <w:rFonts w:ascii="Times New Roman" w:hAnsi="Times New Roman" w:cs="Times New Roman"/>
          <w:b/>
          <w:sz w:val="28"/>
          <w:szCs w:val="28"/>
        </w:rPr>
      </w:pPr>
    </w:p>
    <w:p w:rsidR="002E5335" w:rsidRDefault="002E5335" w:rsidP="002E5335">
      <w:pPr>
        <w:spacing w:after="0"/>
        <w:rPr>
          <w:rFonts w:ascii="Times New Roman" w:hAnsi="Times New Roman" w:cs="Times New Roman"/>
          <w:b/>
          <w:sz w:val="36"/>
          <w:szCs w:val="36"/>
        </w:rPr>
      </w:pPr>
    </w:p>
    <w:p w:rsidR="002E5335" w:rsidRDefault="002E5335" w:rsidP="002E5335">
      <w:pPr>
        <w:spacing w:after="0"/>
        <w:rPr>
          <w:rFonts w:ascii="Times New Roman" w:hAnsi="Times New Roman" w:cs="Times New Roman"/>
          <w:b/>
          <w:sz w:val="24"/>
          <w:szCs w:val="24"/>
        </w:rPr>
      </w:pPr>
    </w:p>
    <w:p w:rsidR="00A15766" w:rsidRDefault="002E5335" w:rsidP="002E5335">
      <w:pPr>
        <w:spacing w:after="0"/>
        <w:rPr>
          <w:rFonts w:ascii="Times New Roman" w:hAnsi="Times New Roman" w:cs="Times New Roman"/>
          <w:b/>
          <w:sz w:val="24"/>
          <w:szCs w:val="24"/>
        </w:rPr>
      </w:pPr>
      <w:r>
        <w:rPr>
          <w:rFonts w:ascii="Times New Roman" w:hAnsi="Times New Roman" w:cs="Times New Roman"/>
          <w:b/>
          <w:sz w:val="24"/>
          <w:szCs w:val="24"/>
        </w:rPr>
        <w:t xml:space="preserve">     </w:t>
      </w:r>
    </w:p>
    <w:p w:rsidR="002E5335" w:rsidRDefault="002E5335" w:rsidP="002E5335">
      <w:pPr>
        <w:spacing w:after="0"/>
        <w:rPr>
          <w:rFonts w:ascii="Times New Roman" w:hAnsi="Times New Roman" w:cs="Times New Roman"/>
          <w:b/>
          <w:sz w:val="28"/>
          <w:szCs w:val="28"/>
        </w:rPr>
      </w:pPr>
      <w:r>
        <w:rPr>
          <w:rFonts w:ascii="Times New Roman" w:hAnsi="Times New Roman" w:cs="Times New Roman"/>
          <w:b/>
          <w:sz w:val="24"/>
          <w:szCs w:val="24"/>
        </w:rPr>
        <w:lastRenderedPageBreak/>
        <w:t xml:space="preserve"> </w:t>
      </w:r>
      <w:r>
        <w:rPr>
          <w:rFonts w:ascii="Times New Roman" w:hAnsi="Times New Roman" w:cs="Times New Roman"/>
          <w:b/>
          <w:sz w:val="28"/>
          <w:szCs w:val="28"/>
        </w:rPr>
        <w:t>Карта реки Ухры до образования Рыбинского водохранилища</w:t>
      </w:r>
    </w:p>
    <w:p w:rsidR="002E5335" w:rsidRDefault="002E5335" w:rsidP="002E5335">
      <w:pPr>
        <w:spacing w:after="0" w:line="240" w:lineRule="auto"/>
        <w:ind w:hanging="567"/>
        <w:rPr>
          <w:sz w:val="28"/>
          <w:szCs w:val="28"/>
        </w:rPr>
      </w:pPr>
    </w:p>
    <w:p w:rsidR="002E5335" w:rsidRDefault="002E5335" w:rsidP="002E5335">
      <w:pPr>
        <w:ind w:hanging="426"/>
      </w:pPr>
      <w:r>
        <w:rPr>
          <w:noProof/>
          <w:lang w:eastAsia="ru-RU"/>
        </w:rPr>
        <w:drawing>
          <wp:inline distT="0" distB="0" distL="0" distR="0">
            <wp:extent cx="6071235" cy="4020185"/>
            <wp:effectExtent l="19050" t="0" r="5715" b="0"/>
            <wp:docPr id="6" name="Рисунок 2" descr="yargub1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yargub1 — копия"/>
                    <pic:cNvPicPr>
                      <a:picLocks noChangeAspect="1" noChangeArrowheads="1"/>
                    </pic:cNvPicPr>
                  </pic:nvPicPr>
                  <pic:blipFill>
                    <a:blip r:embed="rId14" cstate="print"/>
                    <a:srcRect/>
                    <a:stretch>
                      <a:fillRect/>
                    </a:stretch>
                  </pic:blipFill>
                  <pic:spPr bwMode="auto">
                    <a:xfrm>
                      <a:off x="0" y="0"/>
                      <a:ext cx="6071235" cy="4020185"/>
                    </a:xfrm>
                    <a:prstGeom prst="rect">
                      <a:avLst/>
                    </a:prstGeom>
                    <a:noFill/>
                    <a:ln w="9525">
                      <a:noFill/>
                      <a:miter lim="800000"/>
                      <a:headEnd/>
                      <a:tailEnd/>
                    </a:ln>
                  </pic:spPr>
                </pic:pic>
              </a:graphicData>
            </a:graphic>
          </wp:inline>
        </w:drawing>
      </w:r>
    </w:p>
    <w:p w:rsidR="002E5335" w:rsidRDefault="002E5335" w:rsidP="002E5335">
      <w:pPr>
        <w:ind w:hanging="709"/>
        <w:rPr>
          <w:rFonts w:ascii="Times New Roman" w:hAnsi="Times New Roman" w:cs="Times New Roman"/>
          <w:b/>
          <w:sz w:val="20"/>
          <w:szCs w:val="20"/>
        </w:rPr>
      </w:pPr>
      <w:r>
        <w:rPr>
          <w:rFonts w:ascii="Times New Roman" w:hAnsi="Times New Roman" w:cs="Times New Roman"/>
          <w:b/>
          <w:sz w:val="28"/>
          <w:szCs w:val="28"/>
        </w:rPr>
        <w:t xml:space="preserve">                                 Современная карта бассейна реки Ухры</w:t>
      </w:r>
    </w:p>
    <w:p w:rsidR="002E5335" w:rsidRDefault="002E5335" w:rsidP="002E5335">
      <w:pPr>
        <w:ind w:hanging="426"/>
        <w:rPr>
          <w:rFonts w:ascii="Times New Roman" w:hAnsi="Times New Roman" w:cs="Times New Roman"/>
          <w:b/>
          <w:sz w:val="20"/>
          <w:szCs w:val="20"/>
        </w:rPr>
      </w:pPr>
      <w:r>
        <w:rPr>
          <w:rFonts w:ascii="Times New Roman" w:hAnsi="Times New Roman" w:cs="Times New Roman"/>
          <w:b/>
          <w:noProof/>
          <w:sz w:val="20"/>
          <w:szCs w:val="20"/>
          <w:lang w:eastAsia="ru-RU"/>
        </w:rPr>
        <w:drawing>
          <wp:inline distT="0" distB="0" distL="0" distR="0">
            <wp:extent cx="6005195" cy="4061460"/>
            <wp:effectExtent l="19050" t="0" r="0" b="0"/>
            <wp:docPr id="5" name="Рисунок 4" descr="O-37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O-37 — копия"/>
                    <pic:cNvPicPr>
                      <a:picLocks noChangeAspect="1" noChangeArrowheads="1"/>
                    </pic:cNvPicPr>
                  </pic:nvPicPr>
                  <pic:blipFill>
                    <a:blip r:embed="rId15" cstate="print"/>
                    <a:srcRect t="7594"/>
                    <a:stretch>
                      <a:fillRect/>
                    </a:stretch>
                  </pic:blipFill>
                  <pic:spPr bwMode="auto">
                    <a:xfrm>
                      <a:off x="0" y="0"/>
                      <a:ext cx="6005195" cy="4061460"/>
                    </a:xfrm>
                    <a:prstGeom prst="rect">
                      <a:avLst/>
                    </a:prstGeom>
                    <a:noFill/>
                    <a:ln w="9525">
                      <a:noFill/>
                      <a:miter lim="800000"/>
                      <a:headEnd/>
                      <a:tailEnd/>
                    </a:ln>
                  </pic:spPr>
                </pic:pic>
              </a:graphicData>
            </a:graphic>
          </wp:inline>
        </w:drawing>
      </w:r>
    </w:p>
    <w:p w:rsidR="002E5335" w:rsidRDefault="002E5335" w:rsidP="002E5335">
      <w:pPr>
        <w:spacing w:after="0"/>
        <w:jc w:val="right"/>
        <w:rPr>
          <w:rFonts w:ascii="Times New Roman" w:hAnsi="Times New Roman" w:cs="Times New Roman"/>
          <w:b/>
          <w:i/>
          <w:sz w:val="20"/>
          <w:szCs w:val="20"/>
        </w:rPr>
      </w:pPr>
      <w:r>
        <w:rPr>
          <w:rFonts w:ascii="Times New Roman" w:hAnsi="Times New Roman" w:cs="Times New Roman"/>
          <w:b/>
          <w:i/>
          <w:sz w:val="32"/>
          <w:szCs w:val="32"/>
        </w:rPr>
        <w:lastRenderedPageBreak/>
        <w:t xml:space="preserve">                                                       Приложение 2</w:t>
      </w:r>
    </w:p>
    <w:p w:rsidR="002E5335" w:rsidRDefault="002E5335" w:rsidP="002E5335">
      <w:pPr>
        <w:spacing w:after="0"/>
        <w:rPr>
          <w:rFonts w:ascii="Times New Roman" w:hAnsi="Times New Roman" w:cs="Times New Roman"/>
          <w:b/>
          <w:i/>
          <w:sz w:val="20"/>
          <w:szCs w:val="20"/>
        </w:rPr>
      </w:pPr>
    </w:p>
    <w:p w:rsidR="002E5335" w:rsidRDefault="002E5335" w:rsidP="002E5335">
      <w:pPr>
        <w:spacing w:after="0"/>
        <w:rPr>
          <w:rFonts w:ascii="Times New Roman" w:hAnsi="Times New Roman" w:cs="Times New Roman"/>
          <w:b/>
          <w:i/>
          <w:sz w:val="20"/>
          <w:szCs w:val="20"/>
        </w:rPr>
      </w:pPr>
    </w:p>
    <w:p w:rsidR="002E5335" w:rsidRDefault="002E5335" w:rsidP="002E5335">
      <w:pPr>
        <w:spacing w:after="0" w:line="240" w:lineRule="auto"/>
        <w:rPr>
          <w:rFonts w:ascii="Times New Roman" w:hAnsi="Times New Roman" w:cs="Times New Roman"/>
          <w:b/>
          <w:sz w:val="28"/>
          <w:szCs w:val="28"/>
        </w:rPr>
      </w:pPr>
      <w:r>
        <w:rPr>
          <w:rFonts w:ascii="Times New Roman" w:hAnsi="Times New Roman" w:cs="Times New Roman"/>
          <w:sz w:val="24"/>
          <w:szCs w:val="24"/>
        </w:rPr>
        <w:t xml:space="preserve">              </w:t>
      </w:r>
      <w:r>
        <w:rPr>
          <w:rFonts w:ascii="Times New Roman" w:hAnsi="Times New Roman" w:cs="Times New Roman"/>
          <w:b/>
          <w:sz w:val="28"/>
          <w:szCs w:val="28"/>
        </w:rPr>
        <w:t>Алфавитный список гидронимов Ухринского бассейна</w:t>
      </w:r>
    </w:p>
    <w:p w:rsidR="002E5335" w:rsidRDefault="002E5335" w:rsidP="002E5335">
      <w:pPr>
        <w:spacing w:after="0" w:line="240" w:lineRule="auto"/>
        <w:rPr>
          <w:rFonts w:ascii="Times New Roman" w:hAnsi="Times New Roman" w:cs="Times New Roman"/>
          <w:b/>
          <w:sz w:val="24"/>
          <w:szCs w:val="24"/>
        </w:rPr>
      </w:pPr>
    </w:p>
    <w:p w:rsidR="002E5335" w:rsidRDefault="002E5335" w:rsidP="002E5335">
      <w:pPr>
        <w:spacing w:after="0" w:line="240" w:lineRule="auto"/>
        <w:ind w:hanging="426"/>
        <w:rPr>
          <w:rFonts w:ascii="Times New Roman" w:hAnsi="Times New Roman" w:cs="Times New Roman"/>
          <w:b/>
          <w:i/>
          <w:sz w:val="24"/>
          <w:szCs w:val="24"/>
        </w:rPr>
      </w:pPr>
      <w:r>
        <w:rPr>
          <w:rFonts w:ascii="Times New Roman" w:hAnsi="Times New Roman" w:cs="Times New Roman"/>
          <w:sz w:val="24"/>
          <w:szCs w:val="24"/>
        </w:rPr>
        <w:t xml:space="preserve">         </w:t>
      </w:r>
      <w:r>
        <w:rPr>
          <w:rFonts w:ascii="Times New Roman" w:hAnsi="Times New Roman" w:cs="Times New Roman"/>
          <w:b/>
          <w:i/>
          <w:sz w:val="24"/>
          <w:szCs w:val="24"/>
          <w:u w:val="single"/>
        </w:rPr>
        <w:t>Примечание</w:t>
      </w:r>
      <w:r>
        <w:rPr>
          <w:rFonts w:ascii="Times New Roman" w:hAnsi="Times New Roman" w:cs="Times New Roman"/>
          <w:b/>
          <w:i/>
          <w:sz w:val="24"/>
          <w:szCs w:val="24"/>
        </w:rPr>
        <w:t>: справа указано количество одинаковых названий</w:t>
      </w:r>
    </w:p>
    <w:p w:rsidR="002E5335" w:rsidRDefault="002E5335" w:rsidP="002E5335">
      <w:pPr>
        <w:spacing w:after="0" w:line="240" w:lineRule="auto"/>
        <w:rPr>
          <w:rFonts w:ascii="Times New Roman" w:hAnsi="Times New Roman" w:cs="Times New Roman"/>
          <w:sz w:val="24"/>
          <w:szCs w:val="24"/>
        </w:rPr>
      </w:pPr>
    </w:p>
    <w:p w:rsidR="002E5335" w:rsidRDefault="002E5335" w:rsidP="002E5335">
      <w:pPr>
        <w:spacing w:after="0" w:line="240" w:lineRule="auto"/>
        <w:rPr>
          <w:rFonts w:ascii="Times New Roman" w:hAnsi="Times New Roman" w:cs="Times New Roman"/>
          <w:sz w:val="24"/>
          <w:szCs w:val="24"/>
        </w:rPr>
        <w:sectPr w:rsidR="002E5335">
          <w:pgSz w:w="11906" w:h="16838"/>
          <w:pgMar w:top="1134" w:right="850" w:bottom="1134" w:left="1701" w:header="708" w:footer="708" w:gutter="0"/>
          <w:cols w:space="720"/>
        </w:sectPr>
      </w:pPr>
    </w:p>
    <w:p w:rsidR="002E5335" w:rsidRDefault="002E5335" w:rsidP="002E5335">
      <w:pPr>
        <w:pStyle w:val="a3"/>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Акатовка</w:t>
      </w:r>
    </w:p>
    <w:p w:rsidR="002E5335" w:rsidRDefault="002E5335" w:rsidP="002E5335">
      <w:pPr>
        <w:pStyle w:val="a3"/>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Аринковка - 2</w:t>
      </w:r>
    </w:p>
    <w:p w:rsidR="002E5335" w:rsidRDefault="002E5335" w:rsidP="002E5335">
      <w:pPr>
        <w:pStyle w:val="a3"/>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Афонасов</w:t>
      </w:r>
    </w:p>
    <w:p w:rsidR="002E5335" w:rsidRDefault="002E5335" w:rsidP="002E5335">
      <w:pPr>
        <w:pStyle w:val="a3"/>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Баба</w:t>
      </w:r>
    </w:p>
    <w:p w:rsidR="002E5335" w:rsidRDefault="002E5335" w:rsidP="002E5335">
      <w:pPr>
        <w:pStyle w:val="a3"/>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Балахоновский</w:t>
      </w:r>
    </w:p>
    <w:p w:rsidR="002E5335" w:rsidRDefault="002E5335" w:rsidP="002E5335">
      <w:pPr>
        <w:pStyle w:val="a3"/>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Барышкинский</w:t>
      </w:r>
    </w:p>
    <w:p w:rsidR="002E5335" w:rsidRDefault="002E5335" w:rsidP="002E5335">
      <w:pPr>
        <w:pStyle w:val="a3"/>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Белавинский</w:t>
      </w:r>
    </w:p>
    <w:p w:rsidR="002E5335" w:rsidRDefault="002E5335" w:rsidP="002E5335">
      <w:pPr>
        <w:pStyle w:val="a3"/>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Белая Ушлома</w:t>
      </w:r>
    </w:p>
    <w:p w:rsidR="002E5335" w:rsidRDefault="002E5335" w:rsidP="002E5335">
      <w:pPr>
        <w:pStyle w:val="a3"/>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Белый </w:t>
      </w:r>
    </w:p>
    <w:p w:rsidR="002E5335" w:rsidRDefault="002E5335" w:rsidP="002E5335">
      <w:pPr>
        <w:pStyle w:val="a3"/>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Беляевский</w:t>
      </w:r>
    </w:p>
    <w:p w:rsidR="002E5335" w:rsidRDefault="002E5335" w:rsidP="002E5335">
      <w:pPr>
        <w:pStyle w:val="a3"/>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Баженовский</w:t>
      </w:r>
    </w:p>
    <w:p w:rsidR="002E5335" w:rsidRDefault="002E5335" w:rsidP="002E5335">
      <w:pPr>
        <w:pStyle w:val="a3"/>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Болвановский</w:t>
      </w:r>
    </w:p>
    <w:p w:rsidR="002E5335" w:rsidRDefault="002E5335" w:rsidP="002E5335">
      <w:pPr>
        <w:pStyle w:val="a3"/>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Большая Вожа</w:t>
      </w:r>
    </w:p>
    <w:p w:rsidR="002E5335" w:rsidRDefault="002E5335" w:rsidP="002E5335">
      <w:pPr>
        <w:pStyle w:val="a3"/>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Большая Возомка</w:t>
      </w:r>
    </w:p>
    <w:p w:rsidR="002E5335" w:rsidRDefault="002E5335" w:rsidP="002E5335">
      <w:pPr>
        <w:pStyle w:val="a3"/>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Брюшининский</w:t>
      </w:r>
    </w:p>
    <w:p w:rsidR="002E5335" w:rsidRDefault="002E5335" w:rsidP="002E5335">
      <w:pPr>
        <w:pStyle w:val="a3"/>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Булдаковский</w:t>
      </w:r>
    </w:p>
    <w:p w:rsidR="002E5335" w:rsidRDefault="002E5335" w:rsidP="002E5335">
      <w:pPr>
        <w:pStyle w:val="a3"/>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Вагуя</w:t>
      </w:r>
    </w:p>
    <w:p w:rsidR="002E5335" w:rsidRDefault="002E5335" w:rsidP="002E5335">
      <w:pPr>
        <w:pStyle w:val="a3"/>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Ведмедка</w:t>
      </w:r>
    </w:p>
    <w:p w:rsidR="002E5335" w:rsidRDefault="002E5335" w:rsidP="002E5335">
      <w:pPr>
        <w:pStyle w:val="a3"/>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Весенний</w:t>
      </w:r>
    </w:p>
    <w:p w:rsidR="002E5335" w:rsidRDefault="002E5335" w:rsidP="002E5335">
      <w:pPr>
        <w:pStyle w:val="a3"/>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Вешний -3</w:t>
      </w:r>
    </w:p>
    <w:p w:rsidR="002E5335" w:rsidRDefault="002E5335" w:rsidP="002E5335">
      <w:pPr>
        <w:pStyle w:val="a3"/>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Вздериношка</w:t>
      </w:r>
    </w:p>
    <w:p w:rsidR="002E5335" w:rsidRDefault="002E5335" w:rsidP="002E5335">
      <w:pPr>
        <w:pStyle w:val="a3"/>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Вздеришка</w:t>
      </w:r>
    </w:p>
    <w:p w:rsidR="002E5335" w:rsidRDefault="002E5335" w:rsidP="002E5335">
      <w:pPr>
        <w:pStyle w:val="a3"/>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Вожа</w:t>
      </w:r>
    </w:p>
    <w:p w:rsidR="002E5335" w:rsidRDefault="002E5335" w:rsidP="002E5335">
      <w:pPr>
        <w:pStyle w:val="a3"/>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Вожараш - 2</w:t>
      </w:r>
    </w:p>
    <w:p w:rsidR="002E5335" w:rsidRDefault="002E5335" w:rsidP="002E5335">
      <w:pPr>
        <w:pStyle w:val="a3"/>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Вожерка - 2</w:t>
      </w:r>
    </w:p>
    <w:p w:rsidR="002E5335" w:rsidRDefault="002E5335" w:rsidP="002E5335">
      <w:pPr>
        <w:pStyle w:val="a3"/>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Вослома</w:t>
      </w:r>
    </w:p>
    <w:p w:rsidR="002E5335" w:rsidRDefault="002E5335" w:rsidP="002E5335">
      <w:pPr>
        <w:pStyle w:val="a3"/>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Выгорка</w:t>
      </w:r>
    </w:p>
    <w:p w:rsidR="002E5335" w:rsidRDefault="002E5335" w:rsidP="002E5335">
      <w:pPr>
        <w:pStyle w:val="a3"/>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Вязовка</w:t>
      </w:r>
    </w:p>
    <w:p w:rsidR="002E5335" w:rsidRDefault="002E5335" w:rsidP="002E5335">
      <w:pPr>
        <w:pStyle w:val="a3"/>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Городишка</w:t>
      </w:r>
    </w:p>
    <w:p w:rsidR="002E5335" w:rsidRDefault="002E5335" w:rsidP="002E5335">
      <w:pPr>
        <w:pStyle w:val="a3"/>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Грабежовка</w:t>
      </w:r>
    </w:p>
    <w:p w:rsidR="002E5335" w:rsidRDefault="002E5335" w:rsidP="002E5335">
      <w:pPr>
        <w:pStyle w:val="a3"/>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Гремячка</w:t>
      </w:r>
    </w:p>
    <w:p w:rsidR="002E5335" w:rsidRDefault="002E5335" w:rsidP="002E5335">
      <w:pPr>
        <w:pStyle w:val="a3"/>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Гузомойка</w:t>
      </w:r>
    </w:p>
    <w:p w:rsidR="002E5335" w:rsidRDefault="002E5335" w:rsidP="002E5335">
      <w:pPr>
        <w:pStyle w:val="a3"/>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Гусева</w:t>
      </w:r>
    </w:p>
    <w:p w:rsidR="002E5335" w:rsidRDefault="002E5335" w:rsidP="002E5335">
      <w:pPr>
        <w:pStyle w:val="a3"/>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Дегтяриха</w:t>
      </w:r>
    </w:p>
    <w:p w:rsidR="002E5335" w:rsidRDefault="002E5335" w:rsidP="002E5335">
      <w:pPr>
        <w:pStyle w:val="a3"/>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Демидковский</w:t>
      </w:r>
    </w:p>
    <w:p w:rsidR="002E5335" w:rsidRDefault="002E5335" w:rsidP="002E5335">
      <w:pPr>
        <w:pStyle w:val="a3"/>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Дмитревка</w:t>
      </w:r>
    </w:p>
    <w:p w:rsidR="002E5335" w:rsidRDefault="002E5335" w:rsidP="002E5335">
      <w:pPr>
        <w:pStyle w:val="a3"/>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Дороховский</w:t>
      </w:r>
    </w:p>
    <w:p w:rsidR="002E5335" w:rsidRDefault="002E5335" w:rsidP="002E5335">
      <w:pPr>
        <w:pStyle w:val="a3"/>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Ега</w:t>
      </w:r>
    </w:p>
    <w:p w:rsidR="002E5335" w:rsidRDefault="002E5335" w:rsidP="002E5335">
      <w:pPr>
        <w:pStyle w:val="a3"/>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Елбанка</w:t>
      </w:r>
    </w:p>
    <w:p w:rsidR="002E5335" w:rsidRDefault="002E5335" w:rsidP="002E5335">
      <w:pPr>
        <w:pStyle w:val="a3"/>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Запердяшка</w:t>
      </w:r>
    </w:p>
    <w:p w:rsidR="002E5335" w:rsidRDefault="002E5335" w:rsidP="002E5335">
      <w:pPr>
        <w:pStyle w:val="a3"/>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Захаровский</w:t>
      </w:r>
    </w:p>
    <w:p w:rsidR="002E5335" w:rsidRDefault="002E5335" w:rsidP="002E5335">
      <w:pPr>
        <w:pStyle w:val="a3"/>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Зверинский</w:t>
      </w:r>
    </w:p>
    <w:p w:rsidR="002E5335" w:rsidRDefault="002E5335" w:rsidP="002E5335">
      <w:pPr>
        <w:pStyle w:val="a3"/>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Здеришка</w:t>
      </w:r>
    </w:p>
    <w:p w:rsidR="002E5335" w:rsidRDefault="002E5335" w:rsidP="002E5335">
      <w:pPr>
        <w:pStyle w:val="a3"/>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Змейка</w:t>
      </w:r>
    </w:p>
    <w:p w:rsidR="002E5335" w:rsidRDefault="002E5335" w:rsidP="002E5335">
      <w:pPr>
        <w:pStyle w:val="a3"/>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Золотуха</w:t>
      </w:r>
    </w:p>
    <w:p w:rsidR="002E5335" w:rsidRDefault="002E5335" w:rsidP="002E5335">
      <w:pPr>
        <w:pStyle w:val="a3"/>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Зыковский</w:t>
      </w:r>
    </w:p>
    <w:p w:rsidR="002E5335" w:rsidRDefault="002E5335" w:rsidP="002E5335">
      <w:pPr>
        <w:pStyle w:val="a3"/>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Игошкинский</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Ильинский - 2</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Казаковский</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Кардинский</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Киргатка</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Кирехоть</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Кисимов</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Кишатинский</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Кладищевский</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Клочковский</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Козловский</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Конглас</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Коноплянский</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Копчега</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Коржа</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Коровинский</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Косовка</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Костромка</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Кошка</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Красавец</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Красовский</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Крекша</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Крестовка</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Кривое</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Крутец</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Крутой – 2</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Кузнецовский</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Кузнечка</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Кулига</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Куманиха</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Лапка</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Ларионовский</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Липовский</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Лисица</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Ложка</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Любимец</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Малая Вожа</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Малая Возомка</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Малая Чёрная</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Медведковский</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Мерма</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Михалевский</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Можня</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Морма - 2</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Никитинский - 2</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Никольский</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Одинцовский</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Опара</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Павловка</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Панинский</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Патра</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Пелёвин</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Перегутка</w:t>
      </w:r>
    </w:p>
    <w:p w:rsidR="002E5335" w:rsidRDefault="002E5335" w:rsidP="002E5335">
      <w:pPr>
        <w:pStyle w:val="a3"/>
        <w:numPr>
          <w:ilvl w:val="0"/>
          <w:numId w:val="9"/>
        </w:numPr>
        <w:spacing w:after="0" w:line="240" w:lineRule="auto"/>
        <w:ind w:left="426" w:hanging="426"/>
        <w:rPr>
          <w:rFonts w:ascii="Times New Roman" w:hAnsi="Times New Roman" w:cs="Times New Roman"/>
          <w:sz w:val="24"/>
          <w:szCs w:val="24"/>
        </w:rPr>
      </w:pPr>
      <w:r>
        <w:rPr>
          <w:rFonts w:ascii="Times New Roman" w:hAnsi="Times New Roman" w:cs="Times New Roman"/>
          <w:sz w:val="24"/>
          <w:szCs w:val="24"/>
        </w:rPr>
        <w:t xml:space="preserve">  Печехоть</w:t>
      </w:r>
    </w:p>
    <w:p w:rsidR="002E5335" w:rsidRDefault="002E5335" w:rsidP="002E5335">
      <w:pPr>
        <w:pStyle w:val="a3"/>
        <w:numPr>
          <w:ilvl w:val="0"/>
          <w:numId w:val="9"/>
        </w:numPr>
        <w:spacing w:after="0" w:line="240" w:lineRule="auto"/>
        <w:ind w:left="426" w:hanging="426"/>
        <w:rPr>
          <w:rFonts w:ascii="Times New Roman" w:hAnsi="Times New Roman" w:cs="Times New Roman"/>
          <w:sz w:val="24"/>
          <w:szCs w:val="24"/>
        </w:rPr>
      </w:pPr>
      <w:r>
        <w:rPr>
          <w:rFonts w:ascii="Times New Roman" w:hAnsi="Times New Roman" w:cs="Times New Roman"/>
          <w:sz w:val="24"/>
          <w:szCs w:val="24"/>
        </w:rPr>
        <w:t xml:space="preserve">  Плесцовский</w:t>
      </w:r>
    </w:p>
    <w:p w:rsidR="002E5335" w:rsidRDefault="002E5335" w:rsidP="002E5335">
      <w:pPr>
        <w:pStyle w:val="a3"/>
        <w:numPr>
          <w:ilvl w:val="0"/>
          <w:numId w:val="9"/>
        </w:numPr>
        <w:tabs>
          <w:tab w:val="left" w:pos="426"/>
          <w:tab w:val="left" w:pos="709"/>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Плешевский</w:t>
      </w:r>
    </w:p>
    <w:p w:rsidR="002E5335" w:rsidRDefault="002E5335" w:rsidP="002E5335">
      <w:pPr>
        <w:pStyle w:val="a3"/>
        <w:numPr>
          <w:ilvl w:val="0"/>
          <w:numId w:val="9"/>
        </w:numPr>
        <w:tabs>
          <w:tab w:val="left" w:pos="567"/>
          <w:tab w:val="left" w:pos="709"/>
        </w:tabs>
        <w:spacing w:after="0" w:line="240" w:lineRule="auto"/>
        <w:rPr>
          <w:rFonts w:ascii="Times New Roman" w:hAnsi="Times New Roman" w:cs="Times New Roman"/>
          <w:sz w:val="24"/>
          <w:szCs w:val="24"/>
        </w:rPr>
      </w:pPr>
      <w:r>
        <w:rPr>
          <w:rFonts w:ascii="Times New Roman" w:hAnsi="Times New Roman" w:cs="Times New Roman"/>
          <w:sz w:val="24"/>
          <w:szCs w:val="24"/>
        </w:rPr>
        <w:t>Погорелишный</w:t>
      </w:r>
    </w:p>
    <w:p w:rsidR="002E5335" w:rsidRDefault="002E5335" w:rsidP="002E5335">
      <w:pPr>
        <w:pStyle w:val="a3"/>
        <w:numPr>
          <w:ilvl w:val="0"/>
          <w:numId w:val="9"/>
        </w:numPr>
        <w:tabs>
          <w:tab w:val="left" w:pos="426"/>
          <w:tab w:val="left" w:pos="709"/>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Полежайка</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Попов</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Почеболка</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Починковский</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Пуга</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Пуза</w:t>
      </w:r>
      <w:proofErr w:type="gramEnd"/>
      <w:r>
        <w:rPr>
          <w:rFonts w:ascii="Times New Roman" w:hAnsi="Times New Roman" w:cs="Times New Roman"/>
          <w:sz w:val="24"/>
          <w:szCs w:val="24"/>
        </w:rPr>
        <w:t xml:space="preserve"> </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Путиловский</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Рагозников</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Разноназванная</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Ратикова</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Рекша</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Ролгинский</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Рубежница</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Рыловский</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Савинский</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Саха - 2</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Сваруха</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Сварухинский</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Семёновский</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Сенная</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Сенной</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Сивка</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Смолковский</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Соловьёвский</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Сольцагорка</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Сорокинский</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Сосновка</w:t>
      </w:r>
    </w:p>
    <w:p w:rsidR="002E5335" w:rsidRDefault="002E5335" w:rsidP="002E5335">
      <w:pPr>
        <w:pStyle w:val="a3"/>
        <w:numPr>
          <w:ilvl w:val="0"/>
          <w:numId w:val="9"/>
        </w:numPr>
        <w:tabs>
          <w:tab w:val="left" w:pos="567"/>
          <w:tab w:val="left" w:pos="1276"/>
        </w:tabs>
        <w:spacing w:after="0" w:line="240" w:lineRule="auto"/>
        <w:rPr>
          <w:rFonts w:ascii="Times New Roman" w:hAnsi="Times New Roman" w:cs="Times New Roman"/>
          <w:sz w:val="24"/>
          <w:szCs w:val="24"/>
        </w:rPr>
      </w:pPr>
      <w:r>
        <w:rPr>
          <w:rFonts w:ascii="Times New Roman" w:hAnsi="Times New Roman" w:cs="Times New Roman"/>
          <w:sz w:val="24"/>
          <w:szCs w:val="24"/>
        </w:rPr>
        <w:t>Сосновский - 2</w:t>
      </w:r>
    </w:p>
    <w:p w:rsidR="002E5335" w:rsidRDefault="002E5335" w:rsidP="002E5335">
      <w:pPr>
        <w:pStyle w:val="a3"/>
        <w:numPr>
          <w:ilvl w:val="0"/>
          <w:numId w:val="9"/>
        </w:numPr>
        <w:tabs>
          <w:tab w:val="left" w:pos="567"/>
          <w:tab w:val="left" w:pos="1276"/>
        </w:tabs>
        <w:spacing w:after="0" w:line="240" w:lineRule="auto"/>
        <w:rPr>
          <w:rFonts w:ascii="Times New Roman" w:hAnsi="Times New Roman" w:cs="Times New Roman"/>
          <w:sz w:val="24"/>
          <w:szCs w:val="24"/>
        </w:rPr>
      </w:pPr>
      <w:r>
        <w:rPr>
          <w:rFonts w:ascii="Times New Roman" w:hAnsi="Times New Roman" w:cs="Times New Roman"/>
          <w:sz w:val="24"/>
          <w:szCs w:val="24"/>
        </w:rPr>
        <w:t>Софоновский</w:t>
      </w:r>
    </w:p>
    <w:p w:rsidR="002E5335" w:rsidRDefault="002E5335" w:rsidP="002E5335">
      <w:pPr>
        <w:pStyle w:val="a3"/>
        <w:numPr>
          <w:ilvl w:val="0"/>
          <w:numId w:val="9"/>
        </w:numPr>
        <w:tabs>
          <w:tab w:val="left" w:pos="567"/>
          <w:tab w:val="left" w:pos="1276"/>
        </w:tabs>
        <w:spacing w:after="0" w:line="240" w:lineRule="auto"/>
        <w:rPr>
          <w:rFonts w:ascii="Times New Roman" w:hAnsi="Times New Roman" w:cs="Times New Roman"/>
          <w:sz w:val="24"/>
          <w:szCs w:val="24"/>
        </w:rPr>
      </w:pPr>
      <w:r>
        <w:rPr>
          <w:rFonts w:ascii="Times New Roman" w:hAnsi="Times New Roman" w:cs="Times New Roman"/>
          <w:sz w:val="24"/>
          <w:szCs w:val="24"/>
        </w:rPr>
        <w:t>Строкинский</w:t>
      </w:r>
    </w:p>
    <w:p w:rsidR="002E5335" w:rsidRDefault="002E5335" w:rsidP="002E5335">
      <w:pPr>
        <w:pStyle w:val="a3"/>
        <w:numPr>
          <w:ilvl w:val="0"/>
          <w:numId w:val="9"/>
        </w:numPr>
        <w:tabs>
          <w:tab w:val="left" w:pos="567"/>
          <w:tab w:val="left" w:pos="1276"/>
        </w:tabs>
        <w:spacing w:after="0" w:line="240" w:lineRule="auto"/>
        <w:rPr>
          <w:rFonts w:ascii="Times New Roman" w:hAnsi="Times New Roman" w:cs="Times New Roman"/>
          <w:sz w:val="24"/>
          <w:szCs w:val="24"/>
        </w:rPr>
      </w:pPr>
      <w:r>
        <w:rPr>
          <w:rFonts w:ascii="Times New Roman" w:hAnsi="Times New Roman" w:cs="Times New Roman"/>
          <w:sz w:val="24"/>
          <w:szCs w:val="24"/>
        </w:rPr>
        <w:t>Струбица</w:t>
      </w:r>
    </w:p>
    <w:p w:rsidR="002E5335" w:rsidRDefault="002E5335" w:rsidP="002E5335">
      <w:pPr>
        <w:pStyle w:val="a3"/>
        <w:numPr>
          <w:ilvl w:val="0"/>
          <w:numId w:val="9"/>
        </w:numPr>
        <w:tabs>
          <w:tab w:val="left" w:pos="567"/>
          <w:tab w:val="left" w:pos="1276"/>
        </w:tabs>
        <w:spacing w:after="0" w:line="240" w:lineRule="auto"/>
        <w:rPr>
          <w:rFonts w:ascii="Times New Roman" w:hAnsi="Times New Roman" w:cs="Times New Roman"/>
          <w:sz w:val="24"/>
          <w:szCs w:val="24"/>
        </w:rPr>
      </w:pPr>
      <w:r>
        <w:rPr>
          <w:rFonts w:ascii="Times New Roman" w:hAnsi="Times New Roman" w:cs="Times New Roman"/>
          <w:sz w:val="24"/>
          <w:szCs w:val="24"/>
        </w:rPr>
        <w:t>Студенец</w:t>
      </w:r>
    </w:p>
    <w:p w:rsidR="002E5335" w:rsidRDefault="002E5335" w:rsidP="002E5335">
      <w:pPr>
        <w:pStyle w:val="a3"/>
        <w:numPr>
          <w:ilvl w:val="0"/>
          <w:numId w:val="9"/>
        </w:numPr>
        <w:tabs>
          <w:tab w:val="left" w:pos="567"/>
          <w:tab w:val="left" w:pos="1276"/>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Талица - 3</w:t>
      </w:r>
    </w:p>
    <w:p w:rsidR="002E5335" w:rsidRDefault="002E5335" w:rsidP="002E5335">
      <w:pPr>
        <w:pStyle w:val="a3"/>
        <w:numPr>
          <w:ilvl w:val="0"/>
          <w:numId w:val="9"/>
        </w:numPr>
        <w:tabs>
          <w:tab w:val="left" w:pos="567"/>
          <w:tab w:val="left" w:pos="1276"/>
        </w:tabs>
        <w:spacing w:after="0" w:line="240" w:lineRule="auto"/>
        <w:rPr>
          <w:rFonts w:ascii="Times New Roman" w:hAnsi="Times New Roman" w:cs="Times New Roman"/>
          <w:sz w:val="24"/>
          <w:szCs w:val="24"/>
        </w:rPr>
      </w:pPr>
      <w:r>
        <w:rPr>
          <w:rFonts w:ascii="Times New Roman" w:hAnsi="Times New Roman" w:cs="Times New Roman"/>
          <w:sz w:val="24"/>
          <w:szCs w:val="24"/>
        </w:rPr>
        <w:t>Теляковский</w:t>
      </w:r>
    </w:p>
    <w:p w:rsidR="002E5335" w:rsidRDefault="002E5335" w:rsidP="002E5335">
      <w:pPr>
        <w:pStyle w:val="a3"/>
        <w:numPr>
          <w:ilvl w:val="0"/>
          <w:numId w:val="9"/>
        </w:numPr>
        <w:tabs>
          <w:tab w:val="left" w:pos="567"/>
          <w:tab w:val="left" w:pos="1276"/>
        </w:tabs>
        <w:spacing w:after="0" w:line="240" w:lineRule="auto"/>
        <w:rPr>
          <w:rFonts w:ascii="Times New Roman" w:hAnsi="Times New Roman" w:cs="Times New Roman"/>
          <w:sz w:val="24"/>
          <w:szCs w:val="24"/>
        </w:rPr>
      </w:pPr>
      <w:r>
        <w:rPr>
          <w:rFonts w:ascii="Times New Roman" w:hAnsi="Times New Roman" w:cs="Times New Roman"/>
          <w:sz w:val="24"/>
          <w:szCs w:val="24"/>
        </w:rPr>
        <w:t>Тесна</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Тетеринский</w:t>
      </w:r>
    </w:p>
    <w:p w:rsidR="002E5335" w:rsidRDefault="002E5335" w:rsidP="002E5335">
      <w:pPr>
        <w:pStyle w:val="a3"/>
        <w:numPr>
          <w:ilvl w:val="0"/>
          <w:numId w:val="9"/>
        </w:numPr>
        <w:tabs>
          <w:tab w:val="left" w:pos="567"/>
          <w:tab w:val="left" w:pos="1276"/>
        </w:tabs>
        <w:spacing w:after="0" w:line="240" w:lineRule="auto"/>
        <w:rPr>
          <w:rFonts w:ascii="Times New Roman" w:hAnsi="Times New Roman" w:cs="Times New Roman"/>
          <w:sz w:val="24"/>
          <w:szCs w:val="24"/>
        </w:rPr>
      </w:pPr>
      <w:r>
        <w:rPr>
          <w:rFonts w:ascii="Times New Roman" w:hAnsi="Times New Roman" w:cs="Times New Roman"/>
          <w:sz w:val="24"/>
          <w:szCs w:val="24"/>
        </w:rPr>
        <w:t>Томинка</w:t>
      </w:r>
    </w:p>
    <w:p w:rsidR="002E5335" w:rsidRDefault="002E5335" w:rsidP="002E5335">
      <w:pPr>
        <w:pStyle w:val="a3"/>
        <w:numPr>
          <w:ilvl w:val="0"/>
          <w:numId w:val="9"/>
        </w:numPr>
        <w:tabs>
          <w:tab w:val="left" w:pos="567"/>
          <w:tab w:val="left" w:pos="1276"/>
        </w:tabs>
        <w:spacing w:after="0" w:line="240" w:lineRule="auto"/>
        <w:rPr>
          <w:rFonts w:ascii="Times New Roman" w:hAnsi="Times New Roman" w:cs="Times New Roman"/>
          <w:sz w:val="24"/>
          <w:szCs w:val="24"/>
        </w:rPr>
      </w:pPr>
      <w:r>
        <w:rPr>
          <w:rFonts w:ascii="Times New Roman" w:hAnsi="Times New Roman" w:cs="Times New Roman"/>
          <w:sz w:val="24"/>
          <w:szCs w:val="24"/>
        </w:rPr>
        <w:t>Ункопаш</w:t>
      </w:r>
    </w:p>
    <w:p w:rsidR="002E5335" w:rsidRDefault="002E5335" w:rsidP="002E5335">
      <w:pPr>
        <w:pStyle w:val="a3"/>
        <w:numPr>
          <w:ilvl w:val="0"/>
          <w:numId w:val="9"/>
        </w:numPr>
        <w:tabs>
          <w:tab w:val="left" w:pos="567"/>
          <w:tab w:val="left" w:pos="1276"/>
        </w:tabs>
        <w:spacing w:after="0" w:line="240" w:lineRule="auto"/>
        <w:rPr>
          <w:rFonts w:ascii="Times New Roman" w:hAnsi="Times New Roman" w:cs="Times New Roman"/>
          <w:sz w:val="24"/>
          <w:szCs w:val="24"/>
        </w:rPr>
      </w:pPr>
      <w:r>
        <w:rPr>
          <w:rFonts w:ascii="Times New Roman" w:hAnsi="Times New Roman" w:cs="Times New Roman"/>
          <w:sz w:val="24"/>
          <w:szCs w:val="24"/>
        </w:rPr>
        <w:t>Усовка</w:t>
      </w:r>
    </w:p>
    <w:p w:rsidR="002E5335" w:rsidRDefault="002E5335" w:rsidP="002E5335">
      <w:pPr>
        <w:pStyle w:val="a3"/>
        <w:numPr>
          <w:ilvl w:val="0"/>
          <w:numId w:val="9"/>
        </w:numPr>
        <w:tabs>
          <w:tab w:val="left" w:pos="567"/>
          <w:tab w:val="left" w:pos="1276"/>
        </w:tabs>
        <w:spacing w:after="0" w:line="240" w:lineRule="auto"/>
        <w:rPr>
          <w:rFonts w:ascii="Times New Roman" w:hAnsi="Times New Roman" w:cs="Times New Roman"/>
          <w:sz w:val="24"/>
          <w:szCs w:val="24"/>
        </w:rPr>
      </w:pPr>
      <w:r>
        <w:rPr>
          <w:rFonts w:ascii="Times New Roman" w:hAnsi="Times New Roman" w:cs="Times New Roman"/>
          <w:sz w:val="24"/>
          <w:szCs w:val="24"/>
        </w:rPr>
        <w:t>Ухра</w:t>
      </w:r>
    </w:p>
    <w:p w:rsidR="002E5335" w:rsidRDefault="002E5335" w:rsidP="002E5335">
      <w:pPr>
        <w:pStyle w:val="a3"/>
        <w:numPr>
          <w:ilvl w:val="0"/>
          <w:numId w:val="9"/>
        </w:numPr>
        <w:tabs>
          <w:tab w:val="left" w:pos="567"/>
          <w:tab w:val="left" w:pos="1276"/>
        </w:tabs>
        <w:spacing w:after="0" w:line="240" w:lineRule="auto"/>
        <w:rPr>
          <w:rFonts w:ascii="Times New Roman" w:hAnsi="Times New Roman" w:cs="Times New Roman"/>
          <w:sz w:val="24"/>
          <w:szCs w:val="24"/>
        </w:rPr>
      </w:pPr>
      <w:r>
        <w:rPr>
          <w:rFonts w:ascii="Times New Roman" w:hAnsi="Times New Roman" w:cs="Times New Roman"/>
          <w:sz w:val="24"/>
          <w:szCs w:val="24"/>
        </w:rPr>
        <w:t>Ушломка</w:t>
      </w:r>
    </w:p>
    <w:p w:rsidR="002E5335" w:rsidRDefault="002E5335" w:rsidP="002E5335">
      <w:pPr>
        <w:pStyle w:val="a3"/>
        <w:numPr>
          <w:ilvl w:val="0"/>
          <w:numId w:val="9"/>
        </w:numPr>
        <w:tabs>
          <w:tab w:val="left" w:pos="567"/>
          <w:tab w:val="left" w:pos="1276"/>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Хмелевка</w:t>
      </w:r>
    </w:p>
    <w:p w:rsidR="002E5335" w:rsidRDefault="002E5335" w:rsidP="002E5335">
      <w:pPr>
        <w:pStyle w:val="a3"/>
        <w:numPr>
          <w:ilvl w:val="0"/>
          <w:numId w:val="9"/>
        </w:numPr>
        <w:tabs>
          <w:tab w:val="left" w:pos="567"/>
          <w:tab w:val="left" w:pos="1276"/>
        </w:tabs>
        <w:spacing w:after="0" w:line="240" w:lineRule="auto"/>
        <w:rPr>
          <w:rFonts w:ascii="Times New Roman" w:hAnsi="Times New Roman" w:cs="Times New Roman"/>
          <w:sz w:val="24"/>
          <w:szCs w:val="24"/>
        </w:rPr>
      </w:pPr>
      <w:r>
        <w:rPr>
          <w:rFonts w:ascii="Times New Roman" w:hAnsi="Times New Roman" w:cs="Times New Roman"/>
          <w:sz w:val="24"/>
          <w:szCs w:val="24"/>
        </w:rPr>
        <w:t>Хмельковский</w:t>
      </w:r>
    </w:p>
    <w:p w:rsidR="002E5335" w:rsidRDefault="002E5335" w:rsidP="002E5335">
      <w:pPr>
        <w:pStyle w:val="a3"/>
        <w:numPr>
          <w:ilvl w:val="0"/>
          <w:numId w:val="9"/>
        </w:numPr>
        <w:tabs>
          <w:tab w:val="left" w:pos="567"/>
          <w:tab w:val="left" w:pos="127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Царёв </w:t>
      </w:r>
    </w:p>
    <w:p w:rsidR="002E5335" w:rsidRDefault="002E5335" w:rsidP="002E5335">
      <w:pPr>
        <w:pStyle w:val="a3"/>
        <w:numPr>
          <w:ilvl w:val="0"/>
          <w:numId w:val="9"/>
        </w:numPr>
        <w:tabs>
          <w:tab w:val="left" w:pos="567"/>
          <w:tab w:val="left" w:pos="1276"/>
        </w:tabs>
        <w:spacing w:after="0" w:line="240" w:lineRule="auto"/>
        <w:rPr>
          <w:rFonts w:ascii="Times New Roman" w:hAnsi="Times New Roman" w:cs="Times New Roman"/>
          <w:sz w:val="24"/>
          <w:szCs w:val="24"/>
        </w:rPr>
      </w:pPr>
      <w:r>
        <w:rPr>
          <w:rFonts w:ascii="Times New Roman" w:hAnsi="Times New Roman" w:cs="Times New Roman"/>
          <w:sz w:val="24"/>
          <w:szCs w:val="24"/>
        </w:rPr>
        <w:t>Чанниковский</w:t>
      </w:r>
    </w:p>
    <w:p w:rsidR="002E5335" w:rsidRDefault="002E5335" w:rsidP="002E5335">
      <w:pPr>
        <w:pStyle w:val="a3"/>
        <w:numPr>
          <w:ilvl w:val="0"/>
          <w:numId w:val="9"/>
        </w:numPr>
        <w:tabs>
          <w:tab w:val="left" w:pos="567"/>
          <w:tab w:val="left" w:pos="1276"/>
        </w:tabs>
        <w:spacing w:after="0" w:line="240" w:lineRule="auto"/>
        <w:rPr>
          <w:rFonts w:ascii="Times New Roman" w:hAnsi="Times New Roman" w:cs="Times New Roman"/>
          <w:sz w:val="24"/>
          <w:szCs w:val="24"/>
        </w:rPr>
      </w:pPr>
      <w:r>
        <w:rPr>
          <w:rFonts w:ascii="Times New Roman" w:hAnsi="Times New Roman" w:cs="Times New Roman"/>
          <w:sz w:val="24"/>
          <w:szCs w:val="24"/>
        </w:rPr>
        <w:t>Черниговский</w:t>
      </w:r>
    </w:p>
    <w:p w:rsidR="002E5335" w:rsidRDefault="002E5335" w:rsidP="002E5335">
      <w:pPr>
        <w:pStyle w:val="a3"/>
        <w:numPr>
          <w:ilvl w:val="0"/>
          <w:numId w:val="9"/>
        </w:numPr>
        <w:tabs>
          <w:tab w:val="left" w:pos="567"/>
          <w:tab w:val="left" w:pos="1276"/>
        </w:tabs>
        <w:spacing w:after="0" w:line="240" w:lineRule="auto"/>
        <w:rPr>
          <w:rFonts w:ascii="Times New Roman" w:hAnsi="Times New Roman" w:cs="Times New Roman"/>
          <w:sz w:val="24"/>
          <w:szCs w:val="24"/>
        </w:rPr>
      </w:pPr>
      <w:r>
        <w:rPr>
          <w:rFonts w:ascii="Times New Roman" w:hAnsi="Times New Roman" w:cs="Times New Roman"/>
          <w:sz w:val="24"/>
          <w:szCs w:val="24"/>
        </w:rPr>
        <w:t>Чернуха</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Чернушка</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Чёрная -3</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Чёрная Грязь - 3</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Чёрная Ушлома</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Чёрный - 6</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Чижевка</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Чупринский</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Шагодка </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Шатовка</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Шелепинский</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Шестовка</w:t>
      </w:r>
    </w:p>
    <w:p w:rsidR="002E5335" w:rsidRDefault="002E5335" w:rsidP="002E5335">
      <w:pPr>
        <w:pStyle w:val="a3"/>
        <w:numPr>
          <w:ilvl w:val="0"/>
          <w:numId w:val="9"/>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Шигарашка</w:t>
      </w:r>
    </w:p>
    <w:p w:rsidR="002E5335" w:rsidRDefault="002E5335" w:rsidP="002E5335">
      <w:pPr>
        <w:spacing w:after="0"/>
        <w:rPr>
          <w:rFonts w:ascii="Times New Roman" w:hAnsi="Times New Roman" w:cs="Times New Roman"/>
          <w:b/>
          <w:sz w:val="24"/>
          <w:szCs w:val="24"/>
        </w:rPr>
        <w:sectPr w:rsidR="002E5335">
          <w:type w:val="continuous"/>
          <w:pgSz w:w="11906" w:h="16838"/>
          <w:pgMar w:top="1134" w:right="850" w:bottom="1134" w:left="1701" w:header="708" w:footer="708" w:gutter="0"/>
          <w:cols w:num="3" w:space="708"/>
        </w:sectPr>
      </w:pPr>
    </w:p>
    <w:p w:rsidR="002E5335" w:rsidRDefault="002E5335" w:rsidP="002E5335">
      <w:pPr>
        <w:spacing w:after="0"/>
        <w:rPr>
          <w:rFonts w:ascii="Times New Roman" w:hAnsi="Times New Roman" w:cs="Times New Roman"/>
          <w:b/>
          <w:sz w:val="24"/>
          <w:szCs w:val="24"/>
        </w:rPr>
      </w:pPr>
    </w:p>
    <w:p w:rsidR="002E5335" w:rsidRDefault="002E5335" w:rsidP="002E5335">
      <w:pPr>
        <w:spacing w:after="0"/>
        <w:rPr>
          <w:rFonts w:ascii="Times New Roman" w:hAnsi="Times New Roman" w:cs="Times New Roman"/>
          <w:b/>
          <w:sz w:val="24"/>
          <w:szCs w:val="24"/>
        </w:rPr>
      </w:pPr>
    </w:p>
    <w:p w:rsidR="002E5335" w:rsidRDefault="002E5335" w:rsidP="002E5335">
      <w:pPr>
        <w:spacing w:after="0"/>
        <w:rPr>
          <w:rFonts w:ascii="Times New Roman" w:hAnsi="Times New Roman" w:cs="Times New Roman"/>
          <w:b/>
          <w:sz w:val="24"/>
          <w:szCs w:val="24"/>
        </w:rPr>
        <w:sectPr w:rsidR="002E5335">
          <w:type w:val="continuous"/>
          <w:pgSz w:w="11906" w:h="16838"/>
          <w:pgMar w:top="1134" w:right="850" w:bottom="1134" w:left="1701" w:header="708" w:footer="708" w:gutter="0"/>
          <w:cols w:space="720"/>
        </w:sectPr>
      </w:pPr>
    </w:p>
    <w:p w:rsidR="002E5335" w:rsidRDefault="002E5335" w:rsidP="002E5335">
      <w:pPr>
        <w:spacing w:after="0"/>
        <w:rPr>
          <w:rFonts w:ascii="Times New Roman" w:hAnsi="Times New Roman" w:cs="Times New Roman"/>
          <w:sz w:val="24"/>
          <w:szCs w:val="24"/>
        </w:rPr>
      </w:pPr>
    </w:p>
    <w:p w:rsidR="002E5335" w:rsidRDefault="002E5335" w:rsidP="002E5335">
      <w:pPr>
        <w:spacing w:after="0"/>
        <w:rPr>
          <w:rFonts w:ascii="Times New Roman" w:hAnsi="Times New Roman" w:cs="Times New Roman"/>
          <w:sz w:val="24"/>
          <w:szCs w:val="24"/>
        </w:rPr>
      </w:pPr>
    </w:p>
    <w:p w:rsidR="002E5335" w:rsidRDefault="002E5335" w:rsidP="002E5335">
      <w:pPr>
        <w:spacing w:after="0"/>
        <w:rPr>
          <w:rFonts w:ascii="Times New Roman" w:hAnsi="Times New Roman" w:cs="Times New Roman"/>
          <w:sz w:val="24"/>
          <w:szCs w:val="24"/>
        </w:rPr>
      </w:pPr>
    </w:p>
    <w:p w:rsidR="002E5335" w:rsidRDefault="002E5335" w:rsidP="002E5335">
      <w:pPr>
        <w:spacing w:after="0"/>
        <w:rPr>
          <w:rFonts w:ascii="Times New Roman" w:hAnsi="Times New Roman" w:cs="Times New Roman"/>
          <w:sz w:val="24"/>
          <w:szCs w:val="24"/>
        </w:rPr>
      </w:pPr>
    </w:p>
    <w:p w:rsidR="002E5335" w:rsidRDefault="002E5335" w:rsidP="002E5335">
      <w:pPr>
        <w:spacing w:after="0"/>
        <w:rPr>
          <w:rFonts w:ascii="Times New Roman" w:hAnsi="Times New Roman" w:cs="Times New Roman"/>
          <w:sz w:val="24"/>
          <w:szCs w:val="24"/>
        </w:rPr>
      </w:pPr>
    </w:p>
    <w:p w:rsidR="002E5335" w:rsidRDefault="002E5335" w:rsidP="002E5335">
      <w:pPr>
        <w:spacing w:after="0"/>
        <w:rPr>
          <w:rFonts w:ascii="Times New Roman" w:hAnsi="Times New Roman" w:cs="Times New Roman"/>
          <w:sz w:val="24"/>
          <w:szCs w:val="24"/>
        </w:rPr>
      </w:pPr>
    </w:p>
    <w:p w:rsidR="002E5335" w:rsidRDefault="002E5335" w:rsidP="002E5335">
      <w:pPr>
        <w:spacing w:after="0"/>
        <w:rPr>
          <w:rFonts w:ascii="Times New Roman" w:hAnsi="Times New Roman" w:cs="Times New Roman"/>
          <w:sz w:val="24"/>
          <w:szCs w:val="24"/>
        </w:rPr>
      </w:pPr>
    </w:p>
    <w:p w:rsidR="002E5335" w:rsidRDefault="002E5335" w:rsidP="002E5335">
      <w:pPr>
        <w:spacing w:after="0"/>
        <w:rPr>
          <w:rFonts w:ascii="Times New Roman" w:hAnsi="Times New Roman" w:cs="Times New Roman"/>
          <w:sz w:val="24"/>
          <w:szCs w:val="24"/>
        </w:rPr>
      </w:pPr>
    </w:p>
    <w:p w:rsidR="002E5335" w:rsidRDefault="002E5335" w:rsidP="002E5335">
      <w:pPr>
        <w:spacing w:after="0"/>
        <w:rPr>
          <w:rFonts w:ascii="Times New Roman" w:hAnsi="Times New Roman" w:cs="Times New Roman"/>
          <w:sz w:val="24"/>
          <w:szCs w:val="24"/>
        </w:rPr>
      </w:pPr>
    </w:p>
    <w:p w:rsidR="002E5335" w:rsidRDefault="002E5335" w:rsidP="002E5335">
      <w:pPr>
        <w:spacing w:after="0"/>
        <w:rPr>
          <w:rFonts w:ascii="Times New Roman" w:hAnsi="Times New Roman" w:cs="Times New Roman"/>
          <w:sz w:val="24"/>
          <w:szCs w:val="24"/>
        </w:rPr>
      </w:pPr>
    </w:p>
    <w:p w:rsidR="002E5335" w:rsidRDefault="002E5335" w:rsidP="002E5335">
      <w:pPr>
        <w:spacing w:after="0"/>
        <w:rPr>
          <w:rFonts w:ascii="Times New Roman" w:hAnsi="Times New Roman" w:cs="Times New Roman"/>
          <w:sz w:val="24"/>
          <w:szCs w:val="24"/>
        </w:rPr>
      </w:pPr>
    </w:p>
    <w:p w:rsidR="002E5335" w:rsidRDefault="002E5335" w:rsidP="002E5335">
      <w:pPr>
        <w:spacing w:after="0"/>
        <w:rPr>
          <w:rFonts w:ascii="Times New Roman" w:hAnsi="Times New Roman" w:cs="Times New Roman"/>
          <w:sz w:val="24"/>
          <w:szCs w:val="24"/>
        </w:rPr>
      </w:pPr>
    </w:p>
    <w:p w:rsidR="002E5335" w:rsidRDefault="002E5335" w:rsidP="002E5335">
      <w:pPr>
        <w:spacing w:after="0"/>
        <w:rPr>
          <w:rFonts w:ascii="Times New Roman" w:hAnsi="Times New Roman" w:cs="Times New Roman"/>
          <w:sz w:val="24"/>
          <w:szCs w:val="24"/>
        </w:rPr>
      </w:pPr>
    </w:p>
    <w:p w:rsidR="002E5335" w:rsidRDefault="002E5335" w:rsidP="002E5335">
      <w:pPr>
        <w:spacing w:after="0"/>
        <w:rPr>
          <w:rFonts w:ascii="Times New Roman" w:hAnsi="Times New Roman" w:cs="Times New Roman"/>
          <w:sz w:val="24"/>
          <w:szCs w:val="24"/>
        </w:rPr>
      </w:pPr>
    </w:p>
    <w:p w:rsidR="002E5335" w:rsidRDefault="002E5335" w:rsidP="002E5335">
      <w:pPr>
        <w:spacing w:after="0"/>
        <w:rPr>
          <w:rFonts w:ascii="Times New Roman" w:hAnsi="Times New Roman" w:cs="Times New Roman"/>
          <w:sz w:val="24"/>
          <w:szCs w:val="24"/>
        </w:rPr>
      </w:pPr>
    </w:p>
    <w:p w:rsidR="002E5335" w:rsidRDefault="002E5335" w:rsidP="002E5335">
      <w:pPr>
        <w:spacing w:after="0"/>
        <w:rPr>
          <w:rFonts w:ascii="Times New Roman" w:hAnsi="Times New Roman" w:cs="Times New Roman"/>
          <w:sz w:val="24"/>
          <w:szCs w:val="24"/>
        </w:rPr>
      </w:pPr>
    </w:p>
    <w:p w:rsidR="002E5335" w:rsidRDefault="002E5335" w:rsidP="002E5335">
      <w:pPr>
        <w:spacing w:after="0"/>
        <w:rPr>
          <w:rFonts w:ascii="Times New Roman" w:hAnsi="Times New Roman" w:cs="Times New Roman"/>
          <w:sz w:val="24"/>
          <w:szCs w:val="24"/>
        </w:rPr>
      </w:pPr>
    </w:p>
    <w:p w:rsidR="002E5335" w:rsidRDefault="002E5335" w:rsidP="002E5335">
      <w:pPr>
        <w:spacing w:after="0"/>
        <w:rPr>
          <w:rFonts w:ascii="Times New Roman" w:hAnsi="Times New Roman" w:cs="Times New Roman"/>
          <w:sz w:val="24"/>
          <w:szCs w:val="24"/>
        </w:rPr>
      </w:pPr>
    </w:p>
    <w:p w:rsidR="002E5335" w:rsidRDefault="002E5335" w:rsidP="002E5335">
      <w:pPr>
        <w:spacing w:after="0"/>
        <w:rPr>
          <w:rFonts w:ascii="Times New Roman" w:hAnsi="Times New Roman" w:cs="Times New Roman"/>
          <w:sz w:val="24"/>
          <w:szCs w:val="24"/>
        </w:rPr>
      </w:pPr>
    </w:p>
    <w:p w:rsidR="002E5335" w:rsidRDefault="002E5335" w:rsidP="002E5335">
      <w:pPr>
        <w:spacing w:after="0"/>
        <w:rPr>
          <w:rFonts w:ascii="Times New Roman" w:hAnsi="Times New Roman" w:cs="Times New Roman"/>
          <w:sz w:val="24"/>
          <w:szCs w:val="24"/>
        </w:rPr>
      </w:pPr>
    </w:p>
    <w:p w:rsidR="002E5335" w:rsidRDefault="002E5335" w:rsidP="002E5335">
      <w:pPr>
        <w:spacing w:after="0"/>
        <w:rPr>
          <w:rFonts w:ascii="Times New Roman" w:hAnsi="Times New Roman" w:cs="Times New Roman"/>
          <w:sz w:val="24"/>
          <w:szCs w:val="24"/>
        </w:rPr>
      </w:pPr>
    </w:p>
    <w:p w:rsidR="002E5335" w:rsidRDefault="002E5335" w:rsidP="002E5335">
      <w:pPr>
        <w:spacing w:after="0"/>
        <w:rPr>
          <w:rFonts w:ascii="Times New Roman" w:hAnsi="Times New Roman" w:cs="Times New Roman"/>
          <w:sz w:val="24"/>
          <w:szCs w:val="24"/>
        </w:rPr>
      </w:pPr>
    </w:p>
    <w:p w:rsidR="002E5335" w:rsidRDefault="002E5335" w:rsidP="002E5335">
      <w:pPr>
        <w:spacing w:after="0"/>
        <w:rPr>
          <w:rFonts w:ascii="Times New Roman" w:hAnsi="Times New Roman" w:cs="Times New Roman"/>
          <w:sz w:val="24"/>
          <w:szCs w:val="24"/>
        </w:rPr>
      </w:pPr>
    </w:p>
    <w:p w:rsidR="002E5335" w:rsidRDefault="002E5335" w:rsidP="002E5335">
      <w:pPr>
        <w:spacing w:after="0"/>
        <w:rPr>
          <w:rFonts w:ascii="Times New Roman" w:hAnsi="Times New Roman" w:cs="Times New Roman"/>
          <w:sz w:val="24"/>
          <w:szCs w:val="24"/>
        </w:rPr>
      </w:pPr>
    </w:p>
    <w:p w:rsidR="002E5335" w:rsidRDefault="002E5335" w:rsidP="002E5335">
      <w:pPr>
        <w:spacing w:after="0"/>
        <w:rPr>
          <w:rFonts w:ascii="Times New Roman" w:hAnsi="Times New Roman" w:cs="Times New Roman"/>
          <w:sz w:val="24"/>
          <w:szCs w:val="24"/>
        </w:rPr>
      </w:pPr>
    </w:p>
    <w:p w:rsidR="002E5335" w:rsidRDefault="002E5335" w:rsidP="002E5335">
      <w:pPr>
        <w:spacing w:after="0"/>
        <w:rPr>
          <w:rFonts w:ascii="Times New Roman" w:hAnsi="Times New Roman" w:cs="Times New Roman"/>
          <w:sz w:val="24"/>
          <w:szCs w:val="24"/>
        </w:rPr>
      </w:pPr>
    </w:p>
    <w:p w:rsidR="002E5335" w:rsidRDefault="002E5335" w:rsidP="002E5335">
      <w:pPr>
        <w:spacing w:after="0"/>
        <w:rPr>
          <w:rFonts w:ascii="Times New Roman" w:hAnsi="Times New Roman" w:cs="Times New Roman"/>
          <w:sz w:val="24"/>
          <w:szCs w:val="24"/>
        </w:rPr>
      </w:pPr>
    </w:p>
    <w:p w:rsidR="002E5335" w:rsidRDefault="002E5335" w:rsidP="002E5335">
      <w:pPr>
        <w:spacing w:after="0"/>
        <w:rPr>
          <w:rFonts w:ascii="Times New Roman" w:hAnsi="Times New Roman" w:cs="Times New Roman"/>
          <w:sz w:val="24"/>
          <w:szCs w:val="24"/>
        </w:rPr>
      </w:pPr>
    </w:p>
    <w:p w:rsidR="002E5335" w:rsidRDefault="002E5335" w:rsidP="002E5335">
      <w:pPr>
        <w:spacing w:after="0"/>
        <w:rPr>
          <w:rFonts w:ascii="Times New Roman" w:hAnsi="Times New Roman" w:cs="Times New Roman"/>
          <w:sz w:val="24"/>
          <w:szCs w:val="24"/>
        </w:rPr>
      </w:pPr>
    </w:p>
    <w:p w:rsidR="002E5335" w:rsidRDefault="002E5335" w:rsidP="002E5335">
      <w:pPr>
        <w:spacing w:after="0"/>
        <w:rPr>
          <w:rFonts w:ascii="Times New Roman" w:hAnsi="Times New Roman" w:cs="Times New Roman"/>
          <w:sz w:val="24"/>
          <w:szCs w:val="24"/>
        </w:rPr>
      </w:pPr>
    </w:p>
    <w:p w:rsidR="002E5335" w:rsidRDefault="002E5335" w:rsidP="002E5335">
      <w:pPr>
        <w:spacing w:after="0"/>
        <w:rPr>
          <w:rFonts w:ascii="Times New Roman" w:hAnsi="Times New Roman" w:cs="Times New Roman"/>
          <w:sz w:val="24"/>
          <w:szCs w:val="24"/>
        </w:rPr>
      </w:pPr>
    </w:p>
    <w:p w:rsidR="002E5335" w:rsidRDefault="002E5335" w:rsidP="002E5335">
      <w:pPr>
        <w:spacing w:after="0"/>
        <w:rPr>
          <w:rFonts w:ascii="Times New Roman" w:hAnsi="Times New Roman" w:cs="Times New Roman"/>
          <w:sz w:val="24"/>
          <w:szCs w:val="24"/>
        </w:rPr>
      </w:pPr>
    </w:p>
    <w:p w:rsidR="002E5335" w:rsidRDefault="002E5335" w:rsidP="002E5335">
      <w:pPr>
        <w:spacing w:after="0"/>
        <w:rPr>
          <w:rFonts w:ascii="Times New Roman" w:hAnsi="Times New Roman" w:cs="Times New Roman"/>
          <w:sz w:val="24"/>
          <w:szCs w:val="24"/>
        </w:rPr>
      </w:pPr>
    </w:p>
    <w:p w:rsidR="002E5335" w:rsidRDefault="002E5335" w:rsidP="002E5335">
      <w:pPr>
        <w:spacing w:after="0"/>
        <w:rPr>
          <w:rFonts w:ascii="Times New Roman" w:hAnsi="Times New Roman" w:cs="Times New Roman"/>
          <w:sz w:val="24"/>
          <w:szCs w:val="24"/>
        </w:rPr>
      </w:pPr>
    </w:p>
    <w:p w:rsidR="002E5335" w:rsidRDefault="002E5335" w:rsidP="002E5335">
      <w:pPr>
        <w:spacing w:after="0"/>
        <w:rPr>
          <w:rFonts w:ascii="Times New Roman" w:hAnsi="Times New Roman" w:cs="Times New Roman"/>
          <w:sz w:val="24"/>
          <w:szCs w:val="24"/>
        </w:rPr>
      </w:pPr>
    </w:p>
    <w:p w:rsidR="002E5335" w:rsidRDefault="002E5335" w:rsidP="002E5335">
      <w:pPr>
        <w:spacing w:after="0"/>
        <w:rPr>
          <w:rFonts w:ascii="Times New Roman" w:hAnsi="Times New Roman" w:cs="Times New Roman"/>
          <w:sz w:val="24"/>
          <w:szCs w:val="24"/>
        </w:rPr>
        <w:sectPr w:rsidR="002E5335">
          <w:type w:val="continuous"/>
          <w:pgSz w:w="11906" w:h="16838"/>
          <w:pgMar w:top="1134" w:right="850" w:bottom="1134" w:left="1701" w:header="708" w:footer="708" w:gutter="0"/>
          <w:cols w:space="720"/>
        </w:sectPr>
      </w:pPr>
    </w:p>
    <w:p w:rsidR="002E5335" w:rsidRDefault="002E5335" w:rsidP="002E5335">
      <w:pPr>
        <w:spacing w:after="0"/>
        <w:rPr>
          <w:rFonts w:ascii="Times New Roman" w:hAnsi="Times New Roman" w:cs="Times New Roman"/>
          <w:b/>
          <w:i/>
          <w:sz w:val="32"/>
          <w:szCs w:val="32"/>
        </w:rPr>
        <w:sectPr w:rsidR="002E5335">
          <w:type w:val="continuous"/>
          <w:pgSz w:w="11906" w:h="16838"/>
          <w:pgMar w:top="1134" w:right="850" w:bottom="1134" w:left="1701" w:header="708" w:footer="708" w:gutter="0"/>
          <w:cols w:num="3" w:space="708"/>
        </w:sectPr>
      </w:pPr>
    </w:p>
    <w:p w:rsidR="002E5335" w:rsidRDefault="002E5335" w:rsidP="002E5335">
      <w:pPr>
        <w:spacing w:after="0"/>
        <w:rPr>
          <w:rFonts w:ascii="Times New Roman" w:hAnsi="Times New Roman" w:cs="Times New Roman"/>
          <w:b/>
          <w:i/>
          <w:sz w:val="20"/>
          <w:szCs w:val="20"/>
        </w:rPr>
      </w:pPr>
      <w:r>
        <w:rPr>
          <w:rFonts w:ascii="Times New Roman" w:hAnsi="Times New Roman" w:cs="Times New Roman"/>
          <w:b/>
          <w:i/>
          <w:sz w:val="32"/>
          <w:szCs w:val="32"/>
        </w:rPr>
        <w:lastRenderedPageBreak/>
        <w:t xml:space="preserve">                                                                                         Приложение 3</w:t>
      </w:r>
    </w:p>
    <w:p w:rsidR="002E5335" w:rsidRDefault="002E5335" w:rsidP="002E5335">
      <w:pPr>
        <w:spacing w:after="0"/>
        <w:rPr>
          <w:rFonts w:ascii="Times New Roman" w:hAnsi="Times New Roman" w:cs="Times New Roman"/>
          <w:b/>
          <w:i/>
          <w:sz w:val="20"/>
          <w:szCs w:val="20"/>
        </w:rPr>
      </w:pPr>
    </w:p>
    <w:p w:rsidR="002E5335" w:rsidRDefault="002E5335" w:rsidP="002E5335">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СПИСОК РЕК БАССЕЙНА РЕКИ УХРЫ</w:t>
      </w:r>
    </w:p>
    <w:p w:rsidR="002E5335" w:rsidRDefault="002E5335" w:rsidP="002E5335">
      <w:pPr>
        <w:spacing w:after="0" w:line="240" w:lineRule="auto"/>
        <w:rPr>
          <w:rFonts w:ascii="Times New Roman" w:hAnsi="Times New Roman" w:cs="Times New Roman"/>
          <w:b/>
          <w:sz w:val="24"/>
          <w:szCs w:val="24"/>
        </w:rPr>
      </w:pPr>
    </w:p>
    <w:p w:rsidR="002E5335" w:rsidRDefault="002E5335" w:rsidP="002E5335">
      <w:pPr>
        <w:spacing w:after="0" w:line="240" w:lineRule="auto"/>
        <w:rPr>
          <w:rFonts w:ascii="Times New Roman" w:hAnsi="Times New Roman" w:cs="Times New Roman"/>
          <w:sz w:val="24"/>
          <w:szCs w:val="24"/>
        </w:rPr>
      </w:pPr>
      <w:r>
        <w:rPr>
          <w:rFonts w:ascii="Times New Roman" w:hAnsi="Times New Roman" w:cs="Times New Roman"/>
          <w:b/>
          <w:sz w:val="24"/>
          <w:szCs w:val="24"/>
          <w:u w:val="single"/>
        </w:rPr>
        <w:t>ПРИМЕЧАНИЕ:</w:t>
      </w:r>
      <w:r>
        <w:rPr>
          <w:rFonts w:ascii="Times New Roman" w:hAnsi="Times New Roman" w:cs="Times New Roman"/>
          <w:b/>
          <w:sz w:val="24"/>
          <w:szCs w:val="24"/>
        </w:rPr>
        <w:t xml:space="preserve"> </w:t>
      </w:r>
      <w:r>
        <w:rPr>
          <w:rFonts w:ascii="Times New Roman" w:hAnsi="Times New Roman" w:cs="Times New Roman"/>
          <w:i/>
          <w:color w:val="00B050"/>
          <w:sz w:val="24"/>
          <w:szCs w:val="24"/>
        </w:rPr>
        <w:t>зеленый курсив</w:t>
      </w:r>
      <w:r>
        <w:rPr>
          <w:rFonts w:ascii="Times New Roman" w:hAnsi="Times New Roman" w:cs="Times New Roman"/>
          <w:sz w:val="24"/>
          <w:szCs w:val="24"/>
        </w:rPr>
        <w:t xml:space="preserve"> – речки и озера, попавшие в зону затопления в результате образования </w:t>
      </w:r>
      <w:r>
        <w:rPr>
          <w:rFonts w:ascii="Times New Roman" w:hAnsi="Times New Roman" w:cs="Times New Roman"/>
          <w:i/>
          <w:sz w:val="24"/>
          <w:szCs w:val="24"/>
        </w:rPr>
        <w:t>Рыбинского водохранилища</w:t>
      </w:r>
      <w:r>
        <w:rPr>
          <w:rFonts w:ascii="Times New Roman" w:hAnsi="Times New Roman" w:cs="Times New Roman"/>
          <w:sz w:val="24"/>
          <w:szCs w:val="24"/>
        </w:rPr>
        <w:t xml:space="preserve"> и ныне не существующие</w:t>
      </w:r>
    </w:p>
    <w:p w:rsidR="002E5335" w:rsidRDefault="002E5335" w:rsidP="002E5335">
      <w:pPr>
        <w:spacing w:after="0" w:line="240" w:lineRule="auto"/>
        <w:ind w:left="-851" w:right="-426"/>
        <w:rPr>
          <w:rFonts w:ascii="Times New Roman" w:hAnsi="Times New Roman" w:cs="Times New Roman"/>
          <w:sz w:val="24"/>
          <w:szCs w:val="24"/>
        </w:rPr>
      </w:pPr>
      <w:r>
        <w:rPr>
          <w:rFonts w:ascii="Times New Roman" w:hAnsi="Times New Roman" w:cs="Times New Roman"/>
          <w:b/>
          <w:sz w:val="24"/>
          <w:szCs w:val="24"/>
        </w:rPr>
        <w:t xml:space="preserve">                                               </w:t>
      </w:r>
    </w:p>
    <w:tbl>
      <w:tblPr>
        <w:tblStyle w:val="a4"/>
        <w:tblW w:w="9356" w:type="dxa"/>
        <w:tblInd w:w="-34" w:type="dxa"/>
        <w:tblLook w:val="04A0"/>
      </w:tblPr>
      <w:tblGrid>
        <w:gridCol w:w="2410"/>
        <w:gridCol w:w="2410"/>
        <w:gridCol w:w="2410"/>
        <w:gridCol w:w="2126"/>
      </w:tblGrid>
      <w:tr w:rsidR="002E5335" w:rsidTr="002E5335">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Реки первого порядка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Реки второго порядка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Реки третьего порядка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rPr>
                <w:rFonts w:ascii="Times New Roman" w:hAnsi="Times New Roman" w:cs="Times New Roman"/>
                <w:sz w:val="24"/>
                <w:szCs w:val="24"/>
              </w:rPr>
            </w:pPr>
            <w:r>
              <w:rPr>
                <w:rFonts w:ascii="Times New Roman" w:hAnsi="Times New Roman" w:cs="Times New Roman"/>
                <w:sz w:val="24"/>
                <w:szCs w:val="24"/>
              </w:rPr>
              <w:t>Реки четвертого порядка</w:t>
            </w:r>
          </w:p>
        </w:tc>
      </w:tr>
      <w:tr w:rsidR="002E5335" w:rsidTr="002E5335">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Унтопаш→</w:t>
            </w: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Кирехоть←</w:t>
            </w: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Печехоть→</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Чёрная←</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Шелепинский←</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Большая Вожа←</w:t>
            </w: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Киргатка←</w:t>
            </w: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Рубежница←</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Сивка→</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Попов→</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Костромка←</w:t>
            </w: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Клочковский←</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Барышкинский→</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Панинский←</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Ильинский→</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Вожараж →</w:t>
            </w: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Шагодка→</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Крутой←</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Белая Ушлома←</w:t>
            </w: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Конглас←</w:t>
            </w: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Рекша→</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Тесна←</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Морма←</w:t>
            </w: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Медведковский→</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Ролгинский→</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Лапка←</w:t>
            </w: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Козловский←</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Саха→</w:t>
            </w: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roofErr w:type="gramStart"/>
            <w:r>
              <w:rPr>
                <w:rFonts w:ascii="Times New Roman" w:hAnsi="Times New Roman" w:cs="Times New Roman"/>
                <w:sz w:val="24"/>
                <w:szCs w:val="24"/>
              </w:rPr>
              <w:t>Пуза</w:t>
            </w:r>
            <w:proofErr w:type="gramEnd"/>
            <w:r>
              <w:rPr>
                <w:rFonts w:ascii="Times New Roman" w:hAnsi="Times New Roman" w:cs="Times New Roman"/>
                <w:sz w:val="24"/>
                <w:szCs w:val="24"/>
              </w:rPr>
              <w:t>→</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Вагуя←</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Змейка→</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Саха→</w:t>
            </w: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Талица←</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Сваруха←</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Усовка→</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Белавинский→</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Аринковка←</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Дегтяриха→</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Аринковка←</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Кошка→</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Вослома←</w:t>
            </w: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Талица→</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Кардинский←</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Морма→</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Кишатинский→</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Чанниковский→</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Чупринский→</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Казаковский→</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Зверинский→</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Ега←</w:t>
            </w: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Коржа←</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Почеболка→</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Кузнечка←</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Гремячка←</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Городишка→</w:t>
            </w:r>
          </w:p>
          <w:p w:rsidR="002E5335" w:rsidRDefault="002E5335">
            <w:pPr>
              <w:jc w:val="center"/>
              <w:rPr>
                <w:rFonts w:ascii="Times New Roman" w:hAnsi="Times New Roman" w:cs="Times New Roman"/>
                <w:i/>
                <w:color w:val="00B050"/>
                <w:sz w:val="24"/>
                <w:szCs w:val="24"/>
              </w:rPr>
            </w:pPr>
            <w:r>
              <w:rPr>
                <w:rFonts w:ascii="Times New Roman" w:hAnsi="Times New Roman" w:cs="Times New Roman"/>
                <w:i/>
                <w:color w:val="00B050"/>
                <w:sz w:val="24"/>
                <w:szCs w:val="24"/>
              </w:rPr>
              <w:t>Сольцагорка→</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Крестовка←</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Выгорка←</w:t>
            </w: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i/>
                <w:color w:val="00B050"/>
                <w:sz w:val="24"/>
                <w:szCs w:val="24"/>
              </w:rPr>
            </w:pPr>
            <w:r>
              <w:rPr>
                <w:rFonts w:ascii="Times New Roman" w:hAnsi="Times New Roman" w:cs="Times New Roman"/>
                <w:i/>
                <w:color w:val="00B050"/>
                <w:sz w:val="24"/>
                <w:szCs w:val="24"/>
              </w:rPr>
              <w:t>Здеришка→</w:t>
            </w:r>
          </w:p>
          <w:p w:rsidR="002E5335" w:rsidRDefault="002E5335">
            <w:pPr>
              <w:jc w:val="center"/>
              <w:rPr>
                <w:rFonts w:ascii="Times New Roman" w:hAnsi="Times New Roman" w:cs="Times New Roman"/>
                <w:i/>
                <w:color w:val="00B050"/>
                <w:sz w:val="24"/>
                <w:szCs w:val="24"/>
              </w:rPr>
            </w:pPr>
            <w:r>
              <w:rPr>
                <w:rFonts w:ascii="Times New Roman" w:hAnsi="Times New Roman" w:cs="Times New Roman"/>
                <w:i/>
                <w:color w:val="00B050"/>
                <w:sz w:val="24"/>
                <w:szCs w:val="24"/>
              </w:rPr>
              <w:t>Сенной→</w:t>
            </w:r>
          </w:p>
          <w:p w:rsidR="002E5335" w:rsidRDefault="002E5335">
            <w:pPr>
              <w:jc w:val="center"/>
              <w:rPr>
                <w:rFonts w:ascii="Times New Roman" w:hAnsi="Times New Roman" w:cs="Times New Roman"/>
                <w:i/>
                <w:color w:val="00B050"/>
                <w:sz w:val="24"/>
                <w:szCs w:val="24"/>
              </w:rPr>
            </w:pPr>
            <w:r>
              <w:rPr>
                <w:rFonts w:ascii="Times New Roman" w:hAnsi="Times New Roman" w:cs="Times New Roman"/>
                <w:i/>
                <w:color w:val="00B050"/>
                <w:sz w:val="24"/>
                <w:szCs w:val="24"/>
              </w:rPr>
              <w:t>Ведмедка→</w:t>
            </w:r>
          </w:p>
          <w:p w:rsidR="002E5335" w:rsidRDefault="002E5335">
            <w:pPr>
              <w:jc w:val="center"/>
              <w:rPr>
                <w:rFonts w:ascii="Times New Roman" w:hAnsi="Times New Roman" w:cs="Times New Roman"/>
                <w:i/>
                <w:color w:val="00B050"/>
                <w:sz w:val="24"/>
                <w:szCs w:val="24"/>
              </w:rPr>
            </w:pPr>
            <w:r>
              <w:rPr>
                <w:rFonts w:ascii="Times New Roman" w:hAnsi="Times New Roman" w:cs="Times New Roman"/>
                <w:i/>
                <w:color w:val="00B050"/>
                <w:sz w:val="24"/>
                <w:szCs w:val="24"/>
              </w:rPr>
              <w:t>Плешевский←</w:t>
            </w:r>
          </w:p>
          <w:p w:rsidR="002E5335" w:rsidRDefault="002E5335">
            <w:pPr>
              <w:jc w:val="center"/>
              <w:rPr>
                <w:rFonts w:ascii="Times New Roman" w:hAnsi="Times New Roman" w:cs="Times New Roman"/>
                <w:sz w:val="24"/>
                <w:szCs w:val="24"/>
              </w:rPr>
            </w:pPr>
            <w:r>
              <w:rPr>
                <w:rFonts w:ascii="Times New Roman" w:hAnsi="Times New Roman" w:cs="Times New Roman"/>
                <w:i/>
                <w:color w:val="00B050"/>
                <w:sz w:val="24"/>
                <w:szCs w:val="24"/>
              </w:rPr>
              <w:t>озеро Кривое←</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lastRenderedPageBreak/>
              <w:t>Баба→</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Семеновский→</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Черниговский←</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Куманиха→</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Кузнецовский←</w:t>
            </w: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Можня→</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 xml:space="preserve">Малая Вожа→ </w:t>
            </w: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Чёрный→</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Сосновский→</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Дмитревка→</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Дороховский→</w:t>
            </w: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Чернушка←</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Елбанка←</w:t>
            </w: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Игошкинский→</w:t>
            </w: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Чёрная→</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 xml:space="preserve">Ларионовский→ </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Демидковский←</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Хмельковский←</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Беляевский←</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Зыковский→</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Никитинский←</w:t>
            </w: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Патра←</w:t>
            </w: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Запердяшка←</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Царёв→</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Чёрная Ушлома←</w:t>
            </w: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Вешний→</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Гузомойка←</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Томинка→</w:t>
            </w: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Сварухинский←</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Кулига→</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Теляковский←</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Соловьёвский→</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Балахоновский←</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Вожерка←</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Вздеришка←</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Красавец←</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Белый←</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Одинцовский←</w:t>
            </w: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Баженовский←</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Крутец←</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Вязовка←</w:t>
            </w: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Сенная→</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Талица←</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Крекша←</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Большая Возомка←</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Никитинский←</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Никольский←</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Липовский→</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Строкинский→</w:t>
            </w: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Ратикова→</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Гусева→</w:t>
            </w: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Смолковский←</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Сосновка→</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lastRenderedPageBreak/>
              <w:t>Чёрный←</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Крутой←</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Чёрный←</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Мерма←</w:t>
            </w: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Золотуха→</w:t>
            </w: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Студенец←</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Ильинский←</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Чёрный←</w:t>
            </w: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Чёрный→</w:t>
            </w: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Булдаковский←</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Акатовка→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Софоновский←</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Вешний→</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Шестовка←</w:t>
            </w: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Коровинский→</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Починковский→</w:t>
            </w: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Коноплянский←</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Опара→</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Чёрный←</w:t>
            </w: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Чёрная Грязь←</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Брюшининский→</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Афонасов→</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lastRenderedPageBreak/>
              <w:t>Косовка→</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Сосновский←</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Тетеринский→</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Шигарашка→</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Болвановский←</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Перегутка→</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Чёрная Грязь→</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Копчега→</w:t>
            </w: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Погорелишный←</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Михалевский←</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Малая Чёрная→</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Савинский→</w:t>
            </w: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Путиловский←</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Малая Возомка→</w:t>
            </w: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Сорокинский→</w:t>
            </w: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Саха←</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Кисимов→</w:t>
            </w: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Разноназванная←</w:t>
            </w:r>
          </w:p>
          <w:p w:rsidR="002E5335" w:rsidRDefault="002E5335">
            <w:pPr>
              <w:jc w:val="center"/>
              <w:rPr>
                <w:rFonts w:ascii="Times New Roman" w:hAnsi="Times New Roman" w:cs="Times New Roman"/>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5335" w:rsidRDefault="002E5335">
            <w:pPr>
              <w:rPr>
                <w:rFonts w:ascii="Times New Roman" w:hAnsi="Times New Roman" w:cs="Times New Roman"/>
                <w:sz w:val="24"/>
                <w:szCs w:val="24"/>
              </w:rPr>
            </w:pPr>
          </w:p>
          <w:p w:rsidR="002E5335" w:rsidRDefault="002E5335">
            <w:pPr>
              <w:rPr>
                <w:rFonts w:ascii="Times New Roman" w:hAnsi="Times New Roman" w:cs="Times New Roman"/>
                <w:sz w:val="24"/>
                <w:szCs w:val="24"/>
              </w:rPr>
            </w:pPr>
          </w:p>
          <w:p w:rsidR="002E5335" w:rsidRDefault="002E5335">
            <w:pP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Вешний←</w:t>
            </w: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Кладищевский→</w:t>
            </w: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Струбица→</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Чёрная Грязь←</w:t>
            </w: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Любимец←</w:t>
            </w: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Захаровский→</w:t>
            </w: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jc w:val="center"/>
              <w:rPr>
                <w:rFonts w:ascii="Times New Roman" w:hAnsi="Times New Roman" w:cs="Times New Roman"/>
                <w:sz w:val="24"/>
                <w:szCs w:val="24"/>
              </w:rPr>
            </w:pPr>
          </w:p>
          <w:p w:rsidR="002E5335" w:rsidRDefault="002E5335">
            <w:pPr>
              <w:rPr>
                <w:rFonts w:ascii="Times New Roman" w:hAnsi="Times New Roman" w:cs="Times New Roman"/>
                <w:sz w:val="24"/>
                <w:szCs w:val="24"/>
              </w:rPr>
            </w:pPr>
          </w:p>
        </w:tc>
      </w:tr>
    </w:tbl>
    <w:p w:rsidR="002E5335" w:rsidRDefault="002E5335" w:rsidP="002E5335">
      <w:pPr>
        <w:spacing w:after="0" w:line="240" w:lineRule="auto"/>
        <w:rPr>
          <w:rFonts w:ascii="Times New Roman" w:hAnsi="Times New Roman" w:cs="Times New Roman"/>
          <w:sz w:val="24"/>
          <w:szCs w:val="24"/>
        </w:rPr>
      </w:pPr>
    </w:p>
    <w:p w:rsidR="002E5335" w:rsidRDefault="002E5335" w:rsidP="002E5335">
      <w:pPr>
        <w:spacing w:after="0" w:line="240" w:lineRule="auto"/>
        <w:rPr>
          <w:rFonts w:ascii="Times New Roman" w:hAnsi="Times New Roman" w:cs="Times New Roman"/>
          <w:sz w:val="24"/>
          <w:szCs w:val="24"/>
        </w:rPr>
      </w:pPr>
    </w:p>
    <w:p w:rsidR="002E5335" w:rsidRDefault="002E5335" w:rsidP="002E5335">
      <w:pPr>
        <w:spacing w:after="0"/>
        <w:rPr>
          <w:rFonts w:ascii="Times New Roman" w:hAnsi="Times New Roman" w:cs="Times New Roman"/>
          <w:b/>
          <w:i/>
          <w:sz w:val="20"/>
          <w:szCs w:val="20"/>
        </w:rPr>
      </w:pPr>
    </w:p>
    <w:p w:rsidR="002E5335" w:rsidRDefault="002E5335" w:rsidP="002E5335">
      <w:pPr>
        <w:spacing w:after="0"/>
        <w:rPr>
          <w:rFonts w:ascii="Times New Roman" w:hAnsi="Times New Roman" w:cs="Times New Roman"/>
          <w:b/>
          <w:i/>
          <w:sz w:val="20"/>
          <w:szCs w:val="20"/>
        </w:rPr>
      </w:pPr>
    </w:p>
    <w:p w:rsidR="002E5335" w:rsidRDefault="002E5335" w:rsidP="002E5335">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2E5335" w:rsidRDefault="002E5335" w:rsidP="002E5335">
      <w:pPr>
        <w:spacing w:after="0"/>
        <w:rPr>
          <w:rFonts w:ascii="Times New Roman" w:hAnsi="Times New Roman" w:cs="Times New Roman"/>
          <w:sz w:val="24"/>
          <w:szCs w:val="24"/>
        </w:rPr>
      </w:pPr>
    </w:p>
    <w:p w:rsidR="002E5335" w:rsidRDefault="002E5335" w:rsidP="002E5335">
      <w:pPr>
        <w:spacing w:after="0"/>
        <w:rPr>
          <w:rFonts w:ascii="Times New Roman" w:hAnsi="Times New Roman" w:cs="Times New Roman"/>
          <w:sz w:val="24"/>
          <w:szCs w:val="24"/>
        </w:rPr>
      </w:pPr>
    </w:p>
    <w:p w:rsidR="002E5335" w:rsidRDefault="002E5335" w:rsidP="002E5335">
      <w:pPr>
        <w:spacing w:after="0"/>
        <w:rPr>
          <w:rFonts w:ascii="Times New Roman" w:hAnsi="Times New Roman" w:cs="Times New Roman"/>
          <w:sz w:val="24"/>
          <w:szCs w:val="24"/>
        </w:rPr>
      </w:pPr>
    </w:p>
    <w:p w:rsidR="002E5335" w:rsidRDefault="002E5335" w:rsidP="002E5335">
      <w:pPr>
        <w:spacing w:after="0"/>
        <w:rPr>
          <w:rFonts w:ascii="Times New Roman" w:hAnsi="Times New Roman" w:cs="Times New Roman"/>
          <w:sz w:val="24"/>
          <w:szCs w:val="24"/>
        </w:rPr>
      </w:pPr>
    </w:p>
    <w:p w:rsidR="002E5335" w:rsidRDefault="002E5335" w:rsidP="002E5335">
      <w:pPr>
        <w:spacing w:after="0"/>
        <w:rPr>
          <w:rFonts w:ascii="Times New Roman" w:hAnsi="Times New Roman" w:cs="Times New Roman"/>
          <w:sz w:val="24"/>
          <w:szCs w:val="24"/>
        </w:rPr>
      </w:pPr>
    </w:p>
    <w:p w:rsidR="002E5335" w:rsidRDefault="002E5335" w:rsidP="002E5335">
      <w:pPr>
        <w:spacing w:after="0"/>
        <w:rPr>
          <w:rFonts w:ascii="Times New Roman" w:hAnsi="Times New Roman" w:cs="Times New Roman"/>
          <w:sz w:val="24"/>
          <w:szCs w:val="24"/>
        </w:rPr>
      </w:pPr>
    </w:p>
    <w:p w:rsidR="002E5335" w:rsidRDefault="002E5335" w:rsidP="002E5335">
      <w:pPr>
        <w:spacing w:after="0"/>
        <w:rPr>
          <w:rFonts w:ascii="Times New Roman" w:hAnsi="Times New Roman" w:cs="Times New Roman"/>
          <w:sz w:val="24"/>
          <w:szCs w:val="24"/>
        </w:rPr>
      </w:pPr>
    </w:p>
    <w:p w:rsidR="002E5335" w:rsidRDefault="002E5335" w:rsidP="002E5335">
      <w:pPr>
        <w:spacing w:after="0"/>
        <w:rPr>
          <w:rFonts w:ascii="Times New Roman" w:hAnsi="Times New Roman" w:cs="Times New Roman"/>
          <w:sz w:val="24"/>
          <w:szCs w:val="24"/>
        </w:rPr>
      </w:pPr>
    </w:p>
    <w:p w:rsidR="002E5335" w:rsidRDefault="002E5335" w:rsidP="002E5335">
      <w:pPr>
        <w:spacing w:after="0"/>
        <w:rPr>
          <w:rFonts w:ascii="Times New Roman" w:hAnsi="Times New Roman" w:cs="Times New Roman"/>
          <w:sz w:val="24"/>
          <w:szCs w:val="24"/>
        </w:rPr>
      </w:pPr>
    </w:p>
    <w:p w:rsidR="002E5335" w:rsidRDefault="002E5335" w:rsidP="002E5335">
      <w:pPr>
        <w:spacing w:after="0"/>
        <w:rPr>
          <w:rFonts w:ascii="Times New Roman" w:hAnsi="Times New Roman" w:cs="Times New Roman"/>
          <w:sz w:val="24"/>
          <w:szCs w:val="24"/>
        </w:rPr>
      </w:pPr>
    </w:p>
    <w:p w:rsidR="002E5335" w:rsidRDefault="002E5335" w:rsidP="002E5335">
      <w:pPr>
        <w:spacing w:after="0"/>
        <w:rPr>
          <w:rFonts w:ascii="Times New Roman" w:hAnsi="Times New Roman" w:cs="Times New Roman"/>
          <w:sz w:val="24"/>
          <w:szCs w:val="24"/>
        </w:rPr>
      </w:pPr>
    </w:p>
    <w:p w:rsidR="002E5335" w:rsidRDefault="002E5335" w:rsidP="002E5335">
      <w:pPr>
        <w:spacing w:after="0"/>
        <w:rPr>
          <w:rFonts w:ascii="Times New Roman" w:hAnsi="Times New Roman" w:cs="Times New Roman"/>
          <w:sz w:val="24"/>
          <w:szCs w:val="24"/>
        </w:rPr>
      </w:pPr>
    </w:p>
    <w:p w:rsidR="002E5335" w:rsidRDefault="002E5335" w:rsidP="002E5335">
      <w:pPr>
        <w:spacing w:after="0"/>
        <w:rPr>
          <w:rFonts w:ascii="Times New Roman" w:hAnsi="Times New Roman" w:cs="Times New Roman"/>
          <w:sz w:val="24"/>
          <w:szCs w:val="24"/>
        </w:rPr>
      </w:pPr>
    </w:p>
    <w:p w:rsidR="002E5335" w:rsidRDefault="002E5335" w:rsidP="002E5335">
      <w:pPr>
        <w:spacing w:after="0"/>
        <w:rPr>
          <w:rFonts w:ascii="Times New Roman" w:hAnsi="Times New Roman" w:cs="Times New Roman"/>
          <w:sz w:val="24"/>
          <w:szCs w:val="24"/>
        </w:rPr>
      </w:pPr>
    </w:p>
    <w:p w:rsidR="002E5335" w:rsidRDefault="002E5335" w:rsidP="002E5335">
      <w:pPr>
        <w:spacing w:after="0"/>
        <w:rPr>
          <w:rFonts w:ascii="Times New Roman" w:hAnsi="Times New Roman" w:cs="Times New Roman"/>
          <w:sz w:val="24"/>
          <w:szCs w:val="24"/>
        </w:rPr>
      </w:pPr>
    </w:p>
    <w:p w:rsidR="002E5335" w:rsidRDefault="002E5335" w:rsidP="002E5335">
      <w:pPr>
        <w:spacing w:after="0"/>
        <w:rPr>
          <w:rFonts w:ascii="Times New Roman" w:hAnsi="Times New Roman" w:cs="Times New Roman"/>
          <w:sz w:val="24"/>
          <w:szCs w:val="24"/>
        </w:rPr>
      </w:pPr>
    </w:p>
    <w:p w:rsidR="002E5335" w:rsidRDefault="002E5335" w:rsidP="002E5335">
      <w:pPr>
        <w:spacing w:after="0"/>
        <w:rPr>
          <w:rFonts w:ascii="Times New Roman" w:hAnsi="Times New Roman" w:cs="Times New Roman"/>
          <w:sz w:val="24"/>
          <w:szCs w:val="24"/>
        </w:rPr>
      </w:pPr>
    </w:p>
    <w:p w:rsidR="002E5335" w:rsidRDefault="002E5335" w:rsidP="002E5335">
      <w:pPr>
        <w:spacing w:after="0"/>
        <w:rPr>
          <w:rFonts w:ascii="Times New Roman" w:hAnsi="Times New Roman" w:cs="Times New Roman"/>
          <w:b/>
          <w:i/>
          <w:sz w:val="20"/>
          <w:szCs w:val="20"/>
        </w:rPr>
      </w:pPr>
      <w:r>
        <w:rPr>
          <w:rFonts w:ascii="Times New Roman" w:hAnsi="Times New Roman" w:cs="Times New Roman"/>
          <w:b/>
          <w:i/>
          <w:sz w:val="32"/>
          <w:szCs w:val="32"/>
        </w:rPr>
        <w:lastRenderedPageBreak/>
        <w:t xml:space="preserve">                                                                                Приложение 4</w:t>
      </w:r>
    </w:p>
    <w:p w:rsidR="002E5335" w:rsidRDefault="002E5335" w:rsidP="002E5335">
      <w:pPr>
        <w:spacing w:after="0"/>
        <w:rPr>
          <w:rFonts w:ascii="Times New Roman" w:hAnsi="Times New Roman" w:cs="Times New Roman"/>
          <w:b/>
          <w:i/>
          <w:sz w:val="20"/>
          <w:szCs w:val="20"/>
        </w:rPr>
      </w:pPr>
    </w:p>
    <w:p w:rsidR="002E5335" w:rsidRDefault="002E5335" w:rsidP="002E5335">
      <w:pPr>
        <w:spacing w:after="0"/>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Характеристика крупных рек Ухринского бассейна                                           </w:t>
      </w:r>
    </w:p>
    <w:p w:rsidR="002E5335" w:rsidRDefault="002E5335" w:rsidP="002E5335">
      <w:pPr>
        <w:spacing w:after="0"/>
        <w:rPr>
          <w:rFonts w:ascii="Times New Roman" w:hAnsi="Times New Roman" w:cs="Times New Roman"/>
          <w:sz w:val="24"/>
          <w:szCs w:val="24"/>
        </w:rPr>
      </w:pPr>
    </w:p>
    <w:tbl>
      <w:tblPr>
        <w:tblStyle w:val="a4"/>
        <w:tblW w:w="0" w:type="auto"/>
        <w:tblInd w:w="-318" w:type="dxa"/>
        <w:tblLook w:val="04A0"/>
      </w:tblPr>
      <w:tblGrid>
        <w:gridCol w:w="710"/>
        <w:gridCol w:w="3544"/>
        <w:gridCol w:w="1559"/>
        <w:gridCol w:w="1843"/>
        <w:gridCol w:w="1984"/>
      </w:tblGrid>
      <w:tr w:rsidR="002E5335" w:rsidTr="002E5335">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Название реки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 xml:space="preserve">Длина водотока, </w:t>
            </w:r>
            <w:proofErr w:type="gramStart"/>
            <w:r>
              <w:rPr>
                <w:rFonts w:ascii="Times New Roman" w:hAnsi="Times New Roman" w:cs="Times New Roman"/>
                <w:sz w:val="24"/>
                <w:szCs w:val="24"/>
              </w:rPr>
              <w:t>км</w:t>
            </w:r>
            <w:proofErr w:type="gramEnd"/>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vertAlign w:val="superscript"/>
              </w:rPr>
            </w:pPr>
            <w:r>
              <w:rPr>
                <w:rFonts w:ascii="Times New Roman" w:hAnsi="Times New Roman" w:cs="Times New Roman"/>
                <w:sz w:val="24"/>
                <w:szCs w:val="24"/>
              </w:rPr>
              <w:t>Площадь водосбора, км</w:t>
            </w:r>
            <w:proofErr w:type="gramStart"/>
            <w:r>
              <w:rPr>
                <w:rFonts w:ascii="Times New Roman" w:hAnsi="Times New Roman" w:cs="Times New Roman"/>
                <w:sz w:val="24"/>
                <w:szCs w:val="24"/>
                <w:vertAlign w:val="superscript"/>
              </w:rPr>
              <w:t>2</w:t>
            </w:r>
            <w:proofErr w:type="gramEnd"/>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Характеристика</w:t>
            </w:r>
          </w:p>
        </w:tc>
      </w:tr>
      <w:tr w:rsidR="002E5335" w:rsidTr="002E5335">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5335" w:rsidRDefault="002E5335" w:rsidP="002E5335">
            <w:pPr>
              <w:pStyle w:val="a3"/>
              <w:numPr>
                <w:ilvl w:val="0"/>
                <w:numId w:val="11"/>
              </w:numPr>
              <w:tabs>
                <w:tab w:val="left" w:pos="176"/>
              </w:tabs>
              <w:jc w:val="center"/>
              <w:rPr>
                <w:rFonts w:ascii="Times New Roman" w:hAnsi="Times New Roman" w:cs="Times New Roman"/>
                <w:sz w:val="24"/>
                <w:szCs w:val="24"/>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 xml:space="preserve">Ушлонка (Белая Ушлома)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30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282</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Ухра←</w:t>
            </w:r>
          </w:p>
        </w:tc>
      </w:tr>
      <w:tr w:rsidR="002E5335" w:rsidTr="002E5335">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5335" w:rsidRDefault="002E5335" w:rsidP="002E5335">
            <w:pPr>
              <w:pStyle w:val="a3"/>
              <w:numPr>
                <w:ilvl w:val="0"/>
                <w:numId w:val="11"/>
              </w:numPr>
              <w:tabs>
                <w:tab w:val="left" w:pos="176"/>
              </w:tabs>
              <w:jc w:val="center"/>
              <w:rPr>
                <w:rFonts w:ascii="Times New Roman" w:hAnsi="Times New Roman" w:cs="Times New Roman"/>
                <w:sz w:val="24"/>
                <w:szCs w:val="24"/>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Вожа (Большая Вожа)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11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Ухра←</w:t>
            </w:r>
          </w:p>
        </w:tc>
      </w:tr>
      <w:tr w:rsidR="002E5335" w:rsidTr="002E5335">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5335" w:rsidRDefault="002E5335" w:rsidP="002E5335">
            <w:pPr>
              <w:pStyle w:val="a3"/>
              <w:numPr>
                <w:ilvl w:val="0"/>
                <w:numId w:val="11"/>
              </w:numPr>
              <w:tabs>
                <w:tab w:val="left" w:pos="176"/>
              </w:tabs>
              <w:jc w:val="center"/>
              <w:rPr>
                <w:rFonts w:ascii="Times New Roman" w:hAnsi="Times New Roman" w:cs="Times New Roman"/>
                <w:sz w:val="24"/>
                <w:szCs w:val="24"/>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Вожерка (Вожараж)</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27</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139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Ухра→</w:t>
            </w:r>
          </w:p>
        </w:tc>
      </w:tr>
      <w:tr w:rsidR="002E5335" w:rsidTr="002E5335">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5335" w:rsidRDefault="002E5335" w:rsidP="002E5335">
            <w:pPr>
              <w:pStyle w:val="a3"/>
              <w:numPr>
                <w:ilvl w:val="0"/>
                <w:numId w:val="11"/>
              </w:numPr>
              <w:tabs>
                <w:tab w:val="left" w:pos="176"/>
              </w:tabs>
              <w:jc w:val="center"/>
              <w:rPr>
                <w:rFonts w:ascii="Times New Roman" w:hAnsi="Times New Roman" w:cs="Times New Roman"/>
                <w:sz w:val="24"/>
                <w:szCs w:val="24"/>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Восломка (Вослома)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14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Ухра←</w:t>
            </w:r>
          </w:p>
        </w:tc>
      </w:tr>
      <w:tr w:rsidR="002E5335" w:rsidTr="002E5335">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5335" w:rsidRDefault="002E5335" w:rsidP="002E5335">
            <w:pPr>
              <w:pStyle w:val="a3"/>
              <w:numPr>
                <w:ilvl w:val="0"/>
                <w:numId w:val="11"/>
              </w:numPr>
              <w:tabs>
                <w:tab w:val="left" w:pos="176"/>
              </w:tabs>
              <w:jc w:val="center"/>
              <w:rPr>
                <w:rFonts w:ascii="Times New Roman" w:hAnsi="Times New Roman" w:cs="Times New Roman"/>
                <w:sz w:val="24"/>
                <w:szCs w:val="24"/>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Дегтярка (Дегтяриха)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10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Ухра→</w:t>
            </w:r>
          </w:p>
        </w:tc>
      </w:tr>
      <w:tr w:rsidR="002E5335" w:rsidTr="002E5335">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5335" w:rsidRDefault="002E5335" w:rsidP="002E5335">
            <w:pPr>
              <w:pStyle w:val="a3"/>
              <w:numPr>
                <w:ilvl w:val="0"/>
                <w:numId w:val="11"/>
              </w:numPr>
              <w:tabs>
                <w:tab w:val="left" w:pos="176"/>
              </w:tabs>
              <w:jc w:val="center"/>
              <w:rPr>
                <w:rFonts w:ascii="Times New Roman" w:hAnsi="Times New Roman" w:cs="Times New Roman"/>
                <w:sz w:val="24"/>
                <w:szCs w:val="24"/>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Ега (Эга)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17</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55,4</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Ухра</w:t>
            </w:r>
            <w:proofErr w:type="gramStart"/>
            <w:r>
              <w:rPr>
                <w:rFonts w:ascii="Times New Roman" w:hAnsi="Times New Roman" w:cs="Times New Roman"/>
                <w:sz w:val="24"/>
                <w:szCs w:val="24"/>
                <w:vertAlign w:val="superscript"/>
              </w:rPr>
              <w:t>1</w:t>
            </w:r>
            <w:proofErr w:type="gramEnd"/>
            <w:r>
              <w:rPr>
                <w:rFonts w:ascii="Times New Roman" w:hAnsi="Times New Roman" w:cs="Times New Roman"/>
                <w:sz w:val="24"/>
                <w:szCs w:val="24"/>
              </w:rPr>
              <w:t>←</w:t>
            </w:r>
          </w:p>
        </w:tc>
      </w:tr>
      <w:tr w:rsidR="002E5335" w:rsidTr="002E5335">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5335" w:rsidRDefault="002E5335" w:rsidP="002E5335">
            <w:pPr>
              <w:pStyle w:val="a3"/>
              <w:numPr>
                <w:ilvl w:val="0"/>
                <w:numId w:val="11"/>
              </w:numPr>
              <w:tabs>
                <w:tab w:val="left" w:pos="176"/>
              </w:tabs>
              <w:jc w:val="center"/>
              <w:rPr>
                <w:rFonts w:ascii="Times New Roman" w:hAnsi="Times New Roman" w:cs="Times New Roman"/>
                <w:sz w:val="24"/>
                <w:szCs w:val="24"/>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Киргадка (Киргатка)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11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Ухра←</w:t>
            </w:r>
          </w:p>
        </w:tc>
      </w:tr>
      <w:tr w:rsidR="002E5335" w:rsidTr="002E5335">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5335" w:rsidRDefault="002E5335" w:rsidP="002E5335">
            <w:pPr>
              <w:pStyle w:val="a3"/>
              <w:numPr>
                <w:ilvl w:val="0"/>
                <w:numId w:val="11"/>
              </w:numPr>
              <w:tabs>
                <w:tab w:val="left" w:pos="176"/>
              </w:tabs>
              <w:jc w:val="center"/>
              <w:rPr>
                <w:rFonts w:ascii="Times New Roman" w:hAnsi="Times New Roman" w:cs="Times New Roman"/>
                <w:sz w:val="24"/>
                <w:szCs w:val="24"/>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Кирехоть</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13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Ухра←</w:t>
            </w:r>
          </w:p>
        </w:tc>
      </w:tr>
      <w:tr w:rsidR="002E5335" w:rsidTr="002E5335">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5335" w:rsidRDefault="002E5335" w:rsidP="002E5335">
            <w:pPr>
              <w:pStyle w:val="a3"/>
              <w:numPr>
                <w:ilvl w:val="0"/>
                <w:numId w:val="11"/>
              </w:numPr>
              <w:tabs>
                <w:tab w:val="left" w:pos="176"/>
              </w:tabs>
              <w:jc w:val="center"/>
              <w:rPr>
                <w:rFonts w:ascii="Times New Roman" w:hAnsi="Times New Roman" w:cs="Times New Roman"/>
                <w:sz w:val="24"/>
                <w:szCs w:val="24"/>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Конглас</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21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86,2</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Ухра←</w:t>
            </w:r>
          </w:p>
        </w:tc>
      </w:tr>
      <w:tr w:rsidR="002E5335" w:rsidTr="002E5335">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5335" w:rsidRDefault="002E5335" w:rsidP="002E5335">
            <w:pPr>
              <w:pStyle w:val="a3"/>
              <w:numPr>
                <w:ilvl w:val="0"/>
                <w:numId w:val="11"/>
              </w:numPr>
              <w:tabs>
                <w:tab w:val="left" w:pos="176"/>
              </w:tabs>
              <w:jc w:val="center"/>
              <w:rPr>
                <w:rFonts w:ascii="Times New Roman" w:hAnsi="Times New Roman" w:cs="Times New Roman"/>
                <w:sz w:val="24"/>
                <w:szCs w:val="24"/>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Лапка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10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Ухра←</w:t>
            </w:r>
          </w:p>
        </w:tc>
      </w:tr>
      <w:tr w:rsidR="002E5335" w:rsidTr="002E5335">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5335" w:rsidRDefault="002E5335" w:rsidP="002E5335">
            <w:pPr>
              <w:pStyle w:val="a3"/>
              <w:numPr>
                <w:ilvl w:val="0"/>
                <w:numId w:val="11"/>
              </w:numPr>
              <w:tabs>
                <w:tab w:val="left" w:pos="176"/>
              </w:tabs>
              <w:jc w:val="center"/>
              <w:rPr>
                <w:rFonts w:ascii="Times New Roman" w:hAnsi="Times New Roman" w:cs="Times New Roman"/>
                <w:sz w:val="24"/>
                <w:szCs w:val="24"/>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Морма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11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Ухра→</w:t>
            </w:r>
          </w:p>
        </w:tc>
      </w:tr>
      <w:tr w:rsidR="002E5335" w:rsidTr="002E5335">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5335" w:rsidRDefault="002E5335" w:rsidP="002E5335">
            <w:pPr>
              <w:pStyle w:val="a3"/>
              <w:numPr>
                <w:ilvl w:val="0"/>
                <w:numId w:val="11"/>
              </w:numPr>
              <w:tabs>
                <w:tab w:val="left" w:pos="176"/>
              </w:tabs>
              <w:jc w:val="center"/>
              <w:rPr>
                <w:rFonts w:ascii="Times New Roman" w:hAnsi="Times New Roman" w:cs="Times New Roman"/>
                <w:sz w:val="24"/>
                <w:szCs w:val="24"/>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Павловка (Саха)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12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Ухра→</w:t>
            </w:r>
          </w:p>
        </w:tc>
      </w:tr>
      <w:tr w:rsidR="002E5335" w:rsidTr="002E5335">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5335" w:rsidRDefault="002E5335" w:rsidP="002E5335">
            <w:pPr>
              <w:pStyle w:val="a3"/>
              <w:numPr>
                <w:ilvl w:val="0"/>
                <w:numId w:val="11"/>
              </w:numPr>
              <w:tabs>
                <w:tab w:val="left" w:pos="176"/>
              </w:tabs>
              <w:jc w:val="center"/>
              <w:rPr>
                <w:rFonts w:ascii="Times New Roman" w:hAnsi="Times New Roman" w:cs="Times New Roman"/>
                <w:sz w:val="24"/>
                <w:szCs w:val="24"/>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Рекша-Шаготька (Рекша)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15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48,4</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Ухра→</w:t>
            </w:r>
          </w:p>
        </w:tc>
      </w:tr>
      <w:tr w:rsidR="002E5335" w:rsidTr="002E5335">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5335" w:rsidRDefault="002E5335" w:rsidP="002E5335">
            <w:pPr>
              <w:pStyle w:val="a3"/>
              <w:numPr>
                <w:ilvl w:val="0"/>
                <w:numId w:val="11"/>
              </w:numPr>
              <w:tabs>
                <w:tab w:val="left" w:pos="176"/>
              </w:tabs>
              <w:jc w:val="center"/>
              <w:rPr>
                <w:rFonts w:ascii="Times New Roman" w:hAnsi="Times New Roman" w:cs="Times New Roman"/>
                <w:sz w:val="24"/>
                <w:szCs w:val="24"/>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Саха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21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102</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Ухра→</w:t>
            </w:r>
          </w:p>
        </w:tc>
      </w:tr>
      <w:tr w:rsidR="002E5335" w:rsidTr="002E5335">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5335" w:rsidRDefault="002E5335" w:rsidP="002E5335">
            <w:pPr>
              <w:pStyle w:val="a3"/>
              <w:numPr>
                <w:ilvl w:val="0"/>
                <w:numId w:val="11"/>
              </w:numPr>
              <w:tabs>
                <w:tab w:val="left" w:pos="176"/>
              </w:tabs>
              <w:jc w:val="center"/>
              <w:rPr>
                <w:rFonts w:ascii="Times New Roman" w:hAnsi="Times New Roman" w:cs="Times New Roman"/>
                <w:sz w:val="24"/>
                <w:szCs w:val="24"/>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Талица (Тоица)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10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Ухра→</w:t>
            </w:r>
          </w:p>
        </w:tc>
      </w:tr>
      <w:tr w:rsidR="002E5335" w:rsidTr="002E5335">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5335" w:rsidRDefault="002E5335" w:rsidP="002E5335">
            <w:pPr>
              <w:pStyle w:val="a3"/>
              <w:numPr>
                <w:ilvl w:val="0"/>
                <w:numId w:val="11"/>
              </w:numPr>
              <w:tabs>
                <w:tab w:val="left" w:pos="176"/>
              </w:tabs>
              <w:jc w:val="center"/>
              <w:rPr>
                <w:rFonts w:ascii="Times New Roman" w:hAnsi="Times New Roman" w:cs="Times New Roman"/>
                <w:sz w:val="24"/>
                <w:szCs w:val="24"/>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Тесна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14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Ухра←</w:t>
            </w:r>
          </w:p>
        </w:tc>
      </w:tr>
      <w:tr w:rsidR="002E5335" w:rsidTr="002E5335">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5335" w:rsidRDefault="002E5335" w:rsidP="002E5335">
            <w:pPr>
              <w:pStyle w:val="a3"/>
              <w:numPr>
                <w:ilvl w:val="0"/>
                <w:numId w:val="11"/>
              </w:numPr>
              <w:tabs>
                <w:tab w:val="left" w:pos="176"/>
              </w:tabs>
              <w:jc w:val="center"/>
              <w:rPr>
                <w:rFonts w:ascii="Times New Roman" w:hAnsi="Times New Roman" w:cs="Times New Roman"/>
                <w:sz w:val="24"/>
                <w:szCs w:val="24"/>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Ухра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135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1590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Шексна</w:t>
            </w:r>
            <w:proofErr w:type="gramStart"/>
            <w:r>
              <w:rPr>
                <w:rFonts w:ascii="Times New Roman" w:hAnsi="Times New Roman" w:cs="Times New Roman"/>
                <w:sz w:val="24"/>
                <w:szCs w:val="24"/>
                <w:vertAlign w:val="superscript"/>
              </w:rPr>
              <w:t>2</w:t>
            </w:r>
            <w:proofErr w:type="gramEnd"/>
            <w:r>
              <w:rPr>
                <w:rFonts w:ascii="Times New Roman" w:hAnsi="Times New Roman" w:cs="Times New Roman"/>
                <w:sz w:val="24"/>
                <w:szCs w:val="24"/>
              </w:rPr>
              <w:t>→</w:t>
            </w:r>
          </w:p>
        </w:tc>
      </w:tr>
      <w:tr w:rsidR="002E5335" w:rsidTr="002E5335">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5335" w:rsidRDefault="002E5335" w:rsidP="002E5335">
            <w:pPr>
              <w:pStyle w:val="a3"/>
              <w:numPr>
                <w:ilvl w:val="0"/>
                <w:numId w:val="11"/>
              </w:numPr>
              <w:tabs>
                <w:tab w:val="left" w:pos="176"/>
              </w:tabs>
              <w:jc w:val="center"/>
              <w:rPr>
                <w:rFonts w:ascii="Times New Roman" w:hAnsi="Times New Roman" w:cs="Times New Roman"/>
                <w:sz w:val="24"/>
                <w:szCs w:val="24"/>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Чёрная Ушлонка (Ч. Ушлома)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22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118</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Ушлонка←</w:t>
            </w:r>
          </w:p>
        </w:tc>
      </w:tr>
    </w:tbl>
    <w:p w:rsidR="002E5335" w:rsidRDefault="002E5335" w:rsidP="002E5335">
      <w:pPr>
        <w:spacing w:after="0"/>
        <w:rPr>
          <w:rFonts w:ascii="Times New Roman" w:hAnsi="Times New Roman" w:cs="Times New Roman"/>
          <w:sz w:val="24"/>
          <w:szCs w:val="24"/>
        </w:rPr>
      </w:pPr>
    </w:p>
    <w:p w:rsidR="002E5335" w:rsidRDefault="002E5335" w:rsidP="002E5335">
      <w:pPr>
        <w:spacing w:after="0" w:line="240" w:lineRule="auto"/>
        <w:rPr>
          <w:rFonts w:ascii="Times New Roman" w:hAnsi="Times New Roman" w:cs="Times New Roman"/>
          <w:sz w:val="24"/>
          <w:szCs w:val="24"/>
        </w:rPr>
      </w:pPr>
      <w:r>
        <w:rPr>
          <w:rFonts w:ascii="Times New Roman" w:hAnsi="Times New Roman" w:cs="Times New Roman"/>
          <w:sz w:val="24"/>
          <w:szCs w:val="24"/>
        </w:rPr>
        <w:t>Примечание: 1,2 – ныне впадает в Рыбинское водохранилище</w:t>
      </w:r>
    </w:p>
    <w:p w:rsidR="002E5335" w:rsidRDefault="002E5335" w:rsidP="002E5335">
      <w:pPr>
        <w:spacing w:after="0" w:line="240" w:lineRule="auto"/>
        <w:rPr>
          <w:rFonts w:ascii="Times New Roman" w:hAnsi="Times New Roman" w:cs="Times New Roman"/>
          <w:sz w:val="24"/>
          <w:szCs w:val="24"/>
        </w:rPr>
      </w:pPr>
    </w:p>
    <w:p w:rsidR="002E5335" w:rsidRDefault="002E5335" w:rsidP="002E5335">
      <w:pPr>
        <w:spacing w:after="0" w:line="240" w:lineRule="auto"/>
        <w:rPr>
          <w:rFonts w:ascii="Times New Roman" w:hAnsi="Times New Roman" w:cs="Times New Roman"/>
          <w:sz w:val="24"/>
          <w:szCs w:val="24"/>
        </w:rPr>
      </w:pPr>
    </w:p>
    <w:p w:rsidR="002E5335" w:rsidRDefault="002E5335" w:rsidP="002E5335">
      <w:pPr>
        <w:spacing w:after="0" w:line="240" w:lineRule="auto"/>
        <w:rPr>
          <w:rFonts w:ascii="Times New Roman" w:hAnsi="Times New Roman" w:cs="Times New Roman"/>
          <w:sz w:val="24"/>
          <w:szCs w:val="24"/>
        </w:rPr>
      </w:pPr>
    </w:p>
    <w:p w:rsidR="002E5335" w:rsidRDefault="002E5335" w:rsidP="002E5335">
      <w:pPr>
        <w:spacing w:after="0" w:line="240" w:lineRule="auto"/>
        <w:rPr>
          <w:rFonts w:ascii="Times New Roman" w:hAnsi="Times New Roman" w:cs="Times New Roman"/>
          <w:sz w:val="24"/>
          <w:szCs w:val="24"/>
        </w:rPr>
      </w:pPr>
    </w:p>
    <w:p w:rsidR="002E5335" w:rsidRDefault="002E5335" w:rsidP="002E5335">
      <w:pPr>
        <w:spacing w:after="0" w:line="240" w:lineRule="auto"/>
        <w:rPr>
          <w:rFonts w:ascii="Times New Roman" w:hAnsi="Times New Roman" w:cs="Times New Roman"/>
          <w:sz w:val="24"/>
          <w:szCs w:val="24"/>
        </w:rPr>
      </w:pPr>
    </w:p>
    <w:p w:rsidR="002E5335" w:rsidRDefault="002E5335" w:rsidP="002E5335">
      <w:pPr>
        <w:spacing w:after="0"/>
        <w:rPr>
          <w:rFonts w:ascii="Times New Roman" w:hAnsi="Times New Roman" w:cs="Times New Roman"/>
          <w:b/>
          <w:i/>
          <w:sz w:val="32"/>
          <w:szCs w:val="32"/>
        </w:rPr>
      </w:pPr>
    </w:p>
    <w:p w:rsidR="002E5335" w:rsidRDefault="002E5335" w:rsidP="002E5335">
      <w:pPr>
        <w:spacing w:after="0"/>
        <w:rPr>
          <w:rFonts w:ascii="Times New Roman" w:hAnsi="Times New Roman" w:cs="Times New Roman"/>
          <w:b/>
          <w:i/>
          <w:sz w:val="32"/>
          <w:szCs w:val="32"/>
        </w:rPr>
      </w:pPr>
    </w:p>
    <w:p w:rsidR="002E5335" w:rsidRDefault="002E5335" w:rsidP="002E5335"/>
    <w:p w:rsidR="002E5335" w:rsidRDefault="002E5335" w:rsidP="002E5335"/>
    <w:p w:rsidR="002E5335" w:rsidRDefault="002E5335" w:rsidP="002E5335"/>
    <w:p w:rsidR="002E5335" w:rsidRDefault="002E5335" w:rsidP="002E5335"/>
    <w:p w:rsidR="002E5335" w:rsidRDefault="002E5335" w:rsidP="002E5335"/>
    <w:p w:rsidR="002E5335" w:rsidRDefault="002E5335" w:rsidP="002E5335"/>
    <w:p w:rsidR="002E5335" w:rsidRDefault="002E5335" w:rsidP="002E5335"/>
    <w:p w:rsidR="002E5335" w:rsidRDefault="002E5335" w:rsidP="002E5335"/>
    <w:p w:rsidR="002E5335" w:rsidRDefault="002E5335" w:rsidP="002E5335"/>
    <w:p w:rsidR="002E5335" w:rsidRDefault="002E5335" w:rsidP="002E5335">
      <w:pPr>
        <w:spacing w:after="0"/>
        <w:rPr>
          <w:rFonts w:ascii="Times New Roman" w:hAnsi="Times New Roman" w:cs="Times New Roman"/>
          <w:b/>
          <w:i/>
          <w:sz w:val="32"/>
          <w:szCs w:val="32"/>
        </w:rPr>
      </w:pPr>
      <w:r>
        <w:rPr>
          <w:rFonts w:ascii="Times New Roman" w:hAnsi="Times New Roman" w:cs="Times New Roman"/>
          <w:b/>
          <w:i/>
          <w:sz w:val="32"/>
          <w:szCs w:val="32"/>
        </w:rPr>
        <w:lastRenderedPageBreak/>
        <w:t xml:space="preserve">                                                                                   Приложение 5</w:t>
      </w:r>
    </w:p>
    <w:p w:rsidR="002E5335" w:rsidRDefault="002E5335" w:rsidP="002E5335">
      <w:pPr>
        <w:spacing w:after="0"/>
        <w:rPr>
          <w:rFonts w:ascii="Times New Roman" w:hAnsi="Times New Roman" w:cs="Times New Roman"/>
          <w:b/>
          <w:i/>
          <w:sz w:val="32"/>
          <w:szCs w:val="32"/>
        </w:rPr>
      </w:pPr>
    </w:p>
    <w:p w:rsidR="002E5335" w:rsidRDefault="002E5335" w:rsidP="002E5335">
      <w:pPr>
        <w:spacing w:after="0"/>
        <w:rPr>
          <w:rFonts w:ascii="Times New Roman" w:hAnsi="Times New Roman" w:cs="Times New Roman"/>
          <w:b/>
          <w:sz w:val="28"/>
          <w:szCs w:val="28"/>
        </w:rPr>
      </w:pPr>
      <w:r>
        <w:rPr>
          <w:rFonts w:ascii="Times New Roman" w:hAnsi="Times New Roman" w:cs="Times New Roman"/>
          <w:b/>
          <w:sz w:val="28"/>
          <w:szCs w:val="28"/>
        </w:rPr>
        <w:t>Топоформантная классификация гидронимов бассейна реки Ухры</w:t>
      </w:r>
    </w:p>
    <w:p w:rsidR="002E5335" w:rsidRDefault="002E5335" w:rsidP="002E5335">
      <w:pPr>
        <w:spacing w:after="0"/>
        <w:rPr>
          <w:rFonts w:ascii="Times New Roman" w:hAnsi="Times New Roman" w:cs="Times New Roman"/>
          <w:b/>
          <w:sz w:val="24"/>
          <w:szCs w:val="24"/>
        </w:rPr>
      </w:pPr>
    </w:p>
    <w:tbl>
      <w:tblPr>
        <w:tblStyle w:val="a4"/>
        <w:tblW w:w="10920" w:type="dxa"/>
        <w:tblInd w:w="-1026" w:type="dxa"/>
        <w:tblLayout w:type="fixed"/>
        <w:tblLook w:val="04A0"/>
      </w:tblPr>
      <w:tblGrid>
        <w:gridCol w:w="1986"/>
        <w:gridCol w:w="1560"/>
        <w:gridCol w:w="7374"/>
      </w:tblGrid>
      <w:tr w:rsidR="002E5335" w:rsidTr="002E5335">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b/>
                <w:sz w:val="24"/>
                <w:szCs w:val="24"/>
              </w:rPr>
            </w:pPr>
            <w:r>
              <w:rPr>
                <w:rFonts w:ascii="Times New Roman" w:hAnsi="Times New Roman" w:cs="Times New Roman"/>
                <w:b/>
                <w:sz w:val="24"/>
                <w:szCs w:val="24"/>
              </w:rPr>
              <w:t>Топоформант</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b/>
                <w:sz w:val="24"/>
                <w:szCs w:val="24"/>
              </w:rPr>
            </w:pPr>
            <w:r>
              <w:rPr>
                <w:rFonts w:ascii="Times New Roman" w:hAnsi="Times New Roman" w:cs="Times New Roman"/>
                <w:b/>
                <w:sz w:val="24"/>
                <w:szCs w:val="24"/>
              </w:rPr>
              <w:t>Количество</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b/>
                <w:sz w:val="24"/>
                <w:szCs w:val="24"/>
              </w:rPr>
            </w:pPr>
            <w:r>
              <w:rPr>
                <w:rFonts w:ascii="Times New Roman" w:hAnsi="Times New Roman" w:cs="Times New Roman"/>
                <w:b/>
                <w:sz w:val="24"/>
                <w:szCs w:val="24"/>
              </w:rPr>
              <w:t>Гидронимы</w:t>
            </w:r>
          </w:p>
        </w:tc>
      </w:tr>
      <w:tr w:rsidR="002E5335" w:rsidTr="002E5335">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 xml:space="preserve">-иха; </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ха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5</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rPr>
                <w:rFonts w:ascii="Times New Roman" w:hAnsi="Times New Roman" w:cs="Times New Roman"/>
                <w:sz w:val="24"/>
                <w:szCs w:val="24"/>
              </w:rPr>
            </w:pPr>
            <w:r>
              <w:rPr>
                <w:rFonts w:ascii="Times New Roman" w:hAnsi="Times New Roman" w:cs="Times New Roman"/>
                <w:sz w:val="24"/>
                <w:szCs w:val="24"/>
              </w:rPr>
              <w:t>Дегтяриха, Золотуха, Куманиха, Сваруха, Чернуха</w:t>
            </w:r>
          </w:p>
        </w:tc>
      </w:tr>
      <w:tr w:rsidR="002E5335" w:rsidTr="002E5335">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-ка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46</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rPr>
                <w:rFonts w:ascii="Times New Roman" w:hAnsi="Times New Roman" w:cs="Times New Roman"/>
                <w:sz w:val="24"/>
                <w:szCs w:val="24"/>
              </w:rPr>
            </w:pPr>
            <w:r>
              <w:rPr>
                <w:rFonts w:ascii="Times New Roman" w:hAnsi="Times New Roman" w:cs="Times New Roman"/>
                <w:sz w:val="24"/>
                <w:szCs w:val="24"/>
              </w:rPr>
              <w:t xml:space="preserve">Акатовка, Аринковка (2), (Большая) Возомка, Ведмедка, Вздериношка, Вздеришка, Вожерка (2), Выгорка, Вязовка, Городишка, Грабежовка, Гремячка, Гузомойка, Дмитревка, Елбанка, Запердяшка, Здеришка, Змейка, Киргатка, Косовка, Костромка, Кошка, Крестовка, Кузнечка, Лапка, Ложка, (Малая) Возомка, Павловка, Перегутка, Полежайка, Почеболка, Сивка, Сольцагорка, Сосновка, Томинка, Усовка, Ушломка, Хмелевка, Чернушка, Чижевка, Шагодка, Шатовка, Шестовка, Шигарашка  </w:t>
            </w:r>
          </w:p>
        </w:tc>
      </w:tr>
      <w:tr w:rsidR="002E5335" w:rsidTr="002E5335">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-о</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а); -ев(а);</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-ё</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7</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rPr>
                <w:rFonts w:ascii="Times New Roman" w:hAnsi="Times New Roman" w:cs="Times New Roman"/>
                <w:sz w:val="24"/>
                <w:szCs w:val="24"/>
              </w:rPr>
            </w:pPr>
            <w:r>
              <w:rPr>
                <w:rFonts w:ascii="Times New Roman" w:hAnsi="Times New Roman" w:cs="Times New Roman"/>
                <w:sz w:val="24"/>
                <w:szCs w:val="24"/>
              </w:rPr>
              <w:t xml:space="preserve">Афонасов, Гусева, Кисимов, Попов, Рогозников, Ратикова, Царёв </w:t>
            </w:r>
          </w:p>
        </w:tc>
      </w:tr>
      <w:tr w:rsidR="002E5335" w:rsidTr="002E5335">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-ин</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1</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rPr>
                <w:rFonts w:ascii="Times New Roman" w:hAnsi="Times New Roman" w:cs="Times New Roman"/>
                <w:sz w:val="24"/>
                <w:szCs w:val="24"/>
              </w:rPr>
            </w:pPr>
            <w:r>
              <w:rPr>
                <w:rFonts w:ascii="Times New Roman" w:hAnsi="Times New Roman" w:cs="Times New Roman"/>
                <w:sz w:val="24"/>
                <w:szCs w:val="24"/>
              </w:rPr>
              <w:t>Пелёвин</w:t>
            </w:r>
          </w:p>
        </w:tc>
      </w:tr>
      <w:tr w:rsidR="002E5335" w:rsidTr="002E5335">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 xml:space="preserve">-на; </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я</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2</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rPr>
                <w:rFonts w:ascii="Times New Roman" w:hAnsi="Times New Roman" w:cs="Times New Roman"/>
                <w:sz w:val="24"/>
                <w:szCs w:val="24"/>
              </w:rPr>
            </w:pPr>
            <w:r>
              <w:rPr>
                <w:rFonts w:ascii="Times New Roman" w:hAnsi="Times New Roman" w:cs="Times New Roman"/>
                <w:sz w:val="24"/>
                <w:szCs w:val="24"/>
              </w:rPr>
              <w:t xml:space="preserve">Можня, Тесна </w:t>
            </w:r>
          </w:p>
        </w:tc>
      </w:tr>
      <w:tr w:rsidR="002E5335" w:rsidTr="002E5335">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 xml:space="preserve">-ский;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кая;</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-ское</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58</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rPr>
                <w:rFonts w:ascii="Times New Roman" w:hAnsi="Times New Roman" w:cs="Times New Roman"/>
                <w:sz w:val="24"/>
                <w:szCs w:val="24"/>
              </w:rPr>
            </w:pPr>
            <w:proofErr w:type="gramStart"/>
            <w:r>
              <w:rPr>
                <w:rFonts w:ascii="Times New Roman" w:hAnsi="Times New Roman" w:cs="Times New Roman"/>
                <w:sz w:val="24"/>
                <w:szCs w:val="24"/>
              </w:rPr>
              <w:t xml:space="preserve">Балахоновский, Барышкинский, Белавинский, Беляевский, Баженовский, Болвановский, Брюшининский, Булдаковский, Демидковский, Дороховский, Захаровский, Зверинский, Зыковский, Игошинский, Ильинский (2), Казаковский, Кардинский, Кишатинский, Кладбищевский, Клочковский, Козловский, Коноплянский, Коровинский, Красовский, Кузнецовский, Ларионовский, Липовский, Медведковский, Михалевский, Никитинский (2), Никольский, Одинцовский, Панинский, Плесцовский, Плешевский, Починковский, Путиловский, Ролгинский, Рыловский, Савинский, Сварухинский, Семёновский, Смолковский, Соловьёвский, Сорокинский, Сосновский (2), Софоновский, Строкинский, Теляковский, Тетеринский, Хмельковский, Чанниковский, Черниговский, Чупринский, Шелепинский </w:t>
            </w:r>
            <w:proofErr w:type="gramEnd"/>
          </w:p>
        </w:tc>
      </w:tr>
      <w:tr w:rsidR="002E5335" w:rsidTr="002E5335">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 xml:space="preserve">-ый; </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й; -ой;</w:t>
            </w:r>
          </w:p>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 xml:space="preserve">-ое; </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 xml:space="preserve">я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32</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rPr>
                <w:rFonts w:ascii="Times New Roman" w:hAnsi="Times New Roman" w:cs="Times New Roman"/>
                <w:sz w:val="24"/>
                <w:szCs w:val="24"/>
              </w:rPr>
            </w:pPr>
            <w:proofErr w:type="gramStart"/>
            <w:r>
              <w:rPr>
                <w:rFonts w:ascii="Times New Roman" w:hAnsi="Times New Roman" w:cs="Times New Roman"/>
                <w:sz w:val="24"/>
                <w:szCs w:val="24"/>
              </w:rPr>
              <w:t>Белая (Ушлома), Белый, Большая (Вожа), Большая (Возомка), Весенний, Вешний(3), Кривое, Крутой (2), Малая Чёрная, Малая (Вожа), Малая (Возомка), Погорелишный, Разноназванная, Сенная, Сенной, Чёрная (3), Чёрная (Грязь) (3), Чёрная (Ушлома), Чёрный (6)</w:t>
            </w:r>
            <w:proofErr w:type="gramEnd"/>
          </w:p>
        </w:tc>
      </w:tr>
      <w:tr w:rsidR="002E5335" w:rsidTr="002E5335">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 xml:space="preserve">-ица; </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ц</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10</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rPr>
                <w:rFonts w:ascii="Times New Roman" w:hAnsi="Times New Roman" w:cs="Times New Roman"/>
                <w:sz w:val="24"/>
                <w:szCs w:val="24"/>
              </w:rPr>
            </w:pPr>
            <w:r>
              <w:rPr>
                <w:rFonts w:ascii="Times New Roman" w:hAnsi="Times New Roman" w:cs="Times New Roman"/>
                <w:sz w:val="24"/>
                <w:szCs w:val="24"/>
              </w:rPr>
              <w:t xml:space="preserve">Красавец, Крутец, Лисица, Любимец, Рубежница, Струбица, Студенец, Талица (3) </w:t>
            </w:r>
          </w:p>
        </w:tc>
      </w:tr>
      <w:tr w:rsidR="002E5335" w:rsidTr="002E5335">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 xml:space="preserve">-уй; </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я</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1</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rPr>
                <w:rFonts w:ascii="Times New Roman" w:hAnsi="Times New Roman" w:cs="Times New Roman"/>
                <w:sz w:val="24"/>
                <w:szCs w:val="24"/>
              </w:rPr>
            </w:pPr>
            <w:r>
              <w:rPr>
                <w:rFonts w:ascii="Times New Roman" w:hAnsi="Times New Roman" w:cs="Times New Roman"/>
                <w:sz w:val="24"/>
                <w:szCs w:val="24"/>
              </w:rPr>
              <w:t>Вагуя</w:t>
            </w:r>
          </w:p>
        </w:tc>
      </w:tr>
      <w:tr w:rsidR="002E5335" w:rsidTr="002E5335">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 xml:space="preserve">-ераш; </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раж</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2</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rPr>
                <w:rFonts w:ascii="Times New Roman" w:hAnsi="Times New Roman" w:cs="Times New Roman"/>
                <w:sz w:val="24"/>
                <w:szCs w:val="24"/>
              </w:rPr>
            </w:pPr>
            <w:r>
              <w:rPr>
                <w:rFonts w:ascii="Times New Roman" w:hAnsi="Times New Roman" w:cs="Times New Roman"/>
                <w:sz w:val="24"/>
                <w:szCs w:val="24"/>
              </w:rPr>
              <w:t>Вожараш (2)</w:t>
            </w:r>
          </w:p>
        </w:tc>
      </w:tr>
      <w:tr w:rsidR="002E5335" w:rsidTr="002E5335">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-паш</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1</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rPr>
                <w:rFonts w:ascii="Times New Roman" w:hAnsi="Times New Roman" w:cs="Times New Roman"/>
                <w:sz w:val="24"/>
                <w:szCs w:val="24"/>
              </w:rPr>
            </w:pPr>
            <w:r>
              <w:rPr>
                <w:rFonts w:ascii="Times New Roman" w:hAnsi="Times New Roman" w:cs="Times New Roman"/>
                <w:sz w:val="24"/>
                <w:szCs w:val="24"/>
              </w:rPr>
              <w:t>Ункопаш</w:t>
            </w:r>
          </w:p>
        </w:tc>
      </w:tr>
      <w:tr w:rsidR="002E5335" w:rsidTr="002E5335">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 xml:space="preserve">-ома; </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ма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3</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rPr>
                <w:rFonts w:ascii="Times New Roman" w:hAnsi="Times New Roman" w:cs="Times New Roman"/>
                <w:sz w:val="24"/>
                <w:szCs w:val="24"/>
              </w:rPr>
            </w:pPr>
            <w:r>
              <w:rPr>
                <w:rFonts w:ascii="Times New Roman" w:hAnsi="Times New Roman" w:cs="Times New Roman"/>
                <w:sz w:val="24"/>
                <w:szCs w:val="24"/>
              </w:rPr>
              <w:t>(Белая) Ушлома, Вослома, (Чёрная) Ушлома</w:t>
            </w:r>
          </w:p>
        </w:tc>
      </w:tr>
      <w:tr w:rsidR="002E5335" w:rsidTr="002E5335">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 xml:space="preserve">-ега; </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га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2</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rPr>
                <w:rFonts w:ascii="Times New Roman" w:hAnsi="Times New Roman" w:cs="Times New Roman"/>
                <w:sz w:val="24"/>
                <w:szCs w:val="24"/>
              </w:rPr>
            </w:pPr>
            <w:r>
              <w:rPr>
                <w:rFonts w:ascii="Times New Roman" w:hAnsi="Times New Roman" w:cs="Times New Roman"/>
                <w:sz w:val="24"/>
                <w:szCs w:val="24"/>
              </w:rPr>
              <w:t>Ега, Копчега</w:t>
            </w:r>
          </w:p>
        </w:tc>
      </w:tr>
      <w:tr w:rsidR="002E5335" w:rsidTr="002E5335">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 xml:space="preserve">-ас;  </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с</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1</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rPr>
                <w:rFonts w:ascii="Times New Roman" w:hAnsi="Times New Roman" w:cs="Times New Roman"/>
                <w:sz w:val="24"/>
                <w:szCs w:val="24"/>
              </w:rPr>
            </w:pPr>
            <w:r>
              <w:rPr>
                <w:rFonts w:ascii="Times New Roman" w:hAnsi="Times New Roman" w:cs="Times New Roman"/>
                <w:sz w:val="24"/>
                <w:szCs w:val="24"/>
              </w:rPr>
              <w:t>Конглас</w:t>
            </w:r>
          </w:p>
        </w:tc>
      </w:tr>
      <w:tr w:rsidR="002E5335" w:rsidTr="002E5335">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-хта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2</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rPr>
                <w:rFonts w:ascii="Times New Roman" w:hAnsi="Times New Roman" w:cs="Times New Roman"/>
                <w:sz w:val="24"/>
                <w:szCs w:val="24"/>
              </w:rPr>
            </w:pPr>
            <w:r>
              <w:rPr>
                <w:rFonts w:ascii="Times New Roman" w:hAnsi="Times New Roman" w:cs="Times New Roman"/>
                <w:sz w:val="24"/>
                <w:szCs w:val="24"/>
              </w:rPr>
              <w:t>С</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х)та (2)</w:t>
            </w:r>
          </w:p>
        </w:tc>
      </w:tr>
      <w:tr w:rsidR="002E5335" w:rsidTr="002E5335">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-хра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1</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rPr>
                <w:rFonts w:ascii="Times New Roman" w:hAnsi="Times New Roman" w:cs="Times New Roman"/>
                <w:sz w:val="24"/>
                <w:szCs w:val="24"/>
              </w:rPr>
            </w:pPr>
            <w:r>
              <w:rPr>
                <w:rFonts w:ascii="Times New Roman" w:hAnsi="Times New Roman" w:cs="Times New Roman"/>
                <w:sz w:val="24"/>
                <w:szCs w:val="24"/>
              </w:rPr>
              <w:t>Ухра</w:t>
            </w:r>
          </w:p>
        </w:tc>
      </w:tr>
      <w:tr w:rsidR="002E5335" w:rsidTr="002E5335">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-хоть</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2</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rPr>
                <w:rFonts w:ascii="Times New Roman" w:hAnsi="Times New Roman" w:cs="Times New Roman"/>
                <w:sz w:val="24"/>
                <w:szCs w:val="24"/>
              </w:rPr>
            </w:pPr>
            <w:r>
              <w:rPr>
                <w:rFonts w:ascii="Times New Roman" w:hAnsi="Times New Roman" w:cs="Times New Roman"/>
                <w:sz w:val="24"/>
                <w:szCs w:val="24"/>
              </w:rPr>
              <w:t>Кирехоть, Печехоть,</w:t>
            </w:r>
          </w:p>
        </w:tc>
      </w:tr>
      <w:tr w:rsidR="002E5335" w:rsidTr="002E5335">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 xml:space="preserve">безформантные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18</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rPr>
                <w:rFonts w:ascii="Times New Roman" w:hAnsi="Times New Roman" w:cs="Times New Roman"/>
                <w:sz w:val="24"/>
                <w:szCs w:val="24"/>
              </w:rPr>
            </w:pPr>
            <w:r>
              <w:rPr>
                <w:rFonts w:ascii="Times New Roman" w:hAnsi="Times New Roman" w:cs="Times New Roman"/>
                <w:sz w:val="24"/>
                <w:szCs w:val="24"/>
              </w:rPr>
              <w:t xml:space="preserve">Баба, (Большая) Вожа, Вожа, Коржа, Крекша, Кулига, (Малая) Вожа, Мерма, Морма (2), Опара, Пуга, </w:t>
            </w:r>
            <w:proofErr w:type="gramStart"/>
            <w:r>
              <w:rPr>
                <w:rFonts w:ascii="Times New Roman" w:hAnsi="Times New Roman" w:cs="Times New Roman"/>
                <w:sz w:val="24"/>
                <w:szCs w:val="24"/>
              </w:rPr>
              <w:t>Пуза</w:t>
            </w:r>
            <w:proofErr w:type="gramEnd"/>
            <w:r>
              <w:rPr>
                <w:rFonts w:ascii="Times New Roman" w:hAnsi="Times New Roman" w:cs="Times New Roman"/>
                <w:sz w:val="24"/>
                <w:szCs w:val="24"/>
              </w:rPr>
              <w:t>, Рекша, (Чёрная) Грязь (3), Патра</w:t>
            </w:r>
          </w:p>
        </w:tc>
      </w:tr>
    </w:tbl>
    <w:p w:rsidR="002E5335" w:rsidRDefault="002E5335" w:rsidP="002E5335">
      <w:pPr>
        <w:spacing w:after="0"/>
        <w:rPr>
          <w:rFonts w:ascii="Times New Roman" w:hAnsi="Times New Roman" w:cs="Times New Roman"/>
          <w:b/>
          <w:i/>
          <w:sz w:val="32"/>
          <w:szCs w:val="32"/>
        </w:rPr>
      </w:pPr>
      <w:r>
        <w:rPr>
          <w:rFonts w:ascii="Times New Roman" w:hAnsi="Times New Roman" w:cs="Times New Roman"/>
          <w:sz w:val="24"/>
          <w:szCs w:val="24"/>
        </w:rPr>
        <w:lastRenderedPageBreak/>
        <w:t xml:space="preserve">                  </w:t>
      </w:r>
      <w:r>
        <w:rPr>
          <w:rFonts w:ascii="Times New Roman" w:hAnsi="Times New Roman" w:cs="Times New Roman"/>
          <w:b/>
          <w:i/>
          <w:sz w:val="32"/>
          <w:szCs w:val="32"/>
        </w:rPr>
        <w:t xml:space="preserve">                                                                           Приложение 6</w:t>
      </w:r>
    </w:p>
    <w:p w:rsidR="002E5335" w:rsidRDefault="002E5335" w:rsidP="002E5335">
      <w:pPr>
        <w:spacing w:after="0"/>
        <w:rPr>
          <w:rFonts w:ascii="Times New Roman" w:hAnsi="Times New Roman" w:cs="Times New Roman"/>
          <w:b/>
          <w:sz w:val="28"/>
          <w:szCs w:val="28"/>
        </w:rPr>
      </w:pPr>
    </w:p>
    <w:p w:rsidR="002E5335" w:rsidRDefault="002E5335" w:rsidP="002E5335">
      <w:pPr>
        <w:spacing w:after="0"/>
        <w:rPr>
          <w:rFonts w:ascii="Times New Roman" w:hAnsi="Times New Roman" w:cs="Times New Roman"/>
          <w:b/>
          <w:sz w:val="28"/>
          <w:szCs w:val="28"/>
        </w:rPr>
      </w:pPr>
      <w:r>
        <w:rPr>
          <w:rFonts w:ascii="Times New Roman" w:hAnsi="Times New Roman" w:cs="Times New Roman"/>
          <w:b/>
          <w:sz w:val="28"/>
          <w:szCs w:val="28"/>
        </w:rPr>
        <w:t>Классификация гидронимов бассейна реки Ухры по происхождению</w:t>
      </w:r>
    </w:p>
    <w:p w:rsidR="002E5335" w:rsidRDefault="002E5335" w:rsidP="002E5335">
      <w:pPr>
        <w:spacing w:after="0"/>
        <w:rPr>
          <w:rFonts w:ascii="Times New Roman" w:hAnsi="Times New Roman" w:cs="Times New Roman"/>
          <w:b/>
          <w:sz w:val="24"/>
          <w:szCs w:val="24"/>
        </w:rPr>
      </w:pPr>
    </w:p>
    <w:tbl>
      <w:tblPr>
        <w:tblStyle w:val="a4"/>
        <w:tblW w:w="10632" w:type="dxa"/>
        <w:tblInd w:w="-885" w:type="dxa"/>
        <w:tblLook w:val="04A0"/>
      </w:tblPr>
      <w:tblGrid>
        <w:gridCol w:w="2694"/>
        <w:gridCol w:w="1418"/>
        <w:gridCol w:w="6520"/>
      </w:tblGrid>
      <w:tr w:rsidR="002E5335" w:rsidTr="002E5335">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Группа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rPr>
                <w:rFonts w:ascii="Times New Roman" w:hAnsi="Times New Roman" w:cs="Times New Roman"/>
                <w:sz w:val="24"/>
                <w:szCs w:val="24"/>
              </w:rPr>
            </w:pPr>
            <w:r>
              <w:rPr>
                <w:rFonts w:ascii="Times New Roman" w:hAnsi="Times New Roman" w:cs="Times New Roman"/>
                <w:sz w:val="24"/>
                <w:szCs w:val="24"/>
              </w:rPr>
              <w:t>Количество</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Гидронимы</w:t>
            </w:r>
          </w:p>
        </w:tc>
      </w:tr>
      <w:tr w:rsidR="002E5335" w:rsidTr="002E5335">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rPr>
                <w:rFonts w:ascii="Times New Roman" w:hAnsi="Times New Roman" w:cs="Times New Roman"/>
                <w:sz w:val="24"/>
                <w:szCs w:val="24"/>
              </w:rPr>
            </w:pPr>
            <w:r>
              <w:rPr>
                <w:rFonts w:ascii="Times New Roman" w:hAnsi="Times New Roman" w:cs="Times New Roman"/>
                <w:sz w:val="24"/>
                <w:szCs w:val="24"/>
              </w:rPr>
              <w:t>Финно-угорские названия</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19</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rPr>
                <w:rFonts w:ascii="Times New Roman" w:hAnsi="Times New Roman" w:cs="Times New Roman"/>
                <w:sz w:val="24"/>
                <w:szCs w:val="24"/>
              </w:rPr>
            </w:pPr>
            <w:r>
              <w:rPr>
                <w:rFonts w:ascii="Times New Roman" w:hAnsi="Times New Roman" w:cs="Times New Roman"/>
                <w:sz w:val="24"/>
                <w:szCs w:val="24"/>
              </w:rPr>
              <w:t>(Белая) Ушлома, (Большая) Вожа, Вагуя, Вожа, Вожараш (2), Вослома, Ега, Кирехоть, Копчега, Конглас, (Малая) Вожа, Мерма, Морма (2), Печехоть, Ункопаш, Ухра, (Чёрная) Ушлома</w:t>
            </w:r>
          </w:p>
        </w:tc>
      </w:tr>
      <w:tr w:rsidR="002E5335" w:rsidTr="002E5335">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rPr>
                <w:rFonts w:ascii="Times New Roman" w:hAnsi="Times New Roman" w:cs="Times New Roman"/>
                <w:sz w:val="24"/>
                <w:szCs w:val="24"/>
              </w:rPr>
            </w:pPr>
            <w:r>
              <w:rPr>
                <w:rFonts w:ascii="Times New Roman" w:hAnsi="Times New Roman" w:cs="Times New Roman"/>
                <w:sz w:val="24"/>
                <w:szCs w:val="24"/>
              </w:rPr>
              <w:t>Субстратные славянизированные названия</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11</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rPr>
                <w:rFonts w:ascii="Times New Roman" w:hAnsi="Times New Roman" w:cs="Times New Roman"/>
                <w:sz w:val="24"/>
                <w:szCs w:val="24"/>
              </w:rPr>
            </w:pPr>
            <w:r>
              <w:rPr>
                <w:rFonts w:ascii="Times New Roman" w:hAnsi="Times New Roman" w:cs="Times New Roman"/>
                <w:sz w:val="24"/>
                <w:szCs w:val="24"/>
              </w:rPr>
              <w:t xml:space="preserve">Большая Возомка, Вожерка (2), Киргатка, Малая Возомка, Можня, Почеболка, Томинка, Ушломка, Шагодка, Шигарашка  </w:t>
            </w:r>
          </w:p>
        </w:tc>
      </w:tr>
      <w:tr w:rsidR="002E5335" w:rsidTr="002E5335">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rPr>
                <w:rFonts w:ascii="Times New Roman" w:hAnsi="Times New Roman" w:cs="Times New Roman"/>
                <w:sz w:val="24"/>
                <w:szCs w:val="24"/>
              </w:rPr>
            </w:pPr>
            <w:r>
              <w:rPr>
                <w:rFonts w:ascii="Times New Roman" w:hAnsi="Times New Roman" w:cs="Times New Roman"/>
                <w:sz w:val="24"/>
                <w:szCs w:val="24"/>
              </w:rPr>
              <w:t>Славяно-русские названия</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144</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rPr>
                <w:rFonts w:ascii="Times New Roman" w:hAnsi="Times New Roman" w:cs="Times New Roman"/>
                <w:sz w:val="24"/>
                <w:szCs w:val="24"/>
              </w:rPr>
            </w:pPr>
            <w:proofErr w:type="gramStart"/>
            <w:r>
              <w:rPr>
                <w:rFonts w:ascii="Times New Roman" w:hAnsi="Times New Roman" w:cs="Times New Roman"/>
                <w:sz w:val="24"/>
                <w:szCs w:val="24"/>
              </w:rPr>
              <w:t>Акатовка, Аринковка (2), Афонасов, Баба, Балахоновский, Барышкинский, Белавинский, Белый, Беляевский, Баженовский, Болвановский, Брюшининский, Булдаковский, Ведмедка, Весенний, Вешний(3), Вздериношка, Вздеришка, Выгорка, Вязовка, Городишка, Грабежовка, Гремячка, Гузомойка, Гусева, Дегтяриха, Демидковский, Дмитревка, Дороховский, Елбанка, Запердяшка, Захаровский, Зверинский, Здеришка, Змейка, Золотуха, Зыковский, Игошинский, Ильинский (2), Казаковский, Кардинский, Кисимов, Кишатинский, Кладбищевский, Клочковский, Козловский, Коноплянский, Коровинский, Косовка, Костромка, Красавец, Красовский, Крекша,  Крестовка, Кривое, Крутец, Крутой</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2), Кузнецовский, Кузнечка, Кулига, Куманиха, Ларионовский, Липовский, Лисица, Ложка, Любимец, Малая Чёрная, Медведковский, Михалевский, Никитинский (2), Никольский, Одинцовский, Опара, Павловка, Панинский, Пелёвин, Перегутка, Плесцовский, Плешевский, Погорелишный, Полежайка, Попов, Починковский, Путиловский, Разноназванная, Ратикова, Рогозников, Ролгинский, Рубежница, Рыловский, Савинский, Сварухинский, Семёновский, Сенная, Сенной, Сивка, Смолковский, Соловьёвский, Сольцагорка,  Сорокинский, Сосновка, Сосновский (2), Софоновский, Строкинский, Струбица, Студенец, Талица (3), Теляковский, Тесна, Тетеринский, Усовка, Хмелевка</w:t>
            </w:r>
            <w:proofErr w:type="gramEnd"/>
            <w:r>
              <w:rPr>
                <w:rFonts w:ascii="Times New Roman" w:hAnsi="Times New Roman" w:cs="Times New Roman"/>
                <w:sz w:val="24"/>
                <w:szCs w:val="24"/>
              </w:rPr>
              <w:t xml:space="preserve">, Хмельковский, Царёв, Чанниковский, Черниговский, Чернуха, Чернушка, Чёрная (3), Чёрная (Грязь) (3), Чёрный (6), Чижевка, Чупринский, Шатовка, Шелепинский, Шестовка </w:t>
            </w:r>
          </w:p>
        </w:tc>
      </w:tr>
      <w:tr w:rsidR="002E5335" w:rsidTr="002E5335">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rPr>
                <w:rFonts w:ascii="Times New Roman" w:hAnsi="Times New Roman" w:cs="Times New Roman"/>
                <w:sz w:val="24"/>
                <w:szCs w:val="24"/>
              </w:rPr>
            </w:pPr>
            <w:r>
              <w:rPr>
                <w:rFonts w:ascii="Times New Roman" w:hAnsi="Times New Roman" w:cs="Times New Roman"/>
                <w:sz w:val="24"/>
                <w:szCs w:val="24"/>
              </w:rPr>
              <w:t>Гидронимы спорного или неясного происхождения</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10</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5335" w:rsidRDefault="002E5335">
            <w:pPr>
              <w:rPr>
                <w:rFonts w:ascii="Times New Roman" w:hAnsi="Times New Roman" w:cs="Times New Roman"/>
                <w:sz w:val="24"/>
                <w:szCs w:val="24"/>
              </w:rPr>
            </w:pPr>
            <w:r>
              <w:rPr>
                <w:rFonts w:ascii="Times New Roman" w:hAnsi="Times New Roman" w:cs="Times New Roman"/>
                <w:sz w:val="24"/>
                <w:szCs w:val="24"/>
              </w:rPr>
              <w:t xml:space="preserve">Коржа, Кошка, Лапка, Патра, Пуга, </w:t>
            </w:r>
            <w:proofErr w:type="gramStart"/>
            <w:r>
              <w:rPr>
                <w:rFonts w:ascii="Times New Roman" w:hAnsi="Times New Roman" w:cs="Times New Roman"/>
                <w:sz w:val="24"/>
                <w:szCs w:val="24"/>
              </w:rPr>
              <w:t>Пуза</w:t>
            </w:r>
            <w:proofErr w:type="gramEnd"/>
            <w:r>
              <w:rPr>
                <w:rFonts w:ascii="Times New Roman" w:hAnsi="Times New Roman" w:cs="Times New Roman"/>
                <w:sz w:val="24"/>
                <w:szCs w:val="24"/>
              </w:rPr>
              <w:t xml:space="preserve">, Рекша, Саха (2), Сваруха </w:t>
            </w:r>
          </w:p>
          <w:p w:rsidR="002E5335" w:rsidRDefault="002E5335">
            <w:pPr>
              <w:rPr>
                <w:rFonts w:ascii="Times New Roman" w:hAnsi="Times New Roman" w:cs="Times New Roman"/>
                <w:sz w:val="24"/>
                <w:szCs w:val="24"/>
              </w:rPr>
            </w:pPr>
          </w:p>
        </w:tc>
      </w:tr>
    </w:tbl>
    <w:p w:rsidR="002E5335" w:rsidRDefault="002E5335" w:rsidP="002E5335">
      <w:pPr>
        <w:spacing w:after="0"/>
        <w:rPr>
          <w:rFonts w:ascii="Times New Roman" w:hAnsi="Times New Roman" w:cs="Times New Roman"/>
          <w:sz w:val="24"/>
          <w:szCs w:val="24"/>
        </w:rPr>
      </w:pPr>
    </w:p>
    <w:p w:rsidR="002E5335" w:rsidRDefault="002E5335" w:rsidP="002E5335">
      <w:pPr>
        <w:spacing w:after="0"/>
        <w:rPr>
          <w:rFonts w:ascii="Times New Roman" w:hAnsi="Times New Roman" w:cs="Times New Roman"/>
          <w:sz w:val="24"/>
          <w:szCs w:val="24"/>
        </w:rPr>
      </w:pPr>
    </w:p>
    <w:p w:rsidR="002E5335" w:rsidRDefault="002E5335" w:rsidP="002E5335">
      <w:pPr>
        <w:spacing w:after="0"/>
        <w:rPr>
          <w:rFonts w:ascii="Times New Roman" w:hAnsi="Times New Roman" w:cs="Times New Roman"/>
          <w:sz w:val="24"/>
          <w:szCs w:val="24"/>
        </w:rPr>
      </w:pPr>
    </w:p>
    <w:p w:rsidR="002E5335" w:rsidRDefault="002E5335" w:rsidP="002E5335">
      <w:pPr>
        <w:spacing w:after="0"/>
        <w:rPr>
          <w:rFonts w:ascii="Times New Roman" w:hAnsi="Times New Roman" w:cs="Times New Roman"/>
          <w:sz w:val="24"/>
          <w:szCs w:val="24"/>
        </w:rPr>
      </w:pPr>
    </w:p>
    <w:p w:rsidR="002E5335" w:rsidRDefault="002E5335" w:rsidP="002E5335">
      <w:pPr>
        <w:spacing w:after="0"/>
        <w:rPr>
          <w:rFonts w:ascii="Times New Roman" w:hAnsi="Times New Roman" w:cs="Times New Roman"/>
          <w:sz w:val="24"/>
          <w:szCs w:val="24"/>
        </w:rPr>
      </w:pPr>
    </w:p>
    <w:p w:rsidR="002E5335" w:rsidRDefault="002E5335" w:rsidP="002E5335">
      <w:pPr>
        <w:spacing w:after="0"/>
        <w:rPr>
          <w:rFonts w:ascii="Times New Roman" w:hAnsi="Times New Roman" w:cs="Times New Roman"/>
          <w:sz w:val="24"/>
          <w:szCs w:val="24"/>
        </w:rPr>
      </w:pPr>
    </w:p>
    <w:p w:rsidR="002E5335" w:rsidRDefault="002E5335" w:rsidP="002E5335">
      <w:pPr>
        <w:spacing w:after="0"/>
        <w:rPr>
          <w:rFonts w:ascii="Times New Roman" w:hAnsi="Times New Roman" w:cs="Times New Roman"/>
          <w:b/>
          <w:i/>
          <w:sz w:val="20"/>
          <w:szCs w:val="20"/>
        </w:rPr>
      </w:pPr>
      <w:r>
        <w:rPr>
          <w:rFonts w:ascii="Times New Roman" w:hAnsi="Times New Roman" w:cs="Times New Roman"/>
          <w:b/>
          <w:i/>
          <w:sz w:val="32"/>
          <w:szCs w:val="32"/>
        </w:rPr>
        <w:lastRenderedPageBreak/>
        <w:t xml:space="preserve">                                                                                  Приложение 7</w:t>
      </w:r>
    </w:p>
    <w:p w:rsidR="002E5335" w:rsidRDefault="002E5335" w:rsidP="002E5335">
      <w:pPr>
        <w:spacing w:after="0"/>
        <w:rPr>
          <w:rFonts w:ascii="Times New Roman" w:hAnsi="Times New Roman" w:cs="Times New Roman"/>
          <w:b/>
          <w:i/>
          <w:sz w:val="32"/>
          <w:szCs w:val="32"/>
        </w:rPr>
      </w:pPr>
      <w:r>
        <w:rPr>
          <w:rFonts w:ascii="Times New Roman" w:hAnsi="Times New Roman" w:cs="Times New Roman"/>
          <w:b/>
          <w:i/>
          <w:sz w:val="32"/>
          <w:szCs w:val="32"/>
        </w:rPr>
        <w:t xml:space="preserve">                                                                                 </w:t>
      </w:r>
    </w:p>
    <w:p w:rsidR="002E5335" w:rsidRDefault="002E5335" w:rsidP="002E5335">
      <w:pPr>
        <w:spacing w:after="0"/>
        <w:rPr>
          <w:rFonts w:ascii="Times New Roman" w:hAnsi="Times New Roman" w:cs="Times New Roman"/>
          <w:b/>
          <w:sz w:val="28"/>
          <w:szCs w:val="28"/>
        </w:rPr>
      </w:pPr>
      <w:r>
        <w:rPr>
          <w:rFonts w:ascii="Times New Roman" w:hAnsi="Times New Roman" w:cs="Times New Roman"/>
          <w:b/>
          <w:sz w:val="24"/>
          <w:szCs w:val="24"/>
        </w:rPr>
        <w:t xml:space="preserve">        </w:t>
      </w:r>
      <w:r>
        <w:rPr>
          <w:rFonts w:ascii="Times New Roman" w:hAnsi="Times New Roman" w:cs="Times New Roman"/>
          <w:b/>
          <w:sz w:val="28"/>
          <w:szCs w:val="28"/>
        </w:rPr>
        <w:t>Словообразовательные типы гидронимов бассейна реки Ухры</w:t>
      </w:r>
    </w:p>
    <w:p w:rsidR="002E5335" w:rsidRDefault="002E5335" w:rsidP="002E5335">
      <w:pPr>
        <w:spacing w:after="0"/>
        <w:rPr>
          <w:rFonts w:ascii="Times New Roman" w:hAnsi="Times New Roman" w:cs="Times New Roman"/>
          <w:sz w:val="24"/>
          <w:szCs w:val="24"/>
        </w:rPr>
      </w:pPr>
    </w:p>
    <w:tbl>
      <w:tblPr>
        <w:tblStyle w:val="a4"/>
        <w:tblW w:w="0" w:type="auto"/>
        <w:tblInd w:w="-601" w:type="dxa"/>
        <w:tblLook w:val="04A0"/>
      </w:tblPr>
      <w:tblGrid>
        <w:gridCol w:w="2694"/>
        <w:gridCol w:w="7371"/>
      </w:tblGrid>
      <w:tr w:rsidR="002E5335" w:rsidTr="002E5335">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Словообразовательный тип</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Гидронимы</w:t>
            </w:r>
          </w:p>
        </w:tc>
      </w:tr>
      <w:tr w:rsidR="002E5335" w:rsidTr="002E5335">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Суффиксальные топонимы</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rPr>
                <w:rFonts w:ascii="Times New Roman" w:hAnsi="Times New Roman" w:cs="Times New Roman"/>
                <w:sz w:val="24"/>
                <w:szCs w:val="24"/>
              </w:rPr>
            </w:pPr>
            <w:proofErr w:type="gramStart"/>
            <w:r>
              <w:rPr>
                <w:rFonts w:ascii="Times New Roman" w:hAnsi="Times New Roman" w:cs="Times New Roman"/>
                <w:sz w:val="24"/>
                <w:szCs w:val="24"/>
              </w:rPr>
              <w:t>Акатовка, Аринковка (2),  Афонасов, Балахоновский, Барышкинский, Белавинский, Беляевский, Баженовский, Болвановский, Брюшининский, Булдаковский, Ведмедка, Вздеришка, Вожерка (2), Выгорка, Вязовка, Городишка, Грабежовка, Гремячка, Гусева, Дегтяриха, Демидковский, Дмитревка, Дороховский, Елбанка, Захаровский, Зверинский, Здеришка, Змейка, Золотуха, Зыковский, Игошинский, Ильинский (2), Казаковский, Кардинский, Киргатка, Кисимов, Кишатинский, Кладбищевский, Клочковский, Козловский, Конглас, Коноплянский, Коровинский, Косовка, Костромка, Красавец, Красовский, Крестовка, Крутец, Кузнецовский, Кузнечка, Куманиха, Лапка, Ларионовский, Липовский, Лисица</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Любимец, Медведковский, Михалевский, Можня, Никитинский (2), Никольский, Одинцовский, Павловка, Панинский, Пелёвин, Плесцовский, Плешевский, Полежайка, Попов, Почеболка, Починковский, Путиловский, Ратикова, Рогозников, Ролгинский, Рубежница, Рыловский, Савинский, Сваруха, Сварухинский, Семёновский, Сивка, Смолковский, Соловьёвский, Сорокинский, Сосновка, Сосновский (2), Софоновский, Строкинский, Струбица, Студенец, Талица (3), Теляковский, Тетеринский, Томинка, Усовка, Ушломка, Хмелевка, Хмельковский, Царёв, Чанниковский, Черниговский, Чернуха, Чернушка, Чижевка, Чупринский, Шагодка, Шатовка, Шелепинский, Шестовка, Шигарашка</w:t>
            </w:r>
            <w:proofErr w:type="gramEnd"/>
          </w:p>
        </w:tc>
      </w:tr>
      <w:tr w:rsidR="002E5335" w:rsidTr="002E5335">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Префиксально-суффиксальные топонимы</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Запердяшка, Перегутка</w:t>
            </w:r>
          </w:p>
        </w:tc>
      </w:tr>
      <w:tr w:rsidR="002E5335" w:rsidTr="002E5335">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Бессуфиксальные топонимы</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 xml:space="preserve">Баба, Вожа, Ега, Коржа, Кошка, Крекша,  Кулига, Ложка, Мерма, Морма (2), Опара, Патра, Пуга, </w:t>
            </w:r>
            <w:proofErr w:type="gramStart"/>
            <w:r>
              <w:rPr>
                <w:rFonts w:ascii="Times New Roman" w:hAnsi="Times New Roman" w:cs="Times New Roman"/>
                <w:sz w:val="24"/>
                <w:szCs w:val="24"/>
              </w:rPr>
              <w:t>Пуза</w:t>
            </w:r>
            <w:proofErr w:type="gramEnd"/>
            <w:r>
              <w:rPr>
                <w:rFonts w:ascii="Times New Roman" w:hAnsi="Times New Roman" w:cs="Times New Roman"/>
                <w:sz w:val="24"/>
                <w:szCs w:val="24"/>
              </w:rPr>
              <w:t>, Рекша, Саха (2), Тесна, Ухра</w:t>
            </w:r>
          </w:p>
        </w:tc>
      </w:tr>
      <w:tr w:rsidR="002E5335" w:rsidTr="002E5335">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Субстантивные топонимы</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proofErr w:type="gramStart"/>
            <w:r>
              <w:rPr>
                <w:rFonts w:ascii="Times New Roman" w:hAnsi="Times New Roman" w:cs="Times New Roman"/>
                <w:sz w:val="24"/>
                <w:szCs w:val="24"/>
              </w:rPr>
              <w:t>Белый, Весенний, Вешний (3), Кривое, Крутой (2), Погорелишный, Сенная, Сенной, Чёрная (3), Чёрный (6)</w:t>
            </w:r>
            <w:proofErr w:type="gramEnd"/>
          </w:p>
        </w:tc>
      </w:tr>
      <w:tr w:rsidR="002E5335" w:rsidTr="002E5335">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Сложные топонимы</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Вагуя, Вздериношка, Вожараш (2), Вослома, Гузомойка, Кирехоть, Копчега, Печехоть, Разноназванная, Сольцагорка, Ункопаш</w:t>
            </w:r>
          </w:p>
        </w:tc>
      </w:tr>
      <w:tr w:rsidR="002E5335" w:rsidTr="002E5335">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Топонимы-словосочетания</w:t>
            </w:r>
          </w:p>
        </w:tc>
        <w:tc>
          <w:tcPr>
            <w:tcW w:w="7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jc w:val="center"/>
              <w:rPr>
                <w:rFonts w:ascii="Times New Roman" w:hAnsi="Times New Roman" w:cs="Times New Roman"/>
                <w:sz w:val="24"/>
                <w:szCs w:val="24"/>
              </w:rPr>
            </w:pPr>
            <w:r>
              <w:rPr>
                <w:rFonts w:ascii="Times New Roman" w:hAnsi="Times New Roman" w:cs="Times New Roman"/>
                <w:sz w:val="24"/>
                <w:szCs w:val="24"/>
              </w:rPr>
              <w:t>Белая Ушлома, Большая Вожа, Большая Возомка, Малая Вожа, Малая Возомка, Малая Чёрная, Чёрная Грязь (3), Чёрная Ушлома</w:t>
            </w:r>
          </w:p>
        </w:tc>
      </w:tr>
    </w:tbl>
    <w:p w:rsidR="002E5335" w:rsidRDefault="002E5335" w:rsidP="002E5335">
      <w:pPr>
        <w:spacing w:after="0"/>
        <w:rPr>
          <w:rFonts w:ascii="Times New Roman" w:hAnsi="Times New Roman" w:cs="Times New Roman"/>
          <w:sz w:val="24"/>
          <w:szCs w:val="24"/>
        </w:rPr>
      </w:pPr>
    </w:p>
    <w:p w:rsidR="002E5335" w:rsidRDefault="002E5335" w:rsidP="002E5335">
      <w:pPr>
        <w:spacing w:after="0"/>
        <w:rPr>
          <w:rFonts w:ascii="Times New Roman" w:hAnsi="Times New Roman" w:cs="Times New Roman"/>
          <w:b/>
          <w:i/>
          <w:sz w:val="32"/>
          <w:szCs w:val="32"/>
        </w:rPr>
      </w:pPr>
    </w:p>
    <w:p w:rsidR="002E5335" w:rsidRDefault="002E5335" w:rsidP="002E5335">
      <w:pPr>
        <w:spacing w:after="0"/>
        <w:rPr>
          <w:rFonts w:ascii="Times New Roman" w:hAnsi="Times New Roman" w:cs="Times New Roman"/>
          <w:b/>
          <w:i/>
          <w:sz w:val="32"/>
          <w:szCs w:val="32"/>
        </w:rPr>
      </w:pPr>
    </w:p>
    <w:p w:rsidR="002E5335" w:rsidRDefault="002E5335" w:rsidP="002E5335">
      <w:pPr>
        <w:spacing w:after="0"/>
        <w:rPr>
          <w:rFonts w:ascii="Times New Roman" w:hAnsi="Times New Roman" w:cs="Times New Roman"/>
          <w:b/>
          <w:i/>
          <w:sz w:val="32"/>
          <w:szCs w:val="32"/>
        </w:rPr>
      </w:pPr>
    </w:p>
    <w:p w:rsidR="002E5335" w:rsidRDefault="002E5335" w:rsidP="002E5335">
      <w:pPr>
        <w:spacing w:after="0"/>
        <w:rPr>
          <w:rFonts w:ascii="Times New Roman" w:hAnsi="Times New Roman" w:cs="Times New Roman"/>
          <w:b/>
          <w:i/>
          <w:sz w:val="32"/>
          <w:szCs w:val="32"/>
        </w:rPr>
      </w:pPr>
    </w:p>
    <w:p w:rsidR="002E5335" w:rsidRDefault="002E5335" w:rsidP="002E5335">
      <w:pPr>
        <w:spacing w:after="0"/>
        <w:rPr>
          <w:rFonts w:ascii="Times New Roman" w:hAnsi="Times New Roman" w:cs="Times New Roman"/>
          <w:b/>
          <w:i/>
          <w:sz w:val="32"/>
          <w:szCs w:val="32"/>
        </w:rPr>
      </w:pPr>
    </w:p>
    <w:p w:rsidR="002E5335" w:rsidRDefault="002E5335" w:rsidP="002E5335">
      <w:pPr>
        <w:spacing w:after="0"/>
        <w:rPr>
          <w:rFonts w:ascii="Times New Roman" w:hAnsi="Times New Roman" w:cs="Times New Roman"/>
          <w:sz w:val="24"/>
          <w:szCs w:val="24"/>
        </w:rPr>
      </w:pPr>
    </w:p>
    <w:p w:rsidR="002E5335" w:rsidRDefault="002E5335" w:rsidP="002E5335">
      <w:pPr>
        <w:spacing w:after="0"/>
        <w:rPr>
          <w:rFonts w:ascii="Times New Roman" w:hAnsi="Times New Roman" w:cs="Times New Roman"/>
          <w:sz w:val="24"/>
          <w:szCs w:val="24"/>
        </w:rPr>
      </w:pPr>
      <w:r>
        <w:rPr>
          <w:rFonts w:ascii="Times New Roman" w:hAnsi="Times New Roman" w:cs="Times New Roman"/>
          <w:b/>
          <w:i/>
          <w:sz w:val="32"/>
          <w:szCs w:val="32"/>
        </w:rPr>
        <w:lastRenderedPageBreak/>
        <w:t xml:space="preserve">                                                                                       Приложение 8</w:t>
      </w:r>
    </w:p>
    <w:p w:rsidR="002E5335" w:rsidRDefault="002E5335" w:rsidP="002E5335">
      <w:pPr>
        <w:spacing w:after="0"/>
        <w:rPr>
          <w:rFonts w:ascii="Times New Roman" w:hAnsi="Times New Roman" w:cs="Times New Roman"/>
          <w:sz w:val="24"/>
          <w:szCs w:val="24"/>
        </w:rPr>
      </w:pPr>
    </w:p>
    <w:p w:rsidR="002E5335" w:rsidRDefault="002E5335" w:rsidP="002E5335">
      <w:pPr>
        <w:spacing w:after="0"/>
        <w:ind w:hanging="426"/>
        <w:rPr>
          <w:rFonts w:ascii="Times New Roman" w:hAnsi="Times New Roman" w:cs="Times New Roman"/>
          <w:b/>
          <w:sz w:val="28"/>
          <w:szCs w:val="28"/>
        </w:rPr>
      </w:pPr>
      <w:r>
        <w:rPr>
          <w:rFonts w:ascii="Times New Roman" w:hAnsi="Times New Roman" w:cs="Times New Roman"/>
          <w:b/>
          <w:sz w:val="28"/>
          <w:szCs w:val="28"/>
        </w:rPr>
        <w:t>Лексико-семантическая классификация гидронимов бассейна реки Ухры</w:t>
      </w:r>
    </w:p>
    <w:p w:rsidR="002E5335" w:rsidRDefault="002E5335" w:rsidP="002E5335">
      <w:pPr>
        <w:spacing w:after="0"/>
        <w:rPr>
          <w:rFonts w:ascii="Times New Roman" w:hAnsi="Times New Roman" w:cs="Times New Roman"/>
          <w:sz w:val="24"/>
          <w:szCs w:val="24"/>
        </w:rPr>
      </w:pPr>
    </w:p>
    <w:tbl>
      <w:tblPr>
        <w:tblStyle w:val="a4"/>
        <w:tblW w:w="0" w:type="auto"/>
        <w:tblInd w:w="-885" w:type="dxa"/>
        <w:tblLayout w:type="fixed"/>
        <w:tblLook w:val="04A0"/>
      </w:tblPr>
      <w:tblGrid>
        <w:gridCol w:w="2978"/>
        <w:gridCol w:w="2268"/>
        <w:gridCol w:w="567"/>
        <w:gridCol w:w="4643"/>
      </w:tblGrid>
      <w:tr w:rsidR="002E5335" w:rsidTr="002E5335">
        <w:tc>
          <w:tcPr>
            <w:tcW w:w="104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rPr>
                <w:rFonts w:ascii="Times New Roman" w:hAnsi="Times New Roman" w:cs="Times New Roman"/>
                <w:sz w:val="24"/>
                <w:szCs w:val="24"/>
              </w:rPr>
            </w:pPr>
            <w:r>
              <w:rPr>
                <w:rFonts w:ascii="Times New Roman" w:hAnsi="Times New Roman" w:cs="Times New Roman"/>
                <w:sz w:val="24"/>
                <w:szCs w:val="24"/>
                <w:lang w:val="en-US"/>
              </w:rPr>
              <w:t>I</w:t>
            </w:r>
            <w:r>
              <w:rPr>
                <w:rFonts w:ascii="Times New Roman" w:hAnsi="Times New Roman" w:cs="Times New Roman"/>
                <w:sz w:val="24"/>
                <w:szCs w:val="24"/>
              </w:rPr>
              <w:t>. Названия естественно-географического характера</w:t>
            </w:r>
          </w:p>
        </w:tc>
      </w:tr>
      <w:tr w:rsidR="002E5335" w:rsidTr="002E5335">
        <w:trPr>
          <w:trHeight w:val="693"/>
        </w:trPr>
        <w:tc>
          <w:tcPr>
            <w:tcW w:w="29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rPr>
                <w:rFonts w:ascii="Times New Roman" w:hAnsi="Times New Roman" w:cs="Times New Roman"/>
                <w:sz w:val="24"/>
                <w:szCs w:val="24"/>
              </w:rPr>
            </w:pPr>
            <w:r>
              <w:rPr>
                <w:rFonts w:ascii="Times New Roman" w:hAnsi="Times New Roman" w:cs="Times New Roman"/>
                <w:sz w:val="24"/>
                <w:szCs w:val="24"/>
              </w:rPr>
              <w:t>1. Апеллятивно-географические топонимы (названия, отражающие  физико-географические свойства объекта или окружающего ландшафта)</w:t>
            </w:r>
          </w:p>
        </w:tc>
        <w:tc>
          <w:tcPr>
            <w:tcW w:w="28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rPr>
                <w:rFonts w:ascii="Times New Roman" w:hAnsi="Times New Roman" w:cs="Times New Roman"/>
                <w:sz w:val="24"/>
                <w:szCs w:val="24"/>
              </w:rPr>
            </w:pPr>
            <w:r>
              <w:rPr>
                <w:rFonts w:ascii="Times New Roman" w:hAnsi="Times New Roman" w:cs="Times New Roman"/>
                <w:sz w:val="24"/>
                <w:szCs w:val="24"/>
              </w:rPr>
              <w:t xml:space="preserve">А. Ландшафтные </w:t>
            </w:r>
          </w:p>
        </w:tc>
        <w:tc>
          <w:tcPr>
            <w:tcW w:w="46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rPr>
                <w:rFonts w:ascii="Times New Roman" w:hAnsi="Times New Roman" w:cs="Times New Roman"/>
                <w:sz w:val="24"/>
                <w:szCs w:val="24"/>
              </w:rPr>
            </w:pPr>
            <w:proofErr w:type="gramStart"/>
            <w:r>
              <w:rPr>
                <w:rFonts w:ascii="Times New Roman" w:hAnsi="Times New Roman" w:cs="Times New Roman"/>
                <w:sz w:val="24"/>
                <w:szCs w:val="24"/>
              </w:rPr>
              <w:t>Баба, Вязовка, Елбанка, Кулига, Лапка, Мерма, Морма (2), Патра, Погорелишный, Почеболка, Пуга, Пуза, Рекша, Саха (2), Сенная, Сенной, Сольцагорка, Шагодка</w:t>
            </w:r>
            <w:proofErr w:type="gramEnd"/>
          </w:p>
        </w:tc>
      </w:tr>
      <w:tr w:rsidR="002E5335" w:rsidTr="002E5335">
        <w:trPr>
          <w:trHeight w:val="1700"/>
        </w:trPr>
        <w:tc>
          <w:tcPr>
            <w:tcW w:w="1045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5335" w:rsidRDefault="002E5335">
            <w:pPr>
              <w:rPr>
                <w:rFonts w:ascii="Times New Roman" w:hAnsi="Times New Roman" w:cs="Times New Roman"/>
                <w:sz w:val="24"/>
                <w:szCs w:val="24"/>
              </w:rPr>
            </w:pPr>
          </w:p>
        </w:tc>
        <w:tc>
          <w:tcPr>
            <w:tcW w:w="28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rPr>
                <w:rFonts w:ascii="Times New Roman" w:hAnsi="Times New Roman" w:cs="Times New Roman"/>
                <w:sz w:val="24"/>
                <w:szCs w:val="24"/>
              </w:rPr>
            </w:pPr>
            <w:r>
              <w:rPr>
                <w:rFonts w:ascii="Times New Roman" w:hAnsi="Times New Roman" w:cs="Times New Roman"/>
                <w:sz w:val="24"/>
                <w:szCs w:val="24"/>
              </w:rPr>
              <w:t>Б. Свойства объекта</w:t>
            </w:r>
          </w:p>
        </w:tc>
        <w:tc>
          <w:tcPr>
            <w:tcW w:w="46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rPr>
                <w:rFonts w:ascii="Times New Roman" w:hAnsi="Times New Roman" w:cs="Times New Roman"/>
                <w:sz w:val="24"/>
                <w:szCs w:val="24"/>
              </w:rPr>
            </w:pPr>
            <w:proofErr w:type="gramStart"/>
            <w:r>
              <w:rPr>
                <w:rFonts w:ascii="Times New Roman" w:hAnsi="Times New Roman" w:cs="Times New Roman"/>
                <w:sz w:val="24"/>
                <w:szCs w:val="24"/>
              </w:rPr>
              <w:t xml:space="preserve">Белая (Ушлома), Белый, (Большая) Возомка, Весенний, Вешний (3), Кошка, Кривое, Крутой (2), (Малая) Возомка, (Малая) Чёрная, Тесна, Чернуха, Чернушка, Чёрная (3), Чёрная Грязь (3), Чёрная (Ушлома), Чёрный (6), Шигарашка </w:t>
            </w:r>
            <w:proofErr w:type="gramEnd"/>
          </w:p>
        </w:tc>
      </w:tr>
      <w:tr w:rsidR="002E5335" w:rsidTr="002E5335">
        <w:trPr>
          <w:trHeight w:val="415"/>
        </w:trPr>
        <w:tc>
          <w:tcPr>
            <w:tcW w:w="1045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5335" w:rsidRDefault="002E5335">
            <w:pPr>
              <w:rPr>
                <w:rFonts w:ascii="Times New Roman" w:hAnsi="Times New Roman" w:cs="Times New Roman"/>
                <w:sz w:val="24"/>
                <w:szCs w:val="24"/>
              </w:rPr>
            </w:pPr>
          </w:p>
        </w:tc>
        <w:tc>
          <w:tcPr>
            <w:tcW w:w="28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rPr>
                <w:rFonts w:ascii="Times New Roman" w:hAnsi="Times New Roman" w:cs="Times New Roman"/>
                <w:sz w:val="24"/>
                <w:szCs w:val="24"/>
              </w:rPr>
            </w:pPr>
            <w:r>
              <w:rPr>
                <w:rFonts w:ascii="Times New Roman" w:hAnsi="Times New Roman" w:cs="Times New Roman"/>
                <w:sz w:val="24"/>
                <w:szCs w:val="24"/>
              </w:rPr>
              <w:t xml:space="preserve">В. Размеры объекта </w:t>
            </w:r>
          </w:p>
        </w:tc>
        <w:tc>
          <w:tcPr>
            <w:tcW w:w="46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rPr>
                <w:rFonts w:ascii="Times New Roman" w:hAnsi="Times New Roman" w:cs="Times New Roman"/>
                <w:sz w:val="24"/>
                <w:szCs w:val="24"/>
              </w:rPr>
            </w:pPr>
            <w:r>
              <w:rPr>
                <w:rFonts w:ascii="Times New Roman" w:hAnsi="Times New Roman" w:cs="Times New Roman"/>
                <w:sz w:val="24"/>
                <w:szCs w:val="24"/>
              </w:rPr>
              <w:t>Большая (Вожа), Большая (Возомка), Малая (Вожа), Малая (Возомка), Малая (Чёрная)</w:t>
            </w:r>
          </w:p>
        </w:tc>
      </w:tr>
      <w:tr w:rsidR="002E5335" w:rsidTr="002E5335">
        <w:trPr>
          <w:trHeight w:val="578"/>
        </w:trPr>
        <w:tc>
          <w:tcPr>
            <w:tcW w:w="1045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5335" w:rsidRDefault="002E5335">
            <w:pPr>
              <w:rPr>
                <w:rFonts w:ascii="Times New Roman" w:hAnsi="Times New Roman" w:cs="Times New Roman"/>
                <w:sz w:val="24"/>
                <w:szCs w:val="24"/>
              </w:rPr>
            </w:pPr>
          </w:p>
        </w:tc>
        <w:tc>
          <w:tcPr>
            <w:tcW w:w="28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rPr>
                <w:rFonts w:ascii="Times New Roman" w:hAnsi="Times New Roman" w:cs="Times New Roman"/>
                <w:sz w:val="24"/>
                <w:szCs w:val="24"/>
              </w:rPr>
            </w:pPr>
            <w:r>
              <w:rPr>
                <w:rFonts w:ascii="Times New Roman" w:hAnsi="Times New Roman" w:cs="Times New Roman"/>
                <w:sz w:val="24"/>
                <w:szCs w:val="24"/>
              </w:rPr>
              <w:t>Г. Положение объекта в пространстве</w:t>
            </w:r>
          </w:p>
        </w:tc>
        <w:tc>
          <w:tcPr>
            <w:tcW w:w="46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rPr>
                <w:rFonts w:ascii="Times New Roman" w:hAnsi="Times New Roman" w:cs="Times New Roman"/>
                <w:sz w:val="24"/>
                <w:szCs w:val="24"/>
              </w:rPr>
            </w:pPr>
            <w:r>
              <w:rPr>
                <w:rFonts w:ascii="Times New Roman" w:hAnsi="Times New Roman" w:cs="Times New Roman"/>
                <w:sz w:val="24"/>
                <w:szCs w:val="24"/>
              </w:rPr>
              <w:t>Запердяшка, Рубежница</w:t>
            </w:r>
          </w:p>
        </w:tc>
      </w:tr>
      <w:tr w:rsidR="002E5335" w:rsidTr="002E5335">
        <w:trPr>
          <w:trHeight w:val="800"/>
        </w:trPr>
        <w:tc>
          <w:tcPr>
            <w:tcW w:w="1045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5335" w:rsidRDefault="002E5335">
            <w:pPr>
              <w:rPr>
                <w:rFonts w:ascii="Times New Roman" w:hAnsi="Times New Roman" w:cs="Times New Roman"/>
                <w:sz w:val="24"/>
                <w:szCs w:val="24"/>
              </w:rPr>
            </w:pPr>
          </w:p>
        </w:tc>
        <w:tc>
          <w:tcPr>
            <w:tcW w:w="28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rPr>
                <w:rFonts w:ascii="Times New Roman" w:hAnsi="Times New Roman" w:cs="Times New Roman"/>
                <w:sz w:val="24"/>
                <w:szCs w:val="24"/>
              </w:rPr>
            </w:pPr>
            <w:r>
              <w:rPr>
                <w:rFonts w:ascii="Times New Roman" w:hAnsi="Times New Roman" w:cs="Times New Roman"/>
                <w:sz w:val="24"/>
                <w:szCs w:val="24"/>
              </w:rPr>
              <w:t>Д. Тип объекта</w:t>
            </w:r>
          </w:p>
        </w:tc>
        <w:tc>
          <w:tcPr>
            <w:tcW w:w="46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rPr>
                <w:rFonts w:ascii="Times New Roman" w:hAnsi="Times New Roman" w:cs="Times New Roman"/>
                <w:sz w:val="24"/>
                <w:szCs w:val="24"/>
              </w:rPr>
            </w:pPr>
            <w:r>
              <w:rPr>
                <w:rFonts w:ascii="Times New Roman" w:hAnsi="Times New Roman" w:cs="Times New Roman"/>
                <w:sz w:val="24"/>
                <w:szCs w:val="24"/>
              </w:rPr>
              <w:t>(Белая) Ушлома, (Большая) Вожа</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Вагуя, Вожараш (2), Вожерка (2), Вослома, Ега, Кирехоть, Коржа, (Малая) Вожа, Можня, Сваруха, Струбица, Студенец, Талица (3), Ункопаш, Ухра, Ушломка, (Чёрная) Ушлома</w:t>
            </w:r>
          </w:p>
        </w:tc>
      </w:tr>
      <w:tr w:rsidR="002E5335" w:rsidTr="002E5335">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rPr>
                <w:rFonts w:ascii="Times New Roman" w:hAnsi="Times New Roman" w:cs="Times New Roman"/>
                <w:sz w:val="24"/>
                <w:szCs w:val="24"/>
              </w:rPr>
            </w:pPr>
            <w:r>
              <w:rPr>
                <w:rFonts w:ascii="Times New Roman" w:hAnsi="Times New Roman" w:cs="Times New Roman"/>
                <w:sz w:val="24"/>
                <w:szCs w:val="24"/>
              </w:rPr>
              <w:t>2. Фитотопонимы (названия, происходящие от названий растений)</w:t>
            </w:r>
          </w:p>
        </w:tc>
        <w:tc>
          <w:tcPr>
            <w:tcW w:w="747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rPr>
                <w:rFonts w:ascii="Times New Roman" w:hAnsi="Times New Roman" w:cs="Times New Roman"/>
                <w:sz w:val="24"/>
                <w:szCs w:val="24"/>
              </w:rPr>
            </w:pPr>
            <w:r>
              <w:rPr>
                <w:rFonts w:ascii="Times New Roman" w:hAnsi="Times New Roman" w:cs="Times New Roman"/>
                <w:sz w:val="24"/>
                <w:szCs w:val="24"/>
              </w:rPr>
              <w:t>Конглас, Печехоть, Сосновка, Сосновский, Томинка</w:t>
            </w:r>
          </w:p>
        </w:tc>
      </w:tr>
      <w:tr w:rsidR="002E5335" w:rsidTr="002E5335">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rPr>
                <w:rFonts w:ascii="Times New Roman" w:hAnsi="Times New Roman" w:cs="Times New Roman"/>
                <w:sz w:val="24"/>
                <w:szCs w:val="24"/>
              </w:rPr>
            </w:pPr>
            <w:r>
              <w:rPr>
                <w:rFonts w:ascii="Times New Roman" w:hAnsi="Times New Roman" w:cs="Times New Roman"/>
                <w:sz w:val="24"/>
                <w:szCs w:val="24"/>
              </w:rPr>
              <w:t>3.Зоотопонимы (названия, происходящие от названий животных)</w:t>
            </w:r>
          </w:p>
        </w:tc>
        <w:tc>
          <w:tcPr>
            <w:tcW w:w="747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rPr>
                <w:rFonts w:ascii="Times New Roman" w:hAnsi="Times New Roman" w:cs="Times New Roman"/>
                <w:sz w:val="24"/>
                <w:szCs w:val="24"/>
              </w:rPr>
            </w:pPr>
            <w:r>
              <w:rPr>
                <w:rFonts w:ascii="Times New Roman" w:hAnsi="Times New Roman" w:cs="Times New Roman"/>
                <w:sz w:val="24"/>
                <w:szCs w:val="24"/>
              </w:rPr>
              <w:t>Ведмедка, Крекша, Лисица, Киргатка</w:t>
            </w:r>
          </w:p>
        </w:tc>
      </w:tr>
      <w:tr w:rsidR="002E5335" w:rsidTr="002E5335">
        <w:tc>
          <w:tcPr>
            <w:tcW w:w="104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rPr>
                <w:rFonts w:ascii="Times New Roman" w:hAnsi="Times New Roman" w:cs="Times New Roman"/>
                <w:sz w:val="24"/>
                <w:szCs w:val="24"/>
              </w:rPr>
            </w:pPr>
            <w:r>
              <w:rPr>
                <w:rFonts w:ascii="Times New Roman" w:hAnsi="Times New Roman" w:cs="Times New Roman"/>
                <w:sz w:val="24"/>
                <w:szCs w:val="24"/>
                <w:lang w:val="en-US"/>
              </w:rPr>
              <w:t>II</w:t>
            </w:r>
            <w:r>
              <w:rPr>
                <w:rFonts w:ascii="Times New Roman" w:hAnsi="Times New Roman" w:cs="Times New Roman"/>
                <w:sz w:val="24"/>
                <w:szCs w:val="24"/>
              </w:rPr>
              <w:t>.Названия культурно-исторического характера</w:t>
            </w:r>
          </w:p>
        </w:tc>
      </w:tr>
      <w:tr w:rsidR="002E5335" w:rsidTr="002E5335">
        <w:trPr>
          <w:trHeight w:val="1164"/>
        </w:trPr>
        <w:tc>
          <w:tcPr>
            <w:tcW w:w="29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rPr>
                <w:rFonts w:ascii="Times New Roman" w:hAnsi="Times New Roman" w:cs="Times New Roman"/>
                <w:sz w:val="24"/>
                <w:szCs w:val="24"/>
              </w:rPr>
            </w:pPr>
            <w:r>
              <w:rPr>
                <w:rFonts w:ascii="Times New Roman" w:hAnsi="Times New Roman" w:cs="Times New Roman"/>
                <w:sz w:val="24"/>
                <w:szCs w:val="24"/>
              </w:rPr>
              <w:t>1.Антропотопонимы (названия, образованные от имен, отчеств и прозвищ людей)</w:t>
            </w:r>
          </w:p>
        </w:tc>
        <w:tc>
          <w:tcPr>
            <w:tcW w:w="28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rPr>
                <w:rFonts w:ascii="Times New Roman" w:hAnsi="Times New Roman" w:cs="Times New Roman"/>
                <w:sz w:val="24"/>
                <w:szCs w:val="24"/>
              </w:rPr>
            </w:pPr>
            <w:r>
              <w:rPr>
                <w:rFonts w:ascii="Times New Roman" w:hAnsi="Times New Roman" w:cs="Times New Roman"/>
                <w:sz w:val="24"/>
                <w:szCs w:val="24"/>
              </w:rPr>
              <w:t xml:space="preserve">А. Канонические личные имена </w:t>
            </w:r>
          </w:p>
        </w:tc>
        <w:tc>
          <w:tcPr>
            <w:tcW w:w="46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rPr>
                <w:rFonts w:ascii="Times New Roman" w:hAnsi="Times New Roman" w:cs="Times New Roman"/>
                <w:sz w:val="24"/>
                <w:szCs w:val="24"/>
              </w:rPr>
            </w:pPr>
            <w:r>
              <w:rPr>
                <w:rFonts w:ascii="Times New Roman" w:hAnsi="Times New Roman" w:cs="Times New Roman"/>
                <w:sz w:val="24"/>
                <w:szCs w:val="24"/>
              </w:rPr>
              <w:t>Акатовка, Аринковка (2),  Афонасов, Дороховский, Захаровский, Игошинский, Ильинский, Ларионовский, Никитинский, Никольский</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Савинский, Семёновский, Софоновский</w:t>
            </w:r>
          </w:p>
        </w:tc>
      </w:tr>
      <w:tr w:rsidR="002E5335" w:rsidTr="002E5335">
        <w:trPr>
          <w:trHeight w:val="273"/>
        </w:trPr>
        <w:tc>
          <w:tcPr>
            <w:tcW w:w="1045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5335" w:rsidRDefault="002E5335">
            <w:pPr>
              <w:rPr>
                <w:rFonts w:ascii="Times New Roman" w:hAnsi="Times New Roman" w:cs="Times New Roman"/>
                <w:sz w:val="24"/>
                <w:szCs w:val="24"/>
              </w:rPr>
            </w:pPr>
          </w:p>
        </w:tc>
        <w:tc>
          <w:tcPr>
            <w:tcW w:w="28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rPr>
                <w:rFonts w:ascii="Times New Roman" w:hAnsi="Times New Roman" w:cs="Times New Roman"/>
                <w:sz w:val="24"/>
                <w:szCs w:val="24"/>
              </w:rPr>
            </w:pPr>
            <w:r>
              <w:rPr>
                <w:rFonts w:ascii="Times New Roman" w:hAnsi="Times New Roman" w:cs="Times New Roman"/>
                <w:sz w:val="24"/>
                <w:szCs w:val="24"/>
              </w:rPr>
              <w:t>Б. Некалендарные имена и прозвища</w:t>
            </w:r>
          </w:p>
        </w:tc>
        <w:tc>
          <w:tcPr>
            <w:tcW w:w="46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rPr>
                <w:rFonts w:ascii="Times New Roman" w:hAnsi="Times New Roman" w:cs="Times New Roman"/>
                <w:sz w:val="24"/>
                <w:szCs w:val="24"/>
              </w:rPr>
            </w:pPr>
            <w:r>
              <w:rPr>
                <w:rFonts w:ascii="Times New Roman" w:hAnsi="Times New Roman" w:cs="Times New Roman"/>
                <w:sz w:val="24"/>
                <w:szCs w:val="24"/>
              </w:rPr>
              <w:t>Баженовский, Беляевский, Булдаковский,</w:t>
            </w:r>
          </w:p>
          <w:p w:rsidR="002E5335" w:rsidRDefault="002E5335">
            <w:pPr>
              <w:rPr>
                <w:rFonts w:ascii="Times New Roman" w:hAnsi="Times New Roman" w:cs="Times New Roman"/>
                <w:sz w:val="24"/>
                <w:szCs w:val="24"/>
              </w:rPr>
            </w:pPr>
            <w:r>
              <w:rPr>
                <w:rFonts w:ascii="Times New Roman" w:hAnsi="Times New Roman" w:cs="Times New Roman"/>
                <w:sz w:val="24"/>
                <w:szCs w:val="24"/>
              </w:rPr>
              <w:t>Гусева, Дегтяриха, Зверинский, Змейка, Золотуха, Зыковский, Казаковский, Кладбищевский, Коноплянский, Коровинский, Косовка, Костромка, Красовский, Кузнецовский, Кузнечка,</w:t>
            </w:r>
          </w:p>
          <w:p w:rsidR="002E5335" w:rsidRDefault="002E5335">
            <w:pPr>
              <w:rPr>
                <w:rFonts w:ascii="Times New Roman" w:hAnsi="Times New Roman" w:cs="Times New Roman"/>
                <w:sz w:val="24"/>
                <w:szCs w:val="24"/>
              </w:rPr>
            </w:pPr>
            <w:r>
              <w:rPr>
                <w:rFonts w:ascii="Times New Roman" w:hAnsi="Times New Roman" w:cs="Times New Roman"/>
                <w:sz w:val="24"/>
                <w:szCs w:val="24"/>
              </w:rPr>
              <w:t>Куманиха, Полежайка, Попов, Ратикова,</w:t>
            </w:r>
          </w:p>
          <w:p w:rsidR="002E5335" w:rsidRDefault="002E5335">
            <w:pPr>
              <w:rPr>
                <w:rFonts w:ascii="Times New Roman" w:hAnsi="Times New Roman" w:cs="Times New Roman"/>
                <w:sz w:val="24"/>
                <w:szCs w:val="24"/>
              </w:rPr>
            </w:pPr>
            <w:r>
              <w:rPr>
                <w:rFonts w:ascii="Times New Roman" w:hAnsi="Times New Roman" w:cs="Times New Roman"/>
                <w:sz w:val="24"/>
                <w:szCs w:val="24"/>
              </w:rPr>
              <w:t>Рыловский, Сивка, Смолковский, Сорокинский, Теляковский, Усовка, Хмелевка, Хмельковский, Царёв, Чанниковский, Черниговский, Чупринский, Шатовка, Шелепинский,</w:t>
            </w:r>
          </w:p>
          <w:p w:rsidR="002E5335" w:rsidRDefault="002E5335">
            <w:pPr>
              <w:rPr>
                <w:rFonts w:ascii="Times New Roman" w:hAnsi="Times New Roman" w:cs="Times New Roman"/>
                <w:sz w:val="24"/>
                <w:szCs w:val="24"/>
              </w:rPr>
            </w:pPr>
            <w:r>
              <w:rPr>
                <w:rFonts w:ascii="Times New Roman" w:hAnsi="Times New Roman" w:cs="Times New Roman"/>
                <w:sz w:val="24"/>
                <w:szCs w:val="24"/>
              </w:rPr>
              <w:lastRenderedPageBreak/>
              <w:t>Шестовка</w:t>
            </w:r>
          </w:p>
        </w:tc>
      </w:tr>
      <w:tr w:rsidR="002E5335" w:rsidTr="002E5335">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rPr>
                <w:rFonts w:ascii="Times New Roman" w:hAnsi="Times New Roman" w:cs="Times New Roman"/>
                <w:sz w:val="24"/>
                <w:szCs w:val="24"/>
              </w:rPr>
            </w:pPr>
            <w:r>
              <w:rPr>
                <w:rFonts w:ascii="Times New Roman" w:hAnsi="Times New Roman" w:cs="Times New Roman"/>
                <w:sz w:val="24"/>
                <w:szCs w:val="24"/>
              </w:rPr>
              <w:lastRenderedPageBreak/>
              <w:t>2. Ойкотопонимы (названия, образованные от ойконимов)</w:t>
            </w:r>
          </w:p>
        </w:tc>
        <w:tc>
          <w:tcPr>
            <w:tcW w:w="747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rPr>
                <w:rFonts w:ascii="Times New Roman" w:hAnsi="Times New Roman" w:cs="Times New Roman"/>
                <w:sz w:val="24"/>
                <w:szCs w:val="24"/>
              </w:rPr>
            </w:pPr>
            <w:r>
              <w:rPr>
                <w:rFonts w:ascii="Times New Roman" w:hAnsi="Times New Roman" w:cs="Times New Roman"/>
                <w:sz w:val="24"/>
                <w:szCs w:val="24"/>
              </w:rPr>
              <w:t>Балахоновский, Барышкинский, Белавинский, Болвановский, Брюшининский, Выгорка, Грабежовка, Демидковский, Дмитревка, Ильинский, Кардинский, Кисимов, Кишатинский, Клочковский, Козловский, Крестовка, Крутец, Липовский, Медведковский, Михалевский, Никитинский, Одинцовский, Павловка, Панинский, Пелёвин, Плесцовский, Плешевский, Путиловский, Рагозников, Ролгинский, Сварухинский, Соловьёвский, Сосновский, Строкинский, Тетеринский</w:t>
            </w:r>
          </w:p>
        </w:tc>
      </w:tr>
      <w:tr w:rsidR="002E5335" w:rsidTr="002E5335">
        <w:trPr>
          <w:trHeight w:val="370"/>
        </w:trPr>
        <w:tc>
          <w:tcPr>
            <w:tcW w:w="29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rPr>
                <w:rFonts w:ascii="Times New Roman" w:hAnsi="Times New Roman" w:cs="Times New Roman"/>
                <w:sz w:val="24"/>
                <w:szCs w:val="24"/>
              </w:rPr>
            </w:pPr>
            <w:r>
              <w:rPr>
                <w:rFonts w:ascii="Times New Roman" w:hAnsi="Times New Roman" w:cs="Times New Roman"/>
                <w:sz w:val="24"/>
                <w:szCs w:val="24"/>
              </w:rPr>
              <w:t>3. Апеллятивно-культурные топонимы (названия, отражающие быт, верования и представления людей)</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rPr>
                <w:rFonts w:ascii="Times New Roman" w:hAnsi="Times New Roman" w:cs="Times New Roman"/>
                <w:sz w:val="24"/>
                <w:szCs w:val="24"/>
              </w:rPr>
            </w:pPr>
            <w:r>
              <w:rPr>
                <w:rFonts w:ascii="Times New Roman" w:hAnsi="Times New Roman" w:cs="Times New Roman"/>
                <w:sz w:val="24"/>
                <w:szCs w:val="24"/>
              </w:rPr>
              <w:t xml:space="preserve">А. Хозяйственно-промысловые </w:t>
            </w:r>
          </w:p>
        </w:tc>
        <w:tc>
          <w:tcPr>
            <w:tcW w:w="52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rPr>
                <w:rFonts w:ascii="Times New Roman" w:hAnsi="Times New Roman" w:cs="Times New Roman"/>
                <w:sz w:val="24"/>
                <w:szCs w:val="24"/>
              </w:rPr>
            </w:pPr>
            <w:r>
              <w:rPr>
                <w:rFonts w:ascii="Times New Roman" w:hAnsi="Times New Roman" w:cs="Times New Roman"/>
                <w:sz w:val="24"/>
                <w:szCs w:val="24"/>
              </w:rPr>
              <w:t>Городишка, Починковский</w:t>
            </w:r>
          </w:p>
        </w:tc>
      </w:tr>
      <w:tr w:rsidR="002E5335" w:rsidTr="002E5335">
        <w:trPr>
          <w:trHeight w:val="370"/>
        </w:trPr>
        <w:tc>
          <w:tcPr>
            <w:tcW w:w="1045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5335" w:rsidRDefault="002E5335">
            <w:pPr>
              <w:rPr>
                <w:rFonts w:ascii="Times New Roman" w:hAnsi="Times New Roman" w:cs="Times New Roman"/>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rPr>
                <w:rFonts w:ascii="Times New Roman" w:hAnsi="Times New Roman" w:cs="Times New Roman"/>
                <w:sz w:val="24"/>
                <w:szCs w:val="24"/>
              </w:rPr>
            </w:pPr>
            <w:r>
              <w:rPr>
                <w:rFonts w:ascii="Times New Roman" w:hAnsi="Times New Roman" w:cs="Times New Roman"/>
                <w:sz w:val="24"/>
                <w:szCs w:val="24"/>
              </w:rPr>
              <w:t xml:space="preserve">Б. Религиозно-культовые </w:t>
            </w:r>
          </w:p>
        </w:tc>
        <w:tc>
          <w:tcPr>
            <w:tcW w:w="52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rPr>
                <w:rFonts w:ascii="Times New Roman" w:hAnsi="Times New Roman" w:cs="Times New Roman"/>
                <w:sz w:val="24"/>
                <w:szCs w:val="24"/>
              </w:rPr>
            </w:pPr>
            <w:r>
              <w:rPr>
                <w:rFonts w:ascii="Times New Roman" w:hAnsi="Times New Roman" w:cs="Times New Roman"/>
                <w:sz w:val="24"/>
                <w:szCs w:val="24"/>
              </w:rPr>
              <w:t>-</w:t>
            </w:r>
          </w:p>
        </w:tc>
      </w:tr>
      <w:tr w:rsidR="002E5335" w:rsidTr="002E5335">
        <w:trPr>
          <w:trHeight w:val="370"/>
        </w:trPr>
        <w:tc>
          <w:tcPr>
            <w:tcW w:w="1045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E5335" w:rsidRDefault="002E5335">
            <w:pPr>
              <w:rPr>
                <w:rFonts w:ascii="Times New Roman" w:hAnsi="Times New Roman" w:cs="Times New Roman"/>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rPr>
                <w:rFonts w:ascii="Times New Roman" w:hAnsi="Times New Roman" w:cs="Times New Roman"/>
                <w:sz w:val="24"/>
                <w:szCs w:val="24"/>
              </w:rPr>
            </w:pPr>
            <w:r>
              <w:rPr>
                <w:rFonts w:ascii="Times New Roman" w:hAnsi="Times New Roman" w:cs="Times New Roman"/>
                <w:sz w:val="24"/>
                <w:szCs w:val="24"/>
              </w:rPr>
              <w:t xml:space="preserve">В. Метафорические </w:t>
            </w:r>
          </w:p>
        </w:tc>
        <w:tc>
          <w:tcPr>
            <w:tcW w:w="52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335" w:rsidRDefault="002E5335">
            <w:pPr>
              <w:rPr>
                <w:rFonts w:ascii="Times New Roman" w:hAnsi="Times New Roman" w:cs="Times New Roman"/>
                <w:sz w:val="24"/>
                <w:szCs w:val="24"/>
              </w:rPr>
            </w:pPr>
            <w:r>
              <w:rPr>
                <w:rFonts w:ascii="Times New Roman" w:hAnsi="Times New Roman" w:cs="Times New Roman"/>
                <w:sz w:val="24"/>
                <w:szCs w:val="24"/>
              </w:rPr>
              <w:t>Вздеришка, Вздериношка, Гремячка, Гузомойка, Здеришка, Копчега, Красавец, Ложка, Любимец, Опара,  Перегутка, Разноназванная</w:t>
            </w:r>
          </w:p>
        </w:tc>
      </w:tr>
    </w:tbl>
    <w:p w:rsidR="002E5335" w:rsidRDefault="002E5335" w:rsidP="002E5335">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2E5335" w:rsidRDefault="002E5335" w:rsidP="002E5335">
      <w:pPr>
        <w:spacing w:after="0"/>
        <w:rPr>
          <w:rFonts w:ascii="Times New Roman" w:hAnsi="Times New Roman" w:cs="Times New Roman"/>
          <w:sz w:val="24"/>
          <w:szCs w:val="24"/>
        </w:rPr>
      </w:pPr>
    </w:p>
    <w:p w:rsidR="002E5335" w:rsidRDefault="002E5335" w:rsidP="002E5335">
      <w:pPr>
        <w:spacing w:after="0"/>
        <w:rPr>
          <w:rFonts w:ascii="Times New Roman" w:hAnsi="Times New Roman" w:cs="Times New Roman"/>
          <w:sz w:val="24"/>
          <w:szCs w:val="24"/>
        </w:rPr>
      </w:pPr>
    </w:p>
    <w:p w:rsidR="002E5335" w:rsidRDefault="002E5335" w:rsidP="002E5335">
      <w:pPr>
        <w:spacing w:after="0"/>
        <w:rPr>
          <w:rFonts w:ascii="Times New Roman" w:hAnsi="Times New Roman" w:cs="Times New Roman"/>
          <w:sz w:val="24"/>
          <w:szCs w:val="24"/>
        </w:rPr>
      </w:pPr>
      <w:r>
        <w:rPr>
          <w:rFonts w:ascii="Times New Roman" w:hAnsi="Times New Roman" w:cs="Times New Roman"/>
          <w:sz w:val="24"/>
          <w:szCs w:val="24"/>
        </w:rPr>
        <w:t xml:space="preserve">         </w:t>
      </w:r>
    </w:p>
    <w:sectPr w:rsidR="002E5335" w:rsidSect="007C72EA">
      <w:footerReference w:type="default" r:id="rId1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46CF" w:rsidRDefault="00A846CF" w:rsidP="00BC0A27">
      <w:pPr>
        <w:spacing w:after="0" w:line="240" w:lineRule="auto"/>
      </w:pPr>
      <w:r>
        <w:separator/>
      </w:r>
    </w:p>
  </w:endnote>
  <w:endnote w:type="continuationSeparator" w:id="0">
    <w:p w:rsidR="00A846CF" w:rsidRDefault="00A846CF" w:rsidP="00BC0A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939251"/>
      <w:docPartObj>
        <w:docPartGallery w:val="Page Numbers (Bottom of Page)"/>
        <w:docPartUnique/>
      </w:docPartObj>
    </w:sdtPr>
    <w:sdtContent>
      <w:p w:rsidR="00200B49" w:rsidRDefault="00F91B97">
        <w:pPr>
          <w:pStyle w:val="a9"/>
          <w:jc w:val="center"/>
        </w:pPr>
        <w:fldSimple w:instr=" PAGE   \* MERGEFORMAT ">
          <w:r w:rsidR="001573BA">
            <w:rPr>
              <w:noProof/>
            </w:rPr>
            <w:t>26</w:t>
          </w:r>
        </w:fldSimple>
      </w:p>
    </w:sdtContent>
  </w:sdt>
  <w:p w:rsidR="00200B49" w:rsidRDefault="00200B49">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46CF" w:rsidRDefault="00A846CF" w:rsidP="00BC0A27">
      <w:pPr>
        <w:spacing w:after="0" w:line="240" w:lineRule="auto"/>
      </w:pPr>
      <w:r>
        <w:separator/>
      </w:r>
    </w:p>
  </w:footnote>
  <w:footnote w:type="continuationSeparator" w:id="0">
    <w:p w:rsidR="00A846CF" w:rsidRDefault="00A846CF" w:rsidP="00BC0A2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5407A"/>
    <w:multiLevelType w:val="hybridMultilevel"/>
    <w:tmpl w:val="21F64C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8C47F36"/>
    <w:multiLevelType w:val="hybridMultilevel"/>
    <w:tmpl w:val="E474ECA6"/>
    <w:lvl w:ilvl="0" w:tplc="4EC68356">
      <w:start w:val="1"/>
      <w:numFmt w:val="decimal"/>
      <w:lvlText w:val="%1"/>
      <w:lvlJc w:val="center"/>
      <w:pPr>
        <w:ind w:left="720" w:hanging="360"/>
      </w:pPr>
      <w:rPr>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3C6C3541"/>
    <w:multiLevelType w:val="multilevel"/>
    <w:tmpl w:val="4C14028E"/>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
    <w:nsid w:val="42F168ED"/>
    <w:multiLevelType w:val="multilevel"/>
    <w:tmpl w:val="24066B28"/>
    <w:lvl w:ilvl="0">
      <w:start w:val="3"/>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
    <w:nsid w:val="4A7C4E51"/>
    <w:multiLevelType w:val="hybridMultilevel"/>
    <w:tmpl w:val="249030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F4306AE"/>
    <w:multiLevelType w:val="hybridMultilevel"/>
    <w:tmpl w:val="D70462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76C10BD"/>
    <w:multiLevelType w:val="multilevel"/>
    <w:tmpl w:val="7E589AE6"/>
    <w:lvl w:ilvl="0">
      <w:start w:val="1"/>
      <w:numFmt w:val="decimal"/>
      <w:lvlText w:val="%1."/>
      <w:lvlJc w:val="left"/>
      <w:pPr>
        <w:ind w:left="0" w:hanging="360"/>
      </w:pPr>
      <w:rPr>
        <w:rFonts w:hint="default"/>
      </w:rPr>
    </w:lvl>
    <w:lvl w:ilvl="1">
      <w:start w:val="1"/>
      <w:numFmt w:val="decimal"/>
      <w:isLgl/>
      <w:lvlText w:val="%1.%2."/>
      <w:lvlJc w:val="left"/>
      <w:pPr>
        <w:ind w:left="135" w:hanging="495"/>
      </w:pPr>
      <w:rPr>
        <w:rFonts w:hint="default"/>
        <w:b/>
        <w:sz w:val="28"/>
      </w:rPr>
    </w:lvl>
    <w:lvl w:ilvl="2">
      <w:start w:val="1"/>
      <w:numFmt w:val="decimal"/>
      <w:isLgl/>
      <w:lvlText w:val="%1.%2.%3."/>
      <w:lvlJc w:val="left"/>
      <w:pPr>
        <w:ind w:left="360" w:hanging="720"/>
      </w:pPr>
      <w:rPr>
        <w:rFonts w:hint="default"/>
        <w:b/>
        <w:sz w:val="28"/>
      </w:rPr>
    </w:lvl>
    <w:lvl w:ilvl="3">
      <w:start w:val="1"/>
      <w:numFmt w:val="decimal"/>
      <w:isLgl/>
      <w:lvlText w:val="%1.%2.%3.%4."/>
      <w:lvlJc w:val="left"/>
      <w:pPr>
        <w:ind w:left="360" w:hanging="720"/>
      </w:pPr>
      <w:rPr>
        <w:rFonts w:hint="default"/>
        <w:b/>
        <w:sz w:val="28"/>
      </w:rPr>
    </w:lvl>
    <w:lvl w:ilvl="4">
      <w:start w:val="1"/>
      <w:numFmt w:val="decimal"/>
      <w:isLgl/>
      <w:lvlText w:val="%1.%2.%3.%4.%5."/>
      <w:lvlJc w:val="left"/>
      <w:pPr>
        <w:ind w:left="720" w:hanging="1080"/>
      </w:pPr>
      <w:rPr>
        <w:rFonts w:hint="default"/>
        <w:b/>
        <w:sz w:val="28"/>
      </w:rPr>
    </w:lvl>
    <w:lvl w:ilvl="5">
      <w:start w:val="1"/>
      <w:numFmt w:val="decimal"/>
      <w:isLgl/>
      <w:lvlText w:val="%1.%2.%3.%4.%5.%6."/>
      <w:lvlJc w:val="left"/>
      <w:pPr>
        <w:ind w:left="720" w:hanging="1080"/>
      </w:pPr>
      <w:rPr>
        <w:rFonts w:hint="default"/>
        <w:b/>
        <w:sz w:val="28"/>
      </w:rPr>
    </w:lvl>
    <w:lvl w:ilvl="6">
      <w:start w:val="1"/>
      <w:numFmt w:val="decimal"/>
      <w:isLgl/>
      <w:lvlText w:val="%1.%2.%3.%4.%5.%6.%7."/>
      <w:lvlJc w:val="left"/>
      <w:pPr>
        <w:ind w:left="1080" w:hanging="1440"/>
      </w:pPr>
      <w:rPr>
        <w:rFonts w:hint="default"/>
        <w:b/>
        <w:sz w:val="28"/>
      </w:rPr>
    </w:lvl>
    <w:lvl w:ilvl="7">
      <w:start w:val="1"/>
      <w:numFmt w:val="decimal"/>
      <w:isLgl/>
      <w:lvlText w:val="%1.%2.%3.%4.%5.%6.%7.%8."/>
      <w:lvlJc w:val="left"/>
      <w:pPr>
        <w:ind w:left="1080" w:hanging="1440"/>
      </w:pPr>
      <w:rPr>
        <w:rFonts w:hint="default"/>
        <w:b/>
        <w:sz w:val="28"/>
      </w:rPr>
    </w:lvl>
    <w:lvl w:ilvl="8">
      <w:start w:val="1"/>
      <w:numFmt w:val="decimal"/>
      <w:isLgl/>
      <w:lvlText w:val="%1.%2.%3.%4.%5.%6.%7.%8.%9."/>
      <w:lvlJc w:val="left"/>
      <w:pPr>
        <w:ind w:left="1440" w:hanging="1800"/>
      </w:pPr>
      <w:rPr>
        <w:rFonts w:hint="default"/>
        <w:b/>
        <w:sz w:val="28"/>
      </w:rPr>
    </w:lvl>
  </w:abstractNum>
  <w:abstractNum w:abstractNumId="7">
    <w:nsid w:val="58D12068"/>
    <w:multiLevelType w:val="hybridMultilevel"/>
    <w:tmpl w:val="F8F8C374"/>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5A9E306B"/>
    <w:multiLevelType w:val="hybridMultilevel"/>
    <w:tmpl w:val="31AA9E0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0"/>
  </w:num>
  <w:num w:numId="4">
    <w:abstractNumId w:val="3"/>
  </w:num>
  <w:num w:numId="5">
    <w:abstractNumId w:val="8"/>
  </w:num>
  <w:num w:numId="6">
    <w:abstractNumId w:val="4"/>
  </w:num>
  <w:num w:numId="7">
    <w:abstractNumId w:val="5"/>
  </w:num>
  <w:num w:numId="8">
    <w:abstractNumId w:val="7"/>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grammar="clean"/>
  <w:defaultTabStop w:val="708"/>
  <w:characterSpacingControl w:val="doNotCompress"/>
  <w:footnotePr>
    <w:footnote w:id="-1"/>
    <w:footnote w:id="0"/>
  </w:footnotePr>
  <w:endnotePr>
    <w:endnote w:id="-1"/>
    <w:endnote w:id="0"/>
  </w:endnotePr>
  <w:compat/>
  <w:rsids>
    <w:rsidRoot w:val="004A1B4C"/>
    <w:rsid w:val="000008E6"/>
    <w:rsid w:val="00000C6F"/>
    <w:rsid w:val="00003A12"/>
    <w:rsid w:val="00004FC1"/>
    <w:rsid w:val="00011C24"/>
    <w:rsid w:val="00012BBC"/>
    <w:rsid w:val="000158A4"/>
    <w:rsid w:val="0002345D"/>
    <w:rsid w:val="00023AEA"/>
    <w:rsid w:val="00024414"/>
    <w:rsid w:val="000248C6"/>
    <w:rsid w:val="000256DB"/>
    <w:rsid w:val="00025999"/>
    <w:rsid w:val="00026FF7"/>
    <w:rsid w:val="00036A0D"/>
    <w:rsid w:val="00037355"/>
    <w:rsid w:val="00042446"/>
    <w:rsid w:val="0004535A"/>
    <w:rsid w:val="000455DE"/>
    <w:rsid w:val="00045C69"/>
    <w:rsid w:val="0004786A"/>
    <w:rsid w:val="000502E0"/>
    <w:rsid w:val="00050C28"/>
    <w:rsid w:val="00056559"/>
    <w:rsid w:val="00057A8D"/>
    <w:rsid w:val="00060ECE"/>
    <w:rsid w:val="0006250A"/>
    <w:rsid w:val="000639A6"/>
    <w:rsid w:val="000644BE"/>
    <w:rsid w:val="00067155"/>
    <w:rsid w:val="00073652"/>
    <w:rsid w:val="00077500"/>
    <w:rsid w:val="0008188C"/>
    <w:rsid w:val="00085CFF"/>
    <w:rsid w:val="00085E78"/>
    <w:rsid w:val="00086ABC"/>
    <w:rsid w:val="000901DB"/>
    <w:rsid w:val="00091488"/>
    <w:rsid w:val="000918A5"/>
    <w:rsid w:val="0009262F"/>
    <w:rsid w:val="00095C19"/>
    <w:rsid w:val="00096EA2"/>
    <w:rsid w:val="000A16AE"/>
    <w:rsid w:val="000A17D3"/>
    <w:rsid w:val="000A644C"/>
    <w:rsid w:val="000A7C49"/>
    <w:rsid w:val="000B0C4D"/>
    <w:rsid w:val="000B2812"/>
    <w:rsid w:val="000B2CDF"/>
    <w:rsid w:val="000B4F14"/>
    <w:rsid w:val="000B5163"/>
    <w:rsid w:val="000C0147"/>
    <w:rsid w:val="000C5643"/>
    <w:rsid w:val="000C5BC7"/>
    <w:rsid w:val="000C5C30"/>
    <w:rsid w:val="000C67AF"/>
    <w:rsid w:val="000C7776"/>
    <w:rsid w:val="000D0A9C"/>
    <w:rsid w:val="000D0C94"/>
    <w:rsid w:val="000D4354"/>
    <w:rsid w:val="000D6348"/>
    <w:rsid w:val="000D67C9"/>
    <w:rsid w:val="000E01C8"/>
    <w:rsid w:val="000E0AA3"/>
    <w:rsid w:val="000E0E66"/>
    <w:rsid w:val="000E588E"/>
    <w:rsid w:val="000F070E"/>
    <w:rsid w:val="000F14EC"/>
    <w:rsid w:val="000F3B24"/>
    <w:rsid w:val="000F61E0"/>
    <w:rsid w:val="000F6B81"/>
    <w:rsid w:val="000F6F26"/>
    <w:rsid w:val="00101AFC"/>
    <w:rsid w:val="0010218C"/>
    <w:rsid w:val="00106837"/>
    <w:rsid w:val="001124BC"/>
    <w:rsid w:val="00112584"/>
    <w:rsid w:val="00115808"/>
    <w:rsid w:val="0011718B"/>
    <w:rsid w:val="001210E7"/>
    <w:rsid w:val="00122006"/>
    <w:rsid w:val="00122BD9"/>
    <w:rsid w:val="00122CBB"/>
    <w:rsid w:val="0012708B"/>
    <w:rsid w:val="001311C3"/>
    <w:rsid w:val="00131F54"/>
    <w:rsid w:val="00133165"/>
    <w:rsid w:val="001344CA"/>
    <w:rsid w:val="0013587C"/>
    <w:rsid w:val="001359BA"/>
    <w:rsid w:val="00140C09"/>
    <w:rsid w:val="00141140"/>
    <w:rsid w:val="001426CE"/>
    <w:rsid w:val="00155B29"/>
    <w:rsid w:val="00156015"/>
    <w:rsid w:val="001573BA"/>
    <w:rsid w:val="0016099B"/>
    <w:rsid w:val="001612C6"/>
    <w:rsid w:val="00161AC1"/>
    <w:rsid w:val="001638CC"/>
    <w:rsid w:val="0016628C"/>
    <w:rsid w:val="00166427"/>
    <w:rsid w:val="001758DD"/>
    <w:rsid w:val="00181E13"/>
    <w:rsid w:val="00183449"/>
    <w:rsid w:val="00184391"/>
    <w:rsid w:val="001846A5"/>
    <w:rsid w:val="00184AC2"/>
    <w:rsid w:val="00192CFD"/>
    <w:rsid w:val="00197B93"/>
    <w:rsid w:val="001A3D16"/>
    <w:rsid w:val="001B15A8"/>
    <w:rsid w:val="001B7F2B"/>
    <w:rsid w:val="001C0D13"/>
    <w:rsid w:val="001C1AEB"/>
    <w:rsid w:val="001C1EA7"/>
    <w:rsid w:val="001C38F4"/>
    <w:rsid w:val="001C6957"/>
    <w:rsid w:val="001C7D7D"/>
    <w:rsid w:val="001D2526"/>
    <w:rsid w:val="001D3479"/>
    <w:rsid w:val="001D4E80"/>
    <w:rsid w:val="001D5319"/>
    <w:rsid w:val="001D58B1"/>
    <w:rsid w:val="001E172B"/>
    <w:rsid w:val="001E27C4"/>
    <w:rsid w:val="001E2ADE"/>
    <w:rsid w:val="001E3D4F"/>
    <w:rsid w:val="001E600C"/>
    <w:rsid w:val="001E753D"/>
    <w:rsid w:val="001F292E"/>
    <w:rsid w:val="00200B49"/>
    <w:rsid w:val="0020339E"/>
    <w:rsid w:val="002041F9"/>
    <w:rsid w:val="002045E4"/>
    <w:rsid w:val="00204DD6"/>
    <w:rsid w:val="00205DC2"/>
    <w:rsid w:val="002060D7"/>
    <w:rsid w:val="00206679"/>
    <w:rsid w:val="002070FD"/>
    <w:rsid w:val="002075B1"/>
    <w:rsid w:val="00211C89"/>
    <w:rsid w:val="002125B1"/>
    <w:rsid w:val="00213534"/>
    <w:rsid w:val="00216322"/>
    <w:rsid w:val="00220D9B"/>
    <w:rsid w:val="00220DC3"/>
    <w:rsid w:val="0022161B"/>
    <w:rsid w:val="002254AF"/>
    <w:rsid w:val="0022550B"/>
    <w:rsid w:val="0023047D"/>
    <w:rsid w:val="0023450B"/>
    <w:rsid w:val="00236EEA"/>
    <w:rsid w:val="002402DF"/>
    <w:rsid w:val="00240D30"/>
    <w:rsid w:val="00247972"/>
    <w:rsid w:val="00251136"/>
    <w:rsid w:val="002520B0"/>
    <w:rsid w:val="00252B1C"/>
    <w:rsid w:val="002541BD"/>
    <w:rsid w:val="00255BB0"/>
    <w:rsid w:val="00260A07"/>
    <w:rsid w:val="002668DF"/>
    <w:rsid w:val="002703EC"/>
    <w:rsid w:val="00270A5C"/>
    <w:rsid w:val="0027256E"/>
    <w:rsid w:val="002726DB"/>
    <w:rsid w:val="002744EA"/>
    <w:rsid w:val="00274E1A"/>
    <w:rsid w:val="002779E8"/>
    <w:rsid w:val="00280D27"/>
    <w:rsid w:val="002834E1"/>
    <w:rsid w:val="002838DB"/>
    <w:rsid w:val="0029654D"/>
    <w:rsid w:val="00296D63"/>
    <w:rsid w:val="00297873"/>
    <w:rsid w:val="002A3A68"/>
    <w:rsid w:val="002A4C93"/>
    <w:rsid w:val="002B08D8"/>
    <w:rsid w:val="002B0B41"/>
    <w:rsid w:val="002B3E0E"/>
    <w:rsid w:val="002B48D0"/>
    <w:rsid w:val="002B6B25"/>
    <w:rsid w:val="002B762D"/>
    <w:rsid w:val="002C0EA7"/>
    <w:rsid w:val="002C30ED"/>
    <w:rsid w:val="002C3269"/>
    <w:rsid w:val="002C444F"/>
    <w:rsid w:val="002C56FE"/>
    <w:rsid w:val="002C6F67"/>
    <w:rsid w:val="002D16A9"/>
    <w:rsid w:val="002D485E"/>
    <w:rsid w:val="002D5036"/>
    <w:rsid w:val="002D62C5"/>
    <w:rsid w:val="002E08BA"/>
    <w:rsid w:val="002E5335"/>
    <w:rsid w:val="002E5362"/>
    <w:rsid w:val="002E5367"/>
    <w:rsid w:val="002F0629"/>
    <w:rsid w:val="002F0FEA"/>
    <w:rsid w:val="002F16EB"/>
    <w:rsid w:val="002F1D5A"/>
    <w:rsid w:val="002F27A2"/>
    <w:rsid w:val="002F3B2B"/>
    <w:rsid w:val="002F3CAC"/>
    <w:rsid w:val="002F5139"/>
    <w:rsid w:val="002F6E7C"/>
    <w:rsid w:val="0030255E"/>
    <w:rsid w:val="0030385B"/>
    <w:rsid w:val="0031214D"/>
    <w:rsid w:val="00313531"/>
    <w:rsid w:val="003149B7"/>
    <w:rsid w:val="003155DC"/>
    <w:rsid w:val="00315B4C"/>
    <w:rsid w:val="00321947"/>
    <w:rsid w:val="0033047F"/>
    <w:rsid w:val="00331234"/>
    <w:rsid w:val="003318E9"/>
    <w:rsid w:val="003366F3"/>
    <w:rsid w:val="00337D27"/>
    <w:rsid w:val="00340A0F"/>
    <w:rsid w:val="00342EE7"/>
    <w:rsid w:val="00343C98"/>
    <w:rsid w:val="00345AC6"/>
    <w:rsid w:val="003468F1"/>
    <w:rsid w:val="00346F65"/>
    <w:rsid w:val="00347872"/>
    <w:rsid w:val="00350105"/>
    <w:rsid w:val="00350EA1"/>
    <w:rsid w:val="00350F93"/>
    <w:rsid w:val="00353503"/>
    <w:rsid w:val="003572B3"/>
    <w:rsid w:val="0035732A"/>
    <w:rsid w:val="003579A3"/>
    <w:rsid w:val="00360139"/>
    <w:rsid w:val="003606A8"/>
    <w:rsid w:val="00360F84"/>
    <w:rsid w:val="00370002"/>
    <w:rsid w:val="003709CF"/>
    <w:rsid w:val="0037102A"/>
    <w:rsid w:val="0037295A"/>
    <w:rsid w:val="003763E3"/>
    <w:rsid w:val="003805B8"/>
    <w:rsid w:val="0038221A"/>
    <w:rsid w:val="00382C29"/>
    <w:rsid w:val="00383826"/>
    <w:rsid w:val="003839D8"/>
    <w:rsid w:val="00384491"/>
    <w:rsid w:val="003847E8"/>
    <w:rsid w:val="00387C69"/>
    <w:rsid w:val="00391157"/>
    <w:rsid w:val="00393FE2"/>
    <w:rsid w:val="00396839"/>
    <w:rsid w:val="003A1399"/>
    <w:rsid w:val="003B06D7"/>
    <w:rsid w:val="003B1341"/>
    <w:rsid w:val="003B1544"/>
    <w:rsid w:val="003B1784"/>
    <w:rsid w:val="003B2703"/>
    <w:rsid w:val="003C15FE"/>
    <w:rsid w:val="003C58F5"/>
    <w:rsid w:val="003C71C4"/>
    <w:rsid w:val="003D6735"/>
    <w:rsid w:val="003E1E66"/>
    <w:rsid w:val="003E2970"/>
    <w:rsid w:val="003E3370"/>
    <w:rsid w:val="003E369B"/>
    <w:rsid w:val="003E4488"/>
    <w:rsid w:val="003E62DE"/>
    <w:rsid w:val="00402624"/>
    <w:rsid w:val="004037A2"/>
    <w:rsid w:val="00411FFF"/>
    <w:rsid w:val="00412016"/>
    <w:rsid w:val="00413B51"/>
    <w:rsid w:val="00413F9D"/>
    <w:rsid w:val="00414DF5"/>
    <w:rsid w:val="00415B13"/>
    <w:rsid w:val="00416020"/>
    <w:rsid w:val="004174A9"/>
    <w:rsid w:val="00420940"/>
    <w:rsid w:val="00421E01"/>
    <w:rsid w:val="00422282"/>
    <w:rsid w:val="00422294"/>
    <w:rsid w:val="00423533"/>
    <w:rsid w:val="0043231E"/>
    <w:rsid w:val="0043307E"/>
    <w:rsid w:val="00435D04"/>
    <w:rsid w:val="004422DA"/>
    <w:rsid w:val="00450D9A"/>
    <w:rsid w:val="00451966"/>
    <w:rsid w:val="00454815"/>
    <w:rsid w:val="00454AB9"/>
    <w:rsid w:val="00456295"/>
    <w:rsid w:val="004708F4"/>
    <w:rsid w:val="0047256A"/>
    <w:rsid w:val="0047311F"/>
    <w:rsid w:val="00477104"/>
    <w:rsid w:val="00482D8D"/>
    <w:rsid w:val="00484BAE"/>
    <w:rsid w:val="00484D81"/>
    <w:rsid w:val="00485685"/>
    <w:rsid w:val="00495D15"/>
    <w:rsid w:val="00497242"/>
    <w:rsid w:val="004976FC"/>
    <w:rsid w:val="004A0B67"/>
    <w:rsid w:val="004A13FB"/>
    <w:rsid w:val="004A1B4C"/>
    <w:rsid w:val="004B315A"/>
    <w:rsid w:val="004B68E2"/>
    <w:rsid w:val="004C084D"/>
    <w:rsid w:val="004C31C5"/>
    <w:rsid w:val="004C3B23"/>
    <w:rsid w:val="004C4059"/>
    <w:rsid w:val="004C4554"/>
    <w:rsid w:val="004C7DCC"/>
    <w:rsid w:val="004D12ED"/>
    <w:rsid w:val="004D322E"/>
    <w:rsid w:val="004D4CAE"/>
    <w:rsid w:val="004E4E38"/>
    <w:rsid w:val="004E56E1"/>
    <w:rsid w:val="004E5922"/>
    <w:rsid w:val="004E656F"/>
    <w:rsid w:val="004E6CC3"/>
    <w:rsid w:val="004E753C"/>
    <w:rsid w:val="004F5DB8"/>
    <w:rsid w:val="004F6088"/>
    <w:rsid w:val="004F6995"/>
    <w:rsid w:val="005019D9"/>
    <w:rsid w:val="00502B2A"/>
    <w:rsid w:val="00503669"/>
    <w:rsid w:val="005073F6"/>
    <w:rsid w:val="00507E89"/>
    <w:rsid w:val="00510FFA"/>
    <w:rsid w:val="00515C24"/>
    <w:rsid w:val="00520050"/>
    <w:rsid w:val="00520B98"/>
    <w:rsid w:val="005213E9"/>
    <w:rsid w:val="00527F66"/>
    <w:rsid w:val="00533BFE"/>
    <w:rsid w:val="0053479E"/>
    <w:rsid w:val="00535C9B"/>
    <w:rsid w:val="00535CAF"/>
    <w:rsid w:val="00536860"/>
    <w:rsid w:val="00543230"/>
    <w:rsid w:val="005440A6"/>
    <w:rsid w:val="0054484A"/>
    <w:rsid w:val="005465B5"/>
    <w:rsid w:val="00547C2F"/>
    <w:rsid w:val="00564168"/>
    <w:rsid w:val="00567A9D"/>
    <w:rsid w:val="005707B6"/>
    <w:rsid w:val="0057084C"/>
    <w:rsid w:val="00570F86"/>
    <w:rsid w:val="00571B17"/>
    <w:rsid w:val="00572CE7"/>
    <w:rsid w:val="00573438"/>
    <w:rsid w:val="0058266D"/>
    <w:rsid w:val="00582817"/>
    <w:rsid w:val="005829CD"/>
    <w:rsid w:val="00582B12"/>
    <w:rsid w:val="00582BED"/>
    <w:rsid w:val="00586623"/>
    <w:rsid w:val="00590423"/>
    <w:rsid w:val="00592AF9"/>
    <w:rsid w:val="00594C2E"/>
    <w:rsid w:val="00595284"/>
    <w:rsid w:val="00595B0D"/>
    <w:rsid w:val="00596AB6"/>
    <w:rsid w:val="005971B1"/>
    <w:rsid w:val="005A0993"/>
    <w:rsid w:val="005A4465"/>
    <w:rsid w:val="005A6658"/>
    <w:rsid w:val="005A787E"/>
    <w:rsid w:val="005B4804"/>
    <w:rsid w:val="005B7463"/>
    <w:rsid w:val="005C27A8"/>
    <w:rsid w:val="005C3C6A"/>
    <w:rsid w:val="005C6353"/>
    <w:rsid w:val="005C6A6A"/>
    <w:rsid w:val="005C779B"/>
    <w:rsid w:val="005D6BE7"/>
    <w:rsid w:val="005D7647"/>
    <w:rsid w:val="005E1FD2"/>
    <w:rsid w:val="005E410D"/>
    <w:rsid w:val="005E6078"/>
    <w:rsid w:val="005E6DAB"/>
    <w:rsid w:val="005F0735"/>
    <w:rsid w:val="005F0FC2"/>
    <w:rsid w:val="005F1F56"/>
    <w:rsid w:val="005F2EAF"/>
    <w:rsid w:val="005F7CD8"/>
    <w:rsid w:val="00602E93"/>
    <w:rsid w:val="00603FB9"/>
    <w:rsid w:val="00604CD0"/>
    <w:rsid w:val="00605E3B"/>
    <w:rsid w:val="00606A76"/>
    <w:rsid w:val="0060731B"/>
    <w:rsid w:val="00613673"/>
    <w:rsid w:val="00620FF0"/>
    <w:rsid w:val="00621A37"/>
    <w:rsid w:val="00626D53"/>
    <w:rsid w:val="00626EB2"/>
    <w:rsid w:val="0063310E"/>
    <w:rsid w:val="00635152"/>
    <w:rsid w:val="00635229"/>
    <w:rsid w:val="0063562C"/>
    <w:rsid w:val="00636F05"/>
    <w:rsid w:val="00640D6A"/>
    <w:rsid w:val="006439C8"/>
    <w:rsid w:val="00645270"/>
    <w:rsid w:val="006504DF"/>
    <w:rsid w:val="00654D08"/>
    <w:rsid w:val="0065605C"/>
    <w:rsid w:val="0065697B"/>
    <w:rsid w:val="0066093B"/>
    <w:rsid w:val="0066336F"/>
    <w:rsid w:val="00665BF5"/>
    <w:rsid w:val="0066638E"/>
    <w:rsid w:val="00667145"/>
    <w:rsid w:val="00667523"/>
    <w:rsid w:val="00671DD9"/>
    <w:rsid w:val="00675C07"/>
    <w:rsid w:val="006803A9"/>
    <w:rsid w:val="00683A87"/>
    <w:rsid w:val="00686455"/>
    <w:rsid w:val="0068651F"/>
    <w:rsid w:val="00687F37"/>
    <w:rsid w:val="006903D9"/>
    <w:rsid w:val="00694391"/>
    <w:rsid w:val="00695609"/>
    <w:rsid w:val="00697E9D"/>
    <w:rsid w:val="006A1383"/>
    <w:rsid w:val="006A5AAF"/>
    <w:rsid w:val="006B1BC3"/>
    <w:rsid w:val="006B331A"/>
    <w:rsid w:val="006C4A51"/>
    <w:rsid w:val="006C6D44"/>
    <w:rsid w:val="006D136C"/>
    <w:rsid w:val="006D4DF6"/>
    <w:rsid w:val="006E010E"/>
    <w:rsid w:val="006E3278"/>
    <w:rsid w:val="006F0DD5"/>
    <w:rsid w:val="006F35CE"/>
    <w:rsid w:val="006F41D9"/>
    <w:rsid w:val="006F4B3B"/>
    <w:rsid w:val="007011CA"/>
    <w:rsid w:val="00703060"/>
    <w:rsid w:val="0070474A"/>
    <w:rsid w:val="00705708"/>
    <w:rsid w:val="007074AC"/>
    <w:rsid w:val="00710291"/>
    <w:rsid w:val="00710616"/>
    <w:rsid w:val="00711256"/>
    <w:rsid w:val="007132DE"/>
    <w:rsid w:val="00720E65"/>
    <w:rsid w:val="00723BA6"/>
    <w:rsid w:val="00727E45"/>
    <w:rsid w:val="00734328"/>
    <w:rsid w:val="007343C7"/>
    <w:rsid w:val="00735679"/>
    <w:rsid w:val="007363F9"/>
    <w:rsid w:val="007437F4"/>
    <w:rsid w:val="007439AA"/>
    <w:rsid w:val="007443E4"/>
    <w:rsid w:val="00744FDC"/>
    <w:rsid w:val="00751B71"/>
    <w:rsid w:val="00751DD2"/>
    <w:rsid w:val="007554E4"/>
    <w:rsid w:val="00755508"/>
    <w:rsid w:val="0075567A"/>
    <w:rsid w:val="00756314"/>
    <w:rsid w:val="0076059F"/>
    <w:rsid w:val="00771DC1"/>
    <w:rsid w:val="00777A11"/>
    <w:rsid w:val="00781394"/>
    <w:rsid w:val="00785AA9"/>
    <w:rsid w:val="00787118"/>
    <w:rsid w:val="0079153F"/>
    <w:rsid w:val="00793FA7"/>
    <w:rsid w:val="00795C42"/>
    <w:rsid w:val="007A08FB"/>
    <w:rsid w:val="007A2B59"/>
    <w:rsid w:val="007A4D0E"/>
    <w:rsid w:val="007A6B39"/>
    <w:rsid w:val="007A7F18"/>
    <w:rsid w:val="007B0BA1"/>
    <w:rsid w:val="007B1135"/>
    <w:rsid w:val="007B3B35"/>
    <w:rsid w:val="007B4990"/>
    <w:rsid w:val="007B5F97"/>
    <w:rsid w:val="007B675F"/>
    <w:rsid w:val="007C3DCD"/>
    <w:rsid w:val="007C4E3E"/>
    <w:rsid w:val="007C54E0"/>
    <w:rsid w:val="007C72EA"/>
    <w:rsid w:val="007D53BE"/>
    <w:rsid w:val="007D57C4"/>
    <w:rsid w:val="007E16E0"/>
    <w:rsid w:val="007E18CA"/>
    <w:rsid w:val="007E4E86"/>
    <w:rsid w:val="007E4F31"/>
    <w:rsid w:val="007E5F74"/>
    <w:rsid w:val="007E734F"/>
    <w:rsid w:val="007F093F"/>
    <w:rsid w:val="007F0CE0"/>
    <w:rsid w:val="007F2753"/>
    <w:rsid w:val="007F5C29"/>
    <w:rsid w:val="007F60EB"/>
    <w:rsid w:val="007F6CE8"/>
    <w:rsid w:val="007F751F"/>
    <w:rsid w:val="008031FF"/>
    <w:rsid w:val="00806353"/>
    <w:rsid w:val="00807638"/>
    <w:rsid w:val="00811A4A"/>
    <w:rsid w:val="008144AA"/>
    <w:rsid w:val="00816CE3"/>
    <w:rsid w:val="00820CE7"/>
    <w:rsid w:val="008221CD"/>
    <w:rsid w:val="008236A8"/>
    <w:rsid w:val="00827F5E"/>
    <w:rsid w:val="0083066C"/>
    <w:rsid w:val="00833659"/>
    <w:rsid w:val="00835BA7"/>
    <w:rsid w:val="008444A1"/>
    <w:rsid w:val="00844505"/>
    <w:rsid w:val="00852283"/>
    <w:rsid w:val="0085487A"/>
    <w:rsid w:val="00857572"/>
    <w:rsid w:val="0086171B"/>
    <w:rsid w:val="00861BCF"/>
    <w:rsid w:val="00864DB5"/>
    <w:rsid w:val="00866CE2"/>
    <w:rsid w:val="00871BC3"/>
    <w:rsid w:val="008726A2"/>
    <w:rsid w:val="008759E1"/>
    <w:rsid w:val="00880C2B"/>
    <w:rsid w:val="00885DD2"/>
    <w:rsid w:val="0089113C"/>
    <w:rsid w:val="00891D83"/>
    <w:rsid w:val="0089214A"/>
    <w:rsid w:val="0089455A"/>
    <w:rsid w:val="008953A9"/>
    <w:rsid w:val="00895E1D"/>
    <w:rsid w:val="00895ED5"/>
    <w:rsid w:val="008A06E7"/>
    <w:rsid w:val="008A23CA"/>
    <w:rsid w:val="008A6B23"/>
    <w:rsid w:val="008A76EF"/>
    <w:rsid w:val="008B0C98"/>
    <w:rsid w:val="008B30EA"/>
    <w:rsid w:val="008C1304"/>
    <w:rsid w:val="008C39B2"/>
    <w:rsid w:val="008C4F48"/>
    <w:rsid w:val="008C528E"/>
    <w:rsid w:val="008D0E4D"/>
    <w:rsid w:val="008D2230"/>
    <w:rsid w:val="008D3952"/>
    <w:rsid w:val="008D44E8"/>
    <w:rsid w:val="008D467B"/>
    <w:rsid w:val="008E19E7"/>
    <w:rsid w:val="008E450F"/>
    <w:rsid w:val="008E50AE"/>
    <w:rsid w:val="008E5989"/>
    <w:rsid w:val="008E5B9C"/>
    <w:rsid w:val="008F1B91"/>
    <w:rsid w:val="008F6041"/>
    <w:rsid w:val="008F6B7C"/>
    <w:rsid w:val="00901C00"/>
    <w:rsid w:val="00903A55"/>
    <w:rsid w:val="009072DD"/>
    <w:rsid w:val="00911D25"/>
    <w:rsid w:val="00915F08"/>
    <w:rsid w:val="00920886"/>
    <w:rsid w:val="009251BF"/>
    <w:rsid w:val="00926CE0"/>
    <w:rsid w:val="00935F79"/>
    <w:rsid w:val="009368E8"/>
    <w:rsid w:val="00945975"/>
    <w:rsid w:val="009473C6"/>
    <w:rsid w:val="00960037"/>
    <w:rsid w:val="00960D62"/>
    <w:rsid w:val="00962EDF"/>
    <w:rsid w:val="009638DA"/>
    <w:rsid w:val="00965E40"/>
    <w:rsid w:val="0096780A"/>
    <w:rsid w:val="00970367"/>
    <w:rsid w:val="00970D57"/>
    <w:rsid w:val="00971923"/>
    <w:rsid w:val="00971AB2"/>
    <w:rsid w:val="00975F8D"/>
    <w:rsid w:val="0097708A"/>
    <w:rsid w:val="00980648"/>
    <w:rsid w:val="00984887"/>
    <w:rsid w:val="00990DD3"/>
    <w:rsid w:val="009918CF"/>
    <w:rsid w:val="009955CE"/>
    <w:rsid w:val="009A00C5"/>
    <w:rsid w:val="009A2D4A"/>
    <w:rsid w:val="009A3A78"/>
    <w:rsid w:val="009A3D2E"/>
    <w:rsid w:val="009A5BAD"/>
    <w:rsid w:val="009A771C"/>
    <w:rsid w:val="009B0111"/>
    <w:rsid w:val="009B07B4"/>
    <w:rsid w:val="009B1FB3"/>
    <w:rsid w:val="009B3A05"/>
    <w:rsid w:val="009B3D6C"/>
    <w:rsid w:val="009B6C4D"/>
    <w:rsid w:val="009C142C"/>
    <w:rsid w:val="009C2A71"/>
    <w:rsid w:val="009C2C75"/>
    <w:rsid w:val="009C4657"/>
    <w:rsid w:val="009C53F2"/>
    <w:rsid w:val="009C63B3"/>
    <w:rsid w:val="009D2B13"/>
    <w:rsid w:val="009D5AE4"/>
    <w:rsid w:val="009E33AB"/>
    <w:rsid w:val="009E6526"/>
    <w:rsid w:val="009E7DDA"/>
    <w:rsid w:val="00A00387"/>
    <w:rsid w:val="00A02BF1"/>
    <w:rsid w:val="00A02DFF"/>
    <w:rsid w:val="00A04F23"/>
    <w:rsid w:val="00A10CC5"/>
    <w:rsid w:val="00A12186"/>
    <w:rsid w:val="00A15766"/>
    <w:rsid w:val="00A16489"/>
    <w:rsid w:val="00A164A0"/>
    <w:rsid w:val="00A305A2"/>
    <w:rsid w:val="00A31A9C"/>
    <w:rsid w:val="00A35F3D"/>
    <w:rsid w:val="00A36D79"/>
    <w:rsid w:val="00A408FB"/>
    <w:rsid w:val="00A41083"/>
    <w:rsid w:val="00A413EA"/>
    <w:rsid w:val="00A42904"/>
    <w:rsid w:val="00A42B9B"/>
    <w:rsid w:val="00A43366"/>
    <w:rsid w:val="00A439D6"/>
    <w:rsid w:val="00A43CA7"/>
    <w:rsid w:val="00A4489B"/>
    <w:rsid w:val="00A51B7A"/>
    <w:rsid w:val="00A55849"/>
    <w:rsid w:val="00A56ADF"/>
    <w:rsid w:val="00A56ECE"/>
    <w:rsid w:val="00A61978"/>
    <w:rsid w:val="00A62CE4"/>
    <w:rsid w:val="00A66FF7"/>
    <w:rsid w:val="00A709F4"/>
    <w:rsid w:val="00A74389"/>
    <w:rsid w:val="00A74DA2"/>
    <w:rsid w:val="00A76181"/>
    <w:rsid w:val="00A77B78"/>
    <w:rsid w:val="00A77C19"/>
    <w:rsid w:val="00A846CF"/>
    <w:rsid w:val="00A9038D"/>
    <w:rsid w:val="00A90A59"/>
    <w:rsid w:val="00A92230"/>
    <w:rsid w:val="00A9239B"/>
    <w:rsid w:val="00A92534"/>
    <w:rsid w:val="00A96F7E"/>
    <w:rsid w:val="00AA481D"/>
    <w:rsid w:val="00AB1BA8"/>
    <w:rsid w:val="00AB34A6"/>
    <w:rsid w:val="00AB3B34"/>
    <w:rsid w:val="00AC4CD3"/>
    <w:rsid w:val="00AC6181"/>
    <w:rsid w:val="00AC7B05"/>
    <w:rsid w:val="00AD0473"/>
    <w:rsid w:val="00AD6327"/>
    <w:rsid w:val="00AE2823"/>
    <w:rsid w:val="00AE4CD4"/>
    <w:rsid w:val="00AE5532"/>
    <w:rsid w:val="00AF0F3A"/>
    <w:rsid w:val="00AF7A77"/>
    <w:rsid w:val="00B02482"/>
    <w:rsid w:val="00B0311E"/>
    <w:rsid w:val="00B05D02"/>
    <w:rsid w:val="00B0720D"/>
    <w:rsid w:val="00B14C20"/>
    <w:rsid w:val="00B16502"/>
    <w:rsid w:val="00B16B62"/>
    <w:rsid w:val="00B20B78"/>
    <w:rsid w:val="00B43041"/>
    <w:rsid w:val="00B43494"/>
    <w:rsid w:val="00B43740"/>
    <w:rsid w:val="00B4738E"/>
    <w:rsid w:val="00B47B5E"/>
    <w:rsid w:val="00B5266A"/>
    <w:rsid w:val="00B52E50"/>
    <w:rsid w:val="00B53794"/>
    <w:rsid w:val="00B57E5B"/>
    <w:rsid w:val="00B60D2F"/>
    <w:rsid w:val="00B6374C"/>
    <w:rsid w:val="00B642B5"/>
    <w:rsid w:val="00B672C0"/>
    <w:rsid w:val="00B71407"/>
    <w:rsid w:val="00B7339C"/>
    <w:rsid w:val="00B74953"/>
    <w:rsid w:val="00B7747C"/>
    <w:rsid w:val="00B82DC7"/>
    <w:rsid w:val="00B83AEA"/>
    <w:rsid w:val="00B85BC7"/>
    <w:rsid w:val="00B90A30"/>
    <w:rsid w:val="00B917FC"/>
    <w:rsid w:val="00B92067"/>
    <w:rsid w:val="00B96470"/>
    <w:rsid w:val="00B967A9"/>
    <w:rsid w:val="00BA3A90"/>
    <w:rsid w:val="00BA5845"/>
    <w:rsid w:val="00BA6497"/>
    <w:rsid w:val="00BB1ABA"/>
    <w:rsid w:val="00BB3095"/>
    <w:rsid w:val="00BB3810"/>
    <w:rsid w:val="00BB4FC6"/>
    <w:rsid w:val="00BB5909"/>
    <w:rsid w:val="00BC0A27"/>
    <w:rsid w:val="00BC1526"/>
    <w:rsid w:val="00BC39BD"/>
    <w:rsid w:val="00BC41BD"/>
    <w:rsid w:val="00BC501F"/>
    <w:rsid w:val="00BC79FE"/>
    <w:rsid w:val="00BD264D"/>
    <w:rsid w:val="00BD4AFE"/>
    <w:rsid w:val="00BD617D"/>
    <w:rsid w:val="00BE0564"/>
    <w:rsid w:val="00BE3100"/>
    <w:rsid w:val="00BF04B9"/>
    <w:rsid w:val="00BF3490"/>
    <w:rsid w:val="00BF4971"/>
    <w:rsid w:val="00C02602"/>
    <w:rsid w:val="00C051E0"/>
    <w:rsid w:val="00C101A3"/>
    <w:rsid w:val="00C11A1E"/>
    <w:rsid w:val="00C120B2"/>
    <w:rsid w:val="00C12851"/>
    <w:rsid w:val="00C13015"/>
    <w:rsid w:val="00C146FC"/>
    <w:rsid w:val="00C16842"/>
    <w:rsid w:val="00C24707"/>
    <w:rsid w:val="00C25D5E"/>
    <w:rsid w:val="00C35C1C"/>
    <w:rsid w:val="00C36D7F"/>
    <w:rsid w:val="00C403F3"/>
    <w:rsid w:val="00C50EF8"/>
    <w:rsid w:val="00C5709A"/>
    <w:rsid w:val="00C61B1F"/>
    <w:rsid w:val="00C62F10"/>
    <w:rsid w:val="00C645FF"/>
    <w:rsid w:val="00C67C41"/>
    <w:rsid w:val="00C7076C"/>
    <w:rsid w:val="00C70E35"/>
    <w:rsid w:val="00C74107"/>
    <w:rsid w:val="00C74EEC"/>
    <w:rsid w:val="00C83005"/>
    <w:rsid w:val="00C86B1E"/>
    <w:rsid w:val="00C874D0"/>
    <w:rsid w:val="00C87D9E"/>
    <w:rsid w:val="00C912ED"/>
    <w:rsid w:val="00C913BE"/>
    <w:rsid w:val="00C914D0"/>
    <w:rsid w:val="00C933C6"/>
    <w:rsid w:val="00C939CA"/>
    <w:rsid w:val="00C93AB2"/>
    <w:rsid w:val="00C97486"/>
    <w:rsid w:val="00CA0D6B"/>
    <w:rsid w:val="00CA3996"/>
    <w:rsid w:val="00CA3EF2"/>
    <w:rsid w:val="00CA6070"/>
    <w:rsid w:val="00CB1A0F"/>
    <w:rsid w:val="00CB2170"/>
    <w:rsid w:val="00CB76DF"/>
    <w:rsid w:val="00CB7F54"/>
    <w:rsid w:val="00CC0B24"/>
    <w:rsid w:val="00CC2ADD"/>
    <w:rsid w:val="00CD12A5"/>
    <w:rsid w:val="00CD2A40"/>
    <w:rsid w:val="00CD48E2"/>
    <w:rsid w:val="00CD5272"/>
    <w:rsid w:val="00CD6A35"/>
    <w:rsid w:val="00CE0FCA"/>
    <w:rsid w:val="00CE773D"/>
    <w:rsid w:val="00CF0133"/>
    <w:rsid w:val="00CF2B86"/>
    <w:rsid w:val="00D04827"/>
    <w:rsid w:val="00D060E3"/>
    <w:rsid w:val="00D11863"/>
    <w:rsid w:val="00D135C6"/>
    <w:rsid w:val="00D137AE"/>
    <w:rsid w:val="00D13E3E"/>
    <w:rsid w:val="00D146EB"/>
    <w:rsid w:val="00D14901"/>
    <w:rsid w:val="00D14E55"/>
    <w:rsid w:val="00D177C9"/>
    <w:rsid w:val="00D20A7C"/>
    <w:rsid w:val="00D256E0"/>
    <w:rsid w:val="00D26061"/>
    <w:rsid w:val="00D26EF1"/>
    <w:rsid w:val="00D27529"/>
    <w:rsid w:val="00D27A92"/>
    <w:rsid w:val="00D30232"/>
    <w:rsid w:val="00D3332B"/>
    <w:rsid w:val="00D36E3B"/>
    <w:rsid w:val="00D40FC6"/>
    <w:rsid w:val="00D41272"/>
    <w:rsid w:val="00D47253"/>
    <w:rsid w:val="00D4785A"/>
    <w:rsid w:val="00D55989"/>
    <w:rsid w:val="00D56617"/>
    <w:rsid w:val="00D64E1B"/>
    <w:rsid w:val="00D64FCD"/>
    <w:rsid w:val="00D67F69"/>
    <w:rsid w:val="00D7091C"/>
    <w:rsid w:val="00D71F80"/>
    <w:rsid w:val="00D747AF"/>
    <w:rsid w:val="00D754AC"/>
    <w:rsid w:val="00D800F6"/>
    <w:rsid w:val="00D83154"/>
    <w:rsid w:val="00D83EF0"/>
    <w:rsid w:val="00D87B58"/>
    <w:rsid w:val="00D93328"/>
    <w:rsid w:val="00D9470B"/>
    <w:rsid w:val="00D94FED"/>
    <w:rsid w:val="00D96302"/>
    <w:rsid w:val="00D97539"/>
    <w:rsid w:val="00DA0896"/>
    <w:rsid w:val="00DA0C51"/>
    <w:rsid w:val="00DA29A7"/>
    <w:rsid w:val="00DA3CDA"/>
    <w:rsid w:val="00DA44AB"/>
    <w:rsid w:val="00DA4B74"/>
    <w:rsid w:val="00DA6EC4"/>
    <w:rsid w:val="00DA6F4B"/>
    <w:rsid w:val="00DB0155"/>
    <w:rsid w:val="00DB1FE0"/>
    <w:rsid w:val="00DB5494"/>
    <w:rsid w:val="00DC0F5B"/>
    <w:rsid w:val="00DC36A1"/>
    <w:rsid w:val="00DC418F"/>
    <w:rsid w:val="00DD0EB2"/>
    <w:rsid w:val="00DD751F"/>
    <w:rsid w:val="00DD7B7D"/>
    <w:rsid w:val="00DD7E77"/>
    <w:rsid w:val="00DE5DD3"/>
    <w:rsid w:val="00DE7189"/>
    <w:rsid w:val="00DE77E8"/>
    <w:rsid w:val="00DF458B"/>
    <w:rsid w:val="00E04D0B"/>
    <w:rsid w:val="00E06635"/>
    <w:rsid w:val="00E077F7"/>
    <w:rsid w:val="00E07BC4"/>
    <w:rsid w:val="00E07E52"/>
    <w:rsid w:val="00E11CE2"/>
    <w:rsid w:val="00E12670"/>
    <w:rsid w:val="00E14532"/>
    <w:rsid w:val="00E2039C"/>
    <w:rsid w:val="00E213BD"/>
    <w:rsid w:val="00E2285E"/>
    <w:rsid w:val="00E22C1D"/>
    <w:rsid w:val="00E235AB"/>
    <w:rsid w:val="00E246E0"/>
    <w:rsid w:val="00E25DCC"/>
    <w:rsid w:val="00E267FD"/>
    <w:rsid w:val="00E26A47"/>
    <w:rsid w:val="00E35DBA"/>
    <w:rsid w:val="00E375ED"/>
    <w:rsid w:val="00E37A07"/>
    <w:rsid w:val="00E41061"/>
    <w:rsid w:val="00E427F6"/>
    <w:rsid w:val="00E4715F"/>
    <w:rsid w:val="00E47A91"/>
    <w:rsid w:val="00E50FA0"/>
    <w:rsid w:val="00E61449"/>
    <w:rsid w:val="00E627EE"/>
    <w:rsid w:val="00E634A9"/>
    <w:rsid w:val="00E64836"/>
    <w:rsid w:val="00E6782A"/>
    <w:rsid w:val="00E74156"/>
    <w:rsid w:val="00E74F76"/>
    <w:rsid w:val="00E76BA8"/>
    <w:rsid w:val="00E83499"/>
    <w:rsid w:val="00E85C1F"/>
    <w:rsid w:val="00E86EF5"/>
    <w:rsid w:val="00E91BB4"/>
    <w:rsid w:val="00E97BAD"/>
    <w:rsid w:val="00EA11A1"/>
    <w:rsid w:val="00EA3110"/>
    <w:rsid w:val="00EA651F"/>
    <w:rsid w:val="00EA7370"/>
    <w:rsid w:val="00EA7380"/>
    <w:rsid w:val="00EB1820"/>
    <w:rsid w:val="00EB5318"/>
    <w:rsid w:val="00EC0450"/>
    <w:rsid w:val="00EC2962"/>
    <w:rsid w:val="00EC3068"/>
    <w:rsid w:val="00EC4D1D"/>
    <w:rsid w:val="00EC7BB1"/>
    <w:rsid w:val="00ED1359"/>
    <w:rsid w:val="00ED1847"/>
    <w:rsid w:val="00ED59F6"/>
    <w:rsid w:val="00ED6C34"/>
    <w:rsid w:val="00ED7FAF"/>
    <w:rsid w:val="00EE0927"/>
    <w:rsid w:val="00EE1D89"/>
    <w:rsid w:val="00EE69FE"/>
    <w:rsid w:val="00EE7ACA"/>
    <w:rsid w:val="00EF36DE"/>
    <w:rsid w:val="00EF647E"/>
    <w:rsid w:val="00EF6BB5"/>
    <w:rsid w:val="00F01739"/>
    <w:rsid w:val="00F03C96"/>
    <w:rsid w:val="00F03F0F"/>
    <w:rsid w:val="00F04F9B"/>
    <w:rsid w:val="00F053F0"/>
    <w:rsid w:val="00F0552D"/>
    <w:rsid w:val="00F0566C"/>
    <w:rsid w:val="00F1079A"/>
    <w:rsid w:val="00F10FC5"/>
    <w:rsid w:val="00F13BF9"/>
    <w:rsid w:val="00F16DB2"/>
    <w:rsid w:val="00F20403"/>
    <w:rsid w:val="00F22FF9"/>
    <w:rsid w:val="00F23F7F"/>
    <w:rsid w:val="00F2718D"/>
    <w:rsid w:val="00F31E6B"/>
    <w:rsid w:val="00F31F73"/>
    <w:rsid w:val="00F32DFA"/>
    <w:rsid w:val="00F34395"/>
    <w:rsid w:val="00F347DE"/>
    <w:rsid w:val="00F37A17"/>
    <w:rsid w:val="00F40089"/>
    <w:rsid w:val="00F455EF"/>
    <w:rsid w:val="00F463DA"/>
    <w:rsid w:val="00F47A76"/>
    <w:rsid w:val="00F513FD"/>
    <w:rsid w:val="00F53BB9"/>
    <w:rsid w:val="00F56EA2"/>
    <w:rsid w:val="00F56FD2"/>
    <w:rsid w:val="00F62579"/>
    <w:rsid w:val="00F62995"/>
    <w:rsid w:val="00F75554"/>
    <w:rsid w:val="00F75FEF"/>
    <w:rsid w:val="00F761BC"/>
    <w:rsid w:val="00F805DC"/>
    <w:rsid w:val="00F81211"/>
    <w:rsid w:val="00F81CBF"/>
    <w:rsid w:val="00F8350E"/>
    <w:rsid w:val="00F853D4"/>
    <w:rsid w:val="00F871DB"/>
    <w:rsid w:val="00F91B97"/>
    <w:rsid w:val="00F9262C"/>
    <w:rsid w:val="00F93DC9"/>
    <w:rsid w:val="00F94166"/>
    <w:rsid w:val="00FA289E"/>
    <w:rsid w:val="00FA601F"/>
    <w:rsid w:val="00FA6CF9"/>
    <w:rsid w:val="00FB0D34"/>
    <w:rsid w:val="00FB1912"/>
    <w:rsid w:val="00FB1996"/>
    <w:rsid w:val="00FC0199"/>
    <w:rsid w:val="00FC141C"/>
    <w:rsid w:val="00FC1C12"/>
    <w:rsid w:val="00FC48A6"/>
    <w:rsid w:val="00FC61B8"/>
    <w:rsid w:val="00FC7759"/>
    <w:rsid w:val="00FD2B62"/>
    <w:rsid w:val="00FD3C9E"/>
    <w:rsid w:val="00FD603B"/>
    <w:rsid w:val="00FD69D8"/>
    <w:rsid w:val="00FD729C"/>
    <w:rsid w:val="00FE15D5"/>
    <w:rsid w:val="00FE1783"/>
    <w:rsid w:val="00FE3654"/>
    <w:rsid w:val="00FE4BDA"/>
    <w:rsid w:val="00FE567E"/>
    <w:rsid w:val="00FE7BC5"/>
    <w:rsid w:val="00FF394C"/>
    <w:rsid w:val="00FF54C1"/>
    <w:rsid w:val="00FF6471"/>
    <w:rsid w:val="00FF73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3C9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E773D"/>
    <w:pPr>
      <w:ind w:left="720"/>
      <w:contextualSpacing/>
    </w:pPr>
  </w:style>
  <w:style w:type="table" w:styleId="a4">
    <w:name w:val="Table Grid"/>
    <w:basedOn w:val="a1"/>
    <w:uiPriority w:val="59"/>
    <w:rsid w:val="005B480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A02BF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02BF1"/>
    <w:rPr>
      <w:rFonts w:ascii="Tahoma" w:hAnsi="Tahoma" w:cs="Tahoma"/>
      <w:sz w:val="16"/>
      <w:szCs w:val="16"/>
    </w:rPr>
  </w:style>
  <w:style w:type="paragraph" w:styleId="a7">
    <w:name w:val="header"/>
    <w:basedOn w:val="a"/>
    <w:link w:val="a8"/>
    <w:uiPriority w:val="99"/>
    <w:semiHidden/>
    <w:unhideWhenUsed/>
    <w:rsid w:val="00BC0A27"/>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BC0A27"/>
  </w:style>
  <w:style w:type="paragraph" w:styleId="a9">
    <w:name w:val="footer"/>
    <w:basedOn w:val="a"/>
    <w:link w:val="aa"/>
    <w:uiPriority w:val="99"/>
    <w:unhideWhenUsed/>
    <w:rsid w:val="00BC0A2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C0A27"/>
  </w:style>
  <w:style w:type="paragraph" w:styleId="ab">
    <w:name w:val="Normal (Web)"/>
    <w:basedOn w:val="a"/>
    <w:uiPriority w:val="99"/>
    <w:unhideWhenUsed/>
    <w:rsid w:val="005B74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annotation text"/>
    <w:basedOn w:val="a"/>
    <w:link w:val="ad"/>
    <w:uiPriority w:val="99"/>
    <w:semiHidden/>
    <w:unhideWhenUsed/>
    <w:rsid w:val="002E5335"/>
    <w:pPr>
      <w:spacing w:line="240" w:lineRule="auto"/>
    </w:pPr>
    <w:rPr>
      <w:sz w:val="20"/>
      <w:szCs w:val="20"/>
    </w:rPr>
  </w:style>
  <w:style w:type="character" w:customStyle="1" w:styleId="ad">
    <w:name w:val="Текст примечания Знак"/>
    <w:basedOn w:val="a0"/>
    <w:link w:val="ac"/>
    <w:uiPriority w:val="99"/>
    <w:semiHidden/>
    <w:rsid w:val="002E5335"/>
    <w:rPr>
      <w:sz w:val="20"/>
      <w:szCs w:val="20"/>
    </w:rPr>
  </w:style>
  <w:style w:type="paragraph" w:styleId="ae">
    <w:name w:val="annotation subject"/>
    <w:basedOn w:val="ac"/>
    <w:next w:val="ac"/>
    <w:link w:val="af"/>
    <w:uiPriority w:val="99"/>
    <w:semiHidden/>
    <w:unhideWhenUsed/>
    <w:rsid w:val="002E5335"/>
    <w:rPr>
      <w:b/>
      <w:bCs/>
    </w:rPr>
  </w:style>
  <w:style w:type="character" w:customStyle="1" w:styleId="af">
    <w:name w:val="Тема примечания Знак"/>
    <w:basedOn w:val="ad"/>
    <w:link w:val="ae"/>
    <w:uiPriority w:val="99"/>
    <w:semiHidden/>
    <w:rsid w:val="002E5335"/>
    <w:rPr>
      <w:b/>
      <w:bCs/>
    </w:rPr>
  </w:style>
  <w:style w:type="character" w:styleId="af0">
    <w:name w:val="annotation reference"/>
    <w:basedOn w:val="a0"/>
    <w:uiPriority w:val="99"/>
    <w:semiHidden/>
    <w:unhideWhenUsed/>
    <w:rsid w:val="002E5335"/>
    <w:rPr>
      <w:sz w:val="16"/>
      <w:szCs w:val="16"/>
    </w:rPr>
  </w:style>
  <w:style w:type="character" w:styleId="af1">
    <w:name w:val="Placeholder Text"/>
    <w:basedOn w:val="a0"/>
    <w:uiPriority w:val="99"/>
    <w:semiHidden/>
    <w:rsid w:val="002E5335"/>
    <w:rPr>
      <w:color w:val="808080"/>
    </w:rPr>
  </w:style>
</w:styles>
</file>

<file path=word/webSettings.xml><?xml version="1.0" encoding="utf-8"?>
<w:webSettings xmlns:r="http://schemas.openxmlformats.org/officeDocument/2006/relationships" xmlns:w="http://schemas.openxmlformats.org/wordprocessingml/2006/main">
  <w:divs>
    <w:div w:id="318270699">
      <w:bodyDiv w:val="1"/>
      <w:marLeft w:val="0"/>
      <w:marRight w:val="0"/>
      <w:marTop w:val="0"/>
      <w:marBottom w:val="0"/>
      <w:divBdr>
        <w:top w:val="none" w:sz="0" w:space="0" w:color="auto"/>
        <w:left w:val="none" w:sz="0" w:space="0" w:color="auto"/>
        <w:bottom w:val="none" w:sz="0" w:space="0" w:color="auto"/>
        <w:right w:val="none" w:sz="0" w:space="0" w:color="auto"/>
      </w:divBdr>
    </w:div>
    <w:div w:id="1194806379">
      <w:bodyDiv w:val="1"/>
      <w:marLeft w:val="0"/>
      <w:marRight w:val="0"/>
      <w:marTop w:val="0"/>
      <w:marBottom w:val="0"/>
      <w:divBdr>
        <w:top w:val="none" w:sz="0" w:space="0" w:color="auto"/>
        <w:left w:val="none" w:sz="0" w:space="0" w:color="auto"/>
        <w:bottom w:val="none" w:sz="0" w:space="0" w:color="auto"/>
        <w:right w:val="none" w:sz="0" w:space="0" w:color="auto"/>
      </w:divBdr>
    </w:div>
    <w:div w:id="1590309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СКИЙ,СКАЯ,СКОЕ</c:v>
                </c:pt>
              </c:strCache>
            </c:strRef>
          </c:tx>
          <c:cat>
            <c:strRef>
              <c:f>Лист1!$A$2</c:f>
              <c:strCache>
                <c:ptCount val="1"/>
                <c:pt idx="0">
                  <c:v>%</c:v>
                </c:pt>
              </c:strCache>
            </c:strRef>
          </c:cat>
          <c:val>
            <c:numRef>
              <c:f>Лист1!$B$2</c:f>
              <c:numCache>
                <c:formatCode>General</c:formatCode>
                <c:ptCount val="1"/>
                <c:pt idx="0">
                  <c:v>31.5</c:v>
                </c:pt>
              </c:numCache>
            </c:numRef>
          </c:val>
        </c:ser>
        <c:ser>
          <c:idx val="1"/>
          <c:order val="1"/>
          <c:tx>
            <c:strRef>
              <c:f>Лист1!$C$1</c:f>
              <c:strCache>
                <c:ptCount val="1"/>
                <c:pt idx="0">
                  <c:v>КА</c:v>
                </c:pt>
              </c:strCache>
            </c:strRef>
          </c:tx>
          <c:cat>
            <c:strRef>
              <c:f>Лист1!$A$2</c:f>
              <c:strCache>
                <c:ptCount val="1"/>
                <c:pt idx="0">
                  <c:v>%</c:v>
                </c:pt>
              </c:strCache>
            </c:strRef>
          </c:cat>
          <c:val>
            <c:numRef>
              <c:f>Лист1!$C$2</c:f>
              <c:numCache>
                <c:formatCode>General</c:formatCode>
                <c:ptCount val="1"/>
                <c:pt idx="0">
                  <c:v>25</c:v>
                </c:pt>
              </c:numCache>
            </c:numRef>
          </c:val>
        </c:ser>
        <c:ser>
          <c:idx val="2"/>
          <c:order val="2"/>
          <c:tx>
            <c:strRef>
              <c:f>Лист1!$D$1</c:f>
              <c:strCache>
                <c:ptCount val="1"/>
                <c:pt idx="0">
                  <c:v>ЫЙ,ИЙ,ОЙ,ОЕ,АЯ</c:v>
                </c:pt>
              </c:strCache>
            </c:strRef>
          </c:tx>
          <c:cat>
            <c:strRef>
              <c:f>Лист1!$A$2</c:f>
              <c:strCache>
                <c:ptCount val="1"/>
                <c:pt idx="0">
                  <c:v>%</c:v>
                </c:pt>
              </c:strCache>
            </c:strRef>
          </c:cat>
          <c:val>
            <c:numRef>
              <c:f>Лист1!$D$2</c:f>
              <c:numCache>
                <c:formatCode>General</c:formatCode>
                <c:ptCount val="1"/>
                <c:pt idx="0">
                  <c:v>17.399999999999999</c:v>
                </c:pt>
              </c:numCache>
            </c:numRef>
          </c:val>
        </c:ser>
        <c:ser>
          <c:idx val="3"/>
          <c:order val="3"/>
          <c:tx>
            <c:strRef>
              <c:f>Лист1!$E$1</c:f>
              <c:strCache>
                <c:ptCount val="1"/>
                <c:pt idx="0">
                  <c:v>ИЦА,ЕЦ</c:v>
                </c:pt>
              </c:strCache>
            </c:strRef>
          </c:tx>
          <c:cat>
            <c:strRef>
              <c:f>Лист1!$A$2</c:f>
              <c:strCache>
                <c:ptCount val="1"/>
                <c:pt idx="0">
                  <c:v>%</c:v>
                </c:pt>
              </c:strCache>
            </c:strRef>
          </c:cat>
          <c:val>
            <c:numRef>
              <c:f>Лист1!$E$2</c:f>
              <c:numCache>
                <c:formatCode>General</c:formatCode>
                <c:ptCount val="1"/>
                <c:pt idx="0">
                  <c:v>5.4</c:v>
                </c:pt>
              </c:numCache>
            </c:numRef>
          </c:val>
        </c:ser>
        <c:ser>
          <c:idx val="4"/>
          <c:order val="4"/>
          <c:tx>
            <c:strRef>
              <c:f>Лист1!$F$1</c:f>
              <c:strCache>
                <c:ptCount val="1"/>
                <c:pt idx="0">
                  <c:v>ОВ,ЕВ,ЁВ</c:v>
                </c:pt>
              </c:strCache>
            </c:strRef>
          </c:tx>
          <c:cat>
            <c:strRef>
              <c:f>Лист1!$A$2</c:f>
              <c:strCache>
                <c:ptCount val="1"/>
                <c:pt idx="0">
                  <c:v>%</c:v>
                </c:pt>
              </c:strCache>
            </c:strRef>
          </c:cat>
          <c:val>
            <c:numRef>
              <c:f>Лист1!$F$2</c:f>
              <c:numCache>
                <c:formatCode>General</c:formatCode>
                <c:ptCount val="1"/>
                <c:pt idx="0">
                  <c:v>3.8</c:v>
                </c:pt>
              </c:numCache>
            </c:numRef>
          </c:val>
        </c:ser>
        <c:ser>
          <c:idx val="5"/>
          <c:order val="5"/>
          <c:tx>
            <c:strRef>
              <c:f>Лист1!$G$1</c:f>
              <c:strCache>
                <c:ptCount val="1"/>
                <c:pt idx="0">
                  <c:v>ИХА,УХА</c:v>
                </c:pt>
              </c:strCache>
            </c:strRef>
          </c:tx>
          <c:cat>
            <c:strRef>
              <c:f>Лист1!$A$2</c:f>
              <c:strCache>
                <c:ptCount val="1"/>
                <c:pt idx="0">
                  <c:v>%</c:v>
                </c:pt>
              </c:strCache>
            </c:strRef>
          </c:cat>
          <c:val>
            <c:numRef>
              <c:f>Лист1!$G$2</c:f>
              <c:numCache>
                <c:formatCode>General</c:formatCode>
                <c:ptCount val="1"/>
                <c:pt idx="0">
                  <c:v>2.7</c:v>
                </c:pt>
              </c:numCache>
            </c:numRef>
          </c:val>
        </c:ser>
        <c:ser>
          <c:idx val="6"/>
          <c:order val="6"/>
          <c:tx>
            <c:strRef>
              <c:f>Лист1!$H$1</c:f>
              <c:strCache>
                <c:ptCount val="1"/>
                <c:pt idx="0">
                  <c:v>БЕЗФОРМАНТНЫЕ</c:v>
                </c:pt>
              </c:strCache>
            </c:strRef>
          </c:tx>
          <c:cat>
            <c:strRef>
              <c:f>Лист1!$A$2</c:f>
              <c:strCache>
                <c:ptCount val="1"/>
                <c:pt idx="0">
                  <c:v>%</c:v>
                </c:pt>
              </c:strCache>
            </c:strRef>
          </c:cat>
          <c:val>
            <c:numRef>
              <c:f>Лист1!$H$2</c:f>
              <c:numCache>
                <c:formatCode>General</c:formatCode>
                <c:ptCount val="1"/>
                <c:pt idx="0">
                  <c:v>9.8000000000000007</c:v>
                </c:pt>
              </c:numCache>
            </c:numRef>
          </c:val>
        </c:ser>
        <c:ser>
          <c:idx val="7"/>
          <c:order val="7"/>
          <c:tx>
            <c:strRef>
              <c:f>Лист1!$I$1</c:f>
              <c:strCache>
                <c:ptCount val="1"/>
                <c:pt idx="0">
                  <c:v>ОСТАЛЬНЫЕ</c:v>
                </c:pt>
              </c:strCache>
            </c:strRef>
          </c:tx>
          <c:cat>
            <c:strRef>
              <c:f>Лист1!$A$2</c:f>
              <c:strCache>
                <c:ptCount val="1"/>
                <c:pt idx="0">
                  <c:v>%</c:v>
                </c:pt>
              </c:strCache>
            </c:strRef>
          </c:cat>
          <c:val>
            <c:numRef>
              <c:f>Лист1!$I$2</c:f>
              <c:numCache>
                <c:formatCode>General</c:formatCode>
                <c:ptCount val="1"/>
                <c:pt idx="0">
                  <c:v>10.3</c:v>
                </c:pt>
              </c:numCache>
            </c:numRef>
          </c:val>
        </c:ser>
        <c:axId val="124561280"/>
        <c:axId val="124562816"/>
      </c:barChart>
      <c:catAx>
        <c:axId val="124561280"/>
        <c:scaling>
          <c:orientation val="minMax"/>
        </c:scaling>
        <c:axPos val="b"/>
        <c:tickLblPos val="nextTo"/>
        <c:txPr>
          <a:bodyPr/>
          <a:lstStyle/>
          <a:p>
            <a:pPr>
              <a:defRPr b="1">
                <a:latin typeface="Times New Roman" pitchFamily="18" charset="0"/>
                <a:cs typeface="Times New Roman" pitchFamily="18" charset="0"/>
              </a:defRPr>
            </a:pPr>
            <a:endParaRPr lang="ru-RU"/>
          </a:p>
        </c:txPr>
        <c:crossAx val="124562816"/>
        <c:crosses val="autoZero"/>
        <c:auto val="1"/>
        <c:lblAlgn val="ctr"/>
        <c:lblOffset val="100"/>
      </c:catAx>
      <c:valAx>
        <c:axId val="124562816"/>
        <c:scaling>
          <c:orientation val="minMax"/>
        </c:scaling>
        <c:axPos val="l"/>
        <c:majorGridlines/>
        <c:numFmt formatCode="General" sourceLinked="1"/>
        <c:tickLblPos val="nextTo"/>
        <c:crossAx val="124561280"/>
        <c:crosses val="autoZero"/>
        <c:crossBetween val="between"/>
      </c:valAx>
    </c:plotArea>
    <c:legend>
      <c:legendPos val="r"/>
      <c:txPr>
        <a:bodyPr/>
        <a:lstStyle/>
        <a:p>
          <a:pPr>
            <a:defRPr b="1">
              <a:latin typeface="Times New Roman" pitchFamily="18" charset="0"/>
              <a:cs typeface="Times New Roman" pitchFamily="18" charset="0"/>
            </a:defRPr>
          </a:pPr>
          <a:endParaRPr lang="ru-RU"/>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defRPr sz="1200">
              <a:latin typeface="Times New Roman" pitchFamily="18" charset="0"/>
              <a:cs typeface="Times New Roman" pitchFamily="18" charset="0"/>
            </a:defRPr>
          </a:pPr>
          <a:endParaRPr lang="ru-RU"/>
        </a:p>
      </c:txPr>
    </c:title>
    <c:view3D>
      <c:rotX val="30"/>
      <c:perspective val="30"/>
    </c:view3D>
    <c:plotArea>
      <c:layout>
        <c:manualLayout>
          <c:layoutTarget val="inner"/>
          <c:xMode val="edge"/>
          <c:yMode val="edge"/>
          <c:x val="1.5173230772895218E-2"/>
          <c:y val="0.23285794843206695"/>
          <c:w val="0.49607802923363203"/>
          <c:h val="0.6639498288890906"/>
        </c:manualLayout>
      </c:layout>
      <c:pie3DChart>
        <c:varyColors val="1"/>
        <c:ser>
          <c:idx val="0"/>
          <c:order val="0"/>
          <c:tx>
            <c:strRef>
              <c:f>Лист1!$B$1</c:f>
              <c:strCache>
                <c:ptCount val="1"/>
                <c:pt idx="0">
                  <c:v>ПРОЦЕНТ ОТ ОБЩЕГО ЧИСЛА</c:v>
                </c:pt>
              </c:strCache>
            </c:strRef>
          </c:tx>
          <c:cat>
            <c:strRef>
              <c:f>Лист1!$A$2:$A$7</c:f>
              <c:strCache>
                <c:ptCount val="6"/>
                <c:pt idx="0">
                  <c:v>СУФФИКСАЛЬНЫЕ ТОПОНИМЫ</c:v>
                </c:pt>
                <c:pt idx="1">
                  <c:v>ПРЕФИКСАЛЬНО-СУФФИКСАЛЬНЫЕ ТОПОНИМЫ</c:v>
                </c:pt>
                <c:pt idx="2">
                  <c:v>БЕССУФИКСАЛЬНЫЕ ТОПОНИМЫ</c:v>
                </c:pt>
                <c:pt idx="3">
                  <c:v>СУБСТАНТИВНЫЕ ТОПОНИМЫ</c:v>
                </c:pt>
                <c:pt idx="4">
                  <c:v>СЛОЖНЫЕ ТОПОНИМЫ</c:v>
                </c:pt>
                <c:pt idx="5">
                  <c:v>ТОПОНИМЫ-СЛОВОСОЧЕТАНИЯ</c:v>
                </c:pt>
              </c:strCache>
            </c:strRef>
          </c:cat>
          <c:val>
            <c:numRef>
              <c:f>Лист1!$B$2:$B$7</c:f>
              <c:numCache>
                <c:formatCode>General</c:formatCode>
                <c:ptCount val="6"/>
                <c:pt idx="0">
                  <c:v>65.2</c:v>
                </c:pt>
                <c:pt idx="1">
                  <c:v>1.1000000000000001</c:v>
                </c:pt>
                <c:pt idx="2">
                  <c:v>10.9</c:v>
                </c:pt>
                <c:pt idx="3">
                  <c:v>10.9</c:v>
                </c:pt>
                <c:pt idx="4">
                  <c:v>6.5</c:v>
                </c:pt>
                <c:pt idx="5">
                  <c:v>5.4</c:v>
                </c:pt>
              </c:numCache>
            </c:numRef>
          </c:val>
        </c:ser>
      </c:pie3DChart>
    </c:plotArea>
    <c:legend>
      <c:legendPos val="r"/>
      <c:layout>
        <c:manualLayout>
          <c:xMode val="edge"/>
          <c:yMode val="edge"/>
          <c:x val="0.5212038175070367"/>
          <c:y val="0.16756160477086229"/>
          <c:w val="0.45173150030012288"/>
          <c:h val="0.7772406347629196"/>
        </c:manualLayout>
      </c:layout>
      <c:txPr>
        <a:bodyPr/>
        <a:lstStyle/>
        <a:p>
          <a:pPr>
            <a:defRPr sz="900" b="1">
              <a:latin typeface="Times New Roman" pitchFamily="18" charset="0"/>
              <a:cs typeface="Times New Roman" pitchFamily="18" charset="0"/>
            </a:defRPr>
          </a:pPr>
          <a:endParaRPr lang="ru-RU"/>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8.1275199642058107E-2"/>
          <c:y val="6.8314075455737894E-2"/>
          <c:w val="0.49610451734695143"/>
          <c:h val="0.75284109308378577"/>
        </c:manualLayout>
      </c:layout>
      <c:bar3DChart>
        <c:barDir val="col"/>
        <c:grouping val="clustered"/>
        <c:ser>
          <c:idx val="0"/>
          <c:order val="0"/>
          <c:tx>
            <c:strRef>
              <c:f>Лист1!$B$1</c:f>
              <c:strCache>
                <c:ptCount val="1"/>
                <c:pt idx="0">
                  <c:v>АПЕЛЛЯТИВНО-ГЕОГРАФИЧЕСКИЕ ТОПОНИМЫ</c:v>
                </c:pt>
              </c:strCache>
            </c:strRef>
          </c:tx>
          <c:cat>
            <c:strRef>
              <c:f>Лист1!$A$2</c:f>
              <c:strCache>
                <c:ptCount val="1"/>
                <c:pt idx="0">
                  <c:v>Процент от общего числа</c:v>
                </c:pt>
              </c:strCache>
            </c:strRef>
          </c:cat>
          <c:val>
            <c:numRef>
              <c:f>Лист1!$B$2</c:f>
              <c:numCache>
                <c:formatCode>General</c:formatCode>
                <c:ptCount val="1"/>
                <c:pt idx="0">
                  <c:v>42.3</c:v>
                </c:pt>
              </c:numCache>
            </c:numRef>
          </c:val>
        </c:ser>
        <c:ser>
          <c:idx val="1"/>
          <c:order val="1"/>
          <c:tx>
            <c:strRef>
              <c:f>Лист1!$C$1</c:f>
              <c:strCache>
                <c:ptCount val="1"/>
                <c:pt idx="0">
                  <c:v>ФИТОПОПОНИМЫ</c:v>
                </c:pt>
              </c:strCache>
            </c:strRef>
          </c:tx>
          <c:cat>
            <c:strRef>
              <c:f>Лист1!$A$2</c:f>
              <c:strCache>
                <c:ptCount val="1"/>
                <c:pt idx="0">
                  <c:v>Процент от общего числа</c:v>
                </c:pt>
              </c:strCache>
            </c:strRef>
          </c:cat>
          <c:val>
            <c:numRef>
              <c:f>Лист1!$C$2</c:f>
              <c:numCache>
                <c:formatCode>General</c:formatCode>
                <c:ptCount val="1"/>
                <c:pt idx="0">
                  <c:v>2.7</c:v>
                </c:pt>
              </c:numCache>
            </c:numRef>
          </c:val>
        </c:ser>
        <c:ser>
          <c:idx val="2"/>
          <c:order val="2"/>
          <c:tx>
            <c:strRef>
              <c:f>Лист1!$D$1</c:f>
              <c:strCache>
                <c:ptCount val="1"/>
                <c:pt idx="0">
                  <c:v>ЗООТОПОНИМЫ</c:v>
                </c:pt>
              </c:strCache>
            </c:strRef>
          </c:tx>
          <c:cat>
            <c:strRef>
              <c:f>Лист1!$A$2</c:f>
              <c:strCache>
                <c:ptCount val="1"/>
                <c:pt idx="0">
                  <c:v>Процент от общего числа</c:v>
                </c:pt>
              </c:strCache>
            </c:strRef>
          </c:cat>
          <c:val>
            <c:numRef>
              <c:f>Лист1!$D$2</c:f>
              <c:numCache>
                <c:formatCode>General</c:formatCode>
                <c:ptCount val="1"/>
                <c:pt idx="0">
                  <c:v>2.1</c:v>
                </c:pt>
              </c:numCache>
            </c:numRef>
          </c:val>
        </c:ser>
        <c:ser>
          <c:idx val="3"/>
          <c:order val="3"/>
          <c:tx>
            <c:strRef>
              <c:f>Лист1!$E$1</c:f>
              <c:strCache>
                <c:ptCount val="1"/>
                <c:pt idx="0">
                  <c:v>АНТРОПОТОПОНИМЫ</c:v>
                </c:pt>
              </c:strCache>
            </c:strRef>
          </c:tx>
          <c:cat>
            <c:strRef>
              <c:f>Лист1!$A$2</c:f>
              <c:strCache>
                <c:ptCount val="1"/>
                <c:pt idx="0">
                  <c:v>Процент от общего числа</c:v>
                </c:pt>
              </c:strCache>
            </c:strRef>
          </c:cat>
          <c:val>
            <c:numRef>
              <c:f>Лист1!$E$2</c:f>
              <c:numCache>
                <c:formatCode>General</c:formatCode>
                <c:ptCount val="1"/>
                <c:pt idx="0">
                  <c:v>27</c:v>
                </c:pt>
              </c:numCache>
            </c:numRef>
          </c:val>
        </c:ser>
        <c:ser>
          <c:idx val="4"/>
          <c:order val="4"/>
          <c:tx>
            <c:strRef>
              <c:f>Лист1!$F$1</c:f>
              <c:strCache>
                <c:ptCount val="1"/>
                <c:pt idx="0">
                  <c:v>ОЙКОТОПОНИМЫ</c:v>
                </c:pt>
              </c:strCache>
            </c:strRef>
          </c:tx>
          <c:cat>
            <c:strRef>
              <c:f>Лист1!$A$2</c:f>
              <c:strCache>
                <c:ptCount val="1"/>
                <c:pt idx="0">
                  <c:v>Процент от общего числа</c:v>
                </c:pt>
              </c:strCache>
            </c:strRef>
          </c:cat>
          <c:val>
            <c:numRef>
              <c:f>Лист1!$F$2</c:f>
              <c:numCache>
                <c:formatCode>General</c:formatCode>
                <c:ptCount val="1"/>
                <c:pt idx="0">
                  <c:v>18.5</c:v>
                </c:pt>
              </c:numCache>
            </c:numRef>
          </c:val>
        </c:ser>
        <c:ser>
          <c:idx val="5"/>
          <c:order val="5"/>
          <c:tx>
            <c:strRef>
              <c:f>Лист1!$G$1</c:f>
              <c:strCache>
                <c:ptCount val="1"/>
                <c:pt idx="0">
                  <c:v>АПЕЛЛЯТИВНО-КУЛЬТУРНЫЕ ТОПОНИМЫ</c:v>
                </c:pt>
              </c:strCache>
            </c:strRef>
          </c:tx>
          <c:cat>
            <c:strRef>
              <c:f>Лист1!$A$2</c:f>
              <c:strCache>
                <c:ptCount val="1"/>
                <c:pt idx="0">
                  <c:v>Процент от общего числа</c:v>
                </c:pt>
              </c:strCache>
            </c:strRef>
          </c:cat>
          <c:val>
            <c:numRef>
              <c:f>Лист1!$G$2</c:f>
              <c:numCache>
                <c:formatCode>General</c:formatCode>
                <c:ptCount val="1"/>
                <c:pt idx="0">
                  <c:v>7.4</c:v>
                </c:pt>
              </c:numCache>
            </c:numRef>
          </c:val>
        </c:ser>
        <c:shape val="box"/>
        <c:axId val="124856192"/>
        <c:axId val="124857728"/>
        <c:axId val="0"/>
      </c:bar3DChart>
      <c:catAx>
        <c:axId val="124856192"/>
        <c:scaling>
          <c:orientation val="minMax"/>
        </c:scaling>
        <c:axPos val="b"/>
        <c:tickLblPos val="nextTo"/>
        <c:txPr>
          <a:bodyPr/>
          <a:lstStyle/>
          <a:p>
            <a:pPr>
              <a:defRPr sz="1200" b="1">
                <a:latin typeface="Times New Roman" pitchFamily="18" charset="0"/>
                <a:cs typeface="Times New Roman" pitchFamily="18" charset="0"/>
              </a:defRPr>
            </a:pPr>
            <a:endParaRPr lang="ru-RU"/>
          </a:p>
        </c:txPr>
        <c:crossAx val="124857728"/>
        <c:crosses val="autoZero"/>
        <c:auto val="1"/>
        <c:lblAlgn val="ctr"/>
        <c:lblOffset val="100"/>
      </c:catAx>
      <c:valAx>
        <c:axId val="124857728"/>
        <c:scaling>
          <c:orientation val="minMax"/>
        </c:scaling>
        <c:axPos val="l"/>
        <c:majorGridlines/>
        <c:numFmt formatCode="General" sourceLinked="1"/>
        <c:tickLblPos val="nextTo"/>
        <c:crossAx val="124856192"/>
        <c:crosses val="autoZero"/>
        <c:crossBetween val="between"/>
      </c:valAx>
    </c:plotArea>
    <c:legend>
      <c:legendPos val="r"/>
      <c:legendEntry>
        <c:idx val="0"/>
        <c:txPr>
          <a:bodyPr/>
          <a:lstStyle/>
          <a:p>
            <a:pPr>
              <a:defRPr sz="900" b="1">
                <a:latin typeface="Times New Roman" pitchFamily="18" charset="0"/>
                <a:cs typeface="Times New Roman" pitchFamily="18" charset="0"/>
              </a:defRPr>
            </a:pPr>
            <a:endParaRPr lang="ru-RU"/>
          </a:p>
        </c:txPr>
      </c:legendEntry>
      <c:legendEntry>
        <c:idx val="1"/>
        <c:txPr>
          <a:bodyPr/>
          <a:lstStyle/>
          <a:p>
            <a:pPr>
              <a:defRPr sz="900" b="1">
                <a:latin typeface="Times New Roman" pitchFamily="18" charset="0"/>
                <a:cs typeface="Times New Roman" pitchFamily="18" charset="0"/>
              </a:defRPr>
            </a:pPr>
            <a:endParaRPr lang="ru-RU"/>
          </a:p>
        </c:txPr>
      </c:legendEntry>
      <c:legendEntry>
        <c:idx val="2"/>
        <c:txPr>
          <a:bodyPr/>
          <a:lstStyle/>
          <a:p>
            <a:pPr>
              <a:defRPr sz="900" b="1">
                <a:latin typeface="Times New Roman" pitchFamily="18" charset="0"/>
                <a:cs typeface="Times New Roman" pitchFamily="18" charset="0"/>
              </a:defRPr>
            </a:pPr>
            <a:endParaRPr lang="ru-RU"/>
          </a:p>
        </c:txPr>
      </c:legendEntry>
      <c:legendEntry>
        <c:idx val="3"/>
        <c:txPr>
          <a:bodyPr/>
          <a:lstStyle/>
          <a:p>
            <a:pPr>
              <a:defRPr sz="900" b="1">
                <a:latin typeface="Times New Roman" pitchFamily="18" charset="0"/>
                <a:cs typeface="Times New Roman" pitchFamily="18" charset="0"/>
              </a:defRPr>
            </a:pPr>
            <a:endParaRPr lang="ru-RU"/>
          </a:p>
        </c:txPr>
      </c:legendEntry>
      <c:legendEntry>
        <c:idx val="4"/>
        <c:txPr>
          <a:bodyPr/>
          <a:lstStyle/>
          <a:p>
            <a:pPr>
              <a:defRPr sz="900" b="1">
                <a:latin typeface="Times New Roman" pitchFamily="18" charset="0"/>
                <a:cs typeface="Times New Roman" pitchFamily="18" charset="0"/>
              </a:defRPr>
            </a:pPr>
            <a:endParaRPr lang="ru-RU"/>
          </a:p>
        </c:txPr>
      </c:legendEntry>
      <c:legendEntry>
        <c:idx val="5"/>
        <c:txPr>
          <a:bodyPr/>
          <a:lstStyle/>
          <a:p>
            <a:pPr>
              <a:defRPr sz="900" b="1">
                <a:latin typeface="Times New Roman" pitchFamily="18" charset="0"/>
                <a:cs typeface="Times New Roman" pitchFamily="18" charset="0"/>
              </a:defRPr>
            </a:pPr>
            <a:endParaRPr lang="ru-RU"/>
          </a:p>
        </c:txPr>
      </c:legendEntry>
      <c:layout>
        <c:manualLayout>
          <c:xMode val="edge"/>
          <c:yMode val="edge"/>
          <c:x val="0.57526524383194144"/>
          <c:y val="2.143361975635464E-2"/>
          <c:w val="0.36038130764974979"/>
          <c:h val="0.83475721282093385"/>
        </c:manualLayout>
      </c:layout>
      <c:txPr>
        <a:bodyPr/>
        <a:lstStyle/>
        <a:p>
          <a:pPr>
            <a:defRPr b="1">
              <a:latin typeface="Times New Roman" pitchFamily="18" charset="0"/>
              <a:cs typeface="Times New Roman" pitchFamily="18" charset="0"/>
            </a:defRPr>
          </a:pPr>
          <a:endParaRPr lang="ru-RU"/>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6.7800784021327137E-2"/>
          <c:y val="6.3756459206392571E-2"/>
          <c:w val="0.58323477777344757"/>
          <c:h val="0.74972146509361093"/>
        </c:manualLayout>
      </c:layout>
      <c:barChart>
        <c:barDir val="col"/>
        <c:grouping val="clustered"/>
        <c:ser>
          <c:idx val="0"/>
          <c:order val="0"/>
          <c:tx>
            <c:strRef>
              <c:f>Лист1!$B$1</c:f>
              <c:strCache>
                <c:ptCount val="1"/>
                <c:pt idx="0">
                  <c:v>ЛАНДШАФТНЫЕ </c:v>
                </c:pt>
              </c:strCache>
            </c:strRef>
          </c:tx>
          <c:cat>
            <c:strRef>
              <c:f>Лист1!$A$2</c:f>
              <c:strCache>
                <c:ptCount val="1"/>
                <c:pt idx="0">
                  <c:v>Процент от общего числа</c:v>
                </c:pt>
              </c:strCache>
            </c:strRef>
          </c:cat>
          <c:val>
            <c:numRef>
              <c:f>Лист1!$B$2</c:f>
              <c:numCache>
                <c:formatCode>General</c:formatCode>
                <c:ptCount val="1"/>
                <c:pt idx="0">
                  <c:v>25</c:v>
                </c:pt>
              </c:numCache>
            </c:numRef>
          </c:val>
        </c:ser>
        <c:ser>
          <c:idx val="1"/>
          <c:order val="1"/>
          <c:tx>
            <c:strRef>
              <c:f>Лист1!$C$1</c:f>
              <c:strCache>
                <c:ptCount val="1"/>
                <c:pt idx="0">
                  <c:v>ТИП ОБЪЕКТА</c:v>
                </c:pt>
              </c:strCache>
            </c:strRef>
          </c:tx>
          <c:cat>
            <c:strRef>
              <c:f>Лист1!$A$2</c:f>
              <c:strCache>
                <c:ptCount val="1"/>
                <c:pt idx="0">
                  <c:v>Процент от общего числа</c:v>
                </c:pt>
              </c:strCache>
            </c:strRef>
          </c:cat>
          <c:val>
            <c:numRef>
              <c:f>Лист1!$C$2</c:f>
              <c:numCache>
                <c:formatCode>General</c:formatCode>
                <c:ptCount val="1"/>
                <c:pt idx="0">
                  <c:v>28.8</c:v>
                </c:pt>
              </c:numCache>
            </c:numRef>
          </c:val>
        </c:ser>
        <c:ser>
          <c:idx val="2"/>
          <c:order val="2"/>
          <c:tx>
            <c:strRef>
              <c:f>Лист1!$D$1</c:f>
              <c:strCache>
                <c:ptCount val="1"/>
                <c:pt idx="0">
                  <c:v>СВОЙСТВА ОБЪЕКТА</c:v>
                </c:pt>
              </c:strCache>
            </c:strRef>
          </c:tx>
          <c:cat>
            <c:strRef>
              <c:f>Лист1!$A$2</c:f>
              <c:strCache>
                <c:ptCount val="1"/>
                <c:pt idx="0">
                  <c:v>Процент от общего числа</c:v>
                </c:pt>
              </c:strCache>
            </c:strRef>
          </c:cat>
          <c:val>
            <c:numRef>
              <c:f>Лист1!$D$2</c:f>
              <c:numCache>
                <c:formatCode>General</c:formatCode>
                <c:ptCount val="1"/>
                <c:pt idx="0">
                  <c:v>37.5</c:v>
                </c:pt>
              </c:numCache>
            </c:numRef>
          </c:val>
        </c:ser>
        <c:ser>
          <c:idx val="3"/>
          <c:order val="3"/>
          <c:tx>
            <c:strRef>
              <c:f>Лист1!$E$1</c:f>
              <c:strCache>
                <c:ptCount val="1"/>
                <c:pt idx="0">
                  <c:v>РАЗМЕР ОБЪЕКТА</c:v>
                </c:pt>
              </c:strCache>
            </c:strRef>
          </c:tx>
          <c:cat>
            <c:strRef>
              <c:f>Лист1!$A$2</c:f>
              <c:strCache>
                <c:ptCount val="1"/>
                <c:pt idx="0">
                  <c:v>Процент от общего числа</c:v>
                </c:pt>
              </c:strCache>
            </c:strRef>
          </c:cat>
          <c:val>
            <c:numRef>
              <c:f>Лист1!$E$2</c:f>
              <c:numCache>
                <c:formatCode>General</c:formatCode>
                <c:ptCount val="1"/>
                <c:pt idx="0">
                  <c:v>6.3</c:v>
                </c:pt>
              </c:numCache>
            </c:numRef>
          </c:val>
        </c:ser>
        <c:ser>
          <c:idx val="4"/>
          <c:order val="4"/>
          <c:tx>
            <c:strRef>
              <c:f>Лист1!$F$1</c:f>
              <c:strCache>
                <c:ptCount val="1"/>
                <c:pt idx="0">
                  <c:v>ПОЛОЖЕНИЕ В ПРОСТРАНСТВЕ</c:v>
                </c:pt>
              </c:strCache>
            </c:strRef>
          </c:tx>
          <c:cat>
            <c:strRef>
              <c:f>Лист1!$A$2</c:f>
              <c:strCache>
                <c:ptCount val="1"/>
                <c:pt idx="0">
                  <c:v>Процент от общего числа</c:v>
                </c:pt>
              </c:strCache>
            </c:strRef>
          </c:cat>
          <c:val>
            <c:numRef>
              <c:f>Лист1!$F$2</c:f>
              <c:numCache>
                <c:formatCode>General</c:formatCode>
                <c:ptCount val="1"/>
                <c:pt idx="0">
                  <c:v>2.5</c:v>
                </c:pt>
              </c:numCache>
            </c:numRef>
          </c:val>
        </c:ser>
        <c:axId val="217276800"/>
        <c:axId val="217278336"/>
      </c:barChart>
      <c:catAx>
        <c:axId val="217276800"/>
        <c:scaling>
          <c:orientation val="minMax"/>
        </c:scaling>
        <c:axPos val="b"/>
        <c:numFmt formatCode="General" sourceLinked="1"/>
        <c:tickLblPos val="nextTo"/>
        <c:txPr>
          <a:bodyPr/>
          <a:lstStyle/>
          <a:p>
            <a:pPr>
              <a:defRPr sz="1100" b="1">
                <a:latin typeface="Times New Roman" pitchFamily="18" charset="0"/>
                <a:cs typeface="Times New Roman" pitchFamily="18" charset="0"/>
              </a:defRPr>
            </a:pPr>
            <a:endParaRPr lang="ru-RU"/>
          </a:p>
        </c:txPr>
        <c:crossAx val="217278336"/>
        <c:crosses val="autoZero"/>
        <c:auto val="1"/>
        <c:lblAlgn val="ctr"/>
        <c:lblOffset val="100"/>
      </c:catAx>
      <c:valAx>
        <c:axId val="217278336"/>
        <c:scaling>
          <c:orientation val="minMax"/>
        </c:scaling>
        <c:axPos val="l"/>
        <c:majorGridlines/>
        <c:numFmt formatCode="General" sourceLinked="1"/>
        <c:tickLblPos val="nextTo"/>
        <c:crossAx val="217276800"/>
        <c:crosses val="autoZero"/>
        <c:crossBetween val="between"/>
      </c:valAx>
    </c:plotArea>
    <c:legend>
      <c:legendPos val="r"/>
      <c:legendEntry>
        <c:idx val="0"/>
        <c:txPr>
          <a:bodyPr/>
          <a:lstStyle/>
          <a:p>
            <a:pPr>
              <a:defRPr b="1">
                <a:latin typeface="Times New Roman" pitchFamily="18" charset="0"/>
                <a:cs typeface="Times New Roman" pitchFamily="18" charset="0"/>
              </a:defRPr>
            </a:pPr>
            <a:endParaRPr lang="ru-RU"/>
          </a:p>
        </c:txPr>
      </c:legendEntry>
      <c:legendEntry>
        <c:idx val="1"/>
        <c:txPr>
          <a:bodyPr/>
          <a:lstStyle/>
          <a:p>
            <a:pPr>
              <a:defRPr b="1">
                <a:latin typeface="Times New Roman" pitchFamily="18" charset="0"/>
                <a:cs typeface="Times New Roman" pitchFamily="18" charset="0"/>
              </a:defRPr>
            </a:pPr>
            <a:endParaRPr lang="ru-RU"/>
          </a:p>
        </c:txPr>
      </c:legendEntry>
      <c:legendEntry>
        <c:idx val="2"/>
        <c:txPr>
          <a:bodyPr/>
          <a:lstStyle/>
          <a:p>
            <a:pPr>
              <a:defRPr b="1">
                <a:latin typeface="Times New Roman" pitchFamily="18" charset="0"/>
                <a:cs typeface="Times New Roman" pitchFamily="18" charset="0"/>
              </a:defRPr>
            </a:pPr>
            <a:endParaRPr lang="ru-RU"/>
          </a:p>
        </c:txPr>
      </c:legendEntry>
      <c:legendEntry>
        <c:idx val="3"/>
        <c:txPr>
          <a:bodyPr/>
          <a:lstStyle/>
          <a:p>
            <a:pPr>
              <a:defRPr b="1">
                <a:latin typeface="Times New Roman" pitchFamily="18" charset="0"/>
                <a:cs typeface="Times New Roman" pitchFamily="18" charset="0"/>
              </a:defRPr>
            </a:pPr>
            <a:endParaRPr lang="ru-RU"/>
          </a:p>
        </c:txPr>
      </c:legendEntry>
      <c:legendEntry>
        <c:idx val="4"/>
        <c:txPr>
          <a:bodyPr/>
          <a:lstStyle/>
          <a:p>
            <a:pPr>
              <a:defRPr b="1">
                <a:latin typeface="Times New Roman" pitchFamily="18" charset="0"/>
                <a:cs typeface="Times New Roman" pitchFamily="18" charset="0"/>
              </a:defRPr>
            </a:pPr>
            <a:endParaRPr lang="ru-RU"/>
          </a:p>
        </c:txPr>
      </c:legendEntry>
      <c:layout>
        <c:manualLayout>
          <c:xMode val="edge"/>
          <c:yMode val="edge"/>
          <c:x val="0.67332684604305482"/>
          <c:y val="9.9052167417565423E-2"/>
          <c:w val="0.31329838340798288"/>
          <c:h val="0.80189566516486965"/>
        </c:manualLayout>
      </c:layout>
      <c:txPr>
        <a:bodyPr/>
        <a:lstStyle/>
        <a:p>
          <a:pPr>
            <a:defRPr>
              <a:latin typeface="Times New Roman" pitchFamily="18" charset="0"/>
              <a:cs typeface="Times New Roman" pitchFamily="18" charset="0"/>
            </a:defRPr>
          </a:pPr>
          <a:endParaRPr lang="ru-RU"/>
        </a:p>
      </c:txP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7D90F4-7E87-4F96-860C-81C4AA88E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8777</TotalTime>
  <Pages>26</Pages>
  <Words>6406</Words>
  <Characters>36518</Characters>
  <Application>Microsoft Office Word</Application>
  <DocSecurity>0</DocSecurity>
  <Lines>304</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1463</cp:revision>
  <cp:lastPrinted>2022-10-01T07:24:00Z</cp:lastPrinted>
  <dcterms:created xsi:type="dcterms:W3CDTF">2015-02-22T05:45:00Z</dcterms:created>
  <dcterms:modified xsi:type="dcterms:W3CDTF">2022-12-28T09:59:00Z</dcterms:modified>
</cp:coreProperties>
</file>